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B9" w:rsidRDefault="00EA65B9" w:rsidP="00F16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5B9" w:rsidRPr="00EA65B9" w:rsidRDefault="001311D8" w:rsidP="00EA65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A65B9">
        <w:rPr>
          <w:rFonts w:ascii="Times New Roman" w:hAnsi="Times New Roman" w:cs="Times New Roman"/>
          <w:sz w:val="28"/>
          <w:szCs w:val="28"/>
        </w:rPr>
        <w:t>сообщение о результатах конкурса</w:t>
      </w:r>
    </w:p>
    <w:p w:rsidR="00EA65B9" w:rsidRPr="00EA65B9" w:rsidRDefault="00EA65B9" w:rsidP="00EA6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5B9" w:rsidRPr="00EA65B9" w:rsidRDefault="00EA65B9" w:rsidP="00EA6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5B9">
        <w:rPr>
          <w:rFonts w:ascii="Times New Roman" w:hAnsi="Times New Roman" w:cs="Times New Roman"/>
          <w:sz w:val="28"/>
          <w:szCs w:val="28"/>
        </w:rPr>
        <w:t>Концедент – Администрация Ипатовского муниципального округа Ставропольского края от имени которого уполномочен отдел имущественных и земельных отношений администрации Ипатовского муниципального округа Ставропольского края сообщает о результатах проведения открытого конкурса на право заключения концессионного соглашения в отношении гидротехнического сооружения – мелиоративная система с кадастровым номером 26:02:000000:9237, находящегося в собственности Ипатовского муниципального округа Ставропольского края.</w:t>
      </w:r>
    </w:p>
    <w:p w:rsidR="00EA65B9" w:rsidRPr="00EA65B9" w:rsidRDefault="00EA65B9" w:rsidP="00EA6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5B9">
        <w:rPr>
          <w:rFonts w:ascii="Times New Roman" w:hAnsi="Times New Roman" w:cs="Times New Roman"/>
          <w:sz w:val="28"/>
          <w:szCs w:val="28"/>
        </w:rPr>
        <w:t xml:space="preserve">Объект концессионного соглашения: гидротехническое сооружение – мелиоративная система с кадастровым номером 26:02:000000:9237, протяженностью 20205 м, местоположение: Российская Федерация, Ставропольский край, Ипатовский городской округ. </w:t>
      </w:r>
    </w:p>
    <w:p w:rsidR="00EA65B9" w:rsidRPr="00EA65B9" w:rsidRDefault="00EA65B9" w:rsidP="00EA6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5B9">
        <w:rPr>
          <w:rFonts w:ascii="Times New Roman" w:hAnsi="Times New Roman" w:cs="Times New Roman"/>
          <w:sz w:val="28"/>
          <w:szCs w:val="28"/>
        </w:rPr>
        <w:t>Срок действия концессионного соглашения: 20 лет.</w:t>
      </w:r>
    </w:p>
    <w:p w:rsidR="00EA65B9" w:rsidRPr="00EA65B9" w:rsidRDefault="00EA65B9" w:rsidP="00EA6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5B9">
        <w:rPr>
          <w:rFonts w:ascii="Times New Roman" w:hAnsi="Times New Roman" w:cs="Times New Roman"/>
          <w:sz w:val="28"/>
          <w:szCs w:val="28"/>
        </w:rPr>
        <w:t>Количество принятых к рассмотрению заявок: 1 (Одна).</w:t>
      </w:r>
    </w:p>
    <w:p w:rsidR="00EA65B9" w:rsidRPr="00EA65B9" w:rsidRDefault="00EA65B9" w:rsidP="00EA6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5B9">
        <w:rPr>
          <w:rFonts w:ascii="Times New Roman" w:hAnsi="Times New Roman" w:cs="Times New Roman"/>
          <w:sz w:val="28"/>
          <w:szCs w:val="28"/>
        </w:rPr>
        <w:t>Претендент:</w:t>
      </w:r>
    </w:p>
    <w:p w:rsidR="00F16735" w:rsidRPr="00F16735" w:rsidRDefault="00EA65B9" w:rsidP="00EA6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5B9">
        <w:rPr>
          <w:rFonts w:ascii="Times New Roman" w:hAnsi="Times New Roman" w:cs="Times New Roman"/>
          <w:sz w:val="28"/>
          <w:szCs w:val="28"/>
        </w:rPr>
        <w:t>Участник под № 1 - Общество с ограниченной ответственностью «Агро-Инвест», признанное единственным участником конкурса на право заключения концессионного соглашения в отношении муниципального имущества.</w:t>
      </w:r>
      <w:r w:rsidR="00F16735" w:rsidRPr="00F1673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F16735" w:rsidRPr="00F16735" w:rsidSect="00EA65B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0B" w:rsidRDefault="00EC550B" w:rsidP="00D64488">
      <w:pPr>
        <w:spacing w:after="0" w:line="240" w:lineRule="auto"/>
      </w:pPr>
      <w:r>
        <w:separator/>
      </w:r>
    </w:p>
  </w:endnote>
  <w:endnote w:type="continuationSeparator" w:id="0">
    <w:p w:rsidR="00EC550B" w:rsidRDefault="00EC550B" w:rsidP="00D6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0B" w:rsidRDefault="00EC550B" w:rsidP="00D64488">
      <w:pPr>
        <w:spacing w:after="0" w:line="240" w:lineRule="auto"/>
      </w:pPr>
      <w:r>
        <w:separator/>
      </w:r>
    </w:p>
  </w:footnote>
  <w:footnote w:type="continuationSeparator" w:id="0">
    <w:p w:rsidR="00EC550B" w:rsidRDefault="00EC550B" w:rsidP="00D64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BD"/>
    <w:rsid w:val="00080297"/>
    <w:rsid w:val="001311D8"/>
    <w:rsid w:val="002A2FD2"/>
    <w:rsid w:val="002C064E"/>
    <w:rsid w:val="003514BD"/>
    <w:rsid w:val="004B26E0"/>
    <w:rsid w:val="006164C8"/>
    <w:rsid w:val="00782494"/>
    <w:rsid w:val="007B680D"/>
    <w:rsid w:val="00821EFF"/>
    <w:rsid w:val="009C3860"/>
    <w:rsid w:val="00A63AAC"/>
    <w:rsid w:val="00A95352"/>
    <w:rsid w:val="00BA59B3"/>
    <w:rsid w:val="00D64488"/>
    <w:rsid w:val="00EA65B9"/>
    <w:rsid w:val="00EC550B"/>
    <w:rsid w:val="00F04DE1"/>
    <w:rsid w:val="00F16735"/>
    <w:rsid w:val="00F7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3C5D0-4CD5-40D7-8E79-5C587BEC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0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488"/>
  </w:style>
  <w:style w:type="paragraph" w:styleId="a7">
    <w:name w:val="footer"/>
    <w:basedOn w:val="a"/>
    <w:link w:val="a8"/>
    <w:uiPriority w:val="99"/>
    <w:unhideWhenUsed/>
    <w:rsid w:val="00D6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16</cp:revision>
  <cp:lastPrinted>2024-10-04T09:59:00Z</cp:lastPrinted>
  <dcterms:created xsi:type="dcterms:W3CDTF">2022-10-27T10:57:00Z</dcterms:created>
  <dcterms:modified xsi:type="dcterms:W3CDTF">2024-10-04T14:34:00Z</dcterms:modified>
</cp:coreProperties>
</file>