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D67F3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5C3C3D" w:rsidRPr="00D67F3A" w:rsidRDefault="005C3C3D" w:rsidP="00213FF8">
      <w:pPr>
        <w:spacing w:line="240" w:lineRule="atLeast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 w:rsidR="00710A36"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5C3C3D" w:rsidRPr="00D67F3A" w:rsidRDefault="005C3C3D" w:rsidP="00213FF8">
      <w:pPr>
        <w:spacing w:line="240" w:lineRule="atLeast"/>
        <w:ind w:firstLine="0"/>
        <w:rPr>
          <w:bCs/>
        </w:rPr>
      </w:pPr>
    </w:p>
    <w:p w:rsidR="005C3C3D" w:rsidRPr="00D67F3A" w:rsidRDefault="00252DA2" w:rsidP="00213FF8">
      <w:pPr>
        <w:spacing w:line="240" w:lineRule="atLeast"/>
        <w:ind w:firstLine="0"/>
        <w:rPr>
          <w:szCs w:val="28"/>
        </w:rPr>
      </w:pPr>
      <w:r>
        <w:rPr>
          <w:szCs w:val="28"/>
        </w:rPr>
        <w:t>05 марта</w:t>
      </w:r>
      <w:r w:rsidR="00710A36">
        <w:rPr>
          <w:szCs w:val="28"/>
        </w:rPr>
        <w:t xml:space="preserve"> 2024</w:t>
      </w:r>
      <w:r w:rsidR="009B4D66">
        <w:rPr>
          <w:szCs w:val="28"/>
        </w:rPr>
        <w:t xml:space="preserve"> года</w:t>
      </w:r>
      <w:r w:rsidR="009B4D66">
        <w:rPr>
          <w:szCs w:val="28"/>
        </w:rPr>
        <w:tab/>
      </w:r>
      <w:r w:rsidR="009B4D66">
        <w:rPr>
          <w:szCs w:val="28"/>
        </w:rPr>
        <w:tab/>
      </w:r>
      <w:r w:rsidR="009B4D66">
        <w:rPr>
          <w:szCs w:val="28"/>
        </w:rPr>
        <w:tab/>
      </w:r>
      <w:proofErr w:type="gramStart"/>
      <w:r w:rsidR="009B4D66">
        <w:rPr>
          <w:szCs w:val="28"/>
        </w:rPr>
        <w:t>г</w:t>
      </w:r>
      <w:proofErr w:type="gramEnd"/>
      <w:r w:rsidR="009B4D66">
        <w:rPr>
          <w:szCs w:val="28"/>
        </w:rPr>
        <w:t xml:space="preserve">. Ипатово </w:t>
      </w:r>
      <w:r w:rsidR="009B4D66">
        <w:rPr>
          <w:szCs w:val="28"/>
        </w:rPr>
        <w:tab/>
      </w:r>
      <w:r w:rsidR="009B4D66">
        <w:rPr>
          <w:szCs w:val="28"/>
        </w:rPr>
        <w:tab/>
      </w:r>
      <w:r w:rsidR="009B4D66">
        <w:rPr>
          <w:szCs w:val="28"/>
        </w:rPr>
        <w:tab/>
      </w:r>
      <w:r w:rsidR="009B4D66">
        <w:rPr>
          <w:szCs w:val="28"/>
        </w:rPr>
        <w:tab/>
      </w:r>
      <w:r w:rsidR="009B4D66">
        <w:rPr>
          <w:szCs w:val="28"/>
        </w:rPr>
        <w:tab/>
        <w:t>№ 16</w:t>
      </w:r>
    </w:p>
    <w:p w:rsidR="00213FF8" w:rsidRPr="00D67F3A" w:rsidRDefault="00213FF8" w:rsidP="00213FF8">
      <w:pPr>
        <w:spacing w:line="240" w:lineRule="atLeast"/>
        <w:ind w:firstLine="0"/>
        <w:rPr>
          <w:szCs w:val="28"/>
        </w:rPr>
      </w:pPr>
    </w:p>
    <w:p w:rsidR="0075508E" w:rsidRPr="00BA434B" w:rsidRDefault="00E532B5" w:rsidP="009D0D94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BA434B">
        <w:rPr>
          <w:szCs w:val="28"/>
          <w:shd w:val="clear" w:color="auto" w:fill="FFFFFF"/>
        </w:rPr>
        <w:t>О Порядке уведомления муниципальными служащими Думы Ипатовского муниципального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</w:t>
      </w:r>
    </w:p>
    <w:p w:rsidR="00252DA2" w:rsidRDefault="00252DA2" w:rsidP="009D0D94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</w:p>
    <w:p w:rsidR="00145F18" w:rsidRPr="00D67F3A" w:rsidRDefault="00145F18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C80D27" w:rsidRDefault="00C80D27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80D27">
        <w:t xml:space="preserve">В соответствии с </w:t>
      </w:r>
      <w:hyperlink r:id="rId6" w:history="1">
        <w:r w:rsidRPr="00C80D27">
          <w:rPr>
            <w:rStyle w:val="a7"/>
            <w:rFonts w:cs="Times New Roman CYR"/>
            <w:b w:val="0"/>
            <w:color w:val="auto"/>
          </w:rPr>
          <w:t>частью 2 статьи 11</w:t>
        </w:r>
      </w:hyperlink>
      <w:r>
        <w:t xml:space="preserve"> Федерального закона от 02 марта 2007 № 25-ФЗ «</w:t>
      </w:r>
      <w:r w:rsidRPr="00C80D27">
        <w:t>О муниципально</w:t>
      </w:r>
      <w:r>
        <w:t>й службе в Российской Федерации»</w:t>
      </w:r>
      <w:r w:rsidRPr="00C80D27">
        <w:t xml:space="preserve"> и в целях предотвращения конфликта интересов на муниципальной службе в </w:t>
      </w:r>
      <w:r>
        <w:t>Думе Ипатовского муниципального</w:t>
      </w:r>
      <w:r w:rsidRPr="00C80D27">
        <w:t xml:space="preserve"> округа Ставропольского края</w:t>
      </w:r>
      <w:r w:rsidR="00252DA2">
        <w:t>,</w:t>
      </w: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Дума 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252DA2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984EC1" w:rsidRPr="00E532B5" w:rsidRDefault="001329FD" w:rsidP="00C80D27">
      <w:pPr>
        <w:shd w:val="clear" w:color="auto" w:fill="FFFFFF"/>
        <w:rPr>
          <w:rFonts w:eastAsia="Times New Roman" w:cs="Times New Roman"/>
          <w:b/>
          <w:szCs w:val="28"/>
        </w:rPr>
      </w:pPr>
      <w:r w:rsidRPr="00E532B5">
        <w:rPr>
          <w:rFonts w:eastAsia="Times New Roman" w:cs="Times New Roman"/>
          <w:szCs w:val="28"/>
          <w:lang w:eastAsia="ru-RU"/>
        </w:rPr>
        <w:t xml:space="preserve">1. </w:t>
      </w:r>
      <w:r w:rsidR="00C80D27" w:rsidRPr="00E532B5">
        <w:t xml:space="preserve">Утвердить </w:t>
      </w:r>
      <w:r w:rsidR="00E532B5" w:rsidRPr="00E532B5">
        <w:rPr>
          <w:szCs w:val="28"/>
          <w:shd w:val="clear" w:color="auto" w:fill="FFFFFF"/>
        </w:rPr>
        <w:t>Порядок уведомления муниципальными служащими Думы Ипатовского муниципального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</w:t>
      </w:r>
      <w:r w:rsidR="00C80D27" w:rsidRPr="00E532B5">
        <w:t>.</w:t>
      </w:r>
    </w:p>
    <w:p w:rsidR="00145F18" w:rsidRDefault="00C80D27" w:rsidP="00145F18">
      <w:pPr>
        <w:autoSpaceDE w:val="0"/>
        <w:autoSpaceDN w:val="0"/>
        <w:adjustRightInd w:val="0"/>
        <w:spacing w:line="240" w:lineRule="atLeast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. </w:t>
      </w:r>
      <w:r w:rsidR="00C178E0">
        <w:rPr>
          <w:rFonts w:cs="Times New Roman"/>
          <w:bCs/>
          <w:szCs w:val="28"/>
        </w:rPr>
        <w:t>Н</w:t>
      </w:r>
      <w:r w:rsidR="00145F18">
        <w:rPr>
          <w:rFonts w:cs="Times New Roman"/>
          <w:bCs/>
          <w:szCs w:val="28"/>
        </w:rPr>
        <w:t xml:space="preserve">астоящее решение </w:t>
      </w:r>
      <w:r w:rsidR="00C178E0">
        <w:rPr>
          <w:rFonts w:cs="Times New Roman"/>
          <w:bCs/>
          <w:szCs w:val="28"/>
        </w:rPr>
        <w:t xml:space="preserve">разместить </w:t>
      </w:r>
      <w:r w:rsidR="00145F18">
        <w:rPr>
          <w:rFonts w:cs="Times New Roman"/>
          <w:bCs/>
          <w:szCs w:val="28"/>
        </w:rPr>
        <w:t>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B4D66" w:rsidRPr="00145F18" w:rsidRDefault="00145F18" w:rsidP="00145F18">
      <w:pPr>
        <w:autoSpaceDE w:val="0"/>
        <w:autoSpaceDN w:val="0"/>
        <w:adjustRightInd w:val="0"/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proofErr w:type="gramStart"/>
      <w:r>
        <w:rPr>
          <w:rFonts w:cs="Times New Roman"/>
          <w:bCs/>
          <w:szCs w:val="28"/>
        </w:rPr>
        <w:t>Контроль за</w:t>
      </w:r>
      <w:proofErr w:type="gramEnd"/>
      <w:r>
        <w:rPr>
          <w:rFonts w:cs="Times New Roman"/>
          <w:bCs/>
          <w:szCs w:val="28"/>
        </w:rPr>
        <w:t xml:space="preserve"> исполнением настоящего решения возложить на комитет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242CF2" w:rsidRPr="00D67F3A" w:rsidRDefault="00145F18" w:rsidP="00145F1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B4D66">
        <w:rPr>
          <w:rFonts w:eastAsia="Times New Roman" w:cs="Times New Roman"/>
          <w:szCs w:val="28"/>
          <w:lang w:eastAsia="ru-RU"/>
        </w:rPr>
        <w:t xml:space="preserve">. 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Настоящее решение вступает в силу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после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D67F3A">
        <w:rPr>
          <w:rFonts w:eastAsia="Times New Roman" w:cs="Times New Roman"/>
          <w:szCs w:val="28"/>
          <w:lang w:eastAsia="ru-RU"/>
        </w:rPr>
        <w:t>его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="0075508E"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10A36"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D67F3A">
        <w:rPr>
          <w:rFonts w:eastAsia="Times New Roman" w:cs="Times New Roman"/>
          <w:szCs w:val="28"/>
          <w:lang w:eastAsia="ru-RU"/>
        </w:rPr>
        <w:t>.</w:t>
      </w:r>
    </w:p>
    <w:p w:rsidR="00252DA2" w:rsidRDefault="00252DA2" w:rsidP="00242CF2">
      <w:pPr>
        <w:ind w:firstLine="0"/>
        <w:rPr>
          <w:rFonts w:cs="Times New Roman"/>
          <w:szCs w:val="28"/>
        </w:rPr>
      </w:pPr>
    </w:p>
    <w:p w:rsidR="00145F18" w:rsidRPr="00D67F3A" w:rsidRDefault="00145F18" w:rsidP="00242CF2">
      <w:pPr>
        <w:ind w:firstLine="0"/>
        <w:rPr>
          <w:rFonts w:cs="Times New Roman"/>
          <w:szCs w:val="28"/>
        </w:rPr>
      </w:pPr>
    </w:p>
    <w:p w:rsidR="00710A36" w:rsidRPr="00710A36" w:rsidRDefault="00710A36" w:rsidP="00213FF8">
      <w:pPr>
        <w:widowControl w:val="0"/>
        <w:autoSpaceDE w:val="0"/>
        <w:autoSpaceDN w:val="0"/>
        <w:spacing w:line="240" w:lineRule="exact"/>
        <w:ind w:firstLine="426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710A36" w:rsidRPr="00710A36" w:rsidRDefault="00710A36" w:rsidP="00213FF8">
      <w:pPr>
        <w:widowControl w:val="0"/>
        <w:autoSpaceDE w:val="0"/>
        <w:autoSpaceDN w:val="0"/>
        <w:spacing w:line="240" w:lineRule="exact"/>
        <w:ind w:firstLine="426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10A36" w:rsidRPr="00710A36" w:rsidRDefault="00710A36" w:rsidP="00213FF8">
      <w:pPr>
        <w:widowControl w:val="0"/>
        <w:autoSpaceDE w:val="0"/>
        <w:autoSpaceDN w:val="0"/>
        <w:spacing w:line="240" w:lineRule="exact"/>
        <w:ind w:firstLine="426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10A36" w:rsidRPr="00710A36" w:rsidRDefault="00710A36" w:rsidP="00213FF8">
      <w:pPr>
        <w:widowControl w:val="0"/>
        <w:autoSpaceDE w:val="0"/>
        <w:autoSpaceDN w:val="0"/>
        <w:spacing w:line="240" w:lineRule="exact"/>
        <w:ind w:firstLine="426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710A36" w:rsidRPr="00710A36" w:rsidRDefault="00710A36" w:rsidP="00213FF8">
      <w:pPr>
        <w:widowControl w:val="0"/>
        <w:autoSpaceDE w:val="0"/>
        <w:autoSpaceDN w:val="0"/>
        <w:spacing w:line="240" w:lineRule="exact"/>
        <w:ind w:firstLine="426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213FF8" w:rsidRDefault="00213FF8" w:rsidP="00213FF8">
      <w:pPr>
        <w:spacing w:line="240" w:lineRule="exact"/>
        <w:ind w:firstLine="426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10A36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710A36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213FF8" w:rsidRDefault="00213FF8" w:rsidP="00213FF8">
      <w:pPr>
        <w:spacing w:line="240" w:lineRule="exact"/>
        <w:ind w:firstLine="426"/>
        <w:rPr>
          <w:rFonts w:cs="Times New Roman"/>
          <w:szCs w:val="28"/>
        </w:rPr>
      </w:pPr>
    </w:p>
    <w:p w:rsidR="00213FF8" w:rsidRPr="00D67F3A" w:rsidRDefault="00213FF8" w:rsidP="009D0D94">
      <w:pPr>
        <w:spacing w:line="240" w:lineRule="exact"/>
        <w:ind w:firstLine="0"/>
        <w:rPr>
          <w:rFonts w:cs="Times New Roman"/>
          <w:szCs w:val="28"/>
        </w:rPr>
      </w:pPr>
    </w:p>
    <w:p w:rsidR="00242CF2" w:rsidRPr="00D67F3A" w:rsidRDefault="00242CF2" w:rsidP="00213FF8">
      <w:pPr>
        <w:spacing w:line="240" w:lineRule="exact"/>
        <w:ind w:firstLine="426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242CF2" w:rsidRPr="00D67F3A" w:rsidRDefault="00252DA2" w:rsidP="00213FF8">
      <w:pPr>
        <w:spacing w:line="240" w:lineRule="exact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</w:t>
      </w:r>
      <w:r w:rsidR="00242CF2" w:rsidRPr="00D67F3A">
        <w:rPr>
          <w:rFonts w:cs="Times New Roman"/>
          <w:szCs w:val="28"/>
        </w:rPr>
        <w:t>о округа</w:t>
      </w:r>
    </w:p>
    <w:p w:rsidR="00213FF8" w:rsidRPr="00145F18" w:rsidRDefault="00213FF8" w:rsidP="00B96669">
      <w:pPr>
        <w:spacing w:line="240" w:lineRule="exact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242CF2" w:rsidRPr="00D67F3A">
        <w:rPr>
          <w:rFonts w:cs="Times New Roman"/>
          <w:szCs w:val="28"/>
        </w:rPr>
        <w:tab/>
      </w:r>
      <w:r w:rsidR="00145F18">
        <w:rPr>
          <w:rFonts w:cs="Times New Roman"/>
          <w:szCs w:val="28"/>
        </w:rPr>
        <w:t xml:space="preserve">     </w:t>
      </w:r>
      <w:r w:rsidR="00AE35E6" w:rsidRPr="00D67F3A">
        <w:rPr>
          <w:rFonts w:cs="Times New Roman"/>
          <w:szCs w:val="28"/>
        </w:rPr>
        <w:t>В.Н. Шейкина</w:t>
      </w:r>
      <w:bookmarkStart w:id="0" w:name="sub_1000"/>
    </w:p>
    <w:p w:rsidR="00C80D27" w:rsidRPr="00C80D27" w:rsidRDefault="00C80D27" w:rsidP="00213FF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>Утвержден</w:t>
      </w:r>
    </w:p>
    <w:bookmarkEnd w:id="0"/>
    <w:p w:rsidR="00C80D27" w:rsidRPr="00C80D27" w:rsidRDefault="00E76BD1" w:rsidP="00213FF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lastRenderedPageBreak/>
        <w:fldChar w:fldCharType="begin"/>
      </w:r>
      <w:r w:rsidR="00C80D27" w:rsidRPr="00C80D27">
        <w:rPr>
          <w:rStyle w:val="a8"/>
          <w:rFonts w:cs="Times New Roman"/>
          <w:b w:val="0"/>
          <w:bCs w:val="0"/>
          <w:color w:val="auto"/>
          <w:szCs w:val="28"/>
        </w:rPr>
        <w:instrText>HYPERLINK \l "sub_0"</w:instrText>
      </w:r>
      <w:r w:rsidRPr="00C80D27">
        <w:rPr>
          <w:rStyle w:val="a8"/>
          <w:rFonts w:cs="Times New Roman"/>
          <w:b w:val="0"/>
          <w:bCs w:val="0"/>
          <w:color w:val="auto"/>
          <w:szCs w:val="28"/>
        </w:rPr>
        <w:fldChar w:fldCharType="separate"/>
      </w:r>
      <w:r w:rsidR="00C80D27" w:rsidRPr="00C80D27">
        <w:rPr>
          <w:rStyle w:val="a7"/>
          <w:rFonts w:cs="Times New Roman"/>
          <w:b w:val="0"/>
          <w:color w:val="auto"/>
          <w:szCs w:val="28"/>
        </w:rPr>
        <w:t>решением</w:t>
      </w:r>
      <w:r w:rsidRPr="00C80D27">
        <w:rPr>
          <w:rStyle w:val="a8"/>
          <w:rFonts w:cs="Times New Roman"/>
          <w:b w:val="0"/>
          <w:bCs w:val="0"/>
          <w:color w:val="auto"/>
          <w:szCs w:val="28"/>
        </w:rPr>
        <w:fldChar w:fldCharType="end"/>
      </w:r>
      <w:r w:rsidR="00C80D27"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 </w:t>
      </w:r>
      <w:r w:rsidR="00C80D27">
        <w:rPr>
          <w:rStyle w:val="a8"/>
          <w:rFonts w:cs="Times New Roman"/>
          <w:b w:val="0"/>
          <w:bCs w:val="0"/>
          <w:color w:val="auto"/>
          <w:szCs w:val="28"/>
        </w:rPr>
        <w:t>Думы</w:t>
      </w:r>
    </w:p>
    <w:p w:rsidR="009B4D66" w:rsidRDefault="00C80D27" w:rsidP="00213FF8">
      <w:pPr>
        <w:spacing w:line="240" w:lineRule="exact"/>
        <w:ind w:firstLine="0"/>
        <w:jc w:val="right"/>
        <w:rPr>
          <w:rStyle w:val="a8"/>
          <w:rFonts w:cs="Times New Roman"/>
          <w:b w:val="0"/>
          <w:bCs w:val="0"/>
          <w:color w:val="auto"/>
          <w:szCs w:val="28"/>
        </w:rPr>
      </w:pPr>
      <w:r>
        <w:rPr>
          <w:rStyle w:val="a8"/>
          <w:rFonts w:cs="Times New Roman"/>
          <w:b w:val="0"/>
          <w:bCs w:val="0"/>
          <w:color w:val="auto"/>
          <w:szCs w:val="28"/>
        </w:rPr>
        <w:t xml:space="preserve">Ипатовского </w:t>
      </w:r>
      <w:r w:rsidR="009B4D66">
        <w:rPr>
          <w:rStyle w:val="a8"/>
          <w:rFonts w:cs="Times New Roman"/>
          <w:b w:val="0"/>
          <w:bCs w:val="0"/>
          <w:color w:val="auto"/>
          <w:szCs w:val="28"/>
        </w:rPr>
        <w:t>муниципального</w:t>
      </w:r>
    </w:p>
    <w:p w:rsidR="00C80D27" w:rsidRPr="00C80D27" w:rsidRDefault="00C80D27" w:rsidP="00213FF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>округа</w:t>
      </w:r>
      <w:r w:rsidR="009B4D66">
        <w:rPr>
          <w:rFonts w:cs="Times New Roman"/>
          <w:szCs w:val="28"/>
        </w:rPr>
        <w:t xml:space="preserve"> </w:t>
      </w: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>Ставропольского края</w:t>
      </w:r>
    </w:p>
    <w:p w:rsidR="00C80D27" w:rsidRPr="00C80D27" w:rsidRDefault="00C80D27" w:rsidP="00213FF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от </w:t>
      </w:r>
      <w:r w:rsidR="00252DA2">
        <w:rPr>
          <w:rStyle w:val="a8"/>
          <w:rFonts w:cs="Times New Roman"/>
          <w:b w:val="0"/>
          <w:bCs w:val="0"/>
          <w:color w:val="auto"/>
          <w:szCs w:val="28"/>
        </w:rPr>
        <w:t>05 марта 2024</w:t>
      </w:r>
      <w:r w:rsidR="009B4D66">
        <w:rPr>
          <w:rStyle w:val="a8"/>
          <w:rFonts w:cs="Times New Roman"/>
          <w:b w:val="0"/>
          <w:bCs w:val="0"/>
          <w:color w:val="auto"/>
          <w:szCs w:val="28"/>
        </w:rPr>
        <w:t xml:space="preserve"> </w:t>
      </w:r>
      <w:r w:rsidR="00252DA2">
        <w:rPr>
          <w:rStyle w:val="a8"/>
          <w:rFonts w:cs="Times New Roman"/>
          <w:b w:val="0"/>
          <w:bCs w:val="0"/>
          <w:color w:val="auto"/>
          <w:szCs w:val="28"/>
        </w:rPr>
        <w:t xml:space="preserve">г. </w:t>
      </w:r>
      <w:r>
        <w:rPr>
          <w:rStyle w:val="a8"/>
          <w:rFonts w:cs="Times New Roman"/>
          <w:b w:val="0"/>
          <w:bCs w:val="0"/>
          <w:color w:val="auto"/>
          <w:szCs w:val="28"/>
        </w:rPr>
        <w:t>№</w:t>
      </w:r>
      <w:r w:rsidR="009B4D66">
        <w:rPr>
          <w:rStyle w:val="a8"/>
          <w:rFonts w:cs="Times New Roman"/>
          <w:b w:val="0"/>
          <w:bCs w:val="0"/>
          <w:color w:val="auto"/>
          <w:szCs w:val="28"/>
        </w:rPr>
        <w:t xml:space="preserve"> 16</w:t>
      </w:r>
    </w:p>
    <w:p w:rsidR="00C80D27" w:rsidRDefault="00C80D27" w:rsidP="00213FF8">
      <w:pPr>
        <w:spacing w:line="240" w:lineRule="exact"/>
        <w:ind w:firstLine="0"/>
        <w:rPr>
          <w:rFonts w:cs="Times New Roman"/>
          <w:szCs w:val="28"/>
        </w:rPr>
      </w:pPr>
    </w:p>
    <w:p w:rsidR="009B4D66" w:rsidRPr="00C80D27" w:rsidRDefault="009B4D66" w:rsidP="009B4D66">
      <w:pPr>
        <w:ind w:firstLine="0"/>
        <w:rPr>
          <w:rFonts w:cs="Times New Roman"/>
          <w:szCs w:val="28"/>
        </w:rPr>
      </w:pPr>
    </w:p>
    <w:p w:rsidR="00C80D27" w:rsidRPr="00213FF8" w:rsidRDefault="00C80D27" w:rsidP="00BA43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13FF8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C80D27" w:rsidRPr="00213FF8" w:rsidRDefault="00E532B5" w:rsidP="00BA43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13FF8">
        <w:rPr>
          <w:color w:val="auto"/>
          <w:sz w:val="28"/>
          <w:szCs w:val="28"/>
          <w:shd w:val="clear" w:color="auto" w:fill="FFFFFF"/>
        </w:rPr>
        <w:t>уведомления муниципальными служащими Думы Ипатовского муниципального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</w:t>
      </w:r>
    </w:p>
    <w:p w:rsidR="00C80D27" w:rsidRPr="00C80D27" w:rsidRDefault="00C80D27" w:rsidP="00213FF8">
      <w:pPr>
        <w:ind w:firstLine="0"/>
        <w:rPr>
          <w:rFonts w:cs="Times New Roman"/>
          <w:szCs w:val="28"/>
        </w:rPr>
      </w:pPr>
    </w:p>
    <w:p w:rsidR="00C80D27" w:rsidRPr="001E096D" w:rsidRDefault="001E096D" w:rsidP="001E096D">
      <w:pPr>
        <w:shd w:val="clear" w:color="auto" w:fill="FFFFFF" w:themeFill="background1"/>
        <w:rPr>
          <w:rFonts w:cs="Times New Roman"/>
          <w:szCs w:val="28"/>
        </w:rPr>
      </w:pPr>
      <w:bookmarkStart w:id="1" w:name="sub_101"/>
      <w:r w:rsidRPr="001E096D">
        <w:rPr>
          <w:szCs w:val="28"/>
          <w:shd w:val="clear" w:color="auto" w:fill="FFFFFF"/>
        </w:rPr>
        <w:t xml:space="preserve">1. </w:t>
      </w:r>
      <w:proofErr w:type="gramStart"/>
      <w:r w:rsidRPr="001E096D">
        <w:rPr>
          <w:szCs w:val="28"/>
          <w:shd w:val="clear" w:color="auto" w:fill="FFFFFF"/>
        </w:rPr>
        <w:t>Настоящий</w:t>
      </w:r>
      <w:r>
        <w:rPr>
          <w:szCs w:val="28"/>
          <w:shd w:val="clear" w:color="auto" w:fill="FFFFFF"/>
        </w:rPr>
        <w:t xml:space="preserve"> </w:t>
      </w:r>
      <w:r w:rsidRPr="001E096D">
        <w:rPr>
          <w:rStyle w:val="a3"/>
          <w:i w:val="0"/>
          <w:iCs w:val="0"/>
          <w:szCs w:val="28"/>
          <w:shd w:val="clear" w:color="auto" w:fill="FFFFFF" w:themeFill="background1"/>
        </w:rPr>
        <w:t>Порядок</w:t>
      </w:r>
      <w:r>
        <w:rPr>
          <w:szCs w:val="28"/>
          <w:shd w:val="clear" w:color="auto" w:fill="FFFFFF"/>
        </w:rPr>
        <w:t xml:space="preserve"> </w:t>
      </w:r>
      <w:r w:rsidRPr="001E096D">
        <w:rPr>
          <w:rStyle w:val="a3"/>
          <w:i w:val="0"/>
          <w:iCs w:val="0"/>
          <w:szCs w:val="28"/>
          <w:shd w:val="clear" w:color="auto" w:fill="FFFFFF" w:themeFill="background1"/>
        </w:rPr>
        <w:t>уведомления</w:t>
      </w:r>
      <w:r>
        <w:rPr>
          <w:szCs w:val="28"/>
          <w:shd w:val="clear" w:color="auto" w:fill="FFFFFF"/>
        </w:rPr>
        <w:t xml:space="preserve"> муниципальными служащими Думы Ипатовского муниципального</w:t>
      </w:r>
      <w:r w:rsidRPr="001E096D">
        <w:rPr>
          <w:szCs w:val="28"/>
          <w:shd w:val="clear" w:color="auto" w:fill="FFFFFF"/>
        </w:rPr>
        <w:t xml:space="preserve"> округа Ставропольского края, для которых работодателем является </w:t>
      </w:r>
      <w:r>
        <w:rPr>
          <w:szCs w:val="28"/>
          <w:shd w:val="clear" w:color="auto" w:fill="FFFFFF"/>
        </w:rPr>
        <w:t>председатель Думы Ипатовского муниципального</w:t>
      </w:r>
      <w:r w:rsidRPr="001E096D">
        <w:rPr>
          <w:szCs w:val="28"/>
          <w:shd w:val="clear" w:color="auto" w:fill="FFFFFF"/>
        </w:rPr>
        <w:t xml:space="preserve"> округа Ставропольского края, о выполнении иной оплачиваемой работы (далее - Порядок, </w:t>
      </w:r>
      <w:r>
        <w:rPr>
          <w:szCs w:val="28"/>
          <w:shd w:val="clear" w:color="auto" w:fill="FFFFFF"/>
        </w:rPr>
        <w:t>муниципальный служащий, председатель Думы</w:t>
      </w:r>
      <w:r w:rsidRPr="001E096D">
        <w:rPr>
          <w:szCs w:val="28"/>
          <w:shd w:val="clear" w:color="auto" w:fill="FFFFFF"/>
        </w:rPr>
        <w:t xml:space="preserve"> соответственно), устанавливает процедуру</w:t>
      </w:r>
      <w:r>
        <w:rPr>
          <w:szCs w:val="28"/>
          <w:shd w:val="clear" w:color="auto" w:fill="FFFFFF"/>
        </w:rPr>
        <w:t xml:space="preserve"> </w:t>
      </w:r>
      <w:r w:rsidRPr="001E096D">
        <w:rPr>
          <w:rStyle w:val="a3"/>
          <w:i w:val="0"/>
          <w:iCs w:val="0"/>
          <w:szCs w:val="28"/>
          <w:shd w:val="clear" w:color="auto" w:fill="FFFFFF" w:themeFill="background1"/>
        </w:rPr>
        <w:t>предварительного</w:t>
      </w:r>
      <w:r>
        <w:rPr>
          <w:szCs w:val="28"/>
          <w:shd w:val="clear" w:color="auto" w:fill="FFFFFF"/>
        </w:rPr>
        <w:t xml:space="preserve"> </w:t>
      </w:r>
      <w:r w:rsidRPr="001E096D">
        <w:rPr>
          <w:szCs w:val="28"/>
          <w:shd w:val="clear" w:color="auto" w:fill="FFFFFF"/>
        </w:rPr>
        <w:t xml:space="preserve">уведомления </w:t>
      </w:r>
      <w:r>
        <w:rPr>
          <w:szCs w:val="28"/>
          <w:shd w:val="clear" w:color="auto" w:fill="FFFFFF"/>
        </w:rPr>
        <w:t>муниципальными служащими</w:t>
      </w:r>
      <w:r w:rsidRPr="001E096D">
        <w:rPr>
          <w:szCs w:val="28"/>
          <w:shd w:val="clear" w:color="auto" w:fill="FFFFFF"/>
        </w:rPr>
        <w:t xml:space="preserve"> о намерении выполнять иную оплачиваемую работу, форму уведомления, а также порядок регистрации уведомлений.</w:t>
      </w:r>
      <w:proofErr w:type="gramEnd"/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bookmarkStart w:id="2" w:name="sub_110"/>
      <w:bookmarkEnd w:id="1"/>
      <w:r w:rsidRPr="001E096D">
        <w:rPr>
          <w:rFonts w:eastAsia="Times New Roman" w:cs="Times New Roman"/>
          <w:szCs w:val="28"/>
          <w:lang w:eastAsia="ru-RU"/>
        </w:rPr>
        <w:t xml:space="preserve">2. Муниципальный служащий вправе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1E096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предварительным</w:t>
      </w:r>
      <w:r>
        <w:rPr>
          <w:rFonts w:eastAsia="Times New Roman" w:cs="Times New Roman"/>
          <w:szCs w:val="28"/>
          <w:lang w:eastAsia="ru-RU"/>
        </w:rPr>
        <w:t xml:space="preserve"> письменным уведомлением п</w:t>
      </w:r>
      <w:r w:rsidRPr="001E096D">
        <w:rPr>
          <w:rFonts w:eastAsia="Times New Roman" w:cs="Times New Roman"/>
          <w:szCs w:val="28"/>
          <w:lang w:eastAsia="ru-RU"/>
        </w:rPr>
        <w:t xml:space="preserve">редседателя </w:t>
      </w:r>
      <w:r>
        <w:rPr>
          <w:rFonts w:eastAsia="Times New Roman" w:cs="Times New Roman"/>
          <w:szCs w:val="28"/>
          <w:lang w:eastAsia="ru-RU"/>
        </w:rPr>
        <w:t xml:space="preserve">Думы </w:t>
      </w:r>
      <w:r w:rsidRPr="001E096D">
        <w:rPr>
          <w:rFonts w:eastAsia="Times New Roman" w:cs="Times New Roman"/>
          <w:szCs w:val="28"/>
          <w:lang w:eastAsia="ru-RU"/>
        </w:rPr>
        <w:t>выполнять иную оплачиваемую работу, если это не повлечет за собой конфликт интересов.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Муниципальные служащие письменно уведомляют </w:t>
      </w:r>
      <w:r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о намерении выполнять иную оплачиваемую работу до начала ее выполнения.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(далее - муниципальная служба), уведомляют </w:t>
      </w:r>
      <w:r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о выполнении иной оплачиваемой работы в день назначения на должность муниципальной службы.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3. Муниципальный служащий, намеревающийся выполнять иную оплачиваемую работу, обязан: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заниматься иной оплачиваемой работой только вне рабочего (служебного) времени;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соблюдать при выполнении иной оплачиваемой раб</w:t>
      </w:r>
      <w:r>
        <w:rPr>
          <w:rFonts w:eastAsia="Times New Roman" w:cs="Times New Roman"/>
          <w:szCs w:val="28"/>
          <w:lang w:eastAsia="ru-RU"/>
        </w:rPr>
        <w:t xml:space="preserve">оты требования, предусмотренные </w:t>
      </w:r>
      <w:hyperlink r:id="rId8" w:anchor="/document/12152272/entry/14" w:history="1">
        <w:r w:rsidRPr="001E096D">
          <w:rPr>
            <w:rFonts w:eastAsia="Times New Roman" w:cs="Times New Roman"/>
            <w:szCs w:val="28"/>
            <w:lang w:eastAsia="ru-RU"/>
          </w:rPr>
          <w:t>статьей 14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>Федеральног</w:t>
      </w:r>
      <w:r>
        <w:rPr>
          <w:rFonts w:eastAsia="Times New Roman" w:cs="Times New Roman"/>
          <w:szCs w:val="28"/>
          <w:lang w:eastAsia="ru-RU"/>
        </w:rPr>
        <w:t xml:space="preserve">о закона от 2 марта 2007 года № </w:t>
      </w:r>
      <w:r w:rsidRPr="001E096D">
        <w:rPr>
          <w:rFonts w:eastAsia="Times New Roman" w:cs="Times New Roman"/>
          <w:szCs w:val="28"/>
          <w:lang w:eastAsia="ru-RU"/>
        </w:rPr>
        <w:t>25-ФЗ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1E096D">
        <w:rPr>
          <w:rFonts w:eastAsia="Times New Roman" w:cs="Times New Roman"/>
          <w:szCs w:val="28"/>
          <w:lang w:eastAsia="ru-RU"/>
        </w:rPr>
        <w:t>О муниципально</w:t>
      </w:r>
      <w:r>
        <w:rPr>
          <w:rFonts w:eastAsia="Times New Roman" w:cs="Times New Roman"/>
          <w:szCs w:val="28"/>
          <w:lang w:eastAsia="ru-RU"/>
        </w:rPr>
        <w:t>й службе в Российской Федерации»</w:t>
      </w:r>
      <w:r w:rsidRPr="001E096D">
        <w:rPr>
          <w:rFonts w:eastAsia="Times New Roman" w:cs="Times New Roman"/>
          <w:szCs w:val="28"/>
          <w:lang w:eastAsia="ru-RU"/>
        </w:rPr>
        <w:t>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lastRenderedPageBreak/>
        <w:t xml:space="preserve">4. Уведомление </w:t>
      </w:r>
      <w:r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о выполнении иной оплачиваемой работы (далее - уведомление) представляется муниципал</w:t>
      </w:r>
      <w:r>
        <w:rPr>
          <w:rFonts w:eastAsia="Times New Roman" w:cs="Times New Roman"/>
          <w:szCs w:val="28"/>
          <w:lang w:eastAsia="ru-RU"/>
        </w:rPr>
        <w:t xml:space="preserve">ьным служащим по форме согласно </w:t>
      </w:r>
      <w:hyperlink r:id="rId9" w:anchor="/document/407575456/entry/1001" w:history="1">
        <w:r w:rsidRPr="001E096D">
          <w:rPr>
            <w:rFonts w:eastAsia="Times New Roman" w:cs="Times New Roman"/>
            <w:szCs w:val="28"/>
            <w:lang w:eastAsia="ru-RU"/>
          </w:rPr>
          <w:t>приложению 1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>к настоящему Порядку.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В уведомлении указываются следующие сведения об иной оплачиваемой работе: место работы, наименование должности, предполагаемую дату начала выполнения соответствующей работы, срок, в течение которого будет осуществляться соответствующая деятельность, иные сведения, которые муниципальный служащий считает необходимым сообщить.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1E096D">
        <w:rPr>
          <w:rFonts w:eastAsia="Times New Roman" w:cs="Times New Roman"/>
          <w:szCs w:val="28"/>
          <w:lang w:eastAsia="ru-RU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5. Муниципальный служащий представляет уведомление </w:t>
      </w:r>
      <w:r w:rsidR="007549B0">
        <w:rPr>
          <w:rFonts w:eastAsia="Times New Roman" w:cs="Times New Roman"/>
          <w:szCs w:val="28"/>
          <w:lang w:eastAsia="ru-RU"/>
        </w:rPr>
        <w:t>лицу</w:t>
      </w:r>
      <w:r w:rsidRPr="001E096D">
        <w:rPr>
          <w:rFonts w:eastAsia="Times New Roman" w:cs="Times New Roman"/>
          <w:szCs w:val="28"/>
          <w:lang w:eastAsia="ru-RU"/>
        </w:rPr>
        <w:t xml:space="preserve">, ответственному за ведение кадровой работы в </w:t>
      </w:r>
      <w:r w:rsidR="007549B0">
        <w:rPr>
          <w:rFonts w:eastAsia="Times New Roman" w:cs="Times New Roman"/>
          <w:szCs w:val="28"/>
          <w:lang w:eastAsia="ru-RU"/>
        </w:rPr>
        <w:t>Думе Ипатовского муниципального округа Ставропольского края (далее – ответственное лицо)</w:t>
      </w:r>
      <w:r w:rsidRPr="001E096D">
        <w:rPr>
          <w:rFonts w:eastAsia="Times New Roman" w:cs="Times New Roman"/>
          <w:szCs w:val="28"/>
          <w:lang w:eastAsia="ru-RU"/>
        </w:rPr>
        <w:t>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6. </w:t>
      </w:r>
      <w:r w:rsidR="007549B0">
        <w:rPr>
          <w:rFonts w:eastAsia="Times New Roman" w:cs="Times New Roman"/>
          <w:szCs w:val="28"/>
          <w:lang w:eastAsia="ru-RU"/>
        </w:rPr>
        <w:t>Ответственное лицо</w:t>
      </w:r>
      <w:r w:rsidRPr="001E096D">
        <w:rPr>
          <w:rFonts w:eastAsia="Times New Roman" w:cs="Times New Roman"/>
          <w:szCs w:val="28"/>
          <w:lang w:eastAsia="ru-RU"/>
        </w:rPr>
        <w:t xml:space="preserve">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</w:t>
      </w:r>
      <w:r w:rsidR="007549B0">
        <w:rPr>
          <w:rFonts w:eastAsia="Times New Roman" w:cs="Times New Roman"/>
          <w:szCs w:val="28"/>
          <w:lang w:eastAsia="ru-RU"/>
        </w:rPr>
        <w:t xml:space="preserve"> </w:t>
      </w:r>
      <w:hyperlink r:id="rId10" w:anchor="/document/407575456/entry/1002" w:history="1">
        <w:r w:rsidRPr="007549B0">
          <w:rPr>
            <w:rFonts w:eastAsia="Times New Roman" w:cs="Times New Roman"/>
            <w:szCs w:val="28"/>
            <w:lang w:eastAsia="ru-RU"/>
          </w:rPr>
          <w:t>приложению 2</w:t>
        </w:r>
      </w:hyperlink>
      <w:r w:rsidR="007549B0"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>к настоящему Порядку.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7. </w:t>
      </w:r>
      <w:r w:rsidR="007549B0">
        <w:rPr>
          <w:rFonts w:eastAsia="Times New Roman" w:cs="Times New Roman"/>
          <w:szCs w:val="28"/>
          <w:lang w:eastAsia="ru-RU"/>
        </w:rPr>
        <w:t>Ответственное лицо</w:t>
      </w:r>
      <w:r w:rsidRPr="001E096D">
        <w:rPr>
          <w:rFonts w:eastAsia="Times New Roman" w:cs="Times New Roman"/>
          <w:szCs w:val="28"/>
          <w:lang w:eastAsia="ru-RU"/>
        </w:rPr>
        <w:t xml:space="preserve"> направляет уведомление </w:t>
      </w:r>
      <w:r w:rsidR="007549B0">
        <w:rPr>
          <w:rFonts w:eastAsia="Times New Roman" w:cs="Times New Roman"/>
          <w:szCs w:val="28"/>
          <w:lang w:eastAsia="ru-RU"/>
        </w:rPr>
        <w:t xml:space="preserve">председателю Думы </w:t>
      </w:r>
      <w:r w:rsidRPr="001E096D">
        <w:rPr>
          <w:rFonts w:eastAsia="Times New Roman" w:cs="Times New Roman"/>
          <w:szCs w:val="28"/>
          <w:lang w:eastAsia="ru-RU"/>
        </w:rPr>
        <w:t>в течение двух рабочих дней со дня поступления уведомления.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8. Копия зарегистрированного уведомления выдается муниципальному служащему под подпись в день регистрации.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9. Уведомление подлежит рассмотрению </w:t>
      </w:r>
      <w:r w:rsidR="007549B0">
        <w:rPr>
          <w:rFonts w:eastAsia="Times New Roman" w:cs="Times New Roman"/>
          <w:szCs w:val="28"/>
          <w:lang w:eastAsia="ru-RU"/>
        </w:rPr>
        <w:t xml:space="preserve">председателем Думы </w:t>
      </w:r>
      <w:r w:rsidRPr="001E096D">
        <w:rPr>
          <w:rFonts w:eastAsia="Times New Roman" w:cs="Times New Roman"/>
          <w:szCs w:val="28"/>
          <w:lang w:eastAsia="ru-RU"/>
        </w:rPr>
        <w:t>в срок не позднее 3 рабочих дней со дня регистрации уведомления.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10. В случае если </w:t>
      </w:r>
      <w:r w:rsidR="007549B0">
        <w:rPr>
          <w:rFonts w:eastAsia="Times New Roman" w:cs="Times New Roman"/>
          <w:szCs w:val="28"/>
          <w:lang w:eastAsia="ru-RU"/>
        </w:rPr>
        <w:t>председатель Думы</w:t>
      </w:r>
      <w:r w:rsidRPr="001E096D">
        <w:rPr>
          <w:rFonts w:eastAsia="Times New Roman" w:cs="Times New Roman"/>
          <w:szCs w:val="28"/>
          <w:lang w:eastAsia="ru-RU"/>
        </w:rPr>
        <w:t xml:space="preserve"> считает, что выполнение муниципальным служащим иной оплачиваемой работы не повлечет за собой конфликт интересов, то он н</w:t>
      </w:r>
      <w:r w:rsidR="007549B0">
        <w:rPr>
          <w:rFonts w:eastAsia="Times New Roman" w:cs="Times New Roman"/>
          <w:szCs w:val="28"/>
          <w:lang w:eastAsia="ru-RU"/>
        </w:rPr>
        <w:t>а уведомлении ставит резолюцию «Согласовано»</w:t>
      </w:r>
      <w:r w:rsidRPr="001E096D">
        <w:rPr>
          <w:rFonts w:eastAsia="Times New Roman" w:cs="Times New Roman"/>
          <w:szCs w:val="28"/>
          <w:lang w:eastAsia="ru-RU"/>
        </w:rPr>
        <w:t>. Уведомление с резолюцией о его рассмотрении приобщается к личному делу муниципального служащего.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11. В случае если </w:t>
      </w:r>
      <w:r w:rsidR="007549B0">
        <w:rPr>
          <w:rFonts w:eastAsia="Times New Roman" w:cs="Times New Roman"/>
          <w:szCs w:val="28"/>
          <w:lang w:eastAsia="ru-RU"/>
        </w:rPr>
        <w:t>председатель Думы</w:t>
      </w:r>
      <w:r w:rsidRPr="001E096D">
        <w:rPr>
          <w:rFonts w:eastAsia="Times New Roman" w:cs="Times New Roman"/>
          <w:szCs w:val="28"/>
          <w:lang w:eastAsia="ru-RU"/>
        </w:rPr>
        <w:t xml:space="preserve"> 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в комиссию </w:t>
      </w:r>
      <w:r w:rsidR="007549B0">
        <w:rPr>
          <w:rFonts w:eastAsia="Times New Roman" w:cs="Times New Roman"/>
          <w:sz w:val="26"/>
          <w:szCs w:val="26"/>
          <w:lang w:eastAsia="ru-RU"/>
        </w:rPr>
        <w:t>по соблюдению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</w:t>
      </w:r>
      <w:r w:rsidR="007549B0" w:rsidRPr="001E096D"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>(далее - Комиссия).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12.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</w:t>
      </w:r>
      <w:r w:rsidR="007549B0"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и </w:t>
      </w:r>
      <w:r w:rsidRPr="001E096D">
        <w:rPr>
          <w:rFonts w:eastAsia="Times New Roman" w:cs="Times New Roman"/>
          <w:szCs w:val="28"/>
          <w:lang w:eastAsia="ru-RU"/>
        </w:rPr>
        <w:lastRenderedPageBreak/>
        <w:t>соответствующее решение Комиссии (или выписка из протокола) приобщается к личному делу муниципального служащего.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13.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</w:t>
      </w:r>
      <w:r w:rsidR="007549B0">
        <w:rPr>
          <w:rFonts w:eastAsia="Times New Roman" w:cs="Times New Roman"/>
          <w:szCs w:val="28"/>
          <w:lang w:eastAsia="ru-RU"/>
        </w:rPr>
        <w:t>председатель Думы</w:t>
      </w:r>
      <w:r w:rsidRPr="001E096D">
        <w:rPr>
          <w:rFonts w:eastAsia="Times New Roman" w:cs="Times New Roman"/>
          <w:szCs w:val="28"/>
          <w:lang w:eastAsia="ru-RU"/>
        </w:rPr>
        <w:t xml:space="preserve"> обязан принять меры по предотвращению или урегулированию конфликта интерес</w:t>
      </w:r>
      <w:r w:rsidR="007549B0">
        <w:rPr>
          <w:rFonts w:eastAsia="Times New Roman" w:cs="Times New Roman"/>
          <w:szCs w:val="28"/>
          <w:lang w:eastAsia="ru-RU"/>
        </w:rPr>
        <w:t xml:space="preserve">ов в соответствии с действующим </w:t>
      </w:r>
      <w:hyperlink r:id="rId11" w:anchor="/document/12152272/entry/3" w:history="1">
        <w:r w:rsidRPr="007549B0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1E096D">
        <w:rPr>
          <w:rFonts w:eastAsia="Times New Roman" w:cs="Times New Roman"/>
          <w:szCs w:val="28"/>
          <w:lang w:eastAsia="ru-RU"/>
        </w:rPr>
        <w:t>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 xml:space="preserve">Уведомление с резолюцией </w:t>
      </w:r>
      <w:r w:rsidR="007549B0"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и соответствующее решение Комиссии (или выписка из протокола) приобщается к личному делу муниципального служащего.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14.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15. Рассмотрение уведомления Комиссией осуществляется в порядке, установленном положением о Комиссии.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16. В случае изменения условий и обязательств, связанных с выполнением иной о</w:t>
      </w:r>
      <w:r w:rsidR="000B69AD">
        <w:rPr>
          <w:rFonts w:eastAsia="Times New Roman" w:cs="Times New Roman"/>
          <w:szCs w:val="28"/>
          <w:lang w:eastAsia="ru-RU"/>
        </w:rPr>
        <w:t xml:space="preserve">плачиваемой работы, указанных в </w:t>
      </w:r>
      <w:hyperlink r:id="rId12" w:anchor="/document/407575456/entry/104" w:history="1">
        <w:r w:rsidRPr="000B69AD">
          <w:rPr>
            <w:rFonts w:eastAsia="Times New Roman" w:cs="Times New Roman"/>
            <w:szCs w:val="28"/>
            <w:lang w:eastAsia="ru-RU"/>
          </w:rPr>
          <w:t>пункте 4</w:t>
        </w:r>
      </w:hyperlink>
      <w:r w:rsidR="000B69AD"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 xml:space="preserve">настоящего Порядка, муниципальный служащий уведомляет письменно об этом </w:t>
      </w:r>
      <w:r w:rsidR="000B69AD">
        <w:rPr>
          <w:rFonts w:eastAsia="Times New Roman" w:cs="Times New Roman"/>
          <w:szCs w:val="28"/>
          <w:lang w:eastAsia="ru-RU"/>
        </w:rPr>
        <w:t>председателя Думы</w:t>
      </w:r>
      <w:r w:rsidRPr="001E096D">
        <w:rPr>
          <w:rFonts w:eastAsia="Times New Roman" w:cs="Times New Roman"/>
          <w:szCs w:val="28"/>
          <w:lang w:eastAsia="ru-RU"/>
        </w:rPr>
        <w:t xml:space="preserve"> в соответствии с настоящим Порядком.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Рассмотрение данного уведомления осуществляется в соответствии с настоящим Порядком.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17. Выполнение муниципальным служащим иной оплачиваемой работы должно осуществляться с соблюдением ограничений, запретов и требований к служебному поведению муниципа</w:t>
      </w:r>
      <w:r w:rsidR="000B69AD">
        <w:rPr>
          <w:rFonts w:eastAsia="Times New Roman" w:cs="Times New Roman"/>
          <w:szCs w:val="28"/>
          <w:lang w:eastAsia="ru-RU"/>
        </w:rPr>
        <w:t xml:space="preserve">льного служащего, установленных </w:t>
      </w:r>
      <w:hyperlink r:id="rId13" w:anchor="/document/12152272/entry/0" w:history="1">
        <w:r w:rsidRPr="000B69AD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="000B69AD">
        <w:rPr>
          <w:rFonts w:eastAsia="Times New Roman" w:cs="Times New Roman"/>
          <w:szCs w:val="28"/>
          <w:lang w:eastAsia="ru-RU"/>
        </w:rPr>
        <w:t xml:space="preserve"> от 2 марта 2007 года № 25-ФЗ «</w:t>
      </w:r>
      <w:r w:rsidRPr="001E096D">
        <w:rPr>
          <w:rFonts w:eastAsia="Times New Roman" w:cs="Times New Roman"/>
          <w:szCs w:val="28"/>
          <w:lang w:eastAsia="ru-RU"/>
        </w:rPr>
        <w:t>О муниципальной службе в Россий</w:t>
      </w:r>
      <w:r w:rsidR="000B69AD">
        <w:rPr>
          <w:rFonts w:eastAsia="Times New Roman" w:cs="Times New Roman"/>
          <w:szCs w:val="28"/>
          <w:lang w:eastAsia="ru-RU"/>
        </w:rPr>
        <w:t>ской Федерации»</w:t>
      </w:r>
      <w:r w:rsidRPr="001E096D">
        <w:rPr>
          <w:rFonts w:eastAsia="Times New Roman" w:cs="Times New Roman"/>
          <w:szCs w:val="28"/>
          <w:lang w:eastAsia="ru-RU"/>
        </w:rPr>
        <w:t>.</w:t>
      </w:r>
    </w:p>
    <w:p w:rsidR="001E096D" w:rsidRPr="001E096D" w:rsidRDefault="001E096D" w:rsidP="001E096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E096D">
        <w:rPr>
          <w:rFonts w:eastAsia="Times New Roman" w:cs="Times New Roman"/>
          <w:szCs w:val="28"/>
          <w:lang w:eastAsia="ru-RU"/>
        </w:rPr>
        <w:t>18. Невыполнение требований настоящего Порядка влечет за собой о</w:t>
      </w:r>
      <w:r w:rsidR="000B69AD">
        <w:rPr>
          <w:rFonts w:eastAsia="Times New Roman" w:cs="Times New Roman"/>
          <w:szCs w:val="28"/>
          <w:lang w:eastAsia="ru-RU"/>
        </w:rPr>
        <w:t xml:space="preserve">тветственность, предусмотренную </w:t>
      </w:r>
      <w:hyperlink r:id="rId14" w:anchor="/document/12152272/entry/3" w:history="1">
        <w:r w:rsidRPr="000B69AD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0B69AD">
        <w:rPr>
          <w:rFonts w:eastAsia="Times New Roman" w:cs="Times New Roman"/>
          <w:szCs w:val="28"/>
          <w:lang w:eastAsia="ru-RU"/>
        </w:rPr>
        <w:t xml:space="preserve"> </w:t>
      </w:r>
      <w:r w:rsidRPr="001E096D">
        <w:rPr>
          <w:rFonts w:eastAsia="Times New Roman" w:cs="Times New Roman"/>
          <w:szCs w:val="28"/>
          <w:lang w:eastAsia="ru-RU"/>
        </w:rPr>
        <w:t>о муниципальной службе.</w:t>
      </w:r>
    </w:p>
    <w:p w:rsidR="00C80D27" w:rsidRPr="001E096D" w:rsidRDefault="00213FF8" w:rsidP="00252DA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_____________________</w:t>
      </w:r>
    </w:p>
    <w:bookmarkEnd w:id="2"/>
    <w:p w:rsidR="00C80D27" w:rsidRPr="001E096D" w:rsidRDefault="00C80D27" w:rsidP="00252DA2">
      <w:pPr>
        <w:ind w:firstLine="0"/>
        <w:rPr>
          <w:rFonts w:cs="Times New Roman"/>
          <w:szCs w:val="28"/>
        </w:rPr>
      </w:pPr>
    </w:p>
    <w:p w:rsidR="00C80D27" w:rsidRPr="001E096D" w:rsidRDefault="00C80D27" w:rsidP="00252DA2">
      <w:pPr>
        <w:ind w:firstLine="0"/>
        <w:rPr>
          <w:rFonts w:cs="Times New Roman"/>
          <w:szCs w:val="28"/>
        </w:rPr>
      </w:pPr>
    </w:p>
    <w:p w:rsidR="00C80D27" w:rsidRDefault="00C80D27" w:rsidP="00BE7B42">
      <w:pPr>
        <w:ind w:firstLine="0"/>
        <w:rPr>
          <w:rFonts w:cs="Times New Roman"/>
          <w:szCs w:val="28"/>
        </w:rPr>
      </w:pPr>
    </w:p>
    <w:p w:rsidR="00BE7B42" w:rsidRDefault="00BE7B42" w:rsidP="00BE7B42">
      <w:pPr>
        <w:ind w:firstLine="0"/>
        <w:rPr>
          <w:rFonts w:cs="Times New Roman"/>
          <w:szCs w:val="28"/>
        </w:rPr>
      </w:pPr>
    </w:p>
    <w:p w:rsidR="00BE7B42" w:rsidRDefault="00BE7B42" w:rsidP="00BE7B42">
      <w:pPr>
        <w:ind w:firstLine="0"/>
        <w:rPr>
          <w:rFonts w:cs="Times New Roman"/>
          <w:szCs w:val="28"/>
        </w:rPr>
      </w:pPr>
    </w:p>
    <w:p w:rsidR="00BE7B42" w:rsidRDefault="00BE7B42" w:rsidP="00BE7B42">
      <w:pPr>
        <w:ind w:firstLine="0"/>
        <w:rPr>
          <w:rFonts w:cs="Times New Roman"/>
          <w:szCs w:val="28"/>
        </w:rPr>
      </w:pPr>
    </w:p>
    <w:p w:rsidR="00BE7B42" w:rsidRDefault="00BE7B42" w:rsidP="00BE7B42">
      <w:pPr>
        <w:ind w:firstLine="0"/>
        <w:rPr>
          <w:rFonts w:cs="Times New Roman"/>
          <w:szCs w:val="28"/>
        </w:rPr>
      </w:pPr>
    </w:p>
    <w:p w:rsidR="00BE7B42" w:rsidRDefault="00BE7B42" w:rsidP="00BE7B42">
      <w:pPr>
        <w:ind w:firstLine="0"/>
        <w:rPr>
          <w:rFonts w:cs="Times New Roman"/>
          <w:szCs w:val="28"/>
        </w:rPr>
      </w:pPr>
    </w:p>
    <w:p w:rsidR="00E532B5" w:rsidRDefault="00E532B5" w:rsidP="00BE7B42">
      <w:pPr>
        <w:ind w:firstLine="0"/>
        <w:rPr>
          <w:rFonts w:cs="Times New Roman"/>
          <w:szCs w:val="28"/>
        </w:rPr>
      </w:pPr>
    </w:p>
    <w:p w:rsidR="00E532B5" w:rsidRDefault="00E532B5" w:rsidP="00BE7B42">
      <w:pPr>
        <w:ind w:firstLine="0"/>
        <w:rPr>
          <w:rFonts w:cs="Times New Roman"/>
          <w:szCs w:val="28"/>
        </w:rPr>
      </w:pPr>
    </w:p>
    <w:p w:rsidR="00E532B5" w:rsidRDefault="00E532B5" w:rsidP="00BE7B42">
      <w:pPr>
        <w:ind w:firstLine="0"/>
        <w:rPr>
          <w:rFonts w:cs="Times New Roman"/>
          <w:szCs w:val="28"/>
        </w:rPr>
      </w:pPr>
    </w:p>
    <w:p w:rsidR="00E532B5" w:rsidRPr="00C80D27" w:rsidRDefault="00E532B5" w:rsidP="00BE7B42">
      <w:pPr>
        <w:ind w:firstLine="0"/>
        <w:rPr>
          <w:rFonts w:cs="Times New Roman"/>
          <w:szCs w:val="28"/>
        </w:rPr>
      </w:pPr>
    </w:p>
    <w:p w:rsidR="00C80D27" w:rsidRPr="00C80D27" w:rsidRDefault="00BE7B42" w:rsidP="00730F44">
      <w:pPr>
        <w:spacing w:line="240" w:lineRule="atLeast"/>
        <w:ind w:firstLine="0"/>
        <w:jc w:val="right"/>
        <w:rPr>
          <w:rFonts w:cs="Times New Roman"/>
          <w:szCs w:val="28"/>
        </w:rPr>
      </w:pPr>
      <w:bookmarkStart w:id="3" w:name="sub_1001"/>
      <w:r>
        <w:rPr>
          <w:rStyle w:val="a8"/>
          <w:rFonts w:cs="Times New Roman"/>
          <w:b w:val="0"/>
          <w:bCs w:val="0"/>
          <w:color w:val="auto"/>
          <w:szCs w:val="28"/>
        </w:rPr>
        <w:lastRenderedPageBreak/>
        <w:t xml:space="preserve">Приложение № </w:t>
      </w:r>
      <w:r w:rsidR="00C80D27" w:rsidRPr="00C80D27">
        <w:rPr>
          <w:rStyle w:val="a8"/>
          <w:rFonts w:cs="Times New Roman"/>
          <w:b w:val="0"/>
          <w:bCs w:val="0"/>
          <w:color w:val="auto"/>
          <w:szCs w:val="28"/>
        </w:rPr>
        <w:t>1</w:t>
      </w:r>
    </w:p>
    <w:bookmarkEnd w:id="3"/>
    <w:p w:rsidR="00E532B5" w:rsidRDefault="00C80D27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к </w:t>
      </w:r>
      <w:hyperlink w:anchor="sub_1000" w:history="1">
        <w:r w:rsidRPr="00C80D27">
          <w:rPr>
            <w:rStyle w:val="a7"/>
            <w:rFonts w:cs="Times New Roman"/>
            <w:b w:val="0"/>
            <w:color w:val="auto"/>
            <w:szCs w:val="28"/>
          </w:rPr>
          <w:t>Порядку</w:t>
        </w:r>
      </w:hyperlink>
      <w:r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 </w:t>
      </w:r>
      <w:r w:rsidR="00E532B5">
        <w:rPr>
          <w:szCs w:val="28"/>
          <w:shd w:val="clear" w:color="auto" w:fill="FFFFFF"/>
        </w:rPr>
        <w:t>уведомления</w:t>
      </w:r>
    </w:p>
    <w:p w:rsidR="00E532B5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муниципальными служащими Д</w:t>
      </w:r>
      <w:r>
        <w:rPr>
          <w:szCs w:val="28"/>
          <w:shd w:val="clear" w:color="auto" w:fill="FFFFFF"/>
        </w:rPr>
        <w:t>умы</w:t>
      </w:r>
    </w:p>
    <w:p w:rsidR="00E532B5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Ипатовского муниципального</w:t>
      </w:r>
      <w:r>
        <w:rPr>
          <w:szCs w:val="28"/>
          <w:shd w:val="clear" w:color="auto" w:fill="FFFFFF"/>
        </w:rPr>
        <w:t xml:space="preserve"> округа</w:t>
      </w:r>
    </w:p>
    <w:p w:rsidR="00E532B5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Ставропольского края</w:t>
      </w:r>
    </w:p>
    <w:p w:rsidR="00E532B5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представ</w:t>
      </w:r>
      <w:r>
        <w:rPr>
          <w:szCs w:val="28"/>
          <w:shd w:val="clear" w:color="auto" w:fill="FFFFFF"/>
        </w:rPr>
        <w:t>ителя нанимателя (работодателя)</w:t>
      </w:r>
    </w:p>
    <w:p w:rsidR="00E532B5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о намерении вып</w:t>
      </w:r>
      <w:r>
        <w:rPr>
          <w:szCs w:val="28"/>
          <w:shd w:val="clear" w:color="auto" w:fill="FFFFFF"/>
        </w:rPr>
        <w:t>олнять иную оплачиваемую работу</w:t>
      </w:r>
    </w:p>
    <w:p w:rsidR="00C80D27" w:rsidRDefault="00E532B5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(о выполнении иной оплачиваемой работы)</w:t>
      </w:r>
    </w:p>
    <w:p w:rsidR="00E532B5" w:rsidRPr="00E532B5" w:rsidRDefault="00E532B5" w:rsidP="00E532B5">
      <w:pPr>
        <w:ind w:firstLine="0"/>
        <w:jc w:val="right"/>
        <w:rPr>
          <w:rFonts w:cs="Times New Roman"/>
          <w:szCs w:val="28"/>
        </w:rPr>
      </w:pPr>
    </w:p>
    <w:p w:rsidR="00BE7B42" w:rsidRPr="004A29C9" w:rsidRDefault="00BE7B42" w:rsidP="00BE7B42">
      <w:pPr>
        <w:ind w:firstLine="0"/>
        <w:jc w:val="right"/>
        <w:rPr>
          <w:rFonts w:cs="Times New Roman"/>
          <w:sz w:val="26"/>
          <w:szCs w:val="26"/>
        </w:rPr>
      </w:pPr>
      <w:r w:rsidRPr="004A29C9">
        <w:rPr>
          <w:rFonts w:cs="Times New Roman"/>
          <w:sz w:val="26"/>
          <w:szCs w:val="26"/>
        </w:rPr>
        <w:t>Председателю Думы</w:t>
      </w:r>
    </w:p>
    <w:p w:rsidR="00BE7B42" w:rsidRPr="004A29C9" w:rsidRDefault="00BE7B42" w:rsidP="00BE7B42">
      <w:pPr>
        <w:ind w:firstLine="0"/>
        <w:jc w:val="right"/>
        <w:rPr>
          <w:rFonts w:cs="Times New Roman"/>
          <w:sz w:val="26"/>
          <w:szCs w:val="26"/>
        </w:rPr>
      </w:pPr>
      <w:r w:rsidRPr="004A29C9">
        <w:rPr>
          <w:rFonts w:cs="Times New Roman"/>
          <w:sz w:val="26"/>
          <w:szCs w:val="26"/>
        </w:rPr>
        <w:t>Ипатовского муниципального округа</w:t>
      </w:r>
    </w:p>
    <w:p w:rsidR="00C80D27" w:rsidRPr="004A29C9" w:rsidRDefault="00BE7B42" w:rsidP="00BE7B42">
      <w:pPr>
        <w:ind w:firstLine="0"/>
        <w:jc w:val="right"/>
        <w:rPr>
          <w:rFonts w:cs="Times New Roman"/>
          <w:sz w:val="26"/>
          <w:szCs w:val="26"/>
        </w:rPr>
      </w:pPr>
      <w:r w:rsidRPr="004A29C9">
        <w:rPr>
          <w:rFonts w:cs="Times New Roman"/>
          <w:sz w:val="26"/>
          <w:szCs w:val="26"/>
        </w:rPr>
        <w:t>Ставропольского края</w:t>
      </w:r>
    </w:p>
    <w:p w:rsidR="00C80D27" w:rsidRPr="004A29C9" w:rsidRDefault="00C80D27" w:rsidP="00BE7B42">
      <w:pPr>
        <w:ind w:firstLine="0"/>
        <w:jc w:val="right"/>
        <w:rPr>
          <w:rFonts w:cs="Times New Roman"/>
          <w:sz w:val="26"/>
          <w:szCs w:val="26"/>
        </w:rPr>
      </w:pPr>
      <w:r w:rsidRPr="004A29C9">
        <w:rPr>
          <w:rFonts w:cs="Times New Roman"/>
          <w:sz w:val="26"/>
          <w:szCs w:val="26"/>
        </w:rPr>
        <w:t>______________________________</w:t>
      </w:r>
    </w:p>
    <w:p w:rsidR="00C80D27" w:rsidRPr="004A29C9" w:rsidRDefault="00C80D27" w:rsidP="00BE7B42">
      <w:pPr>
        <w:ind w:firstLine="0"/>
        <w:jc w:val="right"/>
        <w:rPr>
          <w:rFonts w:cs="Times New Roman"/>
          <w:sz w:val="26"/>
          <w:szCs w:val="26"/>
        </w:rPr>
      </w:pPr>
      <w:r w:rsidRPr="004A29C9">
        <w:rPr>
          <w:rFonts w:cs="Times New Roman"/>
          <w:sz w:val="26"/>
          <w:szCs w:val="26"/>
        </w:rPr>
        <w:t>______________________________</w:t>
      </w:r>
    </w:p>
    <w:p w:rsidR="00C80D27" w:rsidRPr="004A29C9" w:rsidRDefault="00C80D27" w:rsidP="00BE7B42">
      <w:pPr>
        <w:ind w:firstLine="0"/>
        <w:jc w:val="right"/>
        <w:rPr>
          <w:rFonts w:cs="Times New Roman"/>
          <w:sz w:val="26"/>
          <w:szCs w:val="26"/>
        </w:rPr>
      </w:pPr>
      <w:proofErr w:type="gramStart"/>
      <w:r w:rsidRPr="004A29C9">
        <w:rPr>
          <w:rFonts w:cs="Times New Roman"/>
          <w:sz w:val="26"/>
          <w:szCs w:val="26"/>
        </w:rPr>
        <w:t>(наименование должности,</w:t>
      </w:r>
      <w:proofErr w:type="gramEnd"/>
    </w:p>
    <w:p w:rsidR="00C80D27" w:rsidRPr="004A29C9" w:rsidRDefault="00C80D27" w:rsidP="00BE7B42">
      <w:pPr>
        <w:ind w:firstLine="0"/>
        <w:jc w:val="right"/>
        <w:rPr>
          <w:rFonts w:cs="Times New Roman"/>
          <w:sz w:val="26"/>
          <w:szCs w:val="26"/>
        </w:rPr>
      </w:pPr>
      <w:proofErr w:type="gramStart"/>
      <w:r w:rsidRPr="004A29C9">
        <w:rPr>
          <w:rFonts w:cs="Times New Roman"/>
          <w:sz w:val="26"/>
          <w:szCs w:val="26"/>
        </w:rPr>
        <w:t>Ф.И.О. муниципального служащего)</w:t>
      </w:r>
      <w:proofErr w:type="gramEnd"/>
    </w:p>
    <w:p w:rsidR="00C80D27" w:rsidRPr="004A29C9" w:rsidRDefault="00C80D27" w:rsidP="00E532B5">
      <w:pPr>
        <w:rPr>
          <w:rFonts w:cs="Times New Roman"/>
          <w:sz w:val="26"/>
          <w:szCs w:val="26"/>
        </w:rPr>
      </w:pPr>
    </w:p>
    <w:p w:rsidR="00E532B5" w:rsidRPr="004A29C9" w:rsidRDefault="00E532B5" w:rsidP="00E532B5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bookmarkStart w:id="4" w:name="sub_1002"/>
      <w:r w:rsidRPr="00E532B5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E532B5" w:rsidRPr="00E532B5" w:rsidRDefault="00E532B5" w:rsidP="00E532B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о намерении выполнять иную оплачиваемую работу (о выполнении иной оплачив</w:t>
      </w:r>
      <w:r w:rsidRPr="004A29C9">
        <w:rPr>
          <w:rFonts w:eastAsia="Times New Roman" w:cs="Times New Roman"/>
          <w:sz w:val="26"/>
          <w:szCs w:val="26"/>
          <w:lang w:eastAsia="ru-RU"/>
        </w:rPr>
        <w:t xml:space="preserve">аемой работы) </w:t>
      </w:r>
      <w:hyperlink r:id="rId15" w:anchor="/document/407575456/entry/1010" w:history="1">
        <w:r w:rsidRPr="004A29C9">
          <w:rPr>
            <w:rFonts w:eastAsia="Times New Roman" w:cs="Times New Roman"/>
            <w:sz w:val="26"/>
            <w:szCs w:val="26"/>
            <w:lang w:eastAsia="ru-RU"/>
          </w:rPr>
          <w:t>(1)</w:t>
        </w:r>
      </w:hyperlink>
    </w:p>
    <w:p w:rsidR="00E532B5" w:rsidRPr="004A29C9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</w:p>
    <w:p w:rsidR="00E532B5" w:rsidRPr="00E532B5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4A29C9">
        <w:rPr>
          <w:rFonts w:eastAsia="Times New Roman" w:cs="Times New Roman"/>
          <w:sz w:val="26"/>
          <w:szCs w:val="26"/>
          <w:lang w:eastAsia="ru-RU"/>
        </w:rPr>
        <w:t xml:space="preserve">соответствии с </w:t>
      </w:r>
      <w:hyperlink r:id="rId16" w:anchor="/document/12152272/entry/112" w:history="1">
        <w:r w:rsidRPr="004A29C9">
          <w:rPr>
            <w:rFonts w:eastAsia="Times New Roman" w:cs="Times New Roman"/>
            <w:sz w:val="26"/>
            <w:szCs w:val="26"/>
            <w:lang w:eastAsia="ru-RU"/>
          </w:rPr>
          <w:t>частью 2 статьи 11</w:t>
        </w:r>
      </w:hyperlink>
      <w:r w:rsidRPr="004A29C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532B5">
        <w:rPr>
          <w:rFonts w:eastAsia="Times New Roman" w:cs="Times New Roman"/>
          <w:sz w:val="26"/>
          <w:szCs w:val="26"/>
          <w:lang w:eastAsia="ru-RU"/>
        </w:rPr>
        <w:t>Федер</w:t>
      </w:r>
      <w:r w:rsidRPr="004A29C9">
        <w:rPr>
          <w:rFonts w:eastAsia="Times New Roman" w:cs="Times New Roman"/>
          <w:sz w:val="26"/>
          <w:szCs w:val="26"/>
          <w:lang w:eastAsia="ru-RU"/>
        </w:rPr>
        <w:t>ального закона от 02 марта 2007 г. № 25-ФЗ «</w:t>
      </w:r>
      <w:r w:rsidRPr="00E532B5">
        <w:rPr>
          <w:rFonts w:eastAsia="Times New Roman" w:cs="Times New Roman"/>
          <w:sz w:val="26"/>
          <w:szCs w:val="26"/>
          <w:lang w:eastAsia="ru-RU"/>
        </w:rPr>
        <w:t>О муниципально</w:t>
      </w:r>
      <w:r w:rsidRPr="004A29C9">
        <w:rPr>
          <w:rFonts w:eastAsia="Times New Roman" w:cs="Times New Roman"/>
          <w:sz w:val="26"/>
          <w:szCs w:val="26"/>
          <w:lang w:eastAsia="ru-RU"/>
        </w:rPr>
        <w:t>й службе в Российской Федерации»</w:t>
      </w:r>
      <w:r w:rsidRPr="00E532B5">
        <w:rPr>
          <w:rFonts w:eastAsia="Times New Roman" w:cs="Times New Roman"/>
          <w:sz w:val="26"/>
          <w:szCs w:val="26"/>
          <w:lang w:eastAsia="ru-RU"/>
        </w:rPr>
        <w:t xml:space="preserve"> уведомляю Вас о том, что я намере</w:t>
      </w:r>
      <w:proofErr w:type="gramStart"/>
      <w:r w:rsidRPr="00E532B5">
        <w:rPr>
          <w:rFonts w:eastAsia="Times New Roman" w:cs="Times New Roman"/>
          <w:sz w:val="26"/>
          <w:szCs w:val="26"/>
          <w:lang w:eastAsia="ru-RU"/>
        </w:rPr>
        <w:t>н(</w:t>
      </w:r>
      <w:proofErr w:type="gramEnd"/>
      <w:r w:rsidRPr="00E532B5">
        <w:rPr>
          <w:rFonts w:eastAsia="Times New Roman" w:cs="Times New Roman"/>
          <w:sz w:val="26"/>
          <w:szCs w:val="26"/>
          <w:lang w:eastAsia="ru-RU"/>
        </w:rPr>
        <w:t>а) в свободное от исполнения должностных обязанностей время выполнять (выполняю) иную оплачиваемую работу:</w:t>
      </w:r>
    </w:p>
    <w:p w:rsidR="00E532B5" w:rsidRPr="00E532B5" w:rsidRDefault="00E532B5" w:rsidP="00E532B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_______________________________________________________</w:t>
      </w:r>
      <w:r w:rsidRPr="004A29C9">
        <w:rPr>
          <w:rFonts w:eastAsia="Times New Roman" w:cs="Times New Roman"/>
          <w:sz w:val="26"/>
          <w:szCs w:val="26"/>
          <w:lang w:eastAsia="ru-RU"/>
        </w:rPr>
        <w:t>_____________</w:t>
      </w:r>
      <w:r w:rsidR="00730F44">
        <w:rPr>
          <w:rFonts w:eastAsia="Times New Roman" w:cs="Times New Roman"/>
          <w:sz w:val="26"/>
          <w:szCs w:val="26"/>
          <w:lang w:eastAsia="ru-RU"/>
        </w:rPr>
        <w:t>___</w:t>
      </w:r>
    </w:p>
    <w:p w:rsidR="00E532B5" w:rsidRPr="004A29C9" w:rsidRDefault="00E532B5" w:rsidP="00E5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(указывается: место работы; наименование должности;</w:t>
      </w:r>
    </w:p>
    <w:p w:rsidR="00E532B5" w:rsidRPr="00E532B5" w:rsidRDefault="00E532B5" w:rsidP="00E5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предполагаемая дата начала выполнения соответствующей работы;</w:t>
      </w:r>
    </w:p>
    <w:p w:rsidR="004A29C9" w:rsidRDefault="00E532B5" w:rsidP="00730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срок, в течение которого будет осуществляться соответствующая</w:t>
      </w:r>
      <w:r w:rsidRPr="004A29C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532B5">
        <w:rPr>
          <w:rFonts w:eastAsia="Times New Roman" w:cs="Times New Roman"/>
          <w:sz w:val="26"/>
          <w:szCs w:val="26"/>
          <w:lang w:eastAsia="ru-RU"/>
        </w:rPr>
        <w:t>деятельность; иные сведения)</w:t>
      </w:r>
    </w:p>
    <w:p w:rsidR="00E532B5" w:rsidRPr="00E532B5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Выполнение указанной работы не повлечет за собой возникновение конфликта интересов.</w:t>
      </w:r>
    </w:p>
    <w:p w:rsidR="00E532B5" w:rsidRPr="00E532B5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При выполнении указанной работы обязуюсь соблюдать запрет</w:t>
      </w:r>
      <w:r w:rsidRPr="004A29C9">
        <w:rPr>
          <w:rFonts w:eastAsia="Times New Roman" w:cs="Times New Roman"/>
          <w:sz w:val="26"/>
          <w:szCs w:val="26"/>
          <w:lang w:eastAsia="ru-RU"/>
        </w:rPr>
        <w:t xml:space="preserve">ы и требования, предусмотренные </w:t>
      </w:r>
      <w:hyperlink r:id="rId17" w:anchor="/document/12152272/entry/14" w:history="1">
        <w:r w:rsidRPr="004A29C9">
          <w:rPr>
            <w:rFonts w:eastAsia="Times New Roman" w:cs="Times New Roman"/>
            <w:sz w:val="26"/>
            <w:szCs w:val="26"/>
            <w:lang w:eastAsia="ru-RU"/>
          </w:rPr>
          <w:t>статьями 14</w:t>
        </w:r>
      </w:hyperlink>
      <w:r w:rsidRPr="004A29C9">
        <w:rPr>
          <w:rFonts w:eastAsia="Times New Roman" w:cs="Times New Roman"/>
          <w:sz w:val="26"/>
          <w:szCs w:val="26"/>
          <w:lang w:eastAsia="ru-RU"/>
        </w:rPr>
        <w:t xml:space="preserve">, </w:t>
      </w:r>
      <w:hyperlink r:id="rId18" w:anchor="/document/12152272/entry/1401" w:history="1">
        <w:r w:rsidRPr="004A29C9">
          <w:rPr>
            <w:rFonts w:eastAsia="Times New Roman" w:cs="Times New Roman"/>
            <w:sz w:val="26"/>
            <w:szCs w:val="26"/>
            <w:lang w:eastAsia="ru-RU"/>
          </w:rPr>
          <w:t>14.1</w:t>
        </w:r>
      </w:hyperlink>
      <w:r w:rsidRPr="004A29C9">
        <w:rPr>
          <w:rFonts w:eastAsia="Times New Roman" w:cs="Times New Roman"/>
          <w:sz w:val="26"/>
          <w:szCs w:val="26"/>
          <w:lang w:eastAsia="ru-RU"/>
        </w:rPr>
        <w:t xml:space="preserve"> и </w:t>
      </w:r>
      <w:hyperlink r:id="rId19" w:anchor="/document/12152272/entry/1402" w:history="1">
        <w:r w:rsidRPr="004A29C9">
          <w:rPr>
            <w:rFonts w:eastAsia="Times New Roman" w:cs="Times New Roman"/>
            <w:sz w:val="26"/>
            <w:szCs w:val="26"/>
            <w:lang w:eastAsia="ru-RU"/>
          </w:rPr>
          <w:t>14.2</w:t>
        </w:r>
      </w:hyperlink>
      <w:r w:rsidRPr="004A29C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532B5">
        <w:rPr>
          <w:rFonts w:eastAsia="Times New Roman" w:cs="Times New Roman"/>
          <w:sz w:val="26"/>
          <w:szCs w:val="26"/>
          <w:lang w:eastAsia="ru-RU"/>
        </w:rPr>
        <w:t>Федерального закона от 02 марта 2007</w:t>
      </w:r>
      <w:r w:rsidRPr="004A29C9">
        <w:rPr>
          <w:rFonts w:eastAsia="Times New Roman" w:cs="Times New Roman"/>
          <w:sz w:val="26"/>
          <w:szCs w:val="26"/>
          <w:lang w:eastAsia="ru-RU"/>
        </w:rPr>
        <w:t xml:space="preserve"> г. № 25-ФЗ «</w:t>
      </w:r>
      <w:r w:rsidRPr="00E532B5">
        <w:rPr>
          <w:rFonts w:eastAsia="Times New Roman" w:cs="Times New Roman"/>
          <w:sz w:val="26"/>
          <w:szCs w:val="26"/>
          <w:lang w:eastAsia="ru-RU"/>
        </w:rPr>
        <w:t>О муниципально</w:t>
      </w:r>
      <w:r w:rsidRPr="004A29C9">
        <w:rPr>
          <w:rFonts w:eastAsia="Times New Roman" w:cs="Times New Roman"/>
          <w:sz w:val="26"/>
          <w:szCs w:val="26"/>
          <w:lang w:eastAsia="ru-RU"/>
        </w:rPr>
        <w:t>й службе в Российской Федерации»</w:t>
      </w:r>
      <w:r w:rsidRPr="00E532B5">
        <w:rPr>
          <w:rFonts w:eastAsia="Times New Roman" w:cs="Times New Roman"/>
          <w:sz w:val="26"/>
          <w:szCs w:val="26"/>
          <w:lang w:eastAsia="ru-RU"/>
        </w:rPr>
        <w:t>.</w:t>
      </w:r>
    </w:p>
    <w:p w:rsidR="00E532B5" w:rsidRPr="00E532B5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4A29C9">
        <w:rPr>
          <w:rFonts w:eastAsia="Times New Roman" w:cs="Times New Roman"/>
          <w:sz w:val="26"/>
          <w:szCs w:val="26"/>
          <w:lang w:eastAsia="ru-RU"/>
        </w:rPr>
        <w:t>«___»</w:t>
      </w:r>
      <w:r w:rsidRPr="00E532B5">
        <w:rPr>
          <w:rFonts w:eastAsia="Times New Roman" w:cs="Times New Roman"/>
          <w:sz w:val="26"/>
          <w:szCs w:val="26"/>
          <w:lang w:eastAsia="ru-RU"/>
        </w:rPr>
        <w:t xml:space="preserve"> __________ 20___ г. ____________</w:t>
      </w:r>
      <w:r w:rsidRPr="004A29C9">
        <w:rPr>
          <w:rFonts w:eastAsia="Times New Roman" w:cs="Times New Roman"/>
          <w:sz w:val="26"/>
          <w:szCs w:val="26"/>
          <w:lang w:eastAsia="ru-RU"/>
        </w:rPr>
        <w:t>___</w:t>
      </w:r>
      <w:r w:rsidRPr="00E532B5">
        <w:rPr>
          <w:rFonts w:eastAsia="Times New Roman" w:cs="Times New Roman"/>
          <w:sz w:val="26"/>
          <w:szCs w:val="26"/>
          <w:lang w:eastAsia="ru-RU"/>
        </w:rPr>
        <w:t xml:space="preserve"> ____________________</w:t>
      </w:r>
    </w:p>
    <w:p w:rsidR="00E532B5" w:rsidRPr="00E532B5" w:rsidRDefault="00E532B5" w:rsidP="00E5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A29C9">
        <w:rPr>
          <w:rFonts w:eastAsia="Times New Roman" w:cs="Times New Roman"/>
          <w:sz w:val="26"/>
          <w:szCs w:val="26"/>
          <w:lang w:eastAsia="ru-RU"/>
        </w:rPr>
        <w:tab/>
      </w:r>
      <w:r w:rsidRPr="004A29C9">
        <w:rPr>
          <w:rFonts w:eastAsia="Times New Roman" w:cs="Times New Roman"/>
          <w:sz w:val="26"/>
          <w:szCs w:val="26"/>
          <w:lang w:eastAsia="ru-RU"/>
        </w:rPr>
        <w:tab/>
      </w:r>
      <w:r w:rsidRPr="004A29C9">
        <w:rPr>
          <w:rFonts w:eastAsia="Times New Roman" w:cs="Times New Roman"/>
          <w:sz w:val="26"/>
          <w:szCs w:val="26"/>
          <w:lang w:eastAsia="ru-RU"/>
        </w:rPr>
        <w:tab/>
      </w:r>
      <w:r w:rsidRPr="004A29C9">
        <w:rPr>
          <w:rFonts w:eastAsia="Times New Roman" w:cs="Times New Roman"/>
          <w:sz w:val="26"/>
          <w:szCs w:val="26"/>
          <w:lang w:eastAsia="ru-RU"/>
        </w:rPr>
        <w:tab/>
      </w:r>
      <w:r w:rsidRPr="004A29C9">
        <w:rPr>
          <w:rFonts w:eastAsia="Times New Roman" w:cs="Times New Roman"/>
          <w:sz w:val="26"/>
          <w:szCs w:val="26"/>
          <w:lang w:eastAsia="ru-RU"/>
        </w:rPr>
        <w:tab/>
      </w:r>
      <w:r w:rsidRPr="00E532B5">
        <w:rPr>
          <w:rFonts w:eastAsia="Times New Roman" w:cs="Times New Roman"/>
          <w:sz w:val="26"/>
          <w:szCs w:val="26"/>
          <w:lang w:eastAsia="ru-RU"/>
        </w:rPr>
        <w:t xml:space="preserve"> (подпись)  (расшифровка подписи)</w:t>
      </w:r>
    </w:p>
    <w:p w:rsidR="00E532B5" w:rsidRPr="00E532B5" w:rsidRDefault="00E532B5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Регистрационный номер в журнале регистрации уведомлений _____</w:t>
      </w:r>
    </w:p>
    <w:p w:rsidR="00E532B5" w:rsidRPr="00E532B5" w:rsidRDefault="004A29C9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4A29C9">
        <w:rPr>
          <w:rFonts w:eastAsia="Times New Roman" w:cs="Times New Roman"/>
          <w:sz w:val="26"/>
          <w:szCs w:val="26"/>
          <w:lang w:eastAsia="ru-RU"/>
        </w:rPr>
        <w:t>Дата регистрации уведомления «_____»</w:t>
      </w:r>
      <w:r w:rsidR="00E532B5" w:rsidRPr="00E532B5">
        <w:rPr>
          <w:rFonts w:eastAsia="Times New Roman" w:cs="Times New Roman"/>
          <w:sz w:val="26"/>
          <w:szCs w:val="26"/>
          <w:lang w:eastAsia="ru-RU"/>
        </w:rPr>
        <w:t xml:space="preserve"> __________ 20__ г.</w:t>
      </w:r>
    </w:p>
    <w:p w:rsidR="00E532B5" w:rsidRPr="00E532B5" w:rsidRDefault="004A29C9" w:rsidP="00E532B5">
      <w:pPr>
        <w:rPr>
          <w:rFonts w:eastAsia="Times New Roman" w:cs="Times New Roman"/>
          <w:sz w:val="26"/>
          <w:szCs w:val="26"/>
          <w:lang w:eastAsia="ru-RU"/>
        </w:rPr>
      </w:pPr>
      <w:r w:rsidRPr="004A29C9">
        <w:rPr>
          <w:rFonts w:eastAsia="Times New Roman" w:cs="Times New Roman"/>
          <w:sz w:val="26"/>
          <w:szCs w:val="26"/>
          <w:lang w:eastAsia="ru-RU"/>
        </w:rPr>
        <w:t>_______________________________</w:t>
      </w:r>
      <w:r w:rsidR="00E532B5" w:rsidRPr="00E532B5">
        <w:rPr>
          <w:rFonts w:eastAsia="Times New Roman" w:cs="Times New Roman"/>
          <w:sz w:val="26"/>
          <w:szCs w:val="26"/>
          <w:lang w:eastAsia="ru-RU"/>
        </w:rPr>
        <w:t>_____________________</w:t>
      </w:r>
      <w:r w:rsidRPr="004A29C9">
        <w:rPr>
          <w:rFonts w:eastAsia="Times New Roman" w:cs="Times New Roman"/>
          <w:sz w:val="26"/>
          <w:szCs w:val="26"/>
          <w:lang w:eastAsia="ru-RU"/>
        </w:rPr>
        <w:t>________</w:t>
      </w:r>
    </w:p>
    <w:p w:rsidR="00E532B5" w:rsidRDefault="00E532B5" w:rsidP="00730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532B5">
        <w:rPr>
          <w:rFonts w:eastAsia="Times New Roman" w:cs="Times New Roman"/>
          <w:sz w:val="26"/>
          <w:szCs w:val="26"/>
          <w:lang w:eastAsia="ru-RU"/>
        </w:rPr>
        <w:t>(фамилия, инициал</w:t>
      </w:r>
      <w:r w:rsidR="004A29C9" w:rsidRPr="004A29C9">
        <w:rPr>
          <w:rFonts w:eastAsia="Times New Roman" w:cs="Times New Roman"/>
          <w:sz w:val="26"/>
          <w:szCs w:val="26"/>
          <w:lang w:eastAsia="ru-RU"/>
        </w:rPr>
        <w:t>ы, подпись муниципального служащего,</w:t>
      </w:r>
      <w:r w:rsidRPr="00E532B5">
        <w:rPr>
          <w:rFonts w:eastAsia="Times New Roman" w:cs="Times New Roman"/>
          <w:sz w:val="26"/>
          <w:szCs w:val="26"/>
          <w:lang w:eastAsia="ru-RU"/>
        </w:rPr>
        <w:t xml:space="preserve"> зареги</w:t>
      </w:r>
      <w:r w:rsidR="004A29C9" w:rsidRPr="004A29C9">
        <w:rPr>
          <w:rFonts w:eastAsia="Times New Roman" w:cs="Times New Roman"/>
          <w:sz w:val="26"/>
          <w:szCs w:val="26"/>
          <w:lang w:eastAsia="ru-RU"/>
        </w:rPr>
        <w:t>стрировавшего уведомление)</w:t>
      </w:r>
    </w:p>
    <w:p w:rsidR="00730F44" w:rsidRPr="00E532B5" w:rsidRDefault="00730F44" w:rsidP="00730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532B5" w:rsidRDefault="00E532B5" w:rsidP="004A29C9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A29C9">
        <w:rPr>
          <w:rFonts w:eastAsia="Times New Roman" w:cs="Times New Roman"/>
          <w:bCs/>
          <w:sz w:val="26"/>
          <w:szCs w:val="26"/>
          <w:lang w:eastAsia="ru-RU"/>
        </w:rPr>
        <w:t>(1)</w:t>
      </w:r>
      <w:r w:rsidR="004A29C9" w:rsidRPr="004A29C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532B5">
        <w:rPr>
          <w:rFonts w:eastAsia="Times New Roman" w:cs="Times New Roman"/>
          <w:sz w:val="26"/>
          <w:szCs w:val="26"/>
          <w:lang w:eastAsia="ru-RU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4A29C9" w:rsidRPr="00E532B5" w:rsidRDefault="004A29C9" w:rsidP="004A29C9">
      <w:pPr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C80D27" w:rsidRPr="00C80D27" w:rsidRDefault="00C80D27" w:rsidP="00730F44">
      <w:pPr>
        <w:spacing w:line="240" w:lineRule="atLeast"/>
        <w:ind w:firstLine="0"/>
        <w:jc w:val="right"/>
        <w:rPr>
          <w:rFonts w:cs="Times New Roman"/>
          <w:szCs w:val="28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lastRenderedPageBreak/>
        <w:t>Приложение 2</w:t>
      </w:r>
    </w:p>
    <w:bookmarkEnd w:id="4"/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к </w:t>
      </w:r>
      <w:hyperlink w:anchor="sub_1000" w:history="1">
        <w:r w:rsidRPr="00C80D27">
          <w:rPr>
            <w:rStyle w:val="a7"/>
            <w:rFonts w:cs="Times New Roman"/>
            <w:b w:val="0"/>
            <w:color w:val="auto"/>
            <w:szCs w:val="28"/>
          </w:rPr>
          <w:t>Порядку</w:t>
        </w:r>
      </w:hyperlink>
      <w:r w:rsidRPr="00C80D27">
        <w:rPr>
          <w:rStyle w:val="a8"/>
          <w:rFonts w:cs="Times New Roman"/>
          <w:b w:val="0"/>
          <w:bCs w:val="0"/>
          <w:color w:val="auto"/>
          <w:szCs w:val="28"/>
        </w:rPr>
        <w:t xml:space="preserve"> </w:t>
      </w:r>
      <w:r>
        <w:rPr>
          <w:szCs w:val="28"/>
          <w:shd w:val="clear" w:color="auto" w:fill="FFFFFF"/>
        </w:rPr>
        <w:t>уведомления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муниципальными служащими Д</w:t>
      </w:r>
      <w:r>
        <w:rPr>
          <w:szCs w:val="28"/>
          <w:shd w:val="clear" w:color="auto" w:fill="FFFFFF"/>
        </w:rPr>
        <w:t>умы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Ипатовского муниципального</w:t>
      </w:r>
      <w:r>
        <w:rPr>
          <w:szCs w:val="28"/>
          <w:shd w:val="clear" w:color="auto" w:fill="FFFFFF"/>
        </w:rPr>
        <w:t xml:space="preserve"> округа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Ставропольского края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представ</w:t>
      </w:r>
      <w:r>
        <w:rPr>
          <w:szCs w:val="28"/>
          <w:shd w:val="clear" w:color="auto" w:fill="FFFFFF"/>
        </w:rPr>
        <w:t>ителя нанимателя (работодателя)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о намерении вып</w:t>
      </w:r>
      <w:r>
        <w:rPr>
          <w:szCs w:val="28"/>
          <w:shd w:val="clear" w:color="auto" w:fill="FFFFFF"/>
        </w:rPr>
        <w:t>олнять иную оплачиваемую работу</w:t>
      </w:r>
    </w:p>
    <w:p w:rsidR="004A29C9" w:rsidRDefault="004A29C9" w:rsidP="00730F44">
      <w:pPr>
        <w:spacing w:line="240" w:lineRule="atLeast"/>
        <w:ind w:firstLine="0"/>
        <w:jc w:val="right"/>
        <w:rPr>
          <w:szCs w:val="28"/>
          <w:shd w:val="clear" w:color="auto" w:fill="FFFFFF"/>
        </w:rPr>
      </w:pPr>
      <w:r w:rsidRPr="00E532B5">
        <w:rPr>
          <w:szCs w:val="28"/>
          <w:shd w:val="clear" w:color="auto" w:fill="FFFFFF"/>
        </w:rPr>
        <w:t>(о выполнении иной оплачиваемой работы)</w:t>
      </w:r>
    </w:p>
    <w:p w:rsidR="004A29C9" w:rsidRDefault="004A29C9" w:rsidP="00730F44">
      <w:pPr>
        <w:spacing w:line="240" w:lineRule="atLeast"/>
        <w:ind w:firstLine="0"/>
      </w:pPr>
    </w:p>
    <w:p w:rsidR="00252DA2" w:rsidRPr="004A29C9" w:rsidRDefault="00252DA2" w:rsidP="00730F44">
      <w:pPr>
        <w:spacing w:line="240" w:lineRule="atLeast"/>
        <w:ind w:firstLine="0"/>
      </w:pPr>
    </w:p>
    <w:p w:rsidR="00D22231" w:rsidRDefault="00C80D27" w:rsidP="00252DA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0D27">
        <w:rPr>
          <w:rFonts w:ascii="Times New Roman" w:hAnsi="Times New Roman" w:cs="Times New Roman"/>
          <w:b w:val="0"/>
          <w:color w:val="auto"/>
          <w:sz w:val="28"/>
          <w:szCs w:val="28"/>
        </w:rPr>
        <w:t>Журнал</w:t>
      </w:r>
    </w:p>
    <w:p w:rsidR="00C80D27" w:rsidRPr="004A29C9" w:rsidRDefault="00C80D27" w:rsidP="00252DA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0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регистрации уведомлений </w:t>
      </w:r>
      <w:r w:rsidR="004A29C9" w:rsidRPr="004A29C9">
        <w:rPr>
          <w:b w:val="0"/>
          <w:color w:val="22272F"/>
          <w:sz w:val="28"/>
          <w:szCs w:val="28"/>
          <w:shd w:val="clear" w:color="auto" w:fill="FFFFFF"/>
        </w:rPr>
        <w:t>о намерении выполнять иную оплачиваемую работу (о выполнении иной оплачиваемой работы)</w:t>
      </w:r>
    </w:p>
    <w:p w:rsidR="00C80D27" w:rsidRPr="00C80D27" w:rsidRDefault="00C80D27" w:rsidP="00C80D27">
      <w:pPr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80"/>
        <w:gridCol w:w="1120"/>
        <w:gridCol w:w="1120"/>
        <w:gridCol w:w="1120"/>
        <w:gridCol w:w="1120"/>
        <w:gridCol w:w="1120"/>
        <w:gridCol w:w="1120"/>
        <w:gridCol w:w="1120"/>
      </w:tblGrid>
      <w:tr w:rsidR="00C80D27" w:rsidRPr="004A29C9" w:rsidTr="002964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D22231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="00C80D27" w:rsidRPr="004A29C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C80D27" w:rsidRPr="004A29C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регистрации уведомления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Подпись муниципального служащего, принявшего уведомление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направления уведомления представителю нанимателя (работодателя)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рассмотрения уведомления, краткое содержание резолюции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Сведения о рассмотрении уведомления Комиссией (в случае рассмотрения)</w:t>
            </w:r>
          </w:p>
        </w:tc>
      </w:tr>
      <w:tr w:rsidR="00C80D27" w:rsidRPr="004A29C9" w:rsidTr="002964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27" w:rsidRPr="004A29C9" w:rsidRDefault="00C80D27" w:rsidP="00D22231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9C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80D27" w:rsidRPr="004A29C9" w:rsidTr="002964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27" w:rsidRPr="004A29C9" w:rsidTr="002964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27" w:rsidRPr="004A29C9" w:rsidTr="002964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27" w:rsidRPr="004A29C9" w:rsidRDefault="00C80D27" w:rsidP="00D22231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F68" w:rsidRPr="00D22231" w:rsidRDefault="00213FF8" w:rsidP="00252DA2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</w:t>
      </w:r>
    </w:p>
    <w:sectPr w:rsidR="001D7F68" w:rsidRPr="00D22231" w:rsidSect="00730F44">
      <w:headerReference w:type="default" r:id="rId20"/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1F" w:rsidRDefault="00E8361F" w:rsidP="009B4D66">
      <w:r>
        <w:separator/>
      </w:r>
    </w:p>
  </w:endnote>
  <w:endnote w:type="continuationSeparator" w:id="0">
    <w:p w:rsidR="00E8361F" w:rsidRDefault="00E8361F" w:rsidP="009B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1F" w:rsidRDefault="00E8361F" w:rsidP="009B4D66">
      <w:r>
        <w:separator/>
      </w:r>
    </w:p>
  </w:footnote>
  <w:footnote w:type="continuationSeparator" w:id="0">
    <w:p w:rsidR="00E8361F" w:rsidRDefault="00E8361F" w:rsidP="009B4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515"/>
      <w:docPartObj>
        <w:docPartGallery w:val="Page Numbers (Top of Page)"/>
        <w:docPartUnique/>
      </w:docPartObj>
    </w:sdtPr>
    <w:sdtContent>
      <w:p w:rsidR="009B4D66" w:rsidRDefault="00E76BD1">
        <w:pPr>
          <w:pStyle w:val="ad"/>
          <w:jc w:val="right"/>
        </w:pPr>
        <w:fldSimple w:instr=" PAGE   \* MERGEFORMAT ">
          <w:r w:rsidR="00730F44">
            <w:rPr>
              <w:noProof/>
            </w:rPr>
            <w:t>6</w:t>
          </w:r>
        </w:fldSimple>
      </w:p>
    </w:sdtContent>
  </w:sdt>
  <w:p w:rsidR="009B4D66" w:rsidRDefault="009B4D66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605DC"/>
    <w:rsid w:val="000B69AD"/>
    <w:rsid w:val="000C40A2"/>
    <w:rsid w:val="0012018E"/>
    <w:rsid w:val="001329FD"/>
    <w:rsid w:val="00145F18"/>
    <w:rsid w:val="001B744E"/>
    <w:rsid w:val="001D7F68"/>
    <w:rsid w:val="001E096D"/>
    <w:rsid w:val="00213FF8"/>
    <w:rsid w:val="00242CF2"/>
    <w:rsid w:val="002445AA"/>
    <w:rsid w:val="00252DA2"/>
    <w:rsid w:val="003640A0"/>
    <w:rsid w:val="003B3819"/>
    <w:rsid w:val="004A29C9"/>
    <w:rsid w:val="004E396F"/>
    <w:rsid w:val="00596790"/>
    <w:rsid w:val="005B080A"/>
    <w:rsid w:val="005C3C3D"/>
    <w:rsid w:val="005E4188"/>
    <w:rsid w:val="00641702"/>
    <w:rsid w:val="006723BF"/>
    <w:rsid w:val="00677E7D"/>
    <w:rsid w:val="00707AE5"/>
    <w:rsid w:val="00710A36"/>
    <w:rsid w:val="00730F44"/>
    <w:rsid w:val="007549B0"/>
    <w:rsid w:val="0075508E"/>
    <w:rsid w:val="007E1351"/>
    <w:rsid w:val="00802F67"/>
    <w:rsid w:val="00815EB0"/>
    <w:rsid w:val="00863F4C"/>
    <w:rsid w:val="008C1DEF"/>
    <w:rsid w:val="008C1FF1"/>
    <w:rsid w:val="00972429"/>
    <w:rsid w:val="00984EC1"/>
    <w:rsid w:val="009A466F"/>
    <w:rsid w:val="009B4D66"/>
    <w:rsid w:val="009D0D94"/>
    <w:rsid w:val="009F4B02"/>
    <w:rsid w:val="00A00732"/>
    <w:rsid w:val="00AA575E"/>
    <w:rsid w:val="00AD04D8"/>
    <w:rsid w:val="00AE35E6"/>
    <w:rsid w:val="00B96669"/>
    <w:rsid w:val="00BA434B"/>
    <w:rsid w:val="00BE5FA5"/>
    <w:rsid w:val="00BE7B42"/>
    <w:rsid w:val="00C178E0"/>
    <w:rsid w:val="00C303E4"/>
    <w:rsid w:val="00C33500"/>
    <w:rsid w:val="00C701B3"/>
    <w:rsid w:val="00C80D27"/>
    <w:rsid w:val="00C8559D"/>
    <w:rsid w:val="00CD6B44"/>
    <w:rsid w:val="00D22231"/>
    <w:rsid w:val="00D32AAE"/>
    <w:rsid w:val="00D67F3A"/>
    <w:rsid w:val="00D95189"/>
    <w:rsid w:val="00E21DC9"/>
    <w:rsid w:val="00E532B5"/>
    <w:rsid w:val="00E76BD1"/>
    <w:rsid w:val="00E8361F"/>
    <w:rsid w:val="00EA11E3"/>
    <w:rsid w:val="00ED171F"/>
    <w:rsid w:val="00F077EF"/>
    <w:rsid w:val="00F8043B"/>
    <w:rsid w:val="00FB5C37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984EC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84E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84EC1"/>
    <w:rPr>
      <w:b/>
      <w:bCs/>
      <w:color w:val="106BBE"/>
    </w:rPr>
  </w:style>
  <w:style w:type="character" w:customStyle="1" w:styleId="a8">
    <w:name w:val="Цветовое выделение"/>
    <w:uiPriority w:val="99"/>
    <w:rsid w:val="00984EC1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84EC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D7F6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8559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80D27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B4D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4D66"/>
  </w:style>
  <w:style w:type="paragraph" w:styleId="af">
    <w:name w:val="footer"/>
    <w:basedOn w:val="a"/>
    <w:link w:val="af0"/>
    <w:uiPriority w:val="99"/>
    <w:semiHidden/>
    <w:unhideWhenUsed/>
    <w:rsid w:val="009B4D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4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52272/112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42</cp:revision>
  <cp:lastPrinted>2024-03-12T11:56:00Z</cp:lastPrinted>
  <dcterms:created xsi:type="dcterms:W3CDTF">2020-02-10T12:05:00Z</dcterms:created>
  <dcterms:modified xsi:type="dcterms:W3CDTF">2024-03-12T11:57:00Z</dcterms:modified>
</cp:coreProperties>
</file>