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4D" w:rsidRDefault="00E0464D" w:rsidP="00E0464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0464D" w:rsidRDefault="00E0464D" w:rsidP="00E04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E0464D" w:rsidRDefault="00E0464D" w:rsidP="00E04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E0464D" w:rsidRDefault="00E0464D" w:rsidP="00E046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0464D" w:rsidRDefault="00E0464D" w:rsidP="00E046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0464D" w:rsidRDefault="00E0464D" w:rsidP="00E046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 2022 г.                            г. Ипатово                                           № 2035</w:t>
      </w:r>
    </w:p>
    <w:p w:rsidR="00E0464D" w:rsidRDefault="00E0464D" w:rsidP="00E046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0464D" w:rsidRDefault="00E0464D" w:rsidP="00E046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72B64" w:rsidRPr="00172B64" w:rsidRDefault="00172B64" w:rsidP="00E046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72B64">
        <w:rPr>
          <w:rFonts w:ascii="Times New Roman" w:hAnsi="Times New Roman" w:cs="Times New Roman"/>
          <w:sz w:val="28"/>
          <w:szCs w:val="28"/>
        </w:rPr>
        <w:t xml:space="preserve">О внесении изменений в Перечень муниципального имущества Ипатовского городского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утвержденный постановлением администрации Ипатовского городского округа Ставропольского края от 10 июля 2018 г. № 837 </w:t>
      </w:r>
    </w:p>
    <w:bookmarkEnd w:id="0"/>
    <w:p w:rsidR="00172B64" w:rsidRPr="00172B64" w:rsidRDefault="00172B64" w:rsidP="00172B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2B64" w:rsidRPr="00172B64" w:rsidRDefault="00172B64" w:rsidP="0017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2B64">
        <w:rPr>
          <w:rFonts w:ascii="Times New Roman" w:hAnsi="Times New Roman" w:cs="Times New Roman"/>
          <w:sz w:val="28"/>
          <w:szCs w:val="28"/>
        </w:rPr>
        <w:t>В соответствии с решением Думы Ипатовского городского округа Ставропольского края от 25 февраля 2020 г. № 13 «О порядке формирования, ведения, ежегодного дополнения, опубликования и условиях распоряжения имуществом, включенным в перечень муниципального имущества Ипатовского городского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на основании протокола заседания рабочей группы по вопросам оказания имущественной поддержки субъектам малого и среднего предпринимательства на территории Ипатовского городско</w:t>
      </w:r>
      <w:r w:rsidR="002C67AE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Pr="00172B64">
        <w:rPr>
          <w:rFonts w:ascii="Times New Roman" w:hAnsi="Times New Roman" w:cs="Times New Roman"/>
          <w:sz w:val="28"/>
          <w:szCs w:val="28"/>
        </w:rPr>
        <w:t xml:space="preserve">от 19 декабря 2022 г. № 4, администрация Ипатовского городского округа Ставропольского края </w:t>
      </w:r>
    </w:p>
    <w:p w:rsidR="00172B64" w:rsidRPr="00172B64" w:rsidRDefault="00172B64" w:rsidP="0017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B64" w:rsidRPr="00172B64" w:rsidRDefault="00172B64" w:rsidP="0017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B6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72B64" w:rsidRPr="00172B64" w:rsidRDefault="00172B64" w:rsidP="0017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B15" w:rsidRDefault="00172B64" w:rsidP="0017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C67AE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Pr="00172B64">
        <w:rPr>
          <w:rFonts w:ascii="Times New Roman" w:hAnsi="Times New Roman" w:cs="Times New Roman"/>
          <w:sz w:val="28"/>
          <w:szCs w:val="28"/>
        </w:rPr>
        <w:t>в Перечень муниципального имущества Ипатовского городского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(с изменениями, внесенными постановлениями администрации Ипатовского городского округа Ставропольского края от 10 июля 2020 г. № 741, от 20 октября 2020 г. № 1389, от 12 января 2022 г. № 16, от 11 июля 2022 г. № 981, от 11 октября 2022 г. № 1614), дополнив строкой 9 следующего содержания:</w:t>
      </w:r>
    </w:p>
    <w:p w:rsidR="00172B64" w:rsidRDefault="00172B64" w:rsidP="0017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2B6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Ind w:w="-34" w:type="dxa"/>
        <w:tblLayout w:type="fixed"/>
        <w:tblLook w:val="04A0"/>
      </w:tblPr>
      <w:tblGrid>
        <w:gridCol w:w="284"/>
        <w:gridCol w:w="709"/>
        <w:gridCol w:w="452"/>
        <w:gridCol w:w="256"/>
        <w:gridCol w:w="411"/>
        <w:gridCol w:w="283"/>
        <w:gridCol w:w="284"/>
        <w:gridCol w:w="724"/>
        <w:gridCol w:w="567"/>
        <w:gridCol w:w="708"/>
        <w:gridCol w:w="567"/>
        <w:gridCol w:w="579"/>
        <w:gridCol w:w="284"/>
        <w:gridCol w:w="283"/>
        <w:gridCol w:w="284"/>
        <w:gridCol w:w="269"/>
        <w:gridCol w:w="286"/>
        <w:gridCol w:w="283"/>
        <w:gridCol w:w="709"/>
        <w:gridCol w:w="425"/>
        <w:gridCol w:w="284"/>
        <w:gridCol w:w="425"/>
        <w:gridCol w:w="425"/>
      </w:tblGrid>
      <w:tr w:rsidR="00172B64" w:rsidRPr="00172B64" w:rsidTr="00172B64">
        <w:trPr>
          <w:trHeight w:val="361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B64" w:rsidRPr="00172B64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64" w:rsidRPr="00172B64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Ипатовский</w:t>
            </w:r>
            <w:proofErr w:type="spellEnd"/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район, аул </w:t>
            </w:r>
            <w:proofErr w:type="spellStart"/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Юсуп-Кулакский</w:t>
            </w:r>
            <w:proofErr w:type="spellEnd"/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улица Центральная, 60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64" w:rsidRPr="00172B64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64" w:rsidRPr="00172B64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B64" w:rsidRPr="00172B64" w:rsidRDefault="00172B64" w:rsidP="00172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64" w:rsidRPr="00172B64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B64" w:rsidRPr="00172B64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64" w:rsidRPr="00172B64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26:02:151713:3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64" w:rsidRPr="00172B64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64" w:rsidRPr="00172B64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пригодно 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B64" w:rsidRPr="00172B64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B64" w:rsidRPr="00172B64" w:rsidRDefault="00172B64" w:rsidP="00172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 административное здание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64" w:rsidRPr="00172B64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64" w:rsidRPr="00172B64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64" w:rsidRPr="00172B64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64" w:rsidRPr="00172B64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B64" w:rsidRPr="00172B64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64" w:rsidRPr="00172B64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64" w:rsidRPr="00172B64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Ипатовский городской округ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B64" w:rsidRPr="00172B64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64" w:rsidRPr="00172B64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64" w:rsidRPr="00172B64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8(86542)5-76-63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64" w:rsidRPr="00172B64" w:rsidRDefault="00E9353B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4" w:history="1">
              <w:r w:rsidR="00172B64" w:rsidRPr="00172B6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imipsk@mail.ru</w:t>
              </w:r>
            </w:hyperlink>
          </w:p>
        </w:tc>
      </w:tr>
    </w:tbl>
    <w:p w:rsidR="00172B64" w:rsidRDefault="00172B64" w:rsidP="00172B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2B64">
        <w:rPr>
          <w:rFonts w:ascii="Times New Roman" w:hAnsi="Times New Roman" w:cs="Times New Roman"/>
          <w:sz w:val="28"/>
          <w:szCs w:val="28"/>
        </w:rPr>
        <w:t xml:space="preserve">             ».</w:t>
      </w:r>
    </w:p>
    <w:p w:rsidR="00172B64" w:rsidRPr="00172B64" w:rsidRDefault="00172B64" w:rsidP="0017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172B6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«Ипатовский информационный вестник».</w:t>
      </w:r>
    </w:p>
    <w:p w:rsidR="00172B64" w:rsidRPr="00172B64" w:rsidRDefault="00172B64" w:rsidP="0017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B64" w:rsidRPr="00172B64" w:rsidRDefault="00172B64" w:rsidP="0017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172B64">
        <w:rPr>
          <w:rFonts w:ascii="Times New Roman" w:hAnsi="Times New Roman" w:cs="Times New Roman"/>
          <w:sz w:val="28"/>
          <w:szCs w:val="28"/>
        </w:rPr>
        <w:t>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</w:t>
      </w:r>
      <w:r>
        <w:rPr>
          <w:rFonts w:ascii="Times New Roman" w:hAnsi="Times New Roman" w:cs="Times New Roman"/>
          <w:sz w:val="28"/>
          <w:szCs w:val="28"/>
        </w:rPr>
        <w:t>о округа Ставропольского края в</w:t>
      </w:r>
      <w:r w:rsidRPr="00172B64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172B64" w:rsidRPr="00172B64" w:rsidRDefault="00172B64" w:rsidP="0017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B64" w:rsidRPr="00172B64" w:rsidRDefault="00172B64" w:rsidP="0017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172B6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– начальника отдела сельского хозяйства, охраны окружающей среды, гражданской обороны, чрезвычайных ситуаций и антитеррора администрации Ипатовского городског</w:t>
      </w:r>
      <w:r w:rsidR="002C67AE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172B64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Pr="00172B64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172B64">
        <w:rPr>
          <w:rFonts w:ascii="Times New Roman" w:hAnsi="Times New Roman" w:cs="Times New Roman"/>
          <w:sz w:val="28"/>
          <w:szCs w:val="28"/>
        </w:rPr>
        <w:t>.</w:t>
      </w:r>
    </w:p>
    <w:p w:rsidR="00172B64" w:rsidRPr="00172B64" w:rsidRDefault="00172B64" w:rsidP="0017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B64" w:rsidRPr="00172B64" w:rsidRDefault="00172B64" w:rsidP="0017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2B64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его подписания. </w:t>
      </w:r>
    </w:p>
    <w:p w:rsidR="00172B64" w:rsidRDefault="00172B64" w:rsidP="00172B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2B64" w:rsidRDefault="00172B64" w:rsidP="00172B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67AE" w:rsidRDefault="002C67AE" w:rsidP="00172B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2B64" w:rsidRPr="00172B64" w:rsidRDefault="00172B64" w:rsidP="00172B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2B64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 </w:t>
      </w:r>
    </w:p>
    <w:p w:rsidR="00172B64" w:rsidRPr="00172B64" w:rsidRDefault="00172B64" w:rsidP="00172B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2B64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172B64" w:rsidRPr="00172B64" w:rsidRDefault="00172B64" w:rsidP="00172B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2B64"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172B64" w:rsidRPr="00172B64" w:rsidRDefault="00172B64" w:rsidP="00172B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2B64">
        <w:rPr>
          <w:rFonts w:ascii="Times New Roman" w:hAnsi="Times New Roman" w:cs="Times New Roman"/>
          <w:sz w:val="28"/>
          <w:szCs w:val="28"/>
        </w:rPr>
        <w:t>заместитель главы администрации Ипатовского</w:t>
      </w:r>
    </w:p>
    <w:p w:rsidR="00172B64" w:rsidRPr="00172B64" w:rsidRDefault="00172B64" w:rsidP="00172B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2B64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                Т.А. Фоменко</w:t>
      </w:r>
    </w:p>
    <w:sectPr w:rsidR="00172B64" w:rsidRPr="00172B64" w:rsidSect="002C67A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AC7"/>
    <w:rsid w:val="00172B64"/>
    <w:rsid w:val="00280DC2"/>
    <w:rsid w:val="002C67AE"/>
    <w:rsid w:val="00432AA1"/>
    <w:rsid w:val="00577196"/>
    <w:rsid w:val="00583AC7"/>
    <w:rsid w:val="00777ABF"/>
    <w:rsid w:val="0079453B"/>
    <w:rsid w:val="00822B15"/>
    <w:rsid w:val="00935962"/>
    <w:rsid w:val="00AF6EB4"/>
    <w:rsid w:val="00B5273F"/>
    <w:rsid w:val="00CF7CC2"/>
    <w:rsid w:val="00DD557D"/>
    <w:rsid w:val="00DE1187"/>
    <w:rsid w:val="00E0464D"/>
    <w:rsid w:val="00E9353B"/>
    <w:rsid w:val="00F2206F"/>
    <w:rsid w:val="00F3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557D"/>
    <w:rPr>
      <w:color w:val="0000FF"/>
      <w:u w:val="single"/>
    </w:rPr>
  </w:style>
  <w:style w:type="paragraph" w:customStyle="1" w:styleId="21">
    <w:name w:val="Основной текст 21"/>
    <w:basedOn w:val="a"/>
    <w:rsid w:val="00DD5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ConsPlusNormal">
    <w:name w:val="ConsPlusNormal"/>
    <w:rsid w:val="00DD557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DD557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2">
    <w:name w:val="Body Text 2"/>
    <w:basedOn w:val="a"/>
    <w:link w:val="210"/>
    <w:uiPriority w:val="99"/>
    <w:unhideWhenUsed/>
    <w:rsid w:val="00DD5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D557D"/>
  </w:style>
  <w:style w:type="character" w:customStyle="1" w:styleId="210">
    <w:name w:val="Основной текст 2 Знак1"/>
    <w:basedOn w:val="a0"/>
    <w:link w:val="2"/>
    <w:uiPriority w:val="99"/>
    <w:rsid w:val="00DD557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ip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2</cp:revision>
  <cp:lastPrinted>2022-12-30T08:15:00Z</cp:lastPrinted>
  <dcterms:created xsi:type="dcterms:W3CDTF">2023-08-23T11:06:00Z</dcterms:created>
  <dcterms:modified xsi:type="dcterms:W3CDTF">2023-08-23T11:06:00Z</dcterms:modified>
</cp:coreProperties>
</file>