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181" w:rsidRDefault="00EA0181" w:rsidP="00514B4E">
      <w:pPr>
        <w:spacing w:line="240" w:lineRule="exact"/>
        <w:rPr>
          <w:b/>
          <w:bCs/>
          <w:sz w:val="32"/>
          <w:szCs w:val="32"/>
        </w:rPr>
      </w:pPr>
    </w:p>
    <w:p w:rsidR="00E83C10" w:rsidRDefault="00E83C10">
      <w:pPr>
        <w:spacing w:line="240" w:lineRule="exact"/>
        <w:ind w:firstLine="567"/>
        <w:jc w:val="center"/>
        <w:rPr>
          <w:b/>
          <w:bCs/>
          <w:sz w:val="32"/>
          <w:szCs w:val="32"/>
        </w:rPr>
      </w:pPr>
    </w:p>
    <w:p w:rsidR="00EA0181" w:rsidRPr="00E83C10" w:rsidRDefault="00FA5ADB">
      <w:pPr>
        <w:spacing w:line="240" w:lineRule="exact"/>
        <w:ind w:firstLine="567"/>
        <w:jc w:val="center"/>
        <w:rPr>
          <w:b/>
          <w:bCs/>
          <w:sz w:val="28"/>
          <w:szCs w:val="28"/>
        </w:rPr>
      </w:pPr>
      <w:r w:rsidRPr="00E83C10">
        <w:rPr>
          <w:b/>
          <w:bCs/>
          <w:sz w:val="28"/>
          <w:szCs w:val="28"/>
        </w:rPr>
        <w:t xml:space="preserve">ПРОТОКОЛ № </w:t>
      </w:r>
      <w:r w:rsidR="00290A88">
        <w:rPr>
          <w:b/>
          <w:bCs/>
          <w:sz w:val="28"/>
          <w:szCs w:val="28"/>
        </w:rPr>
        <w:t>2</w:t>
      </w:r>
    </w:p>
    <w:p w:rsidR="00EA0181" w:rsidRDefault="00FA5ADB">
      <w:pPr>
        <w:spacing w:line="240" w:lineRule="exact"/>
        <w:ind w:firstLine="567"/>
        <w:jc w:val="center"/>
      </w:pPr>
      <w:r>
        <w:rPr>
          <w:sz w:val="28"/>
          <w:szCs w:val="28"/>
        </w:rPr>
        <w:t>заседания рабочей группы по внедрению Стандарта развития конкуренции в  Ипатовского городского округа Ставропольского края</w:t>
      </w:r>
    </w:p>
    <w:p w:rsidR="00EA0181" w:rsidRDefault="00EA0181">
      <w:pPr>
        <w:spacing w:line="240" w:lineRule="exact"/>
        <w:ind w:firstLine="567"/>
        <w:jc w:val="center"/>
        <w:rPr>
          <w:sz w:val="28"/>
          <w:szCs w:val="28"/>
        </w:rPr>
      </w:pPr>
    </w:p>
    <w:p w:rsidR="00EA0181" w:rsidRDefault="00FA5ADB">
      <w:pPr>
        <w:jc w:val="both"/>
      </w:pPr>
      <w:r>
        <w:rPr>
          <w:sz w:val="28"/>
          <w:szCs w:val="28"/>
        </w:rPr>
        <w:t xml:space="preserve">от </w:t>
      </w:r>
      <w:r w:rsidR="000D1CD8">
        <w:rPr>
          <w:sz w:val="28"/>
          <w:szCs w:val="28"/>
        </w:rPr>
        <w:t>1</w:t>
      </w:r>
      <w:r w:rsidR="00713EA8">
        <w:rPr>
          <w:sz w:val="28"/>
          <w:szCs w:val="28"/>
        </w:rPr>
        <w:t>5</w:t>
      </w:r>
      <w:r w:rsidR="000D1CD8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</w:t>
      </w:r>
      <w:r w:rsidR="00042251">
        <w:rPr>
          <w:sz w:val="28"/>
          <w:szCs w:val="28"/>
        </w:rPr>
        <w:t>2</w:t>
      </w:r>
      <w:r w:rsidR="00713EA8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</w:t>
      </w:r>
      <w:r w:rsidR="008E6D9A">
        <w:rPr>
          <w:sz w:val="28"/>
          <w:szCs w:val="28"/>
        </w:rPr>
        <w:t>в 14.00 ч.</w:t>
      </w:r>
      <w:r>
        <w:rPr>
          <w:sz w:val="28"/>
          <w:szCs w:val="28"/>
        </w:rPr>
        <w:t xml:space="preserve">                      </w:t>
      </w:r>
      <w:r w:rsidR="00A37452">
        <w:rPr>
          <w:sz w:val="28"/>
          <w:szCs w:val="28"/>
        </w:rPr>
        <w:t xml:space="preserve">  </w:t>
      </w:r>
      <w:r w:rsidR="00DF4416">
        <w:rPr>
          <w:sz w:val="28"/>
          <w:szCs w:val="28"/>
        </w:rPr>
        <w:t xml:space="preserve">       </w:t>
      </w:r>
      <w:r w:rsidR="008E6D9A">
        <w:rPr>
          <w:sz w:val="28"/>
          <w:szCs w:val="28"/>
        </w:rPr>
        <w:t xml:space="preserve">       </w:t>
      </w:r>
      <w:r w:rsidR="00A374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Ипатово </w:t>
      </w:r>
    </w:p>
    <w:p w:rsidR="00EA0181" w:rsidRDefault="00EA0181">
      <w:pPr>
        <w:jc w:val="both"/>
        <w:rPr>
          <w:sz w:val="28"/>
          <w:szCs w:val="28"/>
        </w:rPr>
      </w:pPr>
    </w:p>
    <w:p w:rsidR="00EA0181" w:rsidRDefault="00FA5ADB">
      <w:pPr>
        <w:jc w:val="both"/>
      </w:pPr>
      <w:r>
        <w:rPr>
          <w:sz w:val="28"/>
          <w:szCs w:val="28"/>
        </w:rPr>
        <w:tab/>
        <w:t>Приглашены:</w:t>
      </w:r>
    </w:p>
    <w:p w:rsidR="00EA0181" w:rsidRDefault="00EA0181">
      <w:pPr>
        <w:jc w:val="both"/>
        <w:rPr>
          <w:sz w:val="28"/>
          <w:szCs w:val="28"/>
        </w:rPr>
      </w:pPr>
    </w:p>
    <w:p w:rsidR="00EA0181" w:rsidRDefault="00FA5ADB">
      <w:pPr>
        <w:jc w:val="both"/>
      </w:pPr>
      <w:r>
        <w:rPr>
          <w:sz w:val="28"/>
          <w:szCs w:val="28"/>
        </w:rPr>
        <w:t xml:space="preserve">- начальники отделов аппарата, </w:t>
      </w:r>
      <w:r w:rsidR="00750784">
        <w:rPr>
          <w:sz w:val="28"/>
          <w:szCs w:val="28"/>
        </w:rPr>
        <w:t>управлений</w:t>
      </w:r>
      <w:r>
        <w:rPr>
          <w:sz w:val="28"/>
          <w:szCs w:val="28"/>
        </w:rPr>
        <w:t xml:space="preserve"> (</w:t>
      </w:r>
      <w:r w:rsidR="00750784">
        <w:rPr>
          <w:sz w:val="28"/>
          <w:szCs w:val="28"/>
        </w:rPr>
        <w:t>отделов</w:t>
      </w:r>
      <w:r>
        <w:rPr>
          <w:sz w:val="28"/>
          <w:szCs w:val="28"/>
        </w:rPr>
        <w:t xml:space="preserve">, комитета) администрации Ипатовского городского округа Ставропольского края со статусом юридического лица. </w:t>
      </w:r>
    </w:p>
    <w:p w:rsidR="00EA0181" w:rsidRDefault="00FA5ADB">
      <w:pPr>
        <w:jc w:val="both"/>
      </w:pPr>
      <w:r>
        <w:rPr>
          <w:sz w:val="28"/>
          <w:szCs w:val="28"/>
        </w:rPr>
        <w:tab/>
      </w:r>
    </w:p>
    <w:p w:rsidR="00EA0181" w:rsidRDefault="00EA0181">
      <w:pPr>
        <w:ind w:firstLine="567"/>
        <w:jc w:val="both"/>
        <w:rPr>
          <w:sz w:val="28"/>
          <w:szCs w:val="28"/>
        </w:rPr>
      </w:pPr>
    </w:p>
    <w:tbl>
      <w:tblPr>
        <w:tblW w:w="9571" w:type="dxa"/>
        <w:tblLook w:val="01E0"/>
      </w:tblPr>
      <w:tblGrid>
        <w:gridCol w:w="4785"/>
        <w:gridCol w:w="4786"/>
      </w:tblGrid>
      <w:tr w:rsidR="00EA0181">
        <w:tc>
          <w:tcPr>
            <w:tcW w:w="4785" w:type="dxa"/>
            <w:shd w:val="clear" w:color="auto" w:fill="auto"/>
          </w:tcPr>
          <w:p w:rsidR="00EA0181" w:rsidRDefault="00FA5ADB">
            <w:pPr>
              <w:spacing w:line="240" w:lineRule="exact"/>
              <w:jc w:val="both"/>
            </w:pPr>
            <w:r>
              <w:rPr>
                <w:bCs/>
                <w:sz w:val="28"/>
                <w:szCs w:val="28"/>
              </w:rPr>
              <w:t>Председатель рабочей группы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:rsidR="00EA0181" w:rsidRDefault="00FA5ADB">
            <w:pPr>
              <w:spacing w:line="240" w:lineRule="exact"/>
              <w:jc w:val="both"/>
            </w:pPr>
            <w:r>
              <w:rPr>
                <w:sz w:val="28"/>
                <w:szCs w:val="28"/>
              </w:rPr>
              <w:t xml:space="preserve">Фоменко Т.А. – </w:t>
            </w:r>
            <w:r w:rsidR="00525380">
              <w:rPr>
                <w:sz w:val="28"/>
                <w:szCs w:val="28"/>
              </w:rPr>
              <w:t xml:space="preserve">первый </w:t>
            </w:r>
            <w:r>
              <w:rPr>
                <w:sz w:val="28"/>
                <w:szCs w:val="28"/>
              </w:rPr>
              <w:t xml:space="preserve">заместитель главы администрации Ипатовского городского округа Ставропольского края </w:t>
            </w:r>
          </w:p>
          <w:p w:rsidR="00EA0181" w:rsidRDefault="00EA018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EA0181">
        <w:tc>
          <w:tcPr>
            <w:tcW w:w="4785" w:type="dxa"/>
            <w:shd w:val="clear" w:color="auto" w:fill="auto"/>
          </w:tcPr>
          <w:p w:rsidR="00EA0181" w:rsidRDefault="00FA5ADB">
            <w:pPr>
              <w:spacing w:line="240" w:lineRule="exact"/>
              <w:jc w:val="both"/>
            </w:pPr>
            <w:r>
              <w:rPr>
                <w:sz w:val="28"/>
                <w:szCs w:val="28"/>
              </w:rPr>
              <w:t xml:space="preserve">Секретарь рабочей группы: </w:t>
            </w:r>
          </w:p>
        </w:tc>
        <w:tc>
          <w:tcPr>
            <w:tcW w:w="4785" w:type="dxa"/>
            <w:shd w:val="clear" w:color="auto" w:fill="auto"/>
          </w:tcPr>
          <w:p w:rsidR="00EA0181" w:rsidRDefault="00981E1F" w:rsidP="00525380">
            <w:pPr>
              <w:spacing w:line="240" w:lineRule="exact"/>
              <w:jc w:val="both"/>
            </w:pPr>
            <w:r>
              <w:rPr>
                <w:sz w:val="28"/>
                <w:szCs w:val="28"/>
              </w:rPr>
              <w:t>Соснова В.В.</w:t>
            </w:r>
            <w:r w:rsidR="00FA5ADB">
              <w:rPr>
                <w:sz w:val="28"/>
                <w:szCs w:val="28"/>
              </w:rPr>
              <w:t xml:space="preserve"> –</w:t>
            </w:r>
            <w:r w:rsidR="005253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специалист </w:t>
            </w:r>
            <w:r w:rsidR="00525380">
              <w:rPr>
                <w:sz w:val="28"/>
                <w:szCs w:val="28"/>
              </w:rPr>
              <w:t>1 категории</w:t>
            </w:r>
            <w:r w:rsidR="00FA5ADB">
              <w:rPr>
                <w:sz w:val="28"/>
                <w:szCs w:val="28"/>
              </w:rPr>
              <w:t xml:space="preserve"> отдела экономического развития администрации Ипатовского городского округа Ставропольского края</w:t>
            </w:r>
          </w:p>
        </w:tc>
      </w:tr>
    </w:tbl>
    <w:p w:rsidR="00EA0181" w:rsidRDefault="00EA0181">
      <w:pPr>
        <w:ind w:firstLine="567"/>
        <w:jc w:val="both"/>
        <w:rPr>
          <w:sz w:val="28"/>
          <w:szCs w:val="28"/>
        </w:rPr>
      </w:pPr>
    </w:p>
    <w:p w:rsidR="00EA0181" w:rsidRDefault="00FA5AD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ПОВЕСТКА ДНЯ: </w:t>
      </w:r>
    </w:p>
    <w:p w:rsidR="00FE6C0E" w:rsidRDefault="00FA5ADB" w:rsidP="00FE6C0E">
      <w:pPr>
        <w:tabs>
          <w:tab w:val="left" w:pos="690"/>
        </w:tabs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FE6C0E" w:rsidRDefault="00FE6C0E" w:rsidP="00FE6C0E">
      <w:pPr>
        <w:tabs>
          <w:tab w:val="left" w:pos="690"/>
        </w:tabs>
        <w:spacing w:line="240" w:lineRule="exact"/>
        <w:rPr>
          <w:b/>
          <w:bCs/>
          <w:sz w:val="28"/>
          <w:szCs w:val="28"/>
        </w:rPr>
      </w:pPr>
    </w:p>
    <w:p w:rsidR="00F2513B" w:rsidRPr="00FE6C0E" w:rsidRDefault="00FE6C0E" w:rsidP="00FE6C0E">
      <w:pPr>
        <w:tabs>
          <w:tab w:val="left" w:pos="69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042251">
        <w:rPr>
          <w:sz w:val="28"/>
          <w:szCs w:val="28"/>
        </w:rPr>
        <w:t xml:space="preserve"> </w:t>
      </w:r>
      <w:r w:rsidR="00F2513B" w:rsidRPr="00A93845">
        <w:rPr>
          <w:b/>
          <w:sz w:val="28"/>
          <w:szCs w:val="28"/>
        </w:rPr>
        <w:t>«</w:t>
      </w:r>
      <w:r w:rsidR="00F2513B">
        <w:rPr>
          <w:sz w:val="28"/>
          <w:szCs w:val="28"/>
        </w:rPr>
        <w:t>О Стандарте развития конкуренции на территории Ипатовского городского округа Ставропольского края</w:t>
      </w:r>
      <w:r w:rsidR="00F2513B" w:rsidRPr="00A93845">
        <w:rPr>
          <w:b/>
          <w:sz w:val="28"/>
          <w:szCs w:val="28"/>
        </w:rPr>
        <w:t>»</w:t>
      </w:r>
      <w:r w:rsidR="00F2513B">
        <w:rPr>
          <w:b/>
          <w:sz w:val="28"/>
          <w:szCs w:val="28"/>
        </w:rPr>
        <w:t>.</w:t>
      </w:r>
    </w:p>
    <w:p w:rsidR="00D66FE7" w:rsidRDefault="00F2513B" w:rsidP="00FE6C0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D66FE7">
        <w:rPr>
          <w:sz w:val="28"/>
          <w:szCs w:val="28"/>
        </w:rPr>
        <w:t xml:space="preserve">Докладчик – Соснова Валентина Валерьевна, </w:t>
      </w:r>
      <w:r w:rsidR="00981E1F">
        <w:rPr>
          <w:sz w:val="28"/>
          <w:szCs w:val="28"/>
        </w:rPr>
        <w:t>специалист</w:t>
      </w:r>
      <w:r w:rsidR="00525380">
        <w:rPr>
          <w:sz w:val="28"/>
          <w:szCs w:val="28"/>
        </w:rPr>
        <w:t xml:space="preserve"> 1 категории</w:t>
      </w:r>
      <w:r w:rsidR="00981E1F">
        <w:rPr>
          <w:sz w:val="28"/>
          <w:szCs w:val="28"/>
        </w:rPr>
        <w:t xml:space="preserve"> </w:t>
      </w:r>
      <w:r w:rsidR="00D66FE7">
        <w:rPr>
          <w:sz w:val="28"/>
          <w:szCs w:val="28"/>
        </w:rPr>
        <w:t>отдела экономического развития администрации Ипатовского городск</w:t>
      </w:r>
      <w:r>
        <w:rPr>
          <w:sz w:val="28"/>
          <w:szCs w:val="28"/>
        </w:rPr>
        <w:t>ого округа Ставропольского края</w:t>
      </w:r>
      <w:r w:rsidR="00D66FE7">
        <w:rPr>
          <w:sz w:val="28"/>
          <w:szCs w:val="28"/>
        </w:rPr>
        <w:t>.</w:t>
      </w:r>
    </w:p>
    <w:p w:rsidR="006C55A0" w:rsidRDefault="006C55A0" w:rsidP="002B368D">
      <w:pPr>
        <w:ind w:firstLine="709"/>
        <w:jc w:val="both"/>
        <w:rPr>
          <w:bCs/>
          <w:sz w:val="28"/>
          <w:szCs w:val="28"/>
        </w:rPr>
      </w:pPr>
    </w:p>
    <w:p w:rsidR="002B368D" w:rsidRPr="00F2513B" w:rsidRDefault="002948BC" w:rsidP="00F2513B">
      <w:pPr>
        <w:ind w:firstLine="567"/>
        <w:jc w:val="both"/>
        <w:rPr>
          <w:b/>
          <w:sz w:val="28"/>
          <w:szCs w:val="28"/>
        </w:rPr>
      </w:pPr>
      <w:r w:rsidRPr="00CE3E5B">
        <w:rPr>
          <w:b/>
          <w:sz w:val="28"/>
          <w:szCs w:val="28"/>
        </w:rPr>
        <w:t>По вопросу</w:t>
      </w:r>
      <w:r w:rsidR="00A470F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2513B" w:rsidRPr="00A93845">
        <w:rPr>
          <w:b/>
          <w:sz w:val="28"/>
          <w:szCs w:val="28"/>
        </w:rPr>
        <w:t>«</w:t>
      </w:r>
      <w:r w:rsidR="00F2513B">
        <w:rPr>
          <w:sz w:val="28"/>
          <w:szCs w:val="28"/>
        </w:rPr>
        <w:t>О Стандарте развития конкуренции на территории Ипатовского городского округа Ставропольского края</w:t>
      </w:r>
      <w:r w:rsidR="00F2513B" w:rsidRPr="00A93845">
        <w:rPr>
          <w:b/>
          <w:sz w:val="28"/>
          <w:szCs w:val="28"/>
        </w:rPr>
        <w:t>»</w:t>
      </w:r>
      <w:r w:rsidR="00F2513B">
        <w:rPr>
          <w:b/>
          <w:sz w:val="28"/>
          <w:szCs w:val="28"/>
        </w:rPr>
        <w:t>.</w:t>
      </w:r>
    </w:p>
    <w:p w:rsidR="00D4342F" w:rsidRDefault="00D66FE7" w:rsidP="003F5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СЛУШАЛИ:</w:t>
      </w:r>
      <w:r w:rsidR="002948B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Соснову Валентину Валерьевну, </w:t>
      </w:r>
      <w:r w:rsidR="00525380">
        <w:rPr>
          <w:sz w:val="28"/>
          <w:szCs w:val="28"/>
        </w:rPr>
        <w:t xml:space="preserve">специалист 1 категории </w:t>
      </w:r>
      <w:r>
        <w:rPr>
          <w:sz w:val="28"/>
          <w:szCs w:val="28"/>
        </w:rPr>
        <w:t>отдела экономического развития администрации Ипатовского городского округа Ставропольского края.</w:t>
      </w:r>
    </w:p>
    <w:p w:rsidR="00F2513B" w:rsidRDefault="00F2513B" w:rsidP="00F251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2A40">
        <w:rPr>
          <w:sz w:val="28"/>
          <w:szCs w:val="28"/>
        </w:rPr>
        <w:t xml:space="preserve">В своем выступлении </w:t>
      </w:r>
      <w:r>
        <w:rPr>
          <w:sz w:val="28"/>
          <w:szCs w:val="28"/>
        </w:rPr>
        <w:t xml:space="preserve">Валентина Валерьевна проинформировала присутствующих о том, что распоряжением Губернатора Ставропольского края от 01 февраля 2015 года внедрен Стандарт развития конкуренции в Ставропольском крае. </w:t>
      </w:r>
      <w:proofErr w:type="gramStart"/>
      <w:r>
        <w:rPr>
          <w:sz w:val="28"/>
          <w:szCs w:val="28"/>
        </w:rPr>
        <w:t xml:space="preserve">Во исполнение требований внедрения Стандарта, на официальном сайте администрации Ипатовского городского округа Ставропольского края в информационно-телекоммуникационной сети «Интернет» создан раздел «Развитие конкуренции» по ссылке: </w:t>
      </w:r>
      <w:hyperlink r:id="rId4" w:history="1">
        <w:r w:rsidR="00713EA8" w:rsidRPr="00713EA8">
          <w:rPr>
            <w:rStyle w:val="af6"/>
            <w:sz w:val="28"/>
            <w:szCs w:val="28"/>
          </w:rPr>
          <w:t>https://ipatovo26.gosuslugi.ru/deyatelnost/napravleniya-deyatelnosti/biznes-predprinimatelstvo/razvitie-konkurentsii/?cc=4404&amp;document_search=&amp;document_category=&amp;document_publication_date</w:t>
        </w:r>
      </w:hyperlink>
      <w:r w:rsidR="00713EA8" w:rsidRPr="00713EA8">
        <w:rPr>
          <w:sz w:val="28"/>
          <w:szCs w:val="28"/>
        </w:rPr>
        <w:t>=</w:t>
      </w:r>
      <w:r w:rsidR="00713EA8">
        <w:t xml:space="preserve">. </w:t>
      </w:r>
      <w:r>
        <w:rPr>
          <w:sz w:val="28"/>
          <w:szCs w:val="28"/>
        </w:rPr>
        <w:t>В разделе размещена нормативная база, отчеты и объявления, ссылка на официальный сайт министерства экономического развития Ставропольского края.</w:t>
      </w:r>
      <w:proofErr w:type="gramEnd"/>
    </w:p>
    <w:p w:rsidR="00F2513B" w:rsidRPr="001E0A0E" w:rsidRDefault="00F2513B" w:rsidP="00F251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как отметила докладчик, между министерством экономического развития Ставропольского края и администрацией Ипатовского городского округа </w:t>
      </w:r>
      <w:r>
        <w:rPr>
          <w:sz w:val="28"/>
          <w:szCs w:val="28"/>
        </w:rPr>
        <w:lastRenderedPageBreak/>
        <w:t xml:space="preserve">Ставропольского края заключено Соглашение о внедрении Стандарта развития конкуренции (Соглашение от 11 сентября 2019 года № 12.). </w:t>
      </w:r>
      <w:proofErr w:type="gramStart"/>
      <w:r>
        <w:rPr>
          <w:sz w:val="28"/>
          <w:szCs w:val="28"/>
        </w:rPr>
        <w:t xml:space="preserve">Во исполнение требований соглашения, администрация округа ежегодно, </w:t>
      </w:r>
      <w:r w:rsidRPr="00485298">
        <w:rPr>
          <w:sz w:val="28"/>
          <w:szCs w:val="28"/>
        </w:rPr>
        <w:t xml:space="preserve">в срок до 15 февраля года, следующего за отчетным, </w:t>
      </w:r>
      <w:r>
        <w:rPr>
          <w:sz w:val="28"/>
          <w:szCs w:val="28"/>
        </w:rPr>
        <w:t xml:space="preserve">предоставляет </w:t>
      </w:r>
      <w:r w:rsidRPr="00485298">
        <w:rPr>
          <w:sz w:val="28"/>
          <w:szCs w:val="28"/>
        </w:rPr>
        <w:t>информаци</w:t>
      </w:r>
      <w:r>
        <w:rPr>
          <w:sz w:val="28"/>
          <w:szCs w:val="28"/>
        </w:rPr>
        <w:t>ю,</w:t>
      </w:r>
      <w:r w:rsidRPr="00485298">
        <w:rPr>
          <w:sz w:val="28"/>
          <w:szCs w:val="28"/>
        </w:rPr>
        <w:t xml:space="preserve"> в соответствии с методикой оценки деятельности органов местного самоуправления муниципальных районов и городских округов Ставропольского края по содействию развитию конкуренции и обеспечению условий для благоприятного инвестиционного климата в Ставропольском крае, утверждаемой приказом министерства, за предыдущий календарный год</w:t>
      </w:r>
      <w:r>
        <w:rPr>
          <w:sz w:val="28"/>
          <w:szCs w:val="28"/>
        </w:rPr>
        <w:t xml:space="preserve">. </w:t>
      </w:r>
      <w:proofErr w:type="gramEnd"/>
    </w:p>
    <w:p w:rsidR="00D241A4" w:rsidRPr="00713EA8" w:rsidRDefault="00F2513B" w:rsidP="00713EA8">
      <w:pPr>
        <w:shd w:val="clear" w:color="auto" w:fill="FFFFFF"/>
        <w:ind w:firstLine="708"/>
        <w:jc w:val="both"/>
        <w:rPr>
          <w:sz w:val="28"/>
          <w:szCs w:val="28"/>
        </w:rPr>
      </w:pPr>
      <w:r w:rsidRPr="001E0A0E">
        <w:rPr>
          <w:sz w:val="28"/>
          <w:szCs w:val="28"/>
        </w:rPr>
        <w:t>В целях выполнения распоряжения Правительства Российской Федерации от 05.09.2015г.</w:t>
      </w:r>
      <w:r w:rsidR="00D241A4">
        <w:rPr>
          <w:sz w:val="28"/>
          <w:szCs w:val="28"/>
        </w:rPr>
        <w:t xml:space="preserve"> </w:t>
      </w:r>
      <w:r w:rsidRPr="001E0A0E">
        <w:rPr>
          <w:sz w:val="28"/>
          <w:szCs w:val="28"/>
        </w:rPr>
        <w:t>№1738-р</w:t>
      </w:r>
      <w:r w:rsidR="00D241A4">
        <w:rPr>
          <w:sz w:val="28"/>
          <w:szCs w:val="28"/>
        </w:rPr>
        <w:t xml:space="preserve"> </w:t>
      </w:r>
      <w:r w:rsidRPr="001E0A0E">
        <w:rPr>
          <w:sz w:val="28"/>
          <w:szCs w:val="28"/>
        </w:rPr>
        <w:t>было</w:t>
      </w:r>
      <w:r w:rsidR="00D241A4">
        <w:rPr>
          <w:sz w:val="28"/>
          <w:szCs w:val="28"/>
        </w:rPr>
        <w:t xml:space="preserve"> </w:t>
      </w:r>
      <w:r w:rsidRPr="001E0A0E">
        <w:rPr>
          <w:sz w:val="28"/>
          <w:szCs w:val="28"/>
        </w:rPr>
        <w:t xml:space="preserve">обеспечено проведение ежегодного мониторинга состояния и развития конкурентной среды на рынках товаров, работ и услуг на территории округа. </w:t>
      </w:r>
      <w:proofErr w:type="gramStart"/>
      <w:r w:rsidRPr="001E0A0E">
        <w:rPr>
          <w:sz w:val="28"/>
          <w:szCs w:val="28"/>
        </w:rPr>
        <w:t xml:space="preserve">Итоговые результаты опросов были направлены в министерство экономического развития Ставропольского </w:t>
      </w:r>
      <w:r w:rsidRPr="00713EA8">
        <w:rPr>
          <w:sz w:val="28"/>
          <w:szCs w:val="28"/>
        </w:rPr>
        <w:t>края, а также</w:t>
      </w:r>
      <w:r w:rsidRPr="001E0A0E">
        <w:rPr>
          <w:sz w:val="28"/>
          <w:szCs w:val="28"/>
        </w:rPr>
        <w:t xml:space="preserve"> размещены на официальном сайте администрации Ипатовского городского округа Ставропольского края </w:t>
      </w:r>
      <w:r w:rsidR="00713EA8">
        <w:rPr>
          <w:sz w:val="28"/>
          <w:szCs w:val="28"/>
        </w:rPr>
        <w:t>(</w:t>
      </w:r>
      <w:r w:rsidR="00713EA8" w:rsidRPr="00713EA8">
        <w:rPr>
          <w:sz w:val="28"/>
          <w:szCs w:val="28"/>
        </w:rPr>
        <w:t>https://ipatovo26.gosuslugi.ru</w:t>
      </w:r>
      <w:r w:rsidR="00713EA8">
        <w:rPr>
          <w:sz w:val="28"/>
          <w:szCs w:val="28"/>
        </w:rPr>
        <w:t xml:space="preserve">) </w:t>
      </w:r>
      <w:r w:rsidRPr="001E0A0E">
        <w:rPr>
          <w:sz w:val="28"/>
          <w:szCs w:val="28"/>
        </w:rPr>
        <w:t xml:space="preserve">в </w:t>
      </w:r>
      <w:r w:rsidRPr="00F2513B">
        <w:rPr>
          <w:rStyle w:val="aa"/>
          <w:b w:val="0"/>
          <w:color w:val="000000"/>
          <w:sz w:val="28"/>
          <w:szCs w:val="28"/>
          <w:lang w:eastAsia="zh-CN"/>
        </w:rPr>
        <w:t>информационно-коммуникационной сети «Интернет» в разделе</w:t>
      </w:r>
      <w:r w:rsidRPr="001E0A0E">
        <w:rPr>
          <w:b/>
          <w:sz w:val="28"/>
          <w:szCs w:val="28"/>
        </w:rPr>
        <w:t xml:space="preserve"> </w:t>
      </w:r>
      <w:r w:rsidR="00713EA8">
        <w:rPr>
          <w:b/>
          <w:sz w:val="28"/>
          <w:szCs w:val="28"/>
        </w:rPr>
        <w:t>«</w:t>
      </w:r>
      <w:r w:rsidR="00713EA8" w:rsidRPr="00713EA8">
        <w:rPr>
          <w:sz w:val="28"/>
          <w:szCs w:val="28"/>
        </w:rPr>
        <w:t xml:space="preserve">Экономика, предпринимательство </w:t>
      </w:r>
      <w:r w:rsidR="00713EA8">
        <w:rPr>
          <w:sz w:val="28"/>
          <w:szCs w:val="28"/>
        </w:rPr>
        <w:t>/</w:t>
      </w:r>
      <w:r w:rsidR="00BB4D13">
        <w:rPr>
          <w:sz w:val="28"/>
          <w:szCs w:val="28"/>
        </w:rPr>
        <w:t xml:space="preserve"> </w:t>
      </w:r>
      <w:r w:rsidR="00713EA8" w:rsidRPr="00713EA8">
        <w:rPr>
          <w:sz w:val="28"/>
          <w:szCs w:val="28"/>
        </w:rPr>
        <w:t>Развитие конкуренции</w:t>
      </w:r>
      <w:r w:rsidR="00713EA8">
        <w:rPr>
          <w:sz w:val="28"/>
          <w:szCs w:val="28"/>
        </w:rPr>
        <w:t>»</w:t>
      </w:r>
      <w:r w:rsidRPr="00713EA8">
        <w:rPr>
          <w:sz w:val="28"/>
          <w:szCs w:val="28"/>
        </w:rPr>
        <w:t>, ссылка</w:t>
      </w:r>
      <w:r w:rsidRPr="001E0A0E">
        <w:rPr>
          <w:sz w:val="28"/>
          <w:szCs w:val="28"/>
        </w:rPr>
        <w:t>:</w:t>
      </w:r>
      <w:r w:rsidR="00713EA8">
        <w:rPr>
          <w:sz w:val="28"/>
          <w:szCs w:val="28"/>
        </w:rPr>
        <w:t xml:space="preserve"> </w:t>
      </w:r>
      <w:hyperlink r:id="rId5" w:history="1">
        <w:r w:rsidR="00713EA8" w:rsidRPr="00713EA8">
          <w:rPr>
            <w:rStyle w:val="af6"/>
            <w:sz w:val="28"/>
            <w:szCs w:val="28"/>
          </w:rPr>
          <w:t>https://ipatovo26.gosuslugi.ru/deyatelnost/napravleniya-deyatelnosti/biznes-predprinimatelstvo/razvitie-konkurentsii/?cc=4404&amp;document_search=&amp;document_category=&amp;document_publication_date</w:t>
        </w:r>
      </w:hyperlink>
      <w:r w:rsidR="00713EA8" w:rsidRPr="00713EA8">
        <w:rPr>
          <w:sz w:val="28"/>
          <w:szCs w:val="28"/>
        </w:rPr>
        <w:t>=</w:t>
      </w:r>
      <w:r w:rsidRPr="00713EA8">
        <w:rPr>
          <w:sz w:val="28"/>
          <w:szCs w:val="28"/>
        </w:rPr>
        <w:t>.</w:t>
      </w:r>
      <w:r w:rsidR="00713EA8" w:rsidRPr="00713EA8">
        <w:rPr>
          <w:sz w:val="28"/>
          <w:szCs w:val="28"/>
        </w:rPr>
        <w:t xml:space="preserve"> </w:t>
      </w:r>
      <w:r w:rsidRPr="00713EA8">
        <w:rPr>
          <w:sz w:val="28"/>
          <w:szCs w:val="28"/>
        </w:rPr>
        <w:t xml:space="preserve"> </w:t>
      </w:r>
      <w:proofErr w:type="gramEnd"/>
    </w:p>
    <w:p w:rsidR="00F2513B" w:rsidRPr="007C0549" w:rsidRDefault="00F2513B" w:rsidP="00F2513B">
      <w:pPr>
        <w:pStyle w:val="af2"/>
        <w:ind w:left="0" w:firstLine="567"/>
        <w:jc w:val="both"/>
        <w:rPr>
          <w:b/>
          <w:sz w:val="28"/>
          <w:szCs w:val="28"/>
        </w:rPr>
      </w:pPr>
      <w:r w:rsidRPr="007C0549">
        <w:rPr>
          <w:b/>
          <w:sz w:val="28"/>
          <w:szCs w:val="28"/>
        </w:rPr>
        <w:t xml:space="preserve">РЕШИЛИ: </w:t>
      </w:r>
    </w:p>
    <w:p w:rsidR="00F2513B" w:rsidRPr="007C0549" w:rsidRDefault="00F2513B" w:rsidP="00F2513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C0549">
        <w:rPr>
          <w:sz w:val="28"/>
          <w:szCs w:val="28"/>
        </w:rPr>
        <w:t>Информацию принять к сведению.</w:t>
      </w:r>
    </w:p>
    <w:p w:rsidR="00F2513B" w:rsidRPr="007C0549" w:rsidRDefault="00F2513B" w:rsidP="00F2513B">
      <w:pPr>
        <w:ind w:firstLine="567"/>
        <w:jc w:val="both"/>
        <w:rPr>
          <w:sz w:val="28"/>
          <w:szCs w:val="28"/>
        </w:rPr>
      </w:pPr>
      <w:r w:rsidRPr="007C0549">
        <w:rPr>
          <w:sz w:val="28"/>
          <w:szCs w:val="28"/>
        </w:rPr>
        <w:t xml:space="preserve">2. Поручить отделу экономического развития администрации Ипатовского </w:t>
      </w:r>
      <w:r>
        <w:rPr>
          <w:sz w:val="28"/>
          <w:szCs w:val="28"/>
        </w:rPr>
        <w:t>городского округа Ставропольского края</w:t>
      </w:r>
      <w:r w:rsidRPr="007C0549">
        <w:rPr>
          <w:sz w:val="28"/>
          <w:szCs w:val="28"/>
        </w:rPr>
        <w:t>:</w:t>
      </w:r>
    </w:p>
    <w:p w:rsidR="00F2513B" w:rsidRDefault="00F2513B" w:rsidP="00F2513B">
      <w:pPr>
        <w:ind w:firstLine="567"/>
        <w:jc w:val="both"/>
        <w:rPr>
          <w:sz w:val="28"/>
          <w:szCs w:val="28"/>
        </w:rPr>
      </w:pPr>
      <w:r w:rsidRPr="007C0549"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вносить актуальные изменения в раздел «Развитие конкуренции» на сайте администрации Ипатовского городского округа Ставропольского края в информационно-телекоммуникационной сети «Интернет». </w:t>
      </w:r>
    </w:p>
    <w:p w:rsidR="00F2513B" w:rsidRDefault="00F2513B" w:rsidP="00F2513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(постоянно);</w:t>
      </w:r>
    </w:p>
    <w:p w:rsidR="00F2513B" w:rsidRPr="00137513" w:rsidRDefault="00F2513B" w:rsidP="00F2513B">
      <w:pPr>
        <w:rPr>
          <w:sz w:val="28"/>
          <w:szCs w:val="28"/>
        </w:rPr>
      </w:pPr>
    </w:p>
    <w:p w:rsidR="00F2513B" w:rsidRDefault="00F2513B" w:rsidP="00F2513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2.2</w:t>
      </w:r>
      <w:r w:rsidRPr="00B16C58">
        <w:rPr>
          <w:sz w:val="28"/>
          <w:szCs w:val="28"/>
        </w:rPr>
        <w:t xml:space="preserve">. </w:t>
      </w:r>
      <w:r>
        <w:rPr>
          <w:sz w:val="28"/>
          <w:szCs w:val="28"/>
        </w:rPr>
        <w:t>во исполнение распоряжения Правительства Российской Федерации от 05 сентября 2015 г. № 1738-р, ежегодно проводить анкетирование потребителей товаров и услуг и субъектов предпринимательской деятельности Ипатовского городского округа Ставропольского края на предмет состояния и развития конкурентной среды на рынках товаров, работ и услуг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513B" w:rsidRDefault="00F2513B" w:rsidP="00F2513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(срок – до 01 февраля года,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);</w:t>
      </w:r>
    </w:p>
    <w:p w:rsidR="00F2513B" w:rsidRPr="00CB46EB" w:rsidRDefault="00F2513B" w:rsidP="00F2513B">
      <w:pPr>
        <w:ind w:firstLine="567"/>
        <w:jc w:val="both"/>
        <w:rPr>
          <w:sz w:val="28"/>
          <w:szCs w:val="28"/>
        </w:rPr>
      </w:pPr>
      <w:r w:rsidRPr="00CB46EB">
        <w:rPr>
          <w:sz w:val="28"/>
          <w:szCs w:val="28"/>
        </w:rPr>
        <w:t>3. Рекомендовать:</w:t>
      </w:r>
    </w:p>
    <w:p w:rsidR="00F2513B" w:rsidRDefault="00F2513B" w:rsidP="00F2513B">
      <w:pPr>
        <w:ind w:firstLine="567"/>
        <w:jc w:val="both"/>
        <w:rPr>
          <w:sz w:val="28"/>
          <w:szCs w:val="28"/>
        </w:rPr>
      </w:pPr>
      <w:r w:rsidRPr="00CB46EB">
        <w:rPr>
          <w:sz w:val="28"/>
          <w:szCs w:val="28"/>
        </w:rPr>
        <w:t xml:space="preserve">3.1. Руководителям предприятий, </w:t>
      </w:r>
      <w:r>
        <w:rPr>
          <w:sz w:val="28"/>
          <w:szCs w:val="28"/>
        </w:rPr>
        <w:t xml:space="preserve">индивидуальным предпринимателям участвовать в анкетировании состояния и развития конкурентной среды на рынках товаров, работ и услуг.                          </w:t>
      </w:r>
    </w:p>
    <w:p w:rsidR="00F2513B" w:rsidRDefault="00F2513B" w:rsidP="00F2513B">
      <w:pPr>
        <w:ind w:firstLine="567"/>
        <w:jc w:val="right"/>
        <w:rPr>
          <w:sz w:val="28"/>
          <w:szCs w:val="28"/>
        </w:rPr>
      </w:pPr>
      <w:r w:rsidRPr="00CB46EB">
        <w:rPr>
          <w:sz w:val="28"/>
          <w:szCs w:val="28"/>
        </w:rPr>
        <w:t>(</w:t>
      </w:r>
      <w:r>
        <w:rPr>
          <w:sz w:val="28"/>
          <w:szCs w:val="28"/>
        </w:rPr>
        <w:t xml:space="preserve">срок – до 01 февраля года,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 w:rsidRPr="00CB46EB">
        <w:rPr>
          <w:sz w:val="28"/>
          <w:szCs w:val="28"/>
        </w:rPr>
        <w:t>);</w:t>
      </w:r>
    </w:p>
    <w:p w:rsidR="00F2513B" w:rsidRPr="007C0549" w:rsidRDefault="00F2513B" w:rsidP="00F2513B">
      <w:pPr>
        <w:ind w:firstLine="567"/>
        <w:jc w:val="right"/>
        <w:rPr>
          <w:sz w:val="28"/>
          <w:szCs w:val="28"/>
        </w:rPr>
      </w:pPr>
    </w:p>
    <w:p w:rsidR="00F2513B" w:rsidRPr="00FF676A" w:rsidRDefault="00F2513B" w:rsidP="00F251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C0549">
        <w:rPr>
          <w:sz w:val="28"/>
          <w:szCs w:val="28"/>
        </w:rPr>
        <w:t xml:space="preserve">. </w:t>
      </w:r>
      <w:proofErr w:type="gramStart"/>
      <w:r w:rsidRPr="007F5EFC">
        <w:rPr>
          <w:sz w:val="28"/>
          <w:szCs w:val="28"/>
        </w:rPr>
        <w:t>Контроль за</w:t>
      </w:r>
      <w:proofErr w:type="gramEnd"/>
      <w:r w:rsidRPr="007F5EFC">
        <w:rPr>
          <w:sz w:val="28"/>
          <w:szCs w:val="28"/>
        </w:rPr>
        <w:t xml:space="preserve"> выполнением настоящего решения возложить на </w:t>
      </w:r>
      <w:r>
        <w:rPr>
          <w:sz w:val="28"/>
          <w:szCs w:val="28"/>
        </w:rPr>
        <w:t>начальника отдела экономического развития администрации Ипатовского городского округа</w:t>
      </w:r>
      <w:r w:rsidRPr="007F5EFC">
        <w:rPr>
          <w:sz w:val="28"/>
          <w:szCs w:val="28"/>
        </w:rPr>
        <w:t xml:space="preserve"> Ставропольского края</w:t>
      </w:r>
      <w:r w:rsidR="00713EA8">
        <w:rPr>
          <w:sz w:val="28"/>
          <w:szCs w:val="28"/>
        </w:rPr>
        <w:t xml:space="preserve"> </w:t>
      </w:r>
      <w:r>
        <w:rPr>
          <w:sz w:val="28"/>
          <w:szCs w:val="28"/>
        </w:rPr>
        <w:t>- Кудлай Ж.Н.</w:t>
      </w:r>
    </w:p>
    <w:p w:rsidR="00F2513B" w:rsidRPr="008576E5" w:rsidRDefault="00F2513B" w:rsidP="00F2513B">
      <w:pPr>
        <w:ind w:firstLine="567"/>
        <w:jc w:val="both"/>
        <w:rPr>
          <w:bCs/>
          <w:sz w:val="28"/>
          <w:szCs w:val="28"/>
        </w:rPr>
      </w:pPr>
      <w:r w:rsidRPr="008576E5">
        <w:rPr>
          <w:sz w:val="28"/>
        </w:rPr>
        <w:t>4. Поручить с</w:t>
      </w:r>
      <w:r w:rsidRPr="008576E5">
        <w:rPr>
          <w:bCs/>
          <w:sz w:val="28"/>
          <w:szCs w:val="28"/>
        </w:rPr>
        <w:t xml:space="preserve">екретарю </w:t>
      </w:r>
      <w:r w:rsidR="00713EA8">
        <w:rPr>
          <w:sz w:val="28"/>
          <w:szCs w:val="28"/>
        </w:rPr>
        <w:t xml:space="preserve">рабочей группы по внедрению Стандарта развития конкуренции в </w:t>
      </w:r>
      <w:proofErr w:type="spellStart"/>
      <w:r w:rsidR="00713EA8">
        <w:rPr>
          <w:sz w:val="28"/>
          <w:szCs w:val="28"/>
        </w:rPr>
        <w:t>Ипатовском</w:t>
      </w:r>
      <w:proofErr w:type="spellEnd"/>
      <w:r w:rsidR="00713EA8">
        <w:rPr>
          <w:sz w:val="28"/>
          <w:szCs w:val="28"/>
        </w:rPr>
        <w:t xml:space="preserve"> городском округе Ставропольского края</w:t>
      </w:r>
      <w:r w:rsidR="00713EA8" w:rsidRPr="008576E5">
        <w:rPr>
          <w:sz w:val="28"/>
          <w:szCs w:val="28"/>
        </w:rPr>
        <w:t xml:space="preserve"> </w:t>
      </w:r>
      <w:proofErr w:type="gramStart"/>
      <w:r w:rsidRPr="008576E5">
        <w:rPr>
          <w:sz w:val="28"/>
          <w:szCs w:val="28"/>
        </w:rPr>
        <w:t>разместить</w:t>
      </w:r>
      <w:proofErr w:type="gramEnd"/>
      <w:r w:rsidRPr="008576E5">
        <w:rPr>
          <w:sz w:val="28"/>
          <w:szCs w:val="28"/>
        </w:rPr>
        <w:t xml:space="preserve"> данный протокол на официальном сайте администрации Ипатовского </w:t>
      </w:r>
      <w:r>
        <w:rPr>
          <w:sz w:val="28"/>
          <w:szCs w:val="28"/>
        </w:rPr>
        <w:t>городского округа</w:t>
      </w:r>
      <w:r w:rsidRPr="008576E5">
        <w:rPr>
          <w:sz w:val="28"/>
          <w:szCs w:val="28"/>
        </w:rPr>
        <w:t xml:space="preserve"> Ставропольского края и довести до сведения заинтересованных лиц и ответственных исполнителей.</w:t>
      </w:r>
    </w:p>
    <w:p w:rsidR="00F2513B" w:rsidRPr="008576E5" w:rsidRDefault="00F2513B" w:rsidP="00F2513B">
      <w:pPr>
        <w:ind w:left="927"/>
        <w:rPr>
          <w:sz w:val="28"/>
          <w:szCs w:val="28"/>
        </w:rPr>
      </w:pPr>
    </w:p>
    <w:p w:rsidR="00A470F7" w:rsidRDefault="00A470F7" w:rsidP="00355712">
      <w:pPr>
        <w:tabs>
          <w:tab w:val="left" w:pos="567"/>
        </w:tabs>
        <w:jc w:val="both"/>
        <w:rPr>
          <w:sz w:val="28"/>
          <w:szCs w:val="28"/>
        </w:rPr>
      </w:pPr>
    </w:p>
    <w:p w:rsidR="00D235AE" w:rsidRDefault="00D235AE">
      <w:pPr>
        <w:pStyle w:val="af0"/>
        <w:spacing w:beforeAutospacing="0" w:afterAutospacing="0"/>
        <w:ind w:left="397"/>
        <w:jc w:val="both"/>
        <w:rPr>
          <w:rFonts w:ascii="Times New Roman CYR" w:hAnsi="Times New Roman CYR" w:cs="Times New Roman CYR"/>
        </w:rPr>
      </w:pPr>
    </w:p>
    <w:p w:rsidR="00EA0181" w:rsidRDefault="0052538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="00FA5ADB">
        <w:rPr>
          <w:sz w:val="28"/>
          <w:szCs w:val="28"/>
        </w:rPr>
        <w:t xml:space="preserve">аместитель главы администрации </w:t>
      </w:r>
    </w:p>
    <w:p w:rsidR="00EA0181" w:rsidRDefault="00FA5AD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Ипатовского городского округа</w:t>
      </w:r>
    </w:p>
    <w:p w:rsidR="003E14F1" w:rsidRDefault="00FA5ADB">
      <w:pPr>
        <w:spacing w:line="240" w:lineRule="exac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Ставропольского края</w:t>
      </w:r>
      <w:r w:rsidR="003E14F1">
        <w:rPr>
          <w:rFonts w:ascii="Times New Roman CYR" w:hAnsi="Times New Roman CYR" w:cs="Times New Roman CYR"/>
          <w:sz w:val="28"/>
          <w:szCs w:val="28"/>
        </w:rPr>
        <w:t>,</w:t>
      </w:r>
    </w:p>
    <w:p w:rsidR="00EA0181" w:rsidRDefault="003E14F1">
      <w:pPr>
        <w:spacing w:line="240" w:lineRule="exac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 рабочей группы</w:t>
      </w:r>
      <w:r w:rsidR="00FA5ADB"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FA5ADB"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 w:rsidR="00FA5ADB">
        <w:rPr>
          <w:rFonts w:ascii="Times New Roman CYR" w:hAnsi="Times New Roman CYR" w:cs="Times New Roman CYR"/>
          <w:sz w:val="28"/>
          <w:szCs w:val="28"/>
        </w:rPr>
        <w:tab/>
        <w:t xml:space="preserve">     Т.А. Фоменко </w:t>
      </w:r>
    </w:p>
    <w:p w:rsidR="00CF7009" w:rsidRDefault="00CF7009">
      <w:pPr>
        <w:spacing w:line="240" w:lineRule="exact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F7009" w:rsidRDefault="00525380" w:rsidP="00CF700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</w:t>
      </w:r>
      <w:r w:rsidR="00CF7009">
        <w:rPr>
          <w:sz w:val="28"/>
          <w:szCs w:val="28"/>
        </w:rPr>
        <w:t xml:space="preserve">отдела экономического </w:t>
      </w:r>
    </w:p>
    <w:p w:rsidR="00CF7009" w:rsidRDefault="00CF7009" w:rsidP="00CF700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развития администрации Ипатовского</w:t>
      </w:r>
    </w:p>
    <w:p w:rsidR="00CF7009" w:rsidRDefault="00CF7009" w:rsidP="00CF700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CF7009" w:rsidRDefault="00CF7009" w:rsidP="00CF700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края,</w:t>
      </w:r>
    </w:p>
    <w:p w:rsidR="00EA0181" w:rsidRPr="00CE4B58" w:rsidRDefault="00CF7009" w:rsidP="00CE4B5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секретарь рабочей группы                                                             </w:t>
      </w:r>
      <w:r>
        <w:rPr>
          <w:sz w:val="28"/>
          <w:szCs w:val="28"/>
        </w:rPr>
        <w:tab/>
        <w:t xml:space="preserve">      </w:t>
      </w:r>
      <w:r w:rsidR="00C26C73">
        <w:rPr>
          <w:sz w:val="28"/>
          <w:szCs w:val="28"/>
        </w:rPr>
        <w:t>В.В. Соснова</w:t>
      </w:r>
    </w:p>
    <w:sectPr w:rsidR="00EA0181" w:rsidRPr="00CE4B58" w:rsidSect="00E83C10">
      <w:pgSz w:w="11906" w:h="16838"/>
      <w:pgMar w:top="426" w:right="566" w:bottom="851" w:left="94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A0181"/>
    <w:rsid w:val="00001C2B"/>
    <w:rsid w:val="00042251"/>
    <w:rsid w:val="000551C0"/>
    <w:rsid w:val="000A0AEF"/>
    <w:rsid w:val="000A1F9B"/>
    <w:rsid w:val="000C56A1"/>
    <w:rsid w:val="000D1CD8"/>
    <w:rsid w:val="0013210F"/>
    <w:rsid w:val="00157287"/>
    <w:rsid w:val="00165D50"/>
    <w:rsid w:val="00167769"/>
    <w:rsid w:val="0018332E"/>
    <w:rsid w:val="00191CC9"/>
    <w:rsid w:val="002053FC"/>
    <w:rsid w:val="00235FF1"/>
    <w:rsid w:val="0026347A"/>
    <w:rsid w:val="00290A88"/>
    <w:rsid w:val="002948BC"/>
    <w:rsid w:val="002B368D"/>
    <w:rsid w:val="002C470C"/>
    <w:rsid w:val="0034303A"/>
    <w:rsid w:val="00355712"/>
    <w:rsid w:val="003579DA"/>
    <w:rsid w:val="00372FCA"/>
    <w:rsid w:val="0037305C"/>
    <w:rsid w:val="003B3FBB"/>
    <w:rsid w:val="003E14F1"/>
    <w:rsid w:val="003E5702"/>
    <w:rsid w:val="003F59E0"/>
    <w:rsid w:val="003F5AE3"/>
    <w:rsid w:val="00425F58"/>
    <w:rsid w:val="00452C86"/>
    <w:rsid w:val="004740E4"/>
    <w:rsid w:val="004800CE"/>
    <w:rsid w:val="005108B9"/>
    <w:rsid w:val="00514B4E"/>
    <w:rsid w:val="00517869"/>
    <w:rsid w:val="00525380"/>
    <w:rsid w:val="00527BB0"/>
    <w:rsid w:val="0053702E"/>
    <w:rsid w:val="0055321E"/>
    <w:rsid w:val="00564209"/>
    <w:rsid w:val="005B4132"/>
    <w:rsid w:val="00690FF9"/>
    <w:rsid w:val="006A4D4A"/>
    <w:rsid w:val="006C55A0"/>
    <w:rsid w:val="006F2543"/>
    <w:rsid w:val="00713EA8"/>
    <w:rsid w:val="00736B7C"/>
    <w:rsid w:val="00750784"/>
    <w:rsid w:val="0075279F"/>
    <w:rsid w:val="0076287E"/>
    <w:rsid w:val="00781E30"/>
    <w:rsid w:val="007A18C3"/>
    <w:rsid w:val="007E40C9"/>
    <w:rsid w:val="008070E7"/>
    <w:rsid w:val="0083548B"/>
    <w:rsid w:val="0084299E"/>
    <w:rsid w:val="008434D6"/>
    <w:rsid w:val="00897E5C"/>
    <w:rsid w:val="008B66A6"/>
    <w:rsid w:val="008E6D9A"/>
    <w:rsid w:val="00902BA0"/>
    <w:rsid w:val="00981E1F"/>
    <w:rsid w:val="009D27E8"/>
    <w:rsid w:val="009E155D"/>
    <w:rsid w:val="009F6D41"/>
    <w:rsid w:val="00A04880"/>
    <w:rsid w:val="00A04AC1"/>
    <w:rsid w:val="00A1051D"/>
    <w:rsid w:val="00A37452"/>
    <w:rsid w:val="00A44CC9"/>
    <w:rsid w:val="00A470F7"/>
    <w:rsid w:val="00A8669E"/>
    <w:rsid w:val="00A964A7"/>
    <w:rsid w:val="00AD4CDB"/>
    <w:rsid w:val="00AE7EFD"/>
    <w:rsid w:val="00B156B1"/>
    <w:rsid w:val="00B67025"/>
    <w:rsid w:val="00B714EA"/>
    <w:rsid w:val="00B85061"/>
    <w:rsid w:val="00BB4D13"/>
    <w:rsid w:val="00BE457B"/>
    <w:rsid w:val="00C17460"/>
    <w:rsid w:val="00C26C73"/>
    <w:rsid w:val="00C92F67"/>
    <w:rsid w:val="00CE3E5B"/>
    <w:rsid w:val="00CE45DB"/>
    <w:rsid w:val="00CE4B58"/>
    <w:rsid w:val="00CF7009"/>
    <w:rsid w:val="00D235AE"/>
    <w:rsid w:val="00D241A4"/>
    <w:rsid w:val="00D4342F"/>
    <w:rsid w:val="00D524EF"/>
    <w:rsid w:val="00D66FE7"/>
    <w:rsid w:val="00D94CC2"/>
    <w:rsid w:val="00DB0531"/>
    <w:rsid w:val="00DE55C7"/>
    <w:rsid w:val="00DF4416"/>
    <w:rsid w:val="00E054B7"/>
    <w:rsid w:val="00E132D3"/>
    <w:rsid w:val="00E62A4F"/>
    <w:rsid w:val="00E643B7"/>
    <w:rsid w:val="00E67A2D"/>
    <w:rsid w:val="00E83C10"/>
    <w:rsid w:val="00E92D4B"/>
    <w:rsid w:val="00EA0181"/>
    <w:rsid w:val="00F2513B"/>
    <w:rsid w:val="00F73A8D"/>
    <w:rsid w:val="00F97F33"/>
    <w:rsid w:val="00FA5ADB"/>
    <w:rsid w:val="00FE1CD6"/>
    <w:rsid w:val="00FE6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49"/>
    <w:rPr>
      <w:rFonts w:eastAsia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9"/>
    <w:qFormat/>
    <w:rsid w:val="00CC03D3"/>
    <w:pPr>
      <w:keepNext/>
      <w:spacing w:line="240" w:lineRule="exact"/>
      <w:jc w:val="both"/>
      <w:outlineLvl w:val="1"/>
    </w:pPr>
    <w:rPr>
      <w:b/>
      <w:bCs/>
      <w:sz w:val="28"/>
      <w:szCs w:val="28"/>
    </w:rPr>
  </w:style>
  <w:style w:type="paragraph" w:customStyle="1" w:styleId="Heading7">
    <w:name w:val="Heading 7"/>
    <w:basedOn w:val="a"/>
    <w:link w:val="7"/>
    <w:uiPriority w:val="9"/>
    <w:qFormat/>
    <w:rsid w:val="004A73CC"/>
    <w:pPr>
      <w:spacing w:before="240" w:after="60"/>
      <w:outlineLvl w:val="6"/>
    </w:pPr>
    <w:rPr>
      <w:rFonts w:ascii="Calibri" w:hAnsi="Calibri"/>
    </w:rPr>
  </w:style>
  <w:style w:type="character" w:customStyle="1" w:styleId="3">
    <w:name w:val="Основной текст с отступом 3 Знак"/>
    <w:basedOn w:val="a0"/>
    <w:link w:val="3"/>
    <w:qFormat/>
    <w:rsid w:val="00454F49"/>
    <w:rPr>
      <w:rFonts w:eastAsia="Times New Roman" w:cs="Times New Roman"/>
      <w:sz w:val="16"/>
      <w:szCs w:val="16"/>
      <w:lang w:eastAsia="ru-RU"/>
    </w:rPr>
  </w:style>
  <w:style w:type="character" w:customStyle="1" w:styleId="a3">
    <w:name w:val="Без интервала Знак"/>
    <w:basedOn w:val="a0"/>
    <w:qFormat/>
    <w:rsid w:val="000C3207"/>
    <w:rPr>
      <w:rFonts w:ascii="Calibri" w:hAnsi="Calibri"/>
      <w:sz w:val="22"/>
      <w:szCs w:val="22"/>
      <w:lang w:val="ru-RU" w:eastAsia="en-US" w:bidi="ar-SA"/>
    </w:rPr>
  </w:style>
  <w:style w:type="character" w:customStyle="1" w:styleId="2">
    <w:name w:val="Заголовок 2 Знак"/>
    <w:basedOn w:val="a0"/>
    <w:link w:val="20"/>
    <w:uiPriority w:val="99"/>
    <w:qFormat/>
    <w:rsid w:val="00CC03D3"/>
    <w:rPr>
      <w:rFonts w:eastAsia="Times New Roman"/>
      <w:b/>
      <w:bCs/>
      <w:sz w:val="28"/>
      <w:szCs w:val="28"/>
    </w:rPr>
  </w:style>
  <w:style w:type="character" w:styleId="a4">
    <w:name w:val="Strong"/>
    <w:basedOn w:val="a0"/>
    <w:qFormat/>
    <w:rsid w:val="00E84C2D"/>
    <w:rPr>
      <w:b/>
      <w:bCs/>
    </w:rPr>
  </w:style>
  <w:style w:type="character" w:customStyle="1" w:styleId="js-messages-title-dropdown-name">
    <w:name w:val="js-messages-title-dropdown-name"/>
    <w:basedOn w:val="a0"/>
    <w:qFormat/>
    <w:rsid w:val="00337023"/>
  </w:style>
  <w:style w:type="character" w:customStyle="1" w:styleId="a5">
    <w:name w:val="Основной текст с отступом Знак"/>
    <w:basedOn w:val="a0"/>
    <w:uiPriority w:val="99"/>
    <w:semiHidden/>
    <w:qFormat/>
    <w:rsid w:val="00497BEF"/>
    <w:rPr>
      <w:rFonts w:eastAsia="Times New Roman"/>
      <w:sz w:val="24"/>
      <w:szCs w:val="24"/>
    </w:rPr>
  </w:style>
  <w:style w:type="character" w:customStyle="1" w:styleId="7">
    <w:name w:val="Заголовок 7 Знак"/>
    <w:basedOn w:val="a0"/>
    <w:link w:val="Heading7"/>
    <w:uiPriority w:val="9"/>
    <w:semiHidden/>
    <w:qFormat/>
    <w:rsid w:val="004A73CC"/>
    <w:rPr>
      <w:rFonts w:ascii="Calibri" w:eastAsia="Times New Roman" w:hAnsi="Calibri" w:cs="Times New Roman"/>
      <w:sz w:val="24"/>
      <w:szCs w:val="24"/>
    </w:rPr>
  </w:style>
  <w:style w:type="character" w:customStyle="1" w:styleId="a6">
    <w:name w:val="Основной текст Знак"/>
    <w:basedOn w:val="a0"/>
    <w:uiPriority w:val="99"/>
    <w:qFormat/>
    <w:rsid w:val="008A618D"/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qFormat/>
    <w:rsid w:val="00984B2C"/>
    <w:rPr>
      <w:rFonts w:eastAsia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C96D80"/>
    <w:rPr>
      <w:color w:val="0000FF"/>
      <w:u w:val="single"/>
    </w:rPr>
  </w:style>
  <w:style w:type="character" w:customStyle="1" w:styleId="FontStyle14">
    <w:name w:val="Font Style14"/>
    <w:qFormat/>
    <w:rsid w:val="00050908"/>
    <w:rPr>
      <w:rFonts w:ascii="Times New Roman" w:hAnsi="Times New Roman" w:cs="Times New Roman"/>
      <w:sz w:val="26"/>
      <w:szCs w:val="26"/>
    </w:rPr>
  </w:style>
  <w:style w:type="character" w:customStyle="1" w:styleId="a7">
    <w:name w:val="Обычный (веб) Знак"/>
    <w:uiPriority w:val="99"/>
    <w:qFormat/>
    <w:locked/>
    <w:rsid w:val="0006573B"/>
    <w:rPr>
      <w:rFonts w:eastAsia="Times New Roman"/>
      <w:sz w:val="24"/>
      <w:szCs w:val="24"/>
    </w:rPr>
  </w:style>
  <w:style w:type="character" w:customStyle="1" w:styleId="a8">
    <w:name w:val="Текст выноски Знак"/>
    <w:basedOn w:val="a0"/>
    <w:uiPriority w:val="99"/>
    <w:semiHidden/>
    <w:qFormat/>
    <w:rsid w:val="009609E9"/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примечания Знак"/>
    <w:basedOn w:val="a0"/>
    <w:qFormat/>
    <w:rsid w:val="00B47F30"/>
    <w:rPr>
      <w:rFonts w:eastAsia="Times New Roman"/>
    </w:rPr>
  </w:style>
  <w:style w:type="character" w:customStyle="1" w:styleId="ListLabel1">
    <w:name w:val="ListLabel 1"/>
    <w:qFormat/>
    <w:rsid w:val="00EA0181"/>
    <w:rPr>
      <w:b w:val="0"/>
    </w:rPr>
  </w:style>
  <w:style w:type="character" w:customStyle="1" w:styleId="ListLabel2">
    <w:name w:val="ListLabel 2"/>
    <w:qFormat/>
    <w:rsid w:val="00EA0181"/>
    <w:rPr>
      <w:sz w:val="28"/>
    </w:rPr>
  </w:style>
  <w:style w:type="character" w:customStyle="1" w:styleId="ListLabel3">
    <w:name w:val="ListLabel 3"/>
    <w:qFormat/>
    <w:rsid w:val="00EA0181"/>
    <w:rPr>
      <w:sz w:val="28"/>
    </w:rPr>
  </w:style>
  <w:style w:type="character" w:customStyle="1" w:styleId="aa">
    <w:name w:val="Выделение жирным"/>
    <w:qFormat/>
    <w:rsid w:val="00EA0181"/>
    <w:rPr>
      <w:b/>
      <w:bCs/>
    </w:rPr>
  </w:style>
  <w:style w:type="paragraph" w:customStyle="1" w:styleId="ab">
    <w:name w:val="Заголовок"/>
    <w:basedOn w:val="a"/>
    <w:next w:val="ac"/>
    <w:qFormat/>
    <w:rsid w:val="00EA018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uiPriority w:val="99"/>
    <w:unhideWhenUsed/>
    <w:rsid w:val="008A618D"/>
    <w:pPr>
      <w:spacing w:after="120"/>
    </w:pPr>
  </w:style>
  <w:style w:type="paragraph" w:styleId="ad">
    <w:name w:val="List"/>
    <w:basedOn w:val="ac"/>
    <w:rsid w:val="00EA0181"/>
    <w:rPr>
      <w:rFonts w:cs="Arial"/>
    </w:rPr>
  </w:style>
  <w:style w:type="paragraph" w:customStyle="1" w:styleId="Caption">
    <w:name w:val="Caption"/>
    <w:basedOn w:val="a"/>
    <w:qFormat/>
    <w:rsid w:val="00EA0181"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rsid w:val="00EA0181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454F49"/>
    <w:pPr>
      <w:widowControl w:val="0"/>
      <w:ind w:firstLine="720"/>
    </w:pPr>
    <w:rPr>
      <w:rFonts w:ascii="Arial" w:eastAsia="Times New Roman" w:hAnsi="Arial" w:cs="Arial"/>
      <w:color w:val="00000A"/>
      <w:sz w:val="24"/>
    </w:rPr>
  </w:style>
  <w:style w:type="paragraph" w:styleId="30">
    <w:name w:val="Body Text Indent 3"/>
    <w:basedOn w:val="a"/>
    <w:qFormat/>
    <w:rsid w:val="00454F49"/>
    <w:pPr>
      <w:spacing w:after="120"/>
      <w:ind w:left="283"/>
      <w:jc w:val="both"/>
    </w:pPr>
    <w:rPr>
      <w:sz w:val="16"/>
      <w:szCs w:val="16"/>
    </w:rPr>
  </w:style>
  <w:style w:type="paragraph" w:customStyle="1" w:styleId="pa2">
    <w:name w:val="pa2"/>
    <w:basedOn w:val="a"/>
    <w:qFormat/>
    <w:rsid w:val="009D7C8B"/>
    <w:pPr>
      <w:spacing w:beforeAutospacing="1" w:afterAutospacing="1"/>
    </w:pPr>
  </w:style>
  <w:style w:type="paragraph" w:styleId="af">
    <w:name w:val="No Spacing"/>
    <w:qFormat/>
    <w:rsid w:val="000C3207"/>
    <w:rPr>
      <w:rFonts w:ascii="Calibri" w:hAnsi="Calibri"/>
      <w:color w:val="00000A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qFormat/>
    <w:rsid w:val="00F63A40"/>
    <w:pPr>
      <w:spacing w:beforeAutospacing="1" w:afterAutospacing="1"/>
    </w:pPr>
  </w:style>
  <w:style w:type="paragraph" w:customStyle="1" w:styleId="1">
    <w:name w:val="Абзац списка1"/>
    <w:basedOn w:val="a"/>
    <w:qFormat/>
    <w:rsid w:val="00E84C2D"/>
    <w:pPr>
      <w:widowControl w:val="0"/>
      <w:ind w:left="720"/>
    </w:pPr>
    <w:rPr>
      <w:sz w:val="20"/>
      <w:szCs w:val="20"/>
    </w:rPr>
  </w:style>
  <w:style w:type="paragraph" w:styleId="af1">
    <w:name w:val="Body Text Indent"/>
    <w:basedOn w:val="a"/>
    <w:unhideWhenUsed/>
    <w:rsid w:val="00497BEF"/>
    <w:pPr>
      <w:spacing w:after="120"/>
      <w:ind w:left="283"/>
    </w:pPr>
  </w:style>
  <w:style w:type="paragraph" w:styleId="21">
    <w:name w:val="Body Text Indent 2"/>
    <w:basedOn w:val="a"/>
    <w:link w:val="20"/>
    <w:uiPriority w:val="99"/>
    <w:semiHidden/>
    <w:unhideWhenUsed/>
    <w:qFormat/>
    <w:rsid w:val="00984B2C"/>
    <w:pPr>
      <w:spacing w:after="120" w:line="480" w:lineRule="auto"/>
      <w:ind w:left="283"/>
    </w:pPr>
  </w:style>
  <w:style w:type="paragraph" w:styleId="af2">
    <w:name w:val="List Paragraph"/>
    <w:basedOn w:val="a"/>
    <w:uiPriority w:val="34"/>
    <w:qFormat/>
    <w:rsid w:val="00B2116B"/>
    <w:pPr>
      <w:ind w:left="720"/>
      <w:contextualSpacing/>
    </w:pPr>
  </w:style>
  <w:style w:type="paragraph" w:customStyle="1" w:styleId="ConsNonformat">
    <w:name w:val="ConsNonformat"/>
    <w:qFormat/>
    <w:rsid w:val="00635212"/>
    <w:pPr>
      <w:widowControl w:val="0"/>
    </w:pPr>
    <w:rPr>
      <w:rFonts w:ascii="Courier New" w:eastAsia="Times New Roman" w:hAnsi="Courier New"/>
      <w:color w:val="00000A"/>
      <w:sz w:val="24"/>
    </w:rPr>
  </w:style>
  <w:style w:type="paragraph" w:styleId="af3">
    <w:name w:val="Balloon Text"/>
    <w:basedOn w:val="a"/>
    <w:uiPriority w:val="99"/>
    <w:semiHidden/>
    <w:unhideWhenUsed/>
    <w:qFormat/>
    <w:rsid w:val="009609E9"/>
    <w:rPr>
      <w:rFonts w:ascii="Tahoma" w:hAnsi="Tahoma" w:cs="Tahoma"/>
      <w:sz w:val="16"/>
      <w:szCs w:val="16"/>
    </w:rPr>
  </w:style>
  <w:style w:type="paragraph" w:styleId="af4">
    <w:name w:val="annotation text"/>
    <w:basedOn w:val="a"/>
    <w:qFormat/>
    <w:rsid w:val="00B47F30"/>
    <w:rPr>
      <w:sz w:val="20"/>
      <w:szCs w:val="20"/>
    </w:rPr>
  </w:style>
  <w:style w:type="table" w:styleId="af5">
    <w:name w:val="Table Grid"/>
    <w:basedOn w:val="a1"/>
    <w:uiPriority w:val="59"/>
    <w:rsid w:val="001D26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CE3E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7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patovo26.gosuslugi.ru/deyatelnost/napravleniya-deyatelnosti/biznes-predprinimatelstvo/razvitie-konkurentsii/?cc=4404&amp;document_search=&amp;document_category=&amp;document_publication_date" TargetMode="External"/><Relationship Id="rId4" Type="http://schemas.openxmlformats.org/officeDocument/2006/relationships/hyperlink" Target="https://ipatovo26.gosuslugi.ru/deyatelnost/napravleniya-deyatelnosti/biznes-predprinimatelstvo/razvitie-konkurentsii/?cc=4404&amp;document_search=&amp;document_category=&amp;document_publication_da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2661</TotalTime>
  <Pages>1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Vasilenko</dc:creator>
  <dc:description/>
  <cp:lastModifiedBy>Пользователь Windows</cp:lastModifiedBy>
  <cp:revision>146</cp:revision>
  <cp:lastPrinted>2021-09-30T08:55:00Z</cp:lastPrinted>
  <dcterms:created xsi:type="dcterms:W3CDTF">2017-03-31T12:29:00Z</dcterms:created>
  <dcterms:modified xsi:type="dcterms:W3CDTF">2024-02-13T13:54:00Z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