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B08" w:rsidRDefault="00F54B08" w:rsidP="006139B3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ab/>
        <w:t>проект</w:t>
      </w:r>
    </w:p>
    <w:p w:rsidR="00470E37" w:rsidRDefault="00470E37" w:rsidP="006139B3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/>
          <w:b/>
          <w:bCs/>
          <w:sz w:val="32"/>
          <w:szCs w:val="32"/>
        </w:rPr>
        <w:t>Р</w:t>
      </w:r>
      <w:proofErr w:type="gramEnd"/>
      <w:r>
        <w:rPr>
          <w:rFonts w:ascii="Times New Roman" w:hAnsi="Times New Roman"/>
          <w:b/>
          <w:bCs/>
          <w:sz w:val="32"/>
          <w:szCs w:val="32"/>
        </w:rPr>
        <w:t xml:space="preserve"> Е Ш Е Н И Е</w:t>
      </w:r>
    </w:p>
    <w:p w:rsidR="00470E37" w:rsidRDefault="00A17E66" w:rsidP="00866D2A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Думы Ипатовского муниципального</w:t>
      </w:r>
      <w:r w:rsidR="00470E37">
        <w:rPr>
          <w:rFonts w:ascii="Times New Roman" w:hAnsi="Times New Roman"/>
          <w:b/>
          <w:bCs/>
          <w:sz w:val="28"/>
          <w:szCs w:val="28"/>
        </w:rPr>
        <w:t xml:space="preserve"> округа Ставропольского края</w:t>
      </w:r>
    </w:p>
    <w:p w:rsidR="00470E37" w:rsidRDefault="00470E37" w:rsidP="00866D2A">
      <w:pPr>
        <w:spacing w:after="0" w:line="240" w:lineRule="atLeast"/>
        <w:rPr>
          <w:rFonts w:ascii="Times New Roman" w:hAnsi="Times New Roman"/>
          <w:bCs/>
          <w:sz w:val="28"/>
          <w:szCs w:val="28"/>
        </w:rPr>
      </w:pPr>
    </w:p>
    <w:p w:rsidR="00470E37" w:rsidRDefault="00A17E66" w:rsidP="0047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D8131B">
        <w:rPr>
          <w:rFonts w:ascii="Times New Roman" w:hAnsi="Times New Roman"/>
          <w:sz w:val="28"/>
          <w:szCs w:val="28"/>
        </w:rPr>
        <w:t xml:space="preserve"> года</w:t>
      </w:r>
      <w:r w:rsidR="00D8131B">
        <w:rPr>
          <w:rFonts w:ascii="Times New Roman" w:hAnsi="Times New Roman"/>
          <w:sz w:val="28"/>
          <w:szCs w:val="28"/>
        </w:rPr>
        <w:tab/>
      </w:r>
      <w:r w:rsidR="00D8131B">
        <w:rPr>
          <w:rFonts w:ascii="Times New Roman" w:hAnsi="Times New Roman"/>
          <w:sz w:val="28"/>
          <w:szCs w:val="28"/>
        </w:rPr>
        <w:tab/>
      </w:r>
      <w:r w:rsidR="001709B1">
        <w:rPr>
          <w:rFonts w:ascii="Times New Roman" w:hAnsi="Times New Roman"/>
          <w:sz w:val="28"/>
          <w:szCs w:val="28"/>
        </w:rPr>
        <w:tab/>
      </w:r>
      <w:r w:rsidR="00D8131B">
        <w:rPr>
          <w:rFonts w:ascii="Times New Roman" w:hAnsi="Times New Roman"/>
          <w:sz w:val="28"/>
          <w:szCs w:val="28"/>
        </w:rPr>
        <w:t xml:space="preserve">г. Ипатово </w:t>
      </w:r>
      <w:r w:rsidR="00D8131B">
        <w:rPr>
          <w:rFonts w:ascii="Times New Roman" w:hAnsi="Times New Roman"/>
          <w:sz w:val="28"/>
          <w:szCs w:val="28"/>
        </w:rPr>
        <w:tab/>
      </w:r>
      <w:r w:rsidR="00D8131B">
        <w:rPr>
          <w:rFonts w:ascii="Times New Roman" w:hAnsi="Times New Roman"/>
          <w:sz w:val="28"/>
          <w:szCs w:val="28"/>
        </w:rPr>
        <w:tab/>
      </w:r>
      <w:r w:rsidR="00D8131B">
        <w:rPr>
          <w:rFonts w:ascii="Times New Roman" w:hAnsi="Times New Roman"/>
          <w:sz w:val="28"/>
          <w:szCs w:val="28"/>
        </w:rPr>
        <w:tab/>
      </w:r>
      <w:r w:rsidR="00D8131B">
        <w:rPr>
          <w:rFonts w:ascii="Times New Roman" w:hAnsi="Times New Roman"/>
          <w:sz w:val="28"/>
          <w:szCs w:val="28"/>
        </w:rPr>
        <w:tab/>
      </w:r>
      <w:r w:rsidR="00D8131B">
        <w:rPr>
          <w:rFonts w:ascii="Times New Roman" w:hAnsi="Times New Roman"/>
          <w:sz w:val="28"/>
          <w:szCs w:val="28"/>
        </w:rPr>
        <w:tab/>
      </w:r>
      <w:r w:rsidR="00D8131B">
        <w:rPr>
          <w:rFonts w:ascii="Times New Roman" w:hAnsi="Times New Roman"/>
          <w:sz w:val="28"/>
          <w:szCs w:val="28"/>
        </w:rPr>
        <w:tab/>
        <w:t>№</w:t>
      </w:r>
      <w:r w:rsidR="00AA351D">
        <w:rPr>
          <w:rFonts w:ascii="Times New Roman" w:hAnsi="Times New Roman"/>
          <w:sz w:val="28"/>
          <w:szCs w:val="28"/>
        </w:rPr>
        <w:t xml:space="preserve"> </w:t>
      </w:r>
    </w:p>
    <w:p w:rsidR="00470E37" w:rsidRDefault="00470E37" w:rsidP="00470E37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470E37" w:rsidRDefault="00470E37" w:rsidP="00470E37">
      <w:pPr>
        <w:spacing w:after="0" w:line="240" w:lineRule="exac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70E37" w:rsidRDefault="00A628DF" w:rsidP="00470E37">
      <w:pPr>
        <w:spacing w:after="0" w:line="240" w:lineRule="exac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 внесении изменений в Положение </w:t>
      </w:r>
      <w:r w:rsidR="00470E3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6512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 организации деятельности </w:t>
      </w:r>
      <w:r w:rsidR="00470E3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старост</w:t>
      </w:r>
      <w:r w:rsidR="006512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ы</w:t>
      </w:r>
      <w:r w:rsidR="00470E3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</w:t>
      </w:r>
      <w:r w:rsidR="00470E3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ого</w:t>
      </w:r>
      <w:r w:rsidR="00470E3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населенн</w:t>
      </w:r>
      <w:r w:rsidR="00470E3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ого</w:t>
      </w:r>
      <w:r w:rsidR="00470E3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пункт</w:t>
      </w:r>
      <w:r w:rsidR="00470E3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а, входящего в состав </w:t>
      </w:r>
      <w:r w:rsidR="00036C0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Ипатовского муниципально</w:t>
      </w:r>
      <w:r w:rsidR="00470E3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го округа Ставропольского края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 утвержденное решением Думы Ипатовского муниципального округа Ставропольского края от 21 мая 2024 г. № 78</w:t>
      </w:r>
    </w:p>
    <w:p w:rsidR="00D8131B" w:rsidRDefault="00D8131B" w:rsidP="00470E37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70E37" w:rsidRPr="00D8131B" w:rsidRDefault="00470E37" w:rsidP="00D8131B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6370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соответствии со статьей 27.1. Федерального закона от 06 октября 2003 г. № 131- ФЗ «Об общих принципах организации местного самоуправления </w:t>
      </w:r>
      <w:r w:rsidR="0032114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 Российской Федерации»,</w:t>
      </w:r>
      <w:r w:rsidR="007771CD" w:rsidRPr="007771CD">
        <w:rPr>
          <w:rFonts w:ascii="Times New Roman" w:hAnsi="Times New Roman" w:cs="Times New Roman"/>
          <w:sz w:val="28"/>
          <w:szCs w:val="28"/>
        </w:rPr>
        <w:t xml:space="preserve"> </w:t>
      </w:r>
      <w:r w:rsidR="007771CD" w:rsidRPr="00764619">
        <w:rPr>
          <w:rFonts w:ascii="Times New Roman" w:hAnsi="Times New Roman" w:cs="Times New Roman"/>
          <w:sz w:val="28"/>
          <w:szCs w:val="28"/>
        </w:rPr>
        <w:t xml:space="preserve">Законом Ставропольского края от 30 мая 2023г. № 46-кз «О наделении Ипатовского городского округа Ставропольского края статусом муниципального округа», </w:t>
      </w:r>
      <w:r w:rsidR="0032114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036C0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Уставом Ипатовского муниципально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го округа Ставропольского края</w:t>
      </w:r>
      <w:r w:rsidR="00D8131B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</w:p>
    <w:p w:rsidR="00470E37" w:rsidRDefault="00036C05" w:rsidP="00470E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Ипатовского муниципально</w:t>
      </w:r>
      <w:r w:rsidR="00470E37">
        <w:rPr>
          <w:rFonts w:ascii="Times New Roman" w:hAnsi="Times New Roman"/>
          <w:sz w:val="28"/>
          <w:szCs w:val="28"/>
        </w:rPr>
        <w:t>го округа Ставропольского края</w:t>
      </w:r>
    </w:p>
    <w:p w:rsidR="00470E37" w:rsidRDefault="00470E37" w:rsidP="00470E3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70E37" w:rsidRDefault="00470E37" w:rsidP="00D8131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470E37" w:rsidRPr="00263701" w:rsidRDefault="00470E37" w:rsidP="00470E37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70E37" w:rsidRDefault="00470E37" w:rsidP="00A628DF">
      <w:pPr>
        <w:spacing w:after="0" w:line="240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1. </w:t>
      </w:r>
      <w:r w:rsidR="00A628D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Внести в </w:t>
      </w:r>
      <w:r w:rsidR="00F54B0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Положение</w:t>
      </w:r>
      <w:r w:rsidR="00651255" w:rsidRPr="006512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51255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6512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 организации деятельности </w:t>
      </w:r>
      <w:r w:rsidR="00651255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старост</w:t>
      </w:r>
      <w:r w:rsidR="0065125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ы </w:t>
      </w:r>
      <w:r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сельск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ого</w:t>
      </w:r>
      <w:r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населенн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ого</w:t>
      </w:r>
      <w:r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пункт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а, входящего в состав</w:t>
      </w:r>
      <w:r w:rsidR="00036C05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Ипатовского муниципального округа </w:t>
      </w:r>
      <w:r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Ставропольского края</w:t>
      </w:r>
      <w:r w:rsidR="00A628D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 утвержденное решением Думы Ипатовского муниципального округа Ставропольского края,</w:t>
      </w:r>
      <w:r w:rsidR="00A628DF" w:rsidRPr="00A628D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628D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от 21 мая 2024 г. № 78, следующие изменения:</w:t>
      </w:r>
    </w:p>
    <w:p w:rsidR="00A628DF" w:rsidRDefault="00A628DF" w:rsidP="00A628DF">
      <w:pPr>
        <w:spacing w:after="0" w:line="240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1) </w:t>
      </w:r>
      <w:r w:rsidR="00F54B0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 части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7 статьи 2 слова «три года» заменит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ь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словами «пять лет».</w:t>
      </w:r>
    </w:p>
    <w:p w:rsidR="0034417A" w:rsidRDefault="00A628DF" w:rsidP="0034417A">
      <w:pPr>
        <w:spacing w:after="0" w:line="240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2)</w:t>
      </w:r>
      <w:r w:rsidR="0034417A" w:rsidRPr="0034417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4417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часть 1 статьи 3 дополнить пунктом 8 следующего содержания:</w:t>
      </w:r>
    </w:p>
    <w:p w:rsidR="0034417A" w:rsidRPr="00D8131B" w:rsidRDefault="0034417A" w:rsidP="0034417A">
      <w:pPr>
        <w:spacing w:after="0" w:line="240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«8) участвуют в информировании населения в области защиты населения в области защиты населения от чрезвычайных ситуаций, пожарной безопасности и безопасности на водных объектах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.».</w:t>
      </w:r>
      <w:proofErr w:type="gramEnd"/>
    </w:p>
    <w:p w:rsidR="00A628DF" w:rsidRDefault="0034417A" w:rsidP="0034417A">
      <w:pPr>
        <w:spacing w:after="0" w:line="240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3) часть 1 статьи 4 </w:t>
      </w:r>
      <w:r w:rsidR="00A628D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дополнить пунктом 8 следующего содержания:</w:t>
      </w:r>
    </w:p>
    <w:p w:rsidR="00A628DF" w:rsidRDefault="00A628DF" w:rsidP="00A628DF">
      <w:pPr>
        <w:spacing w:after="0" w:line="240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«8) приобретения им статуса иностранного агента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.».</w:t>
      </w:r>
      <w:proofErr w:type="gramEnd"/>
    </w:p>
    <w:p w:rsidR="00470E37" w:rsidRPr="00A17E66" w:rsidRDefault="00A628DF" w:rsidP="00A17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17E66">
        <w:rPr>
          <w:rFonts w:ascii="Times New Roman" w:hAnsi="Times New Roman" w:cs="Times New Roman"/>
          <w:sz w:val="28"/>
          <w:szCs w:val="28"/>
        </w:rPr>
        <w:t>.</w:t>
      </w:r>
      <w:r w:rsidR="00470E3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70E3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70E37">
        <w:rPr>
          <w:rFonts w:ascii="Times New Roman" w:hAnsi="Times New Roman"/>
          <w:sz w:val="28"/>
          <w:szCs w:val="28"/>
        </w:rPr>
        <w:t xml:space="preserve"> выполнением настоящего решен</w:t>
      </w:r>
      <w:r w:rsidR="00D8131B">
        <w:rPr>
          <w:rFonts w:ascii="Times New Roman" w:hAnsi="Times New Roman"/>
          <w:sz w:val="28"/>
          <w:szCs w:val="28"/>
        </w:rPr>
        <w:t xml:space="preserve">ия возложить на </w:t>
      </w:r>
      <w:r w:rsidR="00036C05">
        <w:rPr>
          <w:rFonts w:ascii="Times New Roman" w:hAnsi="Times New Roman"/>
          <w:sz w:val="28"/>
          <w:szCs w:val="28"/>
        </w:rPr>
        <w:t>комитет Думы Ипатовского муниципальн</w:t>
      </w:r>
      <w:r w:rsidR="00D8131B">
        <w:rPr>
          <w:rFonts w:ascii="Times New Roman" w:hAnsi="Times New Roman"/>
          <w:sz w:val="28"/>
          <w:szCs w:val="28"/>
        </w:rPr>
        <w:t xml:space="preserve">ого округа Ставропольского края </w:t>
      </w:r>
      <w:r w:rsidR="00D8131B" w:rsidRPr="00E84FED">
        <w:rPr>
          <w:rFonts w:ascii="Times New Roman" w:hAnsi="Times New Roman" w:cs="Times New Roman"/>
          <w:sz w:val="28"/>
          <w:szCs w:val="28"/>
        </w:rPr>
        <w:t>по местному самоуправлению, контролю за деятельностью органов и должностных лиц местного самоуправления, по защите прав граждан, охране общественного порядка и безопасности, казачеству и общественным объединениям</w:t>
      </w:r>
      <w:r w:rsidR="00D8131B">
        <w:rPr>
          <w:rFonts w:ascii="Times New Roman" w:hAnsi="Times New Roman"/>
          <w:sz w:val="28"/>
          <w:szCs w:val="28"/>
        </w:rPr>
        <w:t>.</w:t>
      </w:r>
    </w:p>
    <w:p w:rsidR="00470E37" w:rsidRDefault="00A628DF" w:rsidP="00F54B08">
      <w:pPr>
        <w:tabs>
          <w:tab w:val="left" w:pos="567"/>
          <w:tab w:val="left" w:pos="118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70E37">
        <w:rPr>
          <w:rFonts w:ascii="Times New Roman" w:hAnsi="Times New Roman"/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470E37" w:rsidRDefault="00470E37" w:rsidP="00470E37">
      <w:pPr>
        <w:tabs>
          <w:tab w:val="left" w:pos="885"/>
          <w:tab w:val="left" w:pos="118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7E66" w:rsidRPr="00A17E66" w:rsidRDefault="00A17E66" w:rsidP="00A17E6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A17E66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17E66">
        <w:rPr>
          <w:rFonts w:ascii="Times New Roman" w:hAnsi="Times New Roman" w:cs="Times New Roman"/>
          <w:sz w:val="28"/>
          <w:szCs w:val="28"/>
        </w:rPr>
        <w:t xml:space="preserve"> обязанности председателя Думы</w:t>
      </w:r>
    </w:p>
    <w:p w:rsidR="00A17E66" w:rsidRPr="00A17E66" w:rsidRDefault="00A17E66" w:rsidP="00A17E6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17E66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A17E66" w:rsidRPr="00A17E66" w:rsidRDefault="00A17E66" w:rsidP="00A17E6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17E66"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края, </w:t>
      </w:r>
    </w:p>
    <w:p w:rsidR="00A17E66" w:rsidRPr="00A17E66" w:rsidRDefault="00A17E66" w:rsidP="00A17E6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17E66">
        <w:rPr>
          <w:rFonts w:ascii="Times New Roman" w:hAnsi="Times New Roman" w:cs="Times New Roman"/>
          <w:sz w:val="28"/>
          <w:szCs w:val="28"/>
        </w:rPr>
        <w:t>заместитель председателя Думы</w:t>
      </w:r>
    </w:p>
    <w:p w:rsidR="00A17E66" w:rsidRPr="00A17E66" w:rsidRDefault="00A17E66" w:rsidP="00A17E6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17E66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D8131B" w:rsidRPr="00A17E66" w:rsidRDefault="00A17E66" w:rsidP="00A17E6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17E66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A17E66">
        <w:rPr>
          <w:rFonts w:ascii="Times New Roman" w:hAnsi="Times New Roman" w:cs="Times New Roman"/>
          <w:sz w:val="28"/>
          <w:szCs w:val="28"/>
        </w:rPr>
        <w:tab/>
      </w:r>
      <w:r w:rsidRPr="00A17E66">
        <w:rPr>
          <w:rFonts w:ascii="Times New Roman" w:hAnsi="Times New Roman" w:cs="Times New Roman"/>
          <w:sz w:val="28"/>
          <w:szCs w:val="28"/>
        </w:rPr>
        <w:tab/>
      </w:r>
      <w:r w:rsidRPr="00A17E66">
        <w:rPr>
          <w:rFonts w:ascii="Times New Roman" w:hAnsi="Times New Roman" w:cs="Times New Roman"/>
          <w:sz w:val="28"/>
          <w:szCs w:val="28"/>
        </w:rPr>
        <w:tab/>
      </w:r>
      <w:r w:rsidRPr="00A17E66">
        <w:rPr>
          <w:rFonts w:ascii="Times New Roman" w:hAnsi="Times New Roman" w:cs="Times New Roman"/>
          <w:sz w:val="28"/>
          <w:szCs w:val="28"/>
        </w:rPr>
        <w:tab/>
      </w:r>
      <w:r w:rsidRPr="00A17E66">
        <w:rPr>
          <w:rFonts w:ascii="Times New Roman" w:hAnsi="Times New Roman" w:cs="Times New Roman"/>
          <w:sz w:val="28"/>
          <w:szCs w:val="28"/>
        </w:rPr>
        <w:tab/>
      </w:r>
      <w:r w:rsidRPr="00A17E66">
        <w:rPr>
          <w:rFonts w:ascii="Times New Roman" w:hAnsi="Times New Roman" w:cs="Times New Roman"/>
          <w:sz w:val="28"/>
          <w:szCs w:val="28"/>
        </w:rPr>
        <w:tab/>
      </w:r>
      <w:r w:rsidRPr="00A17E66">
        <w:rPr>
          <w:rFonts w:ascii="Times New Roman" w:hAnsi="Times New Roman" w:cs="Times New Roman"/>
          <w:sz w:val="28"/>
          <w:szCs w:val="28"/>
        </w:rPr>
        <w:tab/>
      </w:r>
      <w:r w:rsidRPr="00A17E66">
        <w:rPr>
          <w:rFonts w:ascii="Times New Roman" w:hAnsi="Times New Roman" w:cs="Times New Roman"/>
          <w:sz w:val="28"/>
          <w:szCs w:val="28"/>
        </w:rPr>
        <w:tab/>
        <w:t xml:space="preserve">Л.К. </w:t>
      </w:r>
      <w:proofErr w:type="spellStart"/>
      <w:r w:rsidRPr="00A17E66">
        <w:rPr>
          <w:rFonts w:ascii="Times New Roman" w:hAnsi="Times New Roman" w:cs="Times New Roman"/>
          <w:sz w:val="28"/>
          <w:szCs w:val="28"/>
        </w:rPr>
        <w:t>Балаба</w:t>
      </w:r>
      <w:proofErr w:type="spellEnd"/>
    </w:p>
    <w:p w:rsidR="00D8131B" w:rsidRDefault="00D8131B" w:rsidP="00A17E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61067" w:rsidRDefault="00561067" w:rsidP="00A17E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61067" w:rsidRPr="00A17E66" w:rsidRDefault="00561067" w:rsidP="00A17E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8131B" w:rsidRPr="00A17E66" w:rsidRDefault="00D8131B" w:rsidP="00A17E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17E66">
        <w:rPr>
          <w:rFonts w:ascii="Times New Roman" w:hAnsi="Times New Roman" w:cs="Times New Roman"/>
          <w:sz w:val="28"/>
          <w:szCs w:val="28"/>
        </w:rPr>
        <w:t>Г</w:t>
      </w:r>
      <w:r w:rsidR="00470E37" w:rsidRPr="00A17E66">
        <w:rPr>
          <w:rFonts w:ascii="Times New Roman" w:hAnsi="Times New Roman" w:cs="Times New Roman"/>
          <w:sz w:val="28"/>
          <w:szCs w:val="28"/>
        </w:rPr>
        <w:t xml:space="preserve">лава </w:t>
      </w:r>
    </w:p>
    <w:p w:rsidR="00D8131B" w:rsidRPr="00A17E66" w:rsidRDefault="00470E37" w:rsidP="00A17E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17E66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036C05" w:rsidRPr="00A17E66">
        <w:rPr>
          <w:rFonts w:ascii="Times New Roman" w:hAnsi="Times New Roman" w:cs="Times New Roman"/>
          <w:sz w:val="28"/>
          <w:szCs w:val="28"/>
        </w:rPr>
        <w:t>муниципально</w:t>
      </w:r>
      <w:r w:rsidRPr="00A17E66">
        <w:rPr>
          <w:rFonts w:ascii="Times New Roman" w:hAnsi="Times New Roman" w:cs="Times New Roman"/>
          <w:sz w:val="28"/>
          <w:szCs w:val="28"/>
        </w:rPr>
        <w:t xml:space="preserve">го округа </w:t>
      </w:r>
    </w:p>
    <w:p w:rsidR="00470E37" w:rsidRPr="00A17E66" w:rsidRDefault="00470E37" w:rsidP="00A17E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17E6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D8131B" w:rsidRPr="00A17E66">
        <w:rPr>
          <w:rFonts w:ascii="Times New Roman" w:hAnsi="Times New Roman" w:cs="Times New Roman"/>
          <w:sz w:val="28"/>
          <w:szCs w:val="28"/>
        </w:rPr>
        <w:tab/>
      </w:r>
      <w:r w:rsidR="00D8131B" w:rsidRPr="00A17E66">
        <w:rPr>
          <w:rFonts w:ascii="Times New Roman" w:hAnsi="Times New Roman" w:cs="Times New Roman"/>
          <w:sz w:val="28"/>
          <w:szCs w:val="28"/>
        </w:rPr>
        <w:tab/>
      </w:r>
      <w:r w:rsidR="00D8131B" w:rsidRPr="00A17E66">
        <w:rPr>
          <w:rFonts w:ascii="Times New Roman" w:hAnsi="Times New Roman" w:cs="Times New Roman"/>
          <w:sz w:val="28"/>
          <w:szCs w:val="28"/>
        </w:rPr>
        <w:tab/>
      </w:r>
      <w:r w:rsidR="00D8131B" w:rsidRPr="00A17E66">
        <w:rPr>
          <w:rFonts w:ascii="Times New Roman" w:hAnsi="Times New Roman" w:cs="Times New Roman"/>
          <w:sz w:val="28"/>
          <w:szCs w:val="28"/>
        </w:rPr>
        <w:tab/>
      </w:r>
      <w:r w:rsidR="00D8131B" w:rsidRPr="00A17E66">
        <w:rPr>
          <w:rFonts w:ascii="Times New Roman" w:hAnsi="Times New Roman" w:cs="Times New Roman"/>
          <w:sz w:val="28"/>
          <w:szCs w:val="28"/>
        </w:rPr>
        <w:tab/>
      </w:r>
      <w:r w:rsidR="00D8131B" w:rsidRPr="00A17E66">
        <w:rPr>
          <w:rFonts w:ascii="Times New Roman" w:hAnsi="Times New Roman" w:cs="Times New Roman"/>
          <w:sz w:val="28"/>
          <w:szCs w:val="28"/>
        </w:rPr>
        <w:tab/>
      </w:r>
      <w:r w:rsidR="00D8131B" w:rsidRPr="00A17E66">
        <w:rPr>
          <w:rFonts w:ascii="Times New Roman" w:hAnsi="Times New Roman" w:cs="Times New Roman"/>
          <w:sz w:val="28"/>
          <w:szCs w:val="28"/>
        </w:rPr>
        <w:tab/>
      </w:r>
      <w:r w:rsidR="00036C05" w:rsidRPr="00A17E66">
        <w:rPr>
          <w:rFonts w:ascii="Times New Roman" w:hAnsi="Times New Roman" w:cs="Times New Roman"/>
          <w:sz w:val="28"/>
          <w:szCs w:val="28"/>
        </w:rPr>
        <w:t>В.Н. Шейкина</w:t>
      </w:r>
    </w:p>
    <w:p w:rsidR="00BF5313" w:rsidRPr="00A17E66" w:rsidRDefault="00BF5313" w:rsidP="00A17E66">
      <w:pPr>
        <w:shd w:val="clear" w:color="auto" w:fill="FFFFFF"/>
        <w:spacing w:after="0" w:line="240" w:lineRule="exact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80BAF" w:rsidRDefault="00480BAF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Pr="000467D3" w:rsidRDefault="00561067" w:rsidP="000467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Проект вносит комитет</w:t>
      </w:r>
      <w:r w:rsidR="000467D3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Думы Ипатовского муниципального округа Ставропольского края </w:t>
      </w:r>
      <w:r w:rsidR="000467D3" w:rsidRPr="000467D3">
        <w:rPr>
          <w:rFonts w:ascii="Times New Roman" w:hAnsi="Times New Roman" w:cs="Times New Roman"/>
          <w:sz w:val="32"/>
          <w:szCs w:val="32"/>
        </w:rPr>
        <w:t xml:space="preserve">по местному самоуправлению, </w:t>
      </w:r>
      <w:proofErr w:type="gramStart"/>
      <w:r w:rsidR="000467D3" w:rsidRPr="000467D3">
        <w:rPr>
          <w:rFonts w:ascii="Times New Roman" w:hAnsi="Times New Roman" w:cs="Times New Roman"/>
          <w:sz w:val="32"/>
          <w:szCs w:val="32"/>
        </w:rPr>
        <w:t>контролю за</w:t>
      </w:r>
      <w:proofErr w:type="gramEnd"/>
      <w:r w:rsidR="000467D3" w:rsidRPr="000467D3">
        <w:rPr>
          <w:rFonts w:ascii="Times New Roman" w:hAnsi="Times New Roman" w:cs="Times New Roman"/>
          <w:sz w:val="32"/>
          <w:szCs w:val="32"/>
        </w:rPr>
        <w:t xml:space="preserve"> деятельностью органов и должностных лиц местного самоуправления, по защите прав граждан, охране общественного порядка и безопасности, казачеству и общественным объединениям</w:t>
      </w:r>
    </w:p>
    <w:p w:rsidR="00480BAF" w:rsidRPr="000467D3" w:rsidRDefault="00480BAF" w:rsidP="000467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0467D3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Проект подготовлен консультантом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–ю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рисконсультом Думы Ипатовского муниципального округа Ставропольского края                Л.В.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Рябченко</w:t>
      </w:r>
      <w:proofErr w:type="spellEnd"/>
    </w:p>
    <w:p w:rsidR="00480BAF" w:rsidRDefault="00480BAF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61067" w:rsidRDefault="00561067" w:rsidP="00321141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21141" w:rsidRPr="00321141" w:rsidRDefault="00321141" w:rsidP="003211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114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321141" w:rsidRPr="00F54B08" w:rsidRDefault="00321141" w:rsidP="00F54B08">
      <w:pPr>
        <w:spacing w:after="0" w:line="240" w:lineRule="exac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F77C7">
        <w:rPr>
          <w:rFonts w:ascii="Times New Roman" w:hAnsi="Times New Roman" w:cs="Times New Roman"/>
          <w:sz w:val="28"/>
          <w:szCs w:val="28"/>
        </w:rPr>
        <w:t>к проекту решения Думы Ипатовского муниципального округа Ставропольского края</w:t>
      </w:r>
      <w:bookmarkStart w:id="0" w:name="_Hlk66454991"/>
      <w:r w:rsidRPr="002F77C7">
        <w:rPr>
          <w:rFonts w:ascii="Times New Roman" w:hAnsi="Times New Roman" w:cs="Times New Roman"/>
          <w:sz w:val="28"/>
          <w:szCs w:val="28"/>
        </w:rPr>
        <w:t xml:space="preserve"> «</w:t>
      </w:r>
      <w:r w:rsidR="00F54B0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 внесении изменений в Положение </w:t>
      </w:r>
      <w:r w:rsidR="00F54B08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F54B0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 организации деятельности </w:t>
      </w:r>
      <w:r w:rsidR="00F54B08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старост</w:t>
      </w:r>
      <w:r w:rsidR="00F54B0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ы</w:t>
      </w:r>
      <w:r w:rsidR="00F54B08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</w:t>
      </w:r>
      <w:r w:rsidR="00F54B0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ого</w:t>
      </w:r>
      <w:r w:rsidR="00F54B08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населенн</w:t>
      </w:r>
      <w:r w:rsidR="00F54B0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ого</w:t>
      </w:r>
      <w:r w:rsidR="00F54B08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пункт</w:t>
      </w:r>
      <w:r w:rsidR="00F54B0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а, входящего в состав Ипатовского муниципально</w:t>
      </w:r>
      <w:r w:rsidR="00F54B08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го округа Ставропольского края</w:t>
      </w:r>
      <w:r w:rsidR="00F54B0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, утвержденное решением Думы Ипатовского муниципального округа Ставропольского края от 21 мая 2024 г. № 78</w:t>
      </w:r>
      <w:r w:rsidRPr="002F77C7">
        <w:rPr>
          <w:rFonts w:ascii="Times New Roman" w:hAnsi="Times New Roman" w:cs="Times New Roman"/>
          <w:sz w:val="28"/>
          <w:szCs w:val="28"/>
        </w:rPr>
        <w:t>»</w:t>
      </w:r>
    </w:p>
    <w:p w:rsidR="00321141" w:rsidRPr="00321141" w:rsidRDefault="00321141" w:rsidP="00321141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321141" w:rsidRPr="00321141" w:rsidRDefault="00321141" w:rsidP="00561067">
      <w:pPr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63701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соответствии со статьей 27.1.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Федерального закона от 06 октября 2003 г. № 131- ФЗ «Об общих принципах организации местного самоуправления в Российской Федерации», </w:t>
      </w:r>
      <w:r w:rsidR="00F54B0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Федерального закона от 15 мая 2024г. № 99-ФЗ «О внесении 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F54B08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Российской Федерации»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дополнившие случаи досрочного прекращения полномочий старосты сельского населенного пункта</w:t>
      </w:r>
      <w:proofErr w:type="gramEnd"/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приобретени</w:t>
      </w:r>
      <w:r w:rsidR="000467D3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ем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им статуса иностранного агента, </w:t>
      </w:r>
      <w:r w:rsidR="003A329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на основании письма администрации Ипатовского муниципального округа Ставропольского края  по выполнению пункта 6.11 вопроса 3 протокола заседания комиссии по предупреждению и ликвидации чрезвычайных ситуаций и обеспечению пожарной безопасности в Ставропольском крае от 21.03.2024г. № 6,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Уставом Ипатовского муниципального округа Ставропольского края, </w:t>
      </w:r>
      <w:r w:rsidRPr="00321141">
        <w:rPr>
          <w:rFonts w:ascii="Times New Roman" w:hAnsi="Times New Roman" w:cs="Times New Roman"/>
          <w:sz w:val="28"/>
          <w:szCs w:val="28"/>
        </w:rPr>
        <w:t>разработан проект решения Думы Ипатовского муниципального округа Ставропольского края «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 внесении изменений в Положение</w:t>
      </w:r>
      <w:proofErr w:type="gramEnd"/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6106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 организации деятельности </w:t>
      </w:r>
      <w:r w:rsidR="0056106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старост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ы</w:t>
      </w:r>
      <w:r w:rsidR="0056106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сельск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ого</w:t>
      </w:r>
      <w:r w:rsidR="0056106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населенн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ого</w:t>
      </w:r>
      <w:r w:rsidR="0056106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пункт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а, входящего в состав Ипатовского муниципально</w:t>
      </w:r>
      <w:r w:rsidR="00561067" w:rsidRPr="007A489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го округа Ставропольского края</w:t>
      </w:r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gramStart"/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утвержденное</w:t>
      </w:r>
      <w:proofErr w:type="gramEnd"/>
      <w:r w:rsidR="00561067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решением Думы Ипатовского муниципального округа Ставропольского края от 21 мая 2024 г. № 78</w:t>
      </w:r>
      <w:r w:rsidRPr="00321141">
        <w:rPr>
          <w:rFonts w:ascii="Times New Roman" w:hAnsi="Times New Roman" w:cs="Times New Roman"/>
          <w:sz w:val="28"/>
          <w:szCs w:val="28"/>
        </w:rPr>
        <w:t>».</w:t>
      </w:r>
    </w:p>
    <w:p w:rsidR="00321141" w:rsidRPr="00321141" w:rsidRDefault="00321141" w:rsidP="003211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1141">
        <w:rPr>
          <w:rFonts w:ascii="Times New Roman" w:hAnsi="Times New Roman" w:cs="Times New Roman"/>
          <w:sz w:val="28"/>
          <w:szCs w:val="28"/>
        </w:rPr>
        <w:t xml:space="preserve">Реализация проекта решения не потребует выделения дополнительных средств из бюджета Ипатовского </w:t>
      </w:r>
      <w:r w:rsidR="003A329F">
        <w:rPr>
          <w:rFonts w:ascii="Times New Roman" w:hAnsi="Times New Roman" w:cs="Times New Roman"/>
          <w:sz w:val="28"/>
          <w:szCs w:val="28"/>
        </w:rPr>
        <w:t>муниципальн</w:t>
      </w:r>
      <w:r w:rsidRPr="00321141">
        <w:rPr>
          <w:rFonts w:ascii="Times New Roman" w:hAnsi="Times New Roman" w:cs="Times New Roman"/>
          <w:sz w:val="28"/>
          <w:szCs w:val="28"/>
        </w:rPr>
        <w:t>ого округа Ставропольского края.</w:t>
      </w:r>
    </w:p>
    <w:p w:rsidR="00321141" w:rsidRPr="00321141" w:rsidRDefault="00321141" w:rsidP="003211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1141">
        <w:rPr>
          <w:rFonts w:ascii="Times New Roman" w:hAnsi="Times New Roman" w:cs="Times New Roman"/>
          <w:sz w:val="28"/>
          <w:szCs w:val="28"/>
        </w:rPr>
        <w:t>Положения Проекта решения соответствуют Конституции Российской Федерации, федеральным законам, законам Ставропольского края, Уставу Ипатовского муниципального округа и решениям Думы Ипатовского муниципального округа.</w:t>
      </w:r>
    </w:p>
    <w:p w:rsidR="00321141" w:rsidRPr="00DB38EE" w:rsidRDefault="00321141" w:rsidP="006139B3">
      <w:pPr>
        <w:widowControl w:val="0"/>
        <w:autoSpaceDE w:val="0"/>
        <w:autoSpaceDN w:val="0"/>
        <w:adjustRightInd w:val="0"/>
      </w:pPr>
    </w:p>
    <w:p w:rsidR="00321141" w:rsidRDefault="00321141" w:rsidP="006139B3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139B3" w:rsidRDefault="006139B3" w:rsidP="006139B3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6139B3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6139B3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6139B3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80BAF" w:rsidRDefault="00480BAF" w:rsidP="006139B3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950DC" w:rsidRPr="00D8131B" w:rsidRDefault="007950DC" w:rsidP="006139B3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sectPr w:rsidR="007950DC" w:rsidRPr="00D8131B" w:rsidSect="00D8131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A17" w:rsidRDefault="00AB7A17" w:rsidP="00D8131B">
      <w:pPr>
        <w:spacing w:after="0" w:line="240" w:lineRule="auto"/>
      </w:pPr>
      <w:r>
        <w:separator/>
      </w:r>
    </w:p>
  </w:endnote>
  <w:endnote w:type="continuationSeparator" w:id="0">
    <w:p w:rsidR="00AB7A17" w:rsidRDefault="00AB7A17" w:rsidP="00D81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A17" w:rsidRDefault="00AB7A17" w:rsidP="00D8131B">
      <w:pPr>
        <w:spacing w:after="0" w:line="240" w:lineRule="auto"/>
      </w:pPr>
      <w:r>
        <w:separator/>
      </w:r>
    </w:p>
  </w:footnote>
  <w:footnote w:type="continuationSeparator" w:id="0">
    <w:p w:rsidR="00AB7A17" w:rsidRDefault="00AB7A17" w:rsidP="00D81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75122"/>
      <w:docPartObj>
        <w:docPartGallery w:val="Page Numbers (Top of Page)"/>
        <w:docPartUnique/>
      </w:docPartObj>
    </w:sdtPr>
    <w:sdtContent>
      <w:p w:rsidR="003A329F" w:rsidRDefault="00DC53C9">
        <w:pPr>
          <w:pStyle w:val="a8"/>
          <w:jc w:val="right"/>
        </w:pPr>
        <w:fldSimple w:instr=" PAGE   \* MERGEFORMAT ">
          <w:r w:rsidR="007771CD">
            <w:rPr>
              <w:noProof/>
            </w:rPr>
            <w:t>4</w:t>
          </w:r>
        </w:fldSimple>
      </w:p>
    </w:sdtContent>
  </w:sdt>
  <w:p w:rsidR="003A329F" w:rsidRDefault="003A329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567DA"/>
    <w:multiLevelType w:val="hybridMultilevel"/>
    <w:tmpl w:val="87C29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253"/>
    <w:rsid w:val="00023872"/>
    <w:rsid w:val="00030637"/>
    <w:rsid w:val="00036C05"/>
    <w:rsid w:val="000467D3"/>
    <w:rsid w:val="000769ED"/>
    <w:rsid w:val="00084F51"/>
    <w:rsid w:val="00086EE7"/>
    <w:rsid w:val="000916EC"/>
    <w:rsid w:val="00095795"/>
    <w:rsid w:val="000E36FA"/>
    <w:rsid w:val="00132B99"/>
    <w:rsid w:val="0013754C"/>
    <w:rsid w:val="001709B1"/>
    <w:rsid w:val="001D14AE"/>
    <w:rsid w:val="001D4253"/>
    <w:rsid w:val="002628C3"/>
    <w:rsid w:val="00263701"/>
    <w:rsid w:val="0026567D"/>
    <w:rsid w:val="0029063D"/>
    <w:rsid w:val="00294E4F"/>
    <w:rsid w:val="0029508B"/>
    <w:rsid w:val="00297787"/>
    <w:rsid w:val="002D00F9"/>
    <w:rsid w:val="002D7675"/>
    <w:rsid w:val="002F77C7"/>
    <w:rsid w:val="00313611"/>
    <w:rsid w:val="003156DE"/>
    <w:rsid w:val="00321141"/>
    <w:rsid w:val="003324FE"/>
    <w:rsid w:val="00340DF7"/>
    <w:rsid w:val="0034417A"/>
    <w:rsid w:val="0035244A"/>
    <w:rsid w:val="003652E4"/>
    <w:rsid w:val="00386464"/>
    <w:rsid w:val="003A0029"/>
    <w:rsid w:val="003A071A"/>
    <w:rsid w:val="003A329F"/>
    <w:rsid w:val="003A473F"/>
    <w:rsid w:val="003B0D5C"/>
    <w:rsid w:val="003C3CF3"/>
    <w:rsid w:val="003E249D"/>
    <w:rsid w:val="00400234"/>
    <w:rsid w:val="00424A23"/>
    <w:rsid w:val="004276F6"/>
    <w:rsid w:val="00460EB4"/>
    <w:rsid w:val="00470E37"/>
    <w:rsid w:val="00476477"/>
    <w:rsid w:val="00480BAF"/>
    <w:rsid w:val="004A10C7"/>
    <w:rsid w:val="004B1BFC"/>
    <w:rsid w:val="004C2705"/>
    <w:rsid w:val="004E46A6"/>
    <w:rsid w:val="00501D8A"/>
    <w:rsid w:val="00561067"/>
    <w:rsid w:val="00564EF8"/>
    <w:rsid w:val="00570916"/>
    <w:rsid w:val="005772DD"/>
    <w:rsid w:val="006139B3"/>
    <w:rsid w:val="0061476A"/>
    <w:rsid w:val="00651255"/>
    <w:rsid w:val="00673591"/>
    <w:rsid w:val="00684C0D"/>
    <w:rsid w:val="006A3A5F"/>
    <w:rsid w:val="006D79C0"/>
    <w:rsid w:val="00744B94"/>
    <w:rsid w:val="00771482"/>
    <w:rsid w:val="007771CD"/>
    <w:rsid w:val="00777E15"/>
    <w:rsid w:val="0078222B"/>
    <w:rsid w:val="00787105"/>
    <w:rsid w:val="007950DC"/>
    <w:rsid w:val="007A489A"/>
    <w:rsid w:val="008515DE"/>
    <w:rsid w:val="00866D2A"/>
    <w:rsid w:val="008812E5"/>
    <w:rsid w:val="008A4B99"/>
    <w:rsid w:val="008B665F"/>
    <w:rsid w:val="00927BA8"/>
    <w:rsid w:val="00976CF9"/>
    <w:rsid w:val="009B670F"/>
    <w:rsid w:val="009D329C"/>
    <w:rsid w:val="009D7AD8"/>
    <w:rsid w:val="009E7082"/>
    <w:rsid w:val="00A15A88"/>
    <w:rsid w:val="00A17E66"/>
    <w:rsid w:val="00A2314E"/>
    <w:rsid w:val="00A628DF"/>
    <w:rsid w:val="00AA27C6"/>
    <w:rsid w:val="00AA351D"/>
    <w:rsid w:val="00AB78B8"/>
    <w:rsid w:val="00AB7A17"/>
    <w:rsid w:val="00AF2C0B"/>
    <w:rsid w:val="00AF5AC7"/>
    <w:rsid w:val="00AF70A4"/>
    <w:rsid w:val="00B0098C"/>
    <w:rsid w:val="00B14215"/>
    <w:rsid w:val="00B2306E"/>
    <w:rsid w:val="00B465BF"/>
    <w:rsid w:val="00B8724D"/>
    <w:rsid w:val="00BA7D8D"/>
    <w:rsid w:val="00BC63EF"/>
    <w:rsid w:val="00BF5313"/>
    <w:rsid w:val="00C03875"/>
    <w:rsid w:val="00C14AFB"/>
    <w:rsid w:val="00C376DB"/>
    <w:rsid w:val="00C5075B"/>
    <w:rsid w:val="00C54129"/>
    <w:rsid w:val="00C70703"/>
    <w:rsid w:val="00CB0B7A"/>
    <w:rsid w:val="00CD30D1"/>
    <w:rsid w:val="00CE1BDD"/>
    <w:rsid w:val="00CE2E5D"/>
    <w:rsid w:val="00CE754F"/>
    <w:rsid w:val="00CF58CB"/>
    <w:rsid w:val="00D07961"/>
    <w:rsid w:val="00D3108F"/>
    <w:rsid w:val="00D33331"/>
    <w:rsid w:val="00D43594"/>
    <w:rsid w:val="00D54619"/>
    <w:rsid w:val="00D71D8C"/>
    <w:rsid w:val="00D8131B"/>
    <w:rsid w:val="00DC53C9"/>
    <w:rsid w:val="00DD2203"/>
    <w:rsid w:val="00DE5B2C"/>
    <w:rsid w:val="00E959EF"/>
    <w:rsid w:val="00EB1DB7"/>
    <w:rsid w:val="00EC017A"/>
    <w:rsid w:val="00EE4575"/>
    <w:rsid w:val="00F13690"/>
    <w:rsid w:val="00F148A5"/>
    <w:rsid w:val="00F23D9C"/>
    <w:rsid w:val="00F54B08"/>
    <w:rsid w:val="00F60452"/>
    <w:rsid w:val="00F70F42"/>
    <w:rsid w:val="00F76E63"/>
    <w:rsid w:val="00F8294D"/>
    <w:rsid w:val="00FA4D62"/>
    <w:rsid w:val="00FA5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CF3"/>
  </w:style>
  <w:style w:type="paragraph" w:styleId="1">
    <w:name w:val="heading 1"/>
    <w:basedOn w:val="a"/>
    <w:next w:val="a"/>
    <w:link w:val="11"/>
    <w:uiPriority w:val="99"/>
    <w:qFormat/>
    <w:rsid w:val="00084F5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78B8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263701"/>
    <w:pPr>
      <w:spacing w:after="140" w:line="288" w:lineRule="auto"/>
    </w:pPr>
    <w:rPr>
      <w:color w:val="00000A"/>
    </w:rPr>
  </w:style>
  <w:style w:type="character" w:customStyle="1" w:styleId="a6">
    <w:name w:val="Основной текст Знак"/>
    <w:basedOn w:val="a0"/>
    <w:link w:val="a5"/>
    <w:rsid w:val="00263701"/>
    <w:rPr>
      <w:color w:val="00000A"/>
    </w:rPr>
  </w:style>
  <w:style w:type="paragraph" w:customStyle="1" w:styleId="ConsPlusNormal">
    <w:name w:val="ConsPlusNormal"/>
    <w:qFormat/>
    <w:rsid w:val="00263701"/>
    <w:pPr>
      <w:widowControl w:val="0"/>
      <w:spacing w:after="0" w:line="240" w:lineRule="auto"/>
    </w:pPr>
    <w:rPr>
      <w:rFonts w:eastAsia="Times New Roman" w:cs="Calibri"/>
      <w:color w:val="00000A"/>
      <w:szCs w:val="20"/>
      <w:lang w:eastAsia="ru-RU"/>
    </w:rPr>
  </w:style>
  <w:style w:type="paragraph" w:styleId="a7">
    <w:name w:val="List Paragraph"/>
    <w:basedOn w:val="a"/>
    <w:uiPriority w:val="34"/>
    <w:qFormat/>
    <w:rsid w:val="003524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84F5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Заголовок 1 Знак1"/>
    <w:basedOn w:val="a0"/>
    <w:link w:val="1"/>
    <w:uiPriority w:val="99"/>
    <w:locked/>
    <w:rsid w:val="00084F5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s1">
    <w:name w:val="s_1"/>
    <w:basedOn w:val="a"/>
    <w:rsid w:val="00FA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43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81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8131B"/>
  </w:style>
  <w:style w:type="paragraph" w:styleId="aa">
    <w:name w:val="footer"/>
    <w:basedOn w:val="a"/>
    <w:link w:val="ab"/>
    <w:uiPriority w:val="99"/>
    <w:semiHidden/>
    <w:unhideWhenUsed/>
    <w:rsid w:val="00D81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8131B"/>
  </w:style>
  <w:style w:type="paragraph" w:customStyle="1" w:styleId="s15">
    <w:name w:val="s_15"/>
    <w:basedOn w:val="a"/>
    <w:rsid w:val="00795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7950DC"/>
  </w:style>
  <w:style w:type="character" w:styleId="ac">
    <w:name w:val="Hyperlink"/>
    <w:basedOn w:val="a0"/>
    <w:uiPriority w:val="99"/>
    <w:semiHidden/>
    <w:unhideWhenUsed/>
    <w:rsid w:val="007950DC"/>
    <w:rPr>
      <w:color w:val="0000FF"/>
      <w:u w:val="single"/>
    </w:rPr>
  </w:style>
  <w:style w:type="paragraph" w:customStyle="1" w:styleId="s22">
    <w:name w:val="s_22"/>
    <w:basedOn w:val="a"/>
    <w:rsid w:val="00CD3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Информация об изменениях"/>
    <w:basedOn w:val="a"/>
    <w:next w:val="a"/>
    <w:uiPriority w:val="99"/>
    <w:rsid w:val="00321141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s3">
    <w:name w:val="s_3"/>
    <w:basedOn w:val="a"/>
    <w:rsid w:val="00480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80B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BA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2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7091">
          <w:marLeft w:val="0"/>
          <w:marRight w:val="450"/>
          <w:marTop w:val="15"/>
          <w:marBottom w:val="150"/>
          <w:divBdr>
            <w:top w:val="single" w:sz="2" w:space="2" w:color="D6D3D3"/>
            <w:left w:val="single" w:sz="2" w:space="1" w:color="D6D3D3"/>
            <w:bottom w:val="single" w:sz="2" w:space="4" w:color="F5F5F5"/>
            <w:right w:val="single" w:sz="2" w:space="2" w:color="D6D3D3"/>
          </w:divBdr>
          <w:divsChild>
            <w:div w:id="8755095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5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3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51931">
                  <w:marLeft w:val="0"/>
                  <w:marRight w:val="6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4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722">
              <w:marLeft w:val="0"/>
              <w:marRight w:val="48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72849">
                  <w:marLeft w:val="30"/>
                  <w:marRight w:val="15"/>
                  <w:marTop w:val="1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96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2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8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8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2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3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1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7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9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4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7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9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6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9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99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3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8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6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45293-DB63-4B7F-825E-C6092D104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PK-1</cp:lastModifiedBy>
  <cp:revision>59</cp:revision>
  <cp:lastPrinted>2024-04-27T12:45:00Z</cp:lastPrinted>
  <dcterms:created xsi:type="dcterms:W3CDTF">2019-01-25T06:52:00Z</dcterms:created>
  <dcterms:modified xsi:type="dcterms:W3CDTF">2024-08-21T08:30:00Z</dcterms:modified>
</cp:coreProperties>
</file>