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0E" w:rsidRDefault="008C0C0E" w:rsidP="00763778">
      <w:pPr>
        <w:pStyle w:val="10"/>
        <w:keepNext/>
        <w:keepLines/>
        <w:shd w:val="clear" w:color="auto" w:fill="auto"/>
        <w:spacing w:after="0" w:line="240" w:lineRule="auto"/>
        <w:ind w:left="4120"/>
        <w:jc w:val="right"/>
        <w:rPr>
          <w:sz w:val="28"/>
          <w:szCs w:val="28"/>
        </w:rPr>
      </w:pPr>
      <w:bookmarkStart w:id="0" w:name="bookmark0"/>
    </w:p>
    <w:p w:rsidR="008C0C0E" w:rsidRDefault="008C0C0E" w:rsidP="00763778">
      <w:pPr>
        <w:pStyle w:val="10"/>
        <w:keepNext/>
        <w:keepLines/>
        <w:shd w:val="clear" w:color="auto" w:fill="auto"/>
        <w:spacing w:after="0" w:line="240" w:lineRule="auto"/>
        <w:ind w:left="4120"/>
        <w:jc w:val="right"/>
        <w:rPr>
          <w:sz w:val="28"/>
          <w:szCs w:val="28"/>
        </w:rPr>
      </w:pPr>
    </w:p>
    <w:p w:rsidR="007E3F4D" w:rsidRPr="00763778" w:rsidRDefault="007E3F4D" w:rsidP="00763778">
      <w:pPr>
        <w:pStyle w:val="10"/>
        <w:keepNext/>
        <w:keepLines/>
        <w:shd w:val="clear" w:color="auto" w:fill="auto"/>
        <w:spacing w:after="0" w:line="240" w:lineRule="auto"/>
        <w:ind w:left="4120"/>
        <w:jc w:val="right"/>
        <w:rPr>
          <w:sz w:val="28"/>
          <w:szCs w:val="28"/>
        </w:rPr>
      </w:pPr>
      <w:r w:rsidRPr="00763778">
        <w:rPr>
          <w:sz w:val="28"/>
          <w:szCs w:val="28"/>
        </w:rPr>
        <w:t>Проект</w:t>
      </w:r>
    </w:p>
    <w:p w:rsidR="006779FB" w:rsidRPr="00763778" w:rsidRDefault="001861F1" w:rsidP="00763778">
      <w:pPr>
        <w:pStyle w:val="10"/>
        <w:keepNext/>
        <w:keepLines/>
        <w:shd w:val="clear" w:color="auto" w:fill="auto"/>
        <w:spacing w:after="0" w:line="240" w:lineRule="auto"/>
        <w:ind w:left="4120"/>
        <w:rPr>
          <w:sz w:val="28"/>
          <w:szCs w:val="28"/>
        </w:rPr>
      </w:pPr>
      <w:r w:rsidRPr="00763778">
        <w:rPr>
          <w:sz w:val="28"/>
          <w:szCs w:val="28"/>
        </w:rPr>
        <w:t>РЕШЕНИЕ</w:t>
      </w:r>
      <w:bookmarkEnd w:id="0"/>
    </w:p>
    <w:p w:rsidR="006779FB" w:rsidRPr="00763778" w:rsidRDefault="001861F1" w:rsidP="00763778">
      <w:pPr>
        <w:pStyle w:val="20"/>
        <w:keepNext/>
        <w:keepLines/>
        <w:shd w:val="clear" w:color="auto" w:fill="auto"/>
        <w:spacing w:before="0" w:after="347" w:line="240" w:lineRule="auto"/>
        <w:jc w:val="center"/>
        <w:rPr>
          <w:sz w:val="28"/>
          <w:szCs w:val="28"/>
        </w:rPr>
      </w:pPr>
      <w:bookmarkStart w:id="1" w:name="bookmark1"/>
      <w:r w:rsidRPr="00763778">
        <w:rPr>
          <w:sz w:val="28"/>
          <w:szCs w:val="28"/>
        </w:rPr>
        <w:t xml:space="preserve">Думы Ипатовского </w:t>
      </w:r>
      <w:r w:rsidR="00763778" w:rsidRPr="00763778">
        <w:rPr>
          <w:sz w:val="28"/>
          <w:szCs w:val="28"/>
        </w:rPr>
        <w:t>муниципального</w:t>
      </w:r>
      <w:r w:rsidRPr="00763778">
        <w:rPr>
          <w:sz w:val="28"/>
          <w:szCs w:val="28"/>
        </w:rPr>
        <w:t xml:space="preserve"> округа Ставропольского края</w:t>
      </w:r>
      <w:bookmarkEnd w:id="1"/>
    </w:p>
    <w:p w:rsidR="006779FB" w:rsidRPr="00763778" w:rsidRDefault="00681A72" w:rsidP="00763778">
      <w:pPr>
        <w:pStyle w:val="11"/>
        <w:shd w:val="clear" w:color="auto" w:fill="auto"/>
        <w:tabs>
          <w:tab w:val="left" w:pos="4263"/>
          <w:tab w:val="left" w:pos="8506"/>
        </w:tabs>
        <w:spacing w:before="0" w:after="440" w:line="240" w:lineRule="auto"/>
        <w:ind w:left="20"/>
        <w:rPr>
          <w:sz w:val="28"/>
          <w:szCs w:val="28"/>
        </w:rPr>
      </w:pPr>
      <w:r w:rsidRPr="00763778">
        <w:rPr>
          <w:sz w:val="28"/>
          <w:szCs w:val="28"/>
        </w:rPr>
        <w:t>___________ 20</w:t>
      </w:r>
      <w:r w:rsidR="00556058" w:rsidRPr="00763778">
        <w:rPr>
          <w:sz w:val="28"/>
          <w:szCs w:val="28"/>
        </w:rPr>
        <w:t>2</w:t>
      </w:r>
      <w:r w:rsidR="00763778">
        <w:rPr>
          <w:sz w:val="28"/>
          <w:szCs w:val="28"/>
        </w:rPr>
        <w:t>4</w:t>
      </w:r>
      <w:r w:rsidR="001861F1" w:rsidRPr="00763778">
        <w:rPr>
          <w:sz w:val="28"/>
          <w:szCs w:val="28"/>
        </w:rPr>
        <w:t xml:space="preserve"> года</w:t>
      </w:r>
      <w:r w:rsidR="001861F1" w:rsidRPr="00763778">
        <w:rPr>
          <w:sz w:val="28"/>
          <w:szCs w:val="28"/>
        </w:rPr>
        <w:tab/>
      </w:r>
      <w:proofErr w:type="gramStart"/>
      <w:r w:rsidR="001861F1" w:rsidRPr="00763778">
        <w:rPr>
          <w:sz w:val="28"/>
          <w:szCs w:val="28"/>
        </w:rPr>
        <w:t>г</w:t>
      </w:r>
      <w:proofErr w:type="gramEnd"/>
      <w:r w:rsidR="001861F1" w:rsidRPr="00763778">
        <w:rPr>
          <w:sz w:val="28"/>
          <w:szCs w:val="28"/>
        </w:rPr>
        <w:t>. Ипатово</w:t>
      </w:r>
      <w:r w:rsidR="001861F1" w:rsidRPr="00763778">
        <w:rPr>
          <w:sz w:val="28"/>
          <w:szCs w:val="28"/>
        </w:rPr>
        <w:tab/>
      </w:r>
      <w:r w:rsidR="001861F1" w:rsidRPr="00763778">
        <w:rPr>
          <w:rStyle w:val="1pt"/>
          <w:sz w:val="28"/>
          <w:szCs w:val="28"/>
        </w:rPr>
        <w:t>№</w:t>
      </w:r>
    </w:p>
    <w:p w:rsidR="006779FB" w:rsidRPr="00763778" w:rsidRDefault="001861F1" w:rsidP="00763778">
      <w:pPr>
        <w:pStyle w:val="11"/>
        <w:shd w:val="clear" w:color="auto" w:fill="auto"/>
        <w:spacing w:before="0" w:after="0" w:line="240" w:lineRule="auto"/>
        <w:rPr>
          <w:rStyle w:val="1pt"/>
          <w:sz w:val="28"/>
          <w:szCs w:val="28"/>
        </w:rPr>
      </w:pPr>
      <w:r w:rsidRPr="00763778">
        <w:rPr>
          <w:sz w:val="28"/>
          <w:szCs w:val="28"/>
        </w:rPr>
        <w:t xml:space="preserve">О внесении изменений в Положение о служебном фонде жилых помещений Ипатовского </w:t>
      </w:r>
      <w:r w:rsidR="00763778" w:rsidRPr="00763778">
        <w:rPr>
          <w:sz w:val="28"/>
          <w:szCs w:val="28"/>
        </w:rPr>
        <w:t>муниципального</w:t>
      </w:r>
      <w:r w:rsidRPr="00763778">
        <w:rPr>
          <w:sz w:val="28"/>
          <w:szCs w:val="28"/>
        </w:rPr>
        <w:t xml:space="preserve"> округа</w:t>
      </w:r>
      <w:r w:rsidR="00D54DE0" w:rsidRPr="00763778">
        <w:rPr>
          <w:sz w:val="28"/>
          <w:szCs w:val="28"/>
        </w:rPr>
        <w:t xml:space="preserve"> Ставропольского края, утвержде</w:t>
      </w:r>
      <w:r w:rsidRPr="00763778">
        <w:rPr>
          <w:sz w:val="28"/>
          <w:szCs w:val="28"/>
        </w:rPr>
        <w:t>но</w:t>
      </w:r>
      <w:r w:rsidR="00D54DE0" w:rsidRPr="00763778">
        <w:rPr>
          <w:sz w:val="28"/>
          <w:szCs w:val="28"/>
        </w:rPr>
        <w:t>е</w:t>
      </w:r>
      <w:r w:rsidRPr="00763778">
        <w:rPr>
          <w:sz w:val="28"/>
          <w:szCs w:val="28"/>
        </w:rPr>
        <w:t xml:space="preserve"> решением Думы Ипатовского </w:t>
      </w:r>
      <w:r w:rsidR="00763778" w:rsidRPr="00763778">
        <w:rPr>
          <w:sz w:val="28"/>
          <w:szCs w:val="28"/>
        </w:rPr>
        <w:t xml:space="preserve">муниципального </w:t>
      </w:r>
      <w:r w:rsidRPr="00763778">
        <w:rPr>
          <w:sz w:val="28"/>
          <w:szCs w:val="28"/>
        </w:rPr>
        <w:t xml:space="preserve">округа Ставропольского края от 27 </w:t>
      </w:r>
      <w:r w:rsidR="00763778" w:rsidRPr="00763778">
        <w:rPr>
          <w:sz w:val="28"/>
          <w:szCs w:val="28"/>
        </w:rPr>
        <w:t>декабря</w:t>
      </w:r>
      <w:r w:rsidRPr="00763778">
        <w:rPr>
          <w:sz w:val="28"/>
          <w:szCs w:val="28"/>
        </w:rPr>
        <w:t xml:space="preserve"> 20</w:t>
      </w:r>
      <w:r w:rsidR="00763778" w:rsidRPr="00763778">
        <w:rPr>
          <w:sz w:val="28"/>
          <w:szCs w:val="28"/>
        </w:rPr>
        <w:t>23</w:t>
      </w:r>
      <w:r w:rsidRPr="00763778">
        <w:rPr>
          <w:sz w:val="28"/>
          <w:szCs w:val="28"/>
        </w:rPr>
        <w:t xml:space="preserve"> </w:t>
      </w:r>
      <w:r w:rsidR="00714F97" w:rsidRPr="00763778">
        <w:rPr>
          <w:rStyle w:val="1pt"/>
          <w:sz w:val="28"/>
          <w:szCs w:val="28"/>
        </w:rPr>
        <w:t>г. №</w:t>
      </w:r>
      <w:r w:rsidR="00D54DE0" w:rsidRPr="00763778">
        <w:rPr>
          <w:rStyle w:val="1pt"/>
          <w:sz w:val="28"/>
          <w:szCs w:val="28"/>
        </w:rPr>
        <w:t xml:space="preserve"> </w:t>
      </w:r>
      <w:r w:rsidR="00763778" w:rsidRPr="00763778">
        <w:rPr>
          <w:rStyle w:val="1pt"/>
          <w:sz w:val="28"/>
          <w:szCs w:val="28"/>
        </w:rPr>
        <w:t>174</w:t>
      </w:r>
    </w:p>
    <w:p w:rsidR="00681A72" w:rsidRPr="00681A72" w:rsidRDefault="00681A72" w:rsidP="00763778">
      <w:pPr>
        <w:pStyle w:val="11"/>
        <w:shd w:val="clear" w:color="auto" w:fill="auto"/>
        <w:spacing w:before="0" w:after="0" w:line="240" w:lineRule="auto"/>
        <w:ind w:left="23" w:right="23"/>
      </w:pPr>
    </w:p>
    <w:p w:rsidR="006779FB" w:rsidRPr="00763778" w:rsidRDefault="001861F1" w:rsidP="0019356A">
      <w:pPr>
        <w:pStyle w:val="11"/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763778">
        <w:rPr>
          <w:sz w:val="28"/>
          <w:szCs w:val="28"/>
        </w:rPr>
        <w:t>В соответствии со статьей 93 Жилищного кодекса Российской Федерации</w:t>
      </w:r>
      <w:r w:rsidR="00915C6F" w:rsidRPr="00763778">
        <w:rPr>
          <w:sz w:val="28"/>
          <w:szCs w:val="28"/>
        </w:rPr>
        <w:t xml:space="preserve">, </w:t>
      </w:r>
      <w:r w:rsidRPr="00763778">
        <w:rPr>
          <w:sz w:val="28"/>
          <w:szCs w:val="28"/>
        </w:rPr>
        <w:t xml:space="preserve">в целях уточнения категорий граждан, имеющих право на получение служебных жилых помещений в служебном фонде жилых помещений Ипатовского </w:t>
      </w:r>
      <w:r w:rsidR="00763778" w:rsidRPr="00763778">
        <w:rPr>
          <w:sz w:val="28"/>
          <w:szCs w:val="28"/>
        </w:rPr>
        <w:t xml:space="preserve">муниципального </w:t>
      </w:r>
      <w:r w:rsidR="00A51261" w:rsidRPr="00763778">
        <w:rPr>
          <w:sz w:val="28"/>
          <w:szCs w:val="28"/>
        </w:rPr>
        <w:t>округа Ставропольского края</w:t>
      </w:r>
    </w:p>
    <w:p w:rsidR="0019356A" w:rsidRDefault="0019356A" w:rsidP="0019356A">
      <w:pPr>
        <w:pStyle w:val="11"/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</w:p>
    <w:p w:rsidR="006779FB" w:rsidRPr="00763778" w:rsidRDefault="001861F1" w:rsidP="0019356A">
      <w:pPr>
        <w:pStyle w:val="11"/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763778">
        <w:rPr>
          <w:sz w:val="28"/>
          <w:szCs w:val="28"/>
        </w:rPr>
        <w:t xml:space="preserve">Дума Ипатовского </w:t>
      </w:r>
      <w:r w:rsidR="00763778" w:rsidRPr="00763778">
        <w:rPr>
          <w:sz w:val="28"/>
          <w:szCs w:val="28"/>
        </w:rPr>
        <w:t xml:space="preserve">муниципального </w:t>
      </w:r>
      <w:r w:rsidRPr="00763778">
        <w:rPr>
          <w:sz w:val="28"/>
          <w:szCs w:val="28"/>
        </w:rPr>
        <w:t>округа Ставропольского края</w:t>
      </w:r>
    </w:p>
    <w:p w:rsidR="0019356A" w:rsidRDefault="0019356A" w:rsidP="0019356A">
      <w:pPr>
        <w:pStyle w:val="11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</w:p>
    <w:p w:rsidR="006779FB" w:rsidRDefault="001861F1" w:rsidP="0019356A">
      <w:pPr>
        <w:pStyle w:val="11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763778">
        <w:rPr>
          <w:sz w:val="28"/>
          <w:szCs w:val="28"/>
        </w:rPr>
        <w:t>РЕШИЛА:</w:t>
      </w:r>
    </w:p>
    <w:p w:rsidR="0019356A" w:rsidRPr="00763778" w:rsidRDefault="0019356A" w:rsidP="0019356A">
      <w:pPr>
        <w:pStyle w:val="11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</w:p>
    <w:p w:rsidR="006779FB" w:rsidRPr="00763778" w:rsidRDefault="001861F1" w:rsidP="00F54C39">
      <w:pPr>
        <w:pStyle w:val="11"/>
        <w:numPr>
          <w:ilvl w:val="0"/>
          <w:numId w:val="2"/>
        </w:numPr>
        <w:shd w:val="clear" w:color="auto" w:fill="auto"/>
        <w:spacing w:before="0" w:after="0" w:line="322" w:lineRule="exact"/>
        <w:ind w:left="0" w:right="20" w:firstLine="567"/>
        <w:rPr>
          <w:sz w:val="28"/>
          <w:szCs w:val="28"/>
        </w:rPr>
      </w:pPr>
      <w:r w:rsidRPr="00763778">
        <w:rPr>
          <w:sz w:val="28"/>
          <w:szCs w:val="28"/>
        </w:rPr>
        <w:t xml:space="preserve">Внести в Положение о служебном фонде жилых помещений Ипатовского </w:t>
      </w:r>
      <w:r w:rsidR="00763778" w:rsidRPr="00763778">
        <w:rPr>
          <w:sz w:val="28"/>
          <w:szCs w:val="28"/>
        </w:rPr>
        <w:t xml:space="preserve">муниципального </w:t>
      </w:r>
      <w:r w:rsidRPr="00763778">
        <w:rPr>
          <w:sz w:val="28"/>
          <w:szCs w:val="28"/>
        </w:rPr>
        <w:t xml:space="preserve">округа Ставропольского края, утвержденное решением Думы Ипатовского </w:t>
      </w:r>
      <w:r w:rsidR="00763778" w:rsidRPr="00763778">
        <w:rPr>
          <w:sz w:val="28"/>
          <w:szCs w:val="28"/>
        </w:rPr>
        <w:t xml:space="preserve">муниципального </w:t>
      </w:r>
      <w:r w:rsidRPr="00763778">
        <w:rPr>
          <w:sz w:val="28"/>
          <w:szCs w:val="28"/>
        </w:rPr>
        <w:t xml:space="preserve">округа Ставропольского края от 27 </w:t>
      </w:r>
      <w:r w:rsidR="00763778">
        <w:rPr>
          <w:sz w:val="28"/>
          <w:szCs w:val="28"/>
        </w:rPr>
        <w:t>декабря 2023</w:t>
      </w:r>
      <w:r w:rsidRPr="00763778">
        <w:rPr>
          <w:sz w:val="28"/>
          <w:szCs w:val="28"/>
        </w:rPr>
        <w:t xml:space="preserve"> г. № </w:t>
      </w:r>
      <w:r w:rsidR="00763778">
        <w:rPr>
          <w:sz w:val="28"/>
          <w:szCs w:val="28"/>
        </w:rPr>
        <w:t>174</w:t>
      </w:r>
      <w:r w:rsidRPr="00763778">
        <w:rPr>
          <w:sz w:val="28"/>
          <w:szCs w:val="28"/>
        </w:rPr>
        <w:t xml:space="preserve"> «О</w:t>
      </w:r>
      <w:r w:rsidR="00763778">
        <w:rPr>
          <w:sz w:val="28"/>
          <w:szCs w:val="28"/>
        </w:rPr>
        <w:t>б утверждении Положения о</w:t>
      </w:r>
      <w:r w:rsidRPr="00763778">
        <w:rPr>
          <w:sz w:val="28"/>
          <w:szCs w:val="28"/>
        </w:rPr>
        <w:t xml:space="preserve"> служебном фонде жилых помещений Ипатовского </w:t>
      </w:r>
      <w:r w:rsidR="00763778" w:rsidRPr="00763778">
        <w:rPr>
          <w:sz w:val="28"/>
          <w:szCs w:val="28"/>
        </w:rPr>
        <w:t xml:space="preserve">муниципального </w:t>
      </w:r>
      <w:r w:rsidRPr="00763778">
        <w:rPr>
          <w:sz w:val="28"/>
          <w:szCs w:val="28"/>
        </w:rPr>
        <w:t>округа Ставропольского края» следующие изменения:</w:t>
      </w:r>
    </w:p>
    <w:p w:rsidR="0092495A" w:rsidRDefault="0092495A" w:rsidP="00F54C39">
      <w:pPr>
        <w:pStyle w:val="11"/>
        <w:numPr>
          <w:ilvl w:val="1"/>
          <w:numId w:val="2"/>
        </w:numPr>
        <w:shd w:val="clear" w:color="auto" w:fill="auto"/>
        <w:spacing w:before="0" w:after="0" w:line="322" w:lineRule="exact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В ч</w:t>
      </w:r>
      <w:r w:rsidR="00DA5098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DA5098">
        <w:rPr>
          <w:sz w:val="28"/>
          <w:szCs w:val="28"/>
        </w:rPr>
        <w:t xml:space="preserve"> 1 с</w:t>
      </w:r>
      <w:r w:rsidR="0050609E" w:rsidRPr="00763778">
        <w:rPr>
          <w:sz w:val="28"/>
          <w:szCs w:val="28"/>
        </w:rPr>
        <w:t>тать</w:t>
      </w:r>
      <w:r w:rsidR="00DA5098">
        <w:rPr>
          <w:sz w:val="28"/>
          <w:szCs w:val="28"/>
        </w:rPr>
        <w:t>и</w:t>
      </w:r>
      <w:r w:rsidR="0050609E" w:rsidRPr="00763778">
        <w:rPr>
          <w:sz w:val="28"/>
          <w:szCs w:val="28"/>
        </w:rPr>
        <w:t xml:space="preserve"> </w:t>
      </w:r>
      <w:r w:rsidR="00106A48" w:rsidRPr="00763778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106A48" w:rsidRDefault="00763778" w:rsidP="0092495A">
      <w:pPr>
        <w:pStyle w:val="11"/>
        <w:numPr>
          <w:ilvl w:val="0"/>
          <w:numId w:val="12"/>
        </w:numPr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 w:rsidRPr="00763778">
        <w:rPr>
          <w:sz w:val="28"/>
          <w:szCs w:val="28"/>
        </w:rPr>
        <w:t xml:space="preserve"> </w:t>
      </w:r>
      <w:r w:rsidR="00105C01" w:rsidRPr="00763778">
        <w:rPr>
          <w:sz w:val="28"/>
          <w:szCs w:val="28"/>
        </w:rPr>
        <w:t>п</w:t>
      </w:r>
      <w:r w:rsidR="00106A48" w:rsidRPr="00763778">
        <w:rPr>
          <w:sz w:val="28"/>
          <w:szCs w:val="28"/>
        </w:rPr>
        <w:t>ункт</w:t>
      </w:r>
      <w:r w:rsidR="00314B5D">
        <w:rPr>
          <w:sz w:val="28"/>
          <w:szCs w:val="28"/>
        </w:rPr>
        <w:t xml:space="preserve"> </w:t>
      </w:r>
      <w:r w:rsidR="0092495A">
        <w:rPr>
          <w:sz w:val="28"/>
          <w:szCs w:val="28"/>
        </w:rPr>
        <w:t>9 изложить в следующей редакции</w:t>
      </w:r>
      <w:r w:rsidR="00106A48" w:rsidRPr="00763778">
        <w:rPr>
          <w:sz w:val="28"/>
          <w:szCs w:val="28"/>
        </w:rPr>
        <w:t>:</w:t>
      </w:r>
    </w:p>
    <w:p w:rsidR="0092495A" w:rsidRDefault="0092495A" w:rsidP="00FB1AAC">
      <w:pPr>
        <w:pStyle w:val="11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Pr="0092495A">
        <w:rPr>
          <w:sz w:val="28"/>
          <w:szCs w:val="28"/>
        </w:rPr>
        <w:t>9) специалистам (работникам) муниципальных учреждений (за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муниципального округа Ставропольского края), расположенных на территории Ипатовского муниципального округа Ставропольского края</w:t>
      </w:r>
      <w:proofErr w:type="gramStart"/>
      <w:r w:rsidRPr="0092495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5F46BF">
        <w:rPr>
          <w:sz w:val="28"/>
          <w:szCs w:val="28"/>
        </w:rPr>
        <w:t>;</w:t>
      </w:r>
    </w:p>
    <w:p w:rsidR="0092495A" w:rsidRDefault="0092495A" w:rsidP="00FB1AAC">
      <w:pPr>
        <w:pStyle w:val="11"/>
        <w:numPr>
          <w:ilvl w:val="0"/>
          <w:numId w:val="12"/>
        </w:numPr>
        <w:shd w:val="clear" w:color="auto" w:fill="auto"/>
        <w:spacing w:before="0" w:after="0" w:line="322" w:lineRule="exact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пунктами </w:t>
      </w:r>
      <w:r w:rsidRPr="0092495A">
        <w:rPr>
          <w:sz w:val="28"/>
          <w:szCs w:val="28"/>
        </w:rPr>
        <w:t xml:space="preserve">12, 13 следующего содержания: </w:t>
      </w:r>
    </w:p>
    <w:p w:rsidR="0092495A" w:rsidRDefault="0092495A" w:rsidP="00FB1AAC">
      <w:pPr>
        <w:pStyle w:val="11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92495A">
        <w:rPr>
          <w:sz w:val="28"/>
          <w:szCs w:val="28"/>
        </w:rPr>
        <w:t>«12) сотрудникам государственного унитарного предприятия Ставропольского края «</w:t>
      </w:r>
      <w:proofErr w:type="spellStart"/>
      <w:r w:rsidRPr="0092495A">
        <w:rPr>
          <w:sz w:val="28"/>
          <w:szCs w:val="28"/>
        </w:rPr>
        <w:t>Ставрополькрайводоканал</w:t>
      </w:r>
      <w:proofErr w:type="spellEnd"/>
      <w:r w:rsidRPr="0092495A">
        <w:rPr>
          <w:sz w:val="28"/>
          <w:szCs w:val="28"/>
        </w:rPr>
        <w:t>», осуществляющих трудовую деятельность на территории Ипатовского муниципального округа Ставропольского края;</w:t>
      </w:r>
    </w:p>
    <w:p w:rsidR="0092495A" w:rsidRPr="0092495A" w:rsidRDefault="0092495A" w:rsidP="00FB1AAC">
      <w:pPr>
        <w:pStyle w:val="11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92495A">
        <w:rPr>
          <w:sz w:val="28"/>
          <w:szCs w:val="28"/>
        </w:rPr>
        <w:t>13) специалистам военного комиссариата городского округа Ипатовский Ставропольского края</w:t>
      </w:r>
      <w:proofErr w:type="gramStart"/>
      <w:r w:rsidRPr="0092495A">
        <w:rPr>
          <w:sz w:val="28"/>
          <w:szCs w:val="28"/>
        </w:rPr>
        <w:t>.».</w:t>
      </w:r>
      <w:proofErr w:type="gramEnd"/>
    </w:p>
    <w:p w:rsidR="00FB1AAC" w:rsidRDefault="00FB1AAC" w:rsidP="00F54C39">
      <w:pPr>
        <w:pStyle w:val="11"/>
        <w:numPr>
          <w:ilvl w:val="1"/>
          <w:numId w:val="2"/>
        </w:numPr>
        <w:shd w:val="clear" w:color="auto" w:fill="auto"/>
        <w:spacing w:before="0" w:after="0" w:line="24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В статье 6:</w:t>
      </w:r>
    </w:p>
    <w:p w:rsidR="00FB1AAC" w:rsidRDefault="00FB1AAC" w:rsidP="00FB1AAC">
      <w:pPr>
        <w:pStyle w:val="11"/>
        <w:numPr>
          <w:ilvl w:val="0"/>
          <w:numId w:val="13"/>
        </w:numPr>
        <w:shd w:val="clear" w:color="auto" w:fill="auto"/>
        <w:spacing w:before="0" w:after="0" w:line="240" w:lineRule="auto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Пункт 5 части 1 изложить в следующей редакции:</w:t>
      </w:r>
    </w:p>
    <w:p w:rsidR="00FB1AAC" w:rsidRDefault="00FB1AAC" w:rsidP="00FB1AAC">
      <w:pPr>
        <w:pStyle w:val="11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«5) специалисты (работники)</w:t>
      </w:r>
      <w:r w:rsidRPr="00FB1AAC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FB1AAC">
        <w:rPr>
          <w:sz w:val="28"/>
          <w:szCs w:val="28"/>
        </w:rPr>
        <w:t>муниципальных учреждений</w:t>
      </w:r>
      <w:r w:rsidRPr="00FB1AAC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FB1AAC">
        <w:rPr>
          <w:sz w:val="28"/>
          <w:szCs w:val="28"/>
        </w:rPr>
        <w:t>расположенных на территории Ипатовского муниципального округа Ставропольского края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B1AAC" w:rsidRDefault="00FB1AAC" w:rsidP="00FB1AAC">
      <w:pPr>
        <w:pStyle w:val="11"/>
        <w:numPr>
          <w:ilvl w:val="0"/>
          <w:numId w:val="1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Часть 2</w:t>
      </w:r>
      <w:r w:rsidRPr="00FB1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пунктами 7, 8 </w:t>
      </w:r>
      <w:r w:rsidRPr="00BF0E0C">
        <w:rPr>
          <w:sz w:val="28"/>
          <w:szCs w:val="28"/>
        </w:rPr>
        <w:t>следующего содержания:</w:t>
      </w:r>
    </w:p>
    <w:p w:rsidR="00FB1AAC" w:rsidRPr="00FB1AAC" w:rsidRDefault="00FB1AAC" w:rsidP="00FB1AAC">
      <w:pPr>
        <w:pStyle w:val="11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56A">
        <w:rPr>
          <w:sz w:val="28"/>
          <w:szCs w:val="28"/>
        </w:rPr>
        <w:t>«</w:t>
      </w:r>
      <w:r>
        <w:rPr>
          <w:sz w:val="28"/>
          <w:szCs w:val="28"/>
        </w:rPr>
        <w:t xml:space="preserve">7) </w:t>
      </w:r>
      <w:r w:rsidRPr="00FB1AAC">
        <w:rPr>
          <w:sz w:val="28"/>
          <w:szCs w:val="28"/>
        </w:rPr>
        <w:t>сотрудникам государственного унитарного предприятия Ставропольского края «</w:t>
      </w:r>
      <w:proofErr w:type="spellStart"/>
      <w:r w:rsidRPr="00FB1AAC">
        <w:rPr>
          <w:sz w:val="28"/>
          <w:szCs w:val="28"/>
        </w:rPr>
        <w:t>Ставрополькрайводоканал</w:t>
      </w:r>
      <w:proofErr w:type="spellEnd"/>
      <w:r w:rsidRPr="00FB1AAC">
        <w:rPr>
          <w:sz w:val="28"/>
          <w:szCs w:val="28"/>
        </w:rPr>
        <w:t>», осуществляющих трудовую деятельность на территории Ипатовского муниципального округа Ставропольского края;</w:t>
      </w:r>
    </w:p>
    <w:p w:rsidR="00FB1AAC" w:rsidRDefault="00FB1AAC" w:rsidP="00FB1AAC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FB1AAC">
        <w:rPr>
          <w:sz w:val="28"/>
          <w:szCs w:val="28"/>
        </w:rPr>
        <w:t>) специалистам военного комиссариата городского округа Ипатовский Ставропольского края</w:t>
      </w:r>
      <w:proofErr w:type="gramStart"/>
      <w:r>
        <w:rPr>
          <w:sz w:val="28"/>
          <w:szCs w:val="28"/>
        </w:rPr>
        <w:t>.».</w:t>
      </w:r>
      <w:proofErr w:type="gramEnd"/>
    </w:p>
    <w:p w:rsidR="00F57BA4" w:rsidRPr="00105C01" w:rsidRDefault="006023D1" w:rsidP="00F54C39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szCs w:val="28"/>
        </w:rPr>
      </w:pPr>
      <w:r w:rsidRPr="006023D1">
        <w:rPr>
          <w:szCs w:val="28"/>
        </w:rPr>
        <w:t xml:space="preserve">Опубликовать настоящее решение в </w:t>
      </w:r>
      <w:r w:rsidR="005F46BF" w:rsidRPr="005F46BF">
        <w:rPr>
          <w:szCs w:val="28"/>
        </w:rPr>
        <w:t>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</w:t>
      </w:r>
      <w:r w:rsidR="005F46BF" w:rsidRPr="005F46BF">
        <w:rPr>
          <w:szCs w:val="28"/>
          <w:lang w:val="en-US"/>
        </w:rPr>
        <w:t>https</w:t>
      </w:r>
      <w:r w:rsidR="005F46BF" w:rsidRPr="005F46BF">
        <w:rPr>
          <w:szCs w:val="28"/>
        </w:rPr>
        <w:t>://</w:t>
      </w:r>
      <w:proofErr w:type="spellStart"/>
      <w:r w:rsidR="005F46BF" w:rsidRPr="005F46BF">
        <w:rPr>
          <w:szCs w:val="28"/>
        </w:rPr>
        <w:t>ипатово-право</w:t>
      </w:r>
      <w:proofErr w:type="gramStart"/>
      <w:r w:rsidR="005F46BF" w:rsidRPr="005F46BF">
        <w:rPr>
          <w:szCs w:val="28"/>
        </w:rPr>
        <w:t>.р</w:t>
      </w:r>
      <w:proofErr w:type="gramEnd"/>
      <w:r w:rsidR="005F46BF" w:rsidRPr="005F46BF">
        <w:rPr>
          <w:szCs w:val="28"/>
        </w:rPr>
        <w:t>ф</w:t>
      </w:r>
      <w:proofErr w:type="spellEnd"/>
      <w:r w:rsidR="005F46BF" w:rsidRPr="005F46BF">
        <w:rPr>
          <w:szCs w:val="28"/>
        </w:rPr>
        <w:t>) в информационно-телекоммуникационной сети «Интернет»</w:t>
      </w:r>
      <w:r w:rsidR="00F57BA4" w:rsidRPr="00105C01">
        <w:rPr>
          <w:szCs w:val="28"/>
        </w:rPr>
        <w:t>.</w:t>
      </w:r>
    </w:p>
    <w:p w:rsidR="00F57BA4" w:rsidRDefault="00F57BA4" w:rsidP="00F54C39">
      <w:pPr>
        <w:pStyle w:val="a8"/>
        <w:spacing w:line="240" w:lineRule="auto"/>
        <w:ind w:left="0" w:firstLine="567"/>
        <w:jc w:val="both"/>
        <w:rPr>
          <w:szCs w:val="28"/>
        </w:rPr>
      </w:pPr>
      <w:r w:rsidRPr="00105C01">
        <w:rPr>
          <w:szCs w:val="28"/>
        </w:rPr>
        <w:t xml:space="preserve">3. </w:t>
      </w:r>
      <w:proofErr w:type="gramStart"/>
      <w:r w:rsidR="006023D1" w:rsidRPr="006023D1">
        <w:rPr>
          <w:szCs w:val="28"/>
        </w:rPr>
        <w:t>Контроль за</w:t>
      </w:r>
      <w:proofErr w:type="gramEnd"/>
      <w:r w:rsidR="006023D1" w:rsidRPr="006023D1">
        <w:rPr>
          <w:szCs w:val="28"/>
        </w:rPr>
        <w:t xml:space="preserve"> выполнением настоящего решения возложить на комитет Думы Ипатовского муниципального округа Ставропольского края по экономике, бюджету, налогам, финансово-кредитной политике и муниципальной собственности</w:t>
      </w:r>
      <w:r>
        <w:rPr>
          <w:szCs w:val="28"/>
        </w:rPr>
        <w:t>.</w:t>
      </w:r>
    </w:p>
    <w:p w:rsidR="00DA5098" w:rsidRDefault="00DA5098" w:rsidP="006023D1">
      <w:pPr>
        <w:pStyle w:val="a8"/>
        <w:spacing w:line="240" w:lineRule="auto"/>
        <w:ind w:left="0" w:firstLine="708"/>
        <w:jc w:val="both"/>
      </w:pPr>
    </w:p>
    <w:p w:rsidR="00F57BA4" w:rsidRDefault="00F57BA4" w:rsidP="006023D1">
      <w:pPr>
        <w:pStyle w:val="a8"/>
        <w:spacing w:line="240" w:lineRule="auto"/>
        <w:ind w:left="0" w:firstLine="708"/>
        <w:jc w:val="both"/>
      </w:pPr>
      <w:r>
        <w:t xml:space="preserve">4. Настоящее решение вступает в силу на следующий день после дня его официального </w:t>
      </w:r>
      <w:r w:rsidR="008A411F">
        <w:t>опубликования</w:t>
      </w:r>
      <w:r>
        <w:t>.</w:t>
      </w:r>
    </w:p>
    <w:p w:rsidR="00F57BA4" w:rsidRDefault="00F57BA4" w:rsidP="00F57BA4">
      <w:pPr>
        <w:pStyle w:val="a8"/>
        <w:spacing w:after="0" w:line="240" w:lineRule="auto"/>
        <w:ind w:left="709"/>
        <w:jc w:val="both"/>
      </w:pPr>
    </w:p>
    <w:p w:rsidR="006023D1" w:rsidRPr="006023D1" w:rsidRDefault="006023D1" w:rsidP="006023D1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Думы </w:t>
      </w:r>
    </w:p>
    <w:p w:rsidR="006023D1" w:rsidRPr="006023D1" w:rsidRDefault="006023D1" w:rsidP="006023D1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8"/>
        </w:rPr>
        <w:t>Ипатовского муниципального округа</w:t>
      </w:r>
    </w:p>
    <w:p w:rsidR="006023D1" w:rsidRPr="006023D1" w:rsidRDefault="006023D1" w:rsidP="006023D1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Л.К. </w:t>
      </w:r>
      <w:proofErr w:type="spellStart"/>
      <w:r w:rsidRPr="006023D1">
        <w:rPr>
          <w:rFonts w:ascii="Times New Roman" w:eastAsia="Times New Roman" w:hAnsi="Times New Roman" w:cs="Times New Roman"/>
          <w:color w:val="auto"/>
          <w:sz w:val="28"/>
          <w:szCs w:val="28"/>
        </w:rPr>
        <w:t>Балаба</w:t>
      </w:r>
      <w:proofErr w:type="spellEnd"/>
    </w:p>
    <w:p w:rsidR="006023D1" w:rsidRPr="006023D1" w:rsidRDefault="006023D1" w:rsidP="006023D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023D1" w:rsidRPr="006023D1" w:rsidRDefault="006023D1" w:rsidP="006023D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6023D1" w:rsidRPr="006023D1" w:rsidRDefault="006023D1" w:rsidP="006023D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8"/>
        </w:rPr>
        <w:t>Ипатовского муниципального округа</w:t>
      </w:r>
    </w:p>
    <w:p w:rsidR="006023D1" w:rsidRPr="006023D1" w:rsidRDefault="006023D1" w:rsidP="006023D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F26E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тавропольского края </w:t>
      </w:r>
      <w:r w:rsidR="00F26E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26E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26E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26E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26E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26E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26E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В.Н. Шейкина</w:t>
      </w:r>
    </w:p>
    <w:p w:rsidR="006023D1" w:rsidRDefault="007F1AE2" w:rsidP="007F1AE2">
      <w:pPr>
        <w:pStyle w:val="ConsPlusNormal"/>
        <w:widowControl/>
        <w:pBdr>
          <w:bottom w:val="single" w:sz="12" w:space="1" w:color="auto"/>
        </w:pBdr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F1AE2" w:rsidRDefault="007F1AE2" w:rsidP="007F1AE2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A6" w:rsidRDefault="00F22BA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3B6" w:rsidRDefault="006023D1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AE2">
        <w:rPr>
          <w:rFonts w:ascii="Times New Roman" w:hAnsi="Times New Roman" w:cs="Times New Roman"/>
          <w:sz w:val="28"/>
          <w:szCs w:val="28"/>
        </w:rPr>
        <w:t xml:space="preserve">роект вносит </w:t>
      </w:r>
      <w:r w:rsidR="008B5205">
        <w:rPr>
          <w:rFonts w:ascii="Times New Roman" w:hAnsi="Times New Roman" w:cs="Times New Roman"/>
          <w:sz w:val="28"/>
          <w:szCs w:val="28"/>
          <w:lang w:eastAsia="zh-CN"/>
        </w:rPr>
        <w:t xml:space="preserve">глава </w:t>
      </w:r>
      <w:r w:rsidR="005453B6" w:rsidRPr="005453B6">
        <w:rPr>
          <w:rFonts w:ascii="Times New Roman" w:hAnsi="Times New Roman" w:cs="Times New Roman"/>
          <w:sz w:val="28"/>
          <w:szCs w:val="28"/>
          <w:lang w:eastAsia="zh-CN"/>
        </w:rPr>
        <w:t xml:space="preserve">Ипатовского </w:t>
      </w:r>
      <w:r w:rsidR="00314B5D" w:rsidRPr="00314B5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5453B6" w:rsidRPr="005453B6">
        <w:rPr>
          <w:rFonts w:ascii="Times New Roman" w:hAnsi="Times New Roman" w:cs="Times New Roman"/>
          <w:sz w:val="28"/>
          <w:szCs w:val="28"/>
          <w:lang w:eastAsia="zh-CN"/>
        </w:rPr>
        <w:t xml:space="preserve">округа Ставропольского края </w:t>
      </w:r>
      <w:r w:rsidR="005453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B4714E" w:rsidRDefault="005453B6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</w:t>
      </w:r>
    </w:p>
    <w:p w:rsidR="007F1AE2" w:rsidRDefault="00B4714E" w:rsidP="005453B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</w:t>
      </w:r>
      <w:r w:rsidR="005453B6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="008B5205">
        <w:rPr>
          <w:rFonts w:ascii="Times New Roman" w:hAnsi="Times New Roman" w:cs="Times New Roman"/>
          <w:sz w:val="28"/>
          <w:szCs w:val="28"/>
          <w:lang w:eastAsia="zh-CN"/>
        </w:rPr>
        <w:t>В.Н. Шейкина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Проект визируют: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Временно </w:t>
      </w:r>
      <w:proofErr w:type="gramStart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исполняющий</w:t>
      </w:r>
      <w:proofErr w:type="gramEnd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обязанности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заместителя главы администрации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Ипатовского муниципального округа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Ставропольского края, начальник 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отдела социального развития и </w:t>
      </w:r>
      <w:proofErr w:type="gramStart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общественной</w:t>
      </w:r>
      <w:proofErr w:type="gramEnd"/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безопасности администрации Ипатовского 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муниципального округа 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Ставропольского края                                                                     Е.Ю. Калиниченко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Заместитель главы администрации – 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начальник отдела сельского хозяйства, 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охраны окружающей среды, гражданской обороны, 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чрезвычайных ситуаций и антитеррора 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администрации Ипатовского </w:t>
      </w:r>
      <w:proofErr w:type="gramStart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муниципального</w:t>
      </w:r>
      <w:proofErr w:type="gramEnd"/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округа Ст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авропольского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 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Н.С. </w:t>
      </w:r>
      <w:proofErr w:type="spellStart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Головинов</w:t>
      </w:r>
      <w:proofErr w:type="spellEnd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Начальник отдела правового и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кадрового обеспечения администрации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Ипатовского муниципального округа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Ставропольского края                                                                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</w:t>
      </w:r>
      <w:r w:rsidR="00C709D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М.А. Коваленко</w:t>
      </w:r>
    </w:p>
    <w:p w:rsidR="006023D1" w:rsidRPr="006023D1" w:rsidRDefault="006023D1" w:rsidP="006023D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Проект решения подготовлен отделом имущественных и земельных отношений администрации Ипатовского муниципального округа Ставропольского края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</w:t>
      </w:r>
      <w:r w:rsidR="00C709DC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BF0E0C">
        <w:rPr>
          <w:rFonts w:ascii="Times New Roman" w:eastAsia="Times New Roman" w:hAnsi="Times New Roman" w:cs="Times New Roman"/>
          <w:color w:val="auto"/>
          <w:sz w:val="28"/>
          <w:szCs w:val="20"/>
        </w:rPr>
        <w:t>И.А. Симкина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Рассылка:</w:t>
      </w:r>
    </w:p>
    <w:p w:rsidR="006023D1" w:rsidRPr="006023D1" w:rsidRDefault="006023D1" w:rsidP="006023D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Отдел имущественных и земельных отношений – 2 экз.</w:t>
      </w:r>
    </w:p>
    <w:p w:rsidR="005453B6" w:rsidRDefault="005453B6" w:rsidP="007F1AE2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B5D" w:rsidRDefault="00314B5D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2BA6" w:rsidRDefault="00F22BA6" w:rsidP="00E072D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F22BA6" w:rsidSect="007E584C">
      <w:headerReference w:type="default" r:id="rId8"/>
      <w:pgSz w:w="11905" w:h="16837"/>
      <w:pgMar w:top="961" w:right="1276" w:bottom="709" w:left="7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61" w:rsidRDefault="008E0661">
      <w:r>
        <w:separator/>
      </w:r>
    </w:p>
  </w:endnote>
  <w:endnote w:type="continuationSeparator" w:id="0">
    <w:p w:rsidR="008E0661" w:rsidRDefault="008E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61" w:rsidRDefault="008E0661"/>
  </w:footnote>
  <w:footnote w:type="continuationSeparator" w:id="0">
    <w:p w:rsidR="008E0661" w:rsidRDefault="008E06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451376"/>
      <w:docPartObj>
        <w:docPartGallery w:val="Page Numbers (Top of Page)"/>
        <w:docPartUnique/>
      </w:docPartObj>
    </w:sdtPr>
    <w:sdtContent>
      <w:p w:rsidR="00FA01AA" w:rsidRDefault="00FA5A79">
        <w:pPr>
          <w:pStyle w:val="a9"/>
          <w:jc w:val="right"/>
        </w:pPr>
        <w:r>
          <w:fldChar w:fldCharType="begin"/>
        </w:r>
        <w:r w:rsidR="00FA01AA">
          <w:instrText>PAGE   \* MERGEFORMAT</w:instrText>
        </w:r>
        <w:r>
          <w:fldChar w:fldCharType="separate"/>
        </w:r>
        <w:r w:rsidR="007E58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0D99"/>
    <w:multiLevelType w:val="hybridMultilevel"/>
    <w:tmpl w:val="04E4F1F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23DE"/>
    <w:multiLevelType w:val="multilevel"/>
    <w:tmpl w:val="48AEAFCA"/>
    <w:lvl w:ilvl="0">
      <w:start w:val="1"/>
      <w:numFmt w:val="decimal"/>
      <w:lvlText w:val="%1."/>
      <w:lvlJc w:val="left"/>
      <w:pPr>
        <w:ind w:left="159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>
    <w:nsid w:val="20370CB5"/>
    <w:multiLevelType w:val="hybridMultilevel"/>
    <w:tmpl w:val="7FEC1844"/>
    <w:lvl w:ilvl="0" w:tplc="FDA090E0">
      <w:start w:val="1"/>
      <w:numFmt w:val="decimal"/>
      <w:lvlText w:val="%1)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3724A5"/>
    <w:multiLevelType w:val="multilevel"/>
    <w:tmpl w:val="F910A0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474C4"/>
    <w:multiLevelType w:val="hybridMultilevel"/>
    <w:tmpl w:val="56A0CA1C"/>
    <w:lvl w:ilvl="0" w:tplc="510A4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490D59"/>
    <w:multiLevelType w:val="multilevel"/>
    <w:tmpl w:val="617EB4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5DA84D9A"/>
    <w:multiLevelType w:val="hybridMultilevel"/>
    <w:tmpl w:val="F97494F6"/>
    <w:lvl w:ilvl="0" w:tplc="D318ED9C">
      <w:start w:val="1"/>
      <w:numFmt w:val="decimal"/>
      <w:lvlText w:val="%1)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9E2788"/>
    <w:multiLevelType w:val="hybridMultilevel"/>
    <w:tmpl w:val="0972DB80"/>
    <w:lvl w:ilvl="0" w:tplc="E7DC9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F47284"/>
    <w:multiLevelType w:val="hybridMultilevel"/>
    <w:tmpl w:val="996AEFC4"/>
    <w:lvl w:ilvl="0" w:tplc="1954FCAA">
      <w:start w:val="1"/>
      <w:numFmt w:val="decimal"/>
      <w:lvlText w:val="%1)"/>
      <w:lvlJc w:val="left"/>
      <w:pPr>
        <w:ind w:left="1896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218CA"/>
    <w:multiLevelType w:val="hybridMultilevel"/>
    <w:tmpl w:val="D9BEDFC2"/>
    <w:lvl w:ilvl="0" w:tplc="8154F3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3E3C9D"/>
    <w:multiLevelType w:val="hybridMultilevel"/>
    <w:tmpl w:val="C102F22C"/>
    <w:lvl w:ilvl="0" w:tplc="940E8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DA2EF6"/>
    <w:multiLevelType w:val="hybridMultilevel"/>
    <w:tmpl w:val="1DDCF61A"/>
    <w:lvl w:ilvl="0" w:tplc="CAAEF218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79FB"/>
    <w:rsid w:val="00014A0A"/>
    <w:rsid w:val="00022862"/>
    <w:rsid w:val="00034AA1"/>
    <w:rsid w:val="00037FDD"/>
    <w:rsid w:val="00051904"/>
    <w:rsid w:val="0008210E"/>
    <w:rsid w:val="000A4A7E"/>
    <w:rsid w:val="000A7FA9"/>
    <w:rsid w:val="000B423C"/>
    <w:rsid w:val="00105C01"/>
    <w:rsid w:val="00106A48"/>
    <w:rsid w:val="00140C9C"/>
    <w:rsid w:val="001442D5"/>
    <w:rsid w:val="00155C43"/>
    <w:rsid w:val="001861F1"/>
    <w:rsid w:val="0019356A"/>
    <w:rsid w:val="001B5E77"/>
    <w:rsid w:val="001D0779"/>
    <w:rsid w:val="001E132D"/>
    <w:rsid w:val="0021757D"/>
    <w:rsid w:val="00221CEC"/>
    <w:rsid w:val="00233659"/>
    <w:rsid w:val="00266C96"/>
    <w:rsid w:val="002875A8"/>
    <w:rsid w:val="002A7817"/>
    <w:rsid w:val="00303030"/>
    <w:rsid w:val="00314B5D"/>
    <w:rsid w:val="00343AA4"/>
    <w:rsid w:val="003A5F09"/>
    <w:rsid w:val="003C17D2"/>
    <w:rsid w:val="003C3A12"/>
    <w:rsid w:val="00421457"/>
    <w:rsid w:val="00434769"/>
    <w:rsid w:val="004408B9"/>
    <w:rsid w:val="004454F0"/>
    <w:rsid w:val="004536F2"/>
    <w:rsid w:val="00453FBD"/>
    <w:rsid w:val="004633B9"/>
    <w:rsid w:val="00485C91"/>
    <w:rsid w:val="004A0885"/>
    <w:rsid w:val="004B41D3"/>
    <w:rsid w:val="0050609E"/>
    <w:rsid w:val="00523076"/>
    <w:rsid w:val="005277F4"/>
    <w:rsid w:val="005453B6"/>
    <w:rsid w:val="00556058"/>
    <w:rsid w:val="0056222D"/>
    <w:rsid w:val="005B1AB1"/>
    <w:rsid w:val="005B71E3"/>
    <w:rsid w:val="005C2A75"/>
    <w:rsid w:val="005E7113"/>
    <w:rsid w:val="005F46BF"/>
    <w:rsid w:val="005F7399"/>
    <w:rsid w:val="006023D1"/>
    <w:rsid w:val="006064A0"/>
    <w:rsid w:val="00615EB8"/>
    <w:rsid w:val="00616D3B"/>
    <w:rsid w:val="006779FB"/>
    <w:rsid w:val="00681A72"/>
    <w:rsid w:val="00685954"/>
    <w:rsid w:val="006C54F8"/>
    <w:rsid w:val="006F3B5A"/>
    <w:rsid w:val="00702520"/>
    <w:rsid w:val="0071286A"/>
    <w:rsid w:val="00714F97"/>
    <w:rsid w:val="00730EF8"/>
    <w:rsid w:val="00763778"/>
    <w:rsid w:val="00765119"/>
    <w:rsid w:val="007A7826"/>
    <w:rsid w:val="007C6BD0"/>
    <w:rsid w:val="007E1AE6"/>
    <w:rsid w:val="007E3F4D"/>
    <w:rsid w:val="007E584C"/>
    <w:rsid w:val="007F1AE2"/>
    <w:rsid w:val="00801671"/>
    <w:rsid w:val="008055A5"/>
    <w:rsid w:val="008324D0"/>
    <w:rsid w:val="00837E3F"/>
    <w:rsid w:val="008458DB"/>
    <w:rsid w:val="008866F7"/>
    <w:rsid w:val="00896DB0"/>
    <w:rsid w:val="008A411F"/>
    <w:rsid w:val="008A4B6E"/>
    <w:rsid w:val="008B14AF"/>
    <w:rsid w:val="008B5205"/>
    <w:rsid w:val="008C0C0E"/>
    <w:rsid w:val="008C4567"/>
    <w:rsid w:val="008E0661"/>
    <w:rsid w:val="00915C6F"/>
    <w:rsid w:val="0092495A"/>
    <w:rsid w:val="00931AA9"/>
    <w:rsid w:val="00966043"/>
    <w:rsid w:val="0098012F"/>
    <w:rsid w:val="009A3AF8"/>
    <w:rsid w:val="009F2602"/>
    <w:rsid w:val="00A131BF"/>
    <w:rsid w:val="00A14CB1"/>
    <w:rsid w:val="00A45E29"/>
    <w:rsid w:val="00A51261"/>
    <w:rsid w:val="00A51E26"/>
    <w:rsid w:val="00A732BA"/>
    <w:rsid w:val="00AA3923"/>
    <w:rsid w:val="00AA4C7B"/>
    <w:rsid w:val="00AF527F"/>
    <w:rsid w:val="00B37F54"/>
    <w:rsid w:val="00B4714E"/>
    <w:rsid w:val="00B51E43"/>
    <w:rsid w:val="00B55B41"/>
    <w:rsid w:val="00BC5077"/>
    <w:rsid w:val="00BF0E0C"/>
    <w:rsid w:val="00C338BC"/>
    <w:rsid w:val="00C36C47"/>
    <w:rsid w:val="00C37A71"/>
    <w:rsid w:val="00C52F7D"/>
    <w:rsid w:val="00C63566"/>
    <w:rsid w:val="00C709DC"/>
    <w:rsid w:val="00C82664"/>
    <w:rsid w:val="00C82DAB"/>
    <w:rsid w:val="00CA3DBD"/>
    <w:rsid w:val="00CD3988"/>
    <w:rsid w:val="00D12441"/>
    <w:rsid w:val="00D23F3D"/>
    <w:rsid w:val="00D44C72"/>
    <w:rsid w:val="00D51EC6"/>
    <w:rsid w:val="00D54DE0"/>
    <w:rsid w:val="00D573BB"/>
    <w:rsid w:val="00D83A91"/>
    <w:rsid w:val="00DA1383"/>
    <w:rsid w:val="00DA5098"/>
    <w:rsid w:val="00DB5BC0"/>
    <w:rsid w:val="00DC4C39"/>
    <w:rsid w:val="00DD43A8"/>
    <w:rsid w:val="00DE23E8"/>
    <w:rsid w:val="00E072D5"/>
    <w:rsid w:val="00E1122A"/>
    <w:rsid w:val="00E31200"/>
    <w:rsid w:val="00E81D0F"/>
    <w:rsid w:val="00E91701"/>
    <w:rsid w:val="00E94E60"/>
    <w:rsid w:val="00EA083C"/>
    <w:rsid w:val="00F22BA6"/>
    <w:rsid w:val="00F246F6"/>
    <w:rsid w:val="00F26E4F"/>
    <w:rsid w:val="00F54C39"/>
    <w:rsid w:val="00F57BA4"/>
    <w:rsid w:val="00F71D7F"/>
    <w:rsid w:val="00F867D7"/>
    <w:rsid w:val="00FA01AA"/>
    <w:rsid w:val="00FA5A79"/>
    <w:rsid w:val="00FB1AAC"/>
    <w:rsid w:val="00FB30F3"/>
    <w:rsid w:val="00FF1D99"/>
    <w:rsid w:val="00FF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3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43A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D4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Заголовок №2_"/>
    <w:basedOn w:val="a0"/>
    <w:link w:val="20"/>
    <w:rsid w:val="00DD4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DD4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DD4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0">
    <w:name w:val="Заголовок №1"/>
    <w:basedOn w:val="a"/>
    <w:link w:val="1"/>
    <w:rsid w:val="00DD43A8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DD43A8"/>
    <w:pPr>
      <w:shd w:val="clear" w:color="auto" w:fill="FFFFFF"/>
      <w:spacing w:before="60"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DD43A8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7F1A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7F1A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table" w:styleId="a5">
    <w:name w:val="Table Grid"/>
    <w:basedOn w:val="a1"/>
    <w:uiPriority w:val="59"/>
    <w:rsid w:val="00E91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5C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C43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0A7FA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FA01A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01AA"/>
    <w:rPr>
      <w:rFonts w:ascii="Times New Roman" w:eastAsia="Calibri" w:hAnsi="Times New Roman" w:cs="Times New Roman"/>
      <w:sz w:val="28"/>
      <w:szCs w:val="20"/>
      <w:lang w:val="ru-RU"/>
    </w:rPr>
  </w:style>
  <w:style w:type="paragraph" w:customStyle="1" w:styleId="ConsPlusTitle">
    <w:name w:val="ConsPlusTitle"/>
    <w:rsid w:val="00FA01AA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2A4B-8906-4FCA-B27E-31802B55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73</cp:revision>
  <cp:lastPrinted>2025-01-13T07:23:00Z</cp:lastPrinted>
  <dcterms:created xsi:type="dcterms:W3CDTF">2019-02-04T10:51:00Z</dcterms:created>
  <dcterms:modified xsi:type="dcterms:W3CDTF">2025-01-17T11:26:00Z</dcterms:modified>
</cp:coreProperties>
</file>