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B9" w:rsidRDefault="006D05B9" w:rsidP="006D05B9">
      <w:pPr>
        <w:jc w:val="center"/>
        <w:rPr>
          <w:sz w:val="28"/>
          <w:szCs w:val="28"/>
        </w:rPr>
      </w:pPr>
      <w:r>
        <w:rPr>
          <w:sz w:val="28"/>
          <w:szCs w:val="28"/>
        </w:rPr>
        <w:t>Сравнительная таблица</w:t>
      </w:r>
    </w:p>
    <w:p w:rsidR="006D05B9" w:rsidRPr="00113C91" w:rsidRDefault="006D05B9" w:rsidP="00113C91">
      <w:pPr>
        <w:pStyle w:val="ConsPlusTitle"/>
        <w:spacing w:line="240" w:lineRule="atLeast"/>
        <w:jc w:val="both"/>
        <w:rPr>
          <w:b w:val="0"/>
          <w:sz w:val="28"/>
          <w:szCs w:val="28"/>
        </w:rPr>
      </w:pPr>
      <w:r w:rsidRPr="00113C91">
        <w:rPr>
          <w:b w:val="0"/>
          <w:sz w:val="28"/>
          <w:szCs w:val="28"/>
        </w:rPr>
        <w:t>к проекту решения Думы Ипатовского муниципального округа Ставропольского края</w:t>
      </w:r>
      <w:r w:rsidRPr="001A1F65">
        <w:rPr>
          <w:sz w:val="28"/>
          <w:szCs w:val="28"/>
        </w:rPr>
        <w:t xml:space="preserve"> «</w:t>
      </w:r>
      <w:r w:rsidR="00113C91">
        <w:rPr>
          <w:b w:val="0"/>
          <w:sz w:val="28"/>
          <w:szCs w:val="28"/>
        </w:rPr>
        <w:t>О внесении изменений в порядок</w:t>
      </w:r>
      <w:r w:rsidR="00113C91" w:rsidRPr="00366D69">
        <w:rPr>
          <w:b w:val="0"/>
          <w:sz w:val="28"/>
          <w:szCs w:val="28"/>
        </w:rPr>
        <w:t xml:space="preserve"> назначения и проведения опроса</w:t>
      </w:r>
      <w:r w:rsidR="00113C91">
        <w:rPr>
          <w:b w:val="0"/>
          <w:sz w:val="28"/>
          <w:szCs w:val="28"/>
        </w:rPr>
        <w:t xml:space="preserve"> граждан на территории </w:t>
      </w:r>
      <w:r w:rsidR="00113C91" w:rsidRPr="00366D69">
        <w:rPr>
          <w:b w:val="0"/>
          <w:sz w:val="28"/>
          <w:szCs w:val="28"/>
        </w:rPr>
        <w:t>Ипа</w:t>
      </w:r>
      <w:r w:rsidR="00113C91">
        <w:rPr>
          <w:b w:val="0"/>
          <w:sz w:val="28"/>
          <w:szCs w:val="28"/>
        </w:rPr>
        <w:t xml:space="preserve">товского муниципального округа </w:t>
      </w:r>
      <w:r w:rsidR="00113C91" w:rsidRPr="00366D69">
        <w:rPr>
          <w:b w:val="0"/>
          <w:sz w:val="28"/>
          <w:szCs w:val="28"/>
        </w:rPr>
        <w:t>Ставропольского края</w:t>
      </w:r>
      <w:r w:rsidR="00113C91">
        <w:rPr>
          <w:b w:val="0"/>
          <w:sz w:val="28"/>
          <w:szCs w:val="28"/>
        </w:rPr>
        <w:t>, утвержденный решением Думы Ипатовского муниципального округа Ставропольского края от 23 апреля 2024г. № 57»</w:t>
      </w:r>
      <w:r w:rsidR="00D821D7" w:rsidRPr="001A1F65">
        <w:rPr>
          <w:bCs/>
          <w:sz w:val="28"/>
          <w:szCs w:val="28"/>
        </w:rPr>
        <w:t xml:space="preserve"> </w:t>
      </w:r>
    </w:p>
    <w:p w:rsidR="006D05B9" w:rsidRPr="00A30CA6" w:rsidRDefault="006D05B9" w:rsidP="006D05B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499"/>
        <w:gridCol w:w="6691"/>
        <w:gridCol w:w="6775"/>
      </w:tblGrid>
      <w:tr w:rsidR="006D05B9" w:rsidRPr="003D2FCD" w:rsidTr="00D821D7">
        <w:tc>
          <w:tcPr>
            <w:tcW w:w="594" w:type="dxa"/>
          </w:tcPr>
          <w:p w:rsidR="006D05B9" w:rsidRPr="00D27879" w:rsidRDefault="006D05B9" w:rsidP="003C4A01">
            <w:pPr>
              <w:jc w:val="both"/>
              <w:rPr>
                <w:szCs w:val="28"/>
              </w:rPr>
            </w:pPr>
          </w:p>
          <w:p w:rsidR="006D05B9" w:rsidRPr="00D27879" w:rsidRDefault="006D05B9" w:rsidP="003C4A01">
            <w:pPr>
              <w:jc w:val="both"/>
              <w:rPr>
                <w:szCs w:val="28"/>
              </w:rPr>
            </w:pPr>
            <w:proofErr w:type="spellStart"/>
            <w:proofErr w:type="gramStart"/>
            <w:r w:rsidRPr="00D278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27879">
              <w:rPr>
                <w:sz w:val="28"/>
                <w:szCs w:val="28"/>
              </w:rPr>
              <w:t>/</w:t>
            </w:r>
            <w:proofErr w:type="spellStart"/>
            <w:r w:rsidRPr="00D278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99" w:type="dxa"/>
          </w:tcPr>
          <w:p w:rsidR="006D05B9" w:rsidRPr="00D27879" w:rsidRDefault="006D05B9" w:rsidP="003C4A01">
            <w:pPr>
              <w:jc w:val="both"/>
              <w:rPr>
                <w:szCs w:val="28"/>
              </w:rPr>
            </w:pPr>
            <w:r w:rsidRPr="00D27879">
              <w:rPr>
                <w:sz w:val="28"/>
                <w:szCs w:val="28"/>
              </w:rPr>
              <w:t>Статья,</w:t>
            </w:r>
          </w:p>
          <w:p w:rsidR="006D05B9" w:rsidRPr="00D27879" w:rsidRDefault="006D05B9" w:rsidP="003C4A01">
            <w:pPr>
              <w:jc w:val="both"/>
              <w:rPr>
                <w:szCs w:val="28"/>
              </w:rPr>
            </w:pPr>
            <w:r w:rsidRPr="00D27879">
              <w:rPr>
                <w:sz w:val="28"/>
                <w:szCs w:val="28"/>
              </w:rPr>
              <w:t>часть,</w:t>
            </w:r>
          </w:p>
          <w:p w:rsidR="006D05B9" w:rsidRPr="00D27879" w:rsidRDefault="006D05B9" w:rsidP="003C4A01">
            <w:pPr>
              <w:jc w:val="both"/>
              <w:rPr>
                <w:szCs w:val="28"/>
              </w:rPr>
            </w:pPr>
            <w:r w:rsidRPr="00D27879">
              <w:rPr>
                <w:sz w:val="28"/>
                <w:szCs w:val="28"/>
              </w:rPr>
              <w:t>пункт,</w:t>
            </w:r>
          </w:p>
        </w:tc>
        <w:tc>
          <w:tcPr>
            <w:tcW w:w="6691" w:type="dxa"/>
          </w:tcPr>
          <w:p w:rsidR="00C1530A" w:rsidRPr="00366D69" w:rsidRDefault="006D05B9" w:rsidP="00C1530A">
            <w:pPr>
              <w:pStyle w:val="ConsPlusTitle"/>
              <w:spacing w:line="240" w:lineRule="atLeast"/>
              <w:jc w:val="both"/>
              <w:rPr>
                <w:b w:val="0"/>
                <w:sz w:val="28"/>
                <w:szCs w:val="28"/>
              </w:rPr>
            </w:pPr>
            <w:r w:rsidRPr="00C1530A">
              <w:rPr>
                <w:b w:val="0"/>
                <w:sz w:val="28"/>
                <w:szCs w:val="28"/>
              </w:rPr>
              <w:t>Действующая редакция решения Думы Ипатовского муниципального округа  Ставропольского края</w:t>
            </w:r>
            <w:r w:rsidRPr="001A1F65">
              <w:rPr>
                <w:sz w:val="28"/>
                <w:szCs w:val="28"/>
              </w:rPr>
              <w:t xml:space="preserve"> </w:t>
            </w:r>
            <w:r w:rsidR="00C1530A">
              <w:rPr>
                <w:sz w:val="28"/>
                <w:szCs w:val="28"/>
              </w:rPr>
              <w:t>«</w:t>
            </w:r>
            <w:r w:rsidR="00C1530A" w:rsidRPr="00366D69">
              <w:rPr>
                <w:b w:val="0"/>
                <w:sz w:val="28"/>
                <w:szCs w:val="28"/>
              </w:rPr>
              <w:t>Об утверждении порядка назначения и проведения опроса</w:t>
            </w:r>
            <w:r w:rsidR="00C1530A">
              <w:rPr>
                <w:b w:val="0"/>
                <w:sz w:val="28"/>
                <w:szCs w:val="28"/>
              </w:rPr>
              <w:t xml:space="preserve"> граждан на территории </w:t>
            </w:r>
            <w:r w:rsidR="00C1530A" w:rsidRPr="00366D69">
              <w:rPr>
                <w:b w:val="0"/>
                <w:sz w:val="28"/>
                <w:szCs w:val="28"/>
              </w:rPr>
              <w:t>Ипа</w:t>
            </w:r>
            <w:r w:rsidR="00C1530A">
              <w:rPr>
                <w:b w:val="0"/>
                <w:sz w:val="28"/>
                <w:szCs w:val="28"/>
              </w:rPr>
              <w:t xml:space="preserve">товского муниципального округа </w:t>
            </w:r>
            <w:r w:rsidR="00C1530A" w:rsidRPr="00366D69">
              <w:rPr>
                <w:b w:val="0"/>
                <w:sz w:val="28"/>
                <w:szCs w:val="28"/>
              </w:rPr>
              <w:t>Ставропольского края</w:t>
            </w:r>
            <w:r w:rsidR="00C1530A">
              <w:rPr>
                <w:b w:val="0"/>
                <w:sz w:val="28"/>
                <w:szCs w:val="28"/>
              </w:rPr>
              <w:t xml:space="preserve"> от 23 апреля 2024г. № 57»</w:t>
            </w:r>
          </w:p>
          <w:p w:rsidR="006D05B9" w:rsidRPr="001A1F65" w:rsidRDefault="006D05B9" w:rsidP="00841FBF">
            <w:pPr>
              <w:shd w:val="clear" w:color="auto" w:fill="FFFFFF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6775" w:type="dxa"/>
          </w:tcPr>
          <w:p w:rsidR="00C1530A" w:rsidRPr="00366D69" w:rsidRDefault="006D05B9" w:rsidP="00C1530A">
            <w:pPr>
              <w:pStyle w:val="ConsPlusTitle"/>
              <w:spacing w:line="240" w:lineRule="atLeast"/>
              <w:jc w:val="both"/>
              <w:rPr>
                <w:b w:val="0"/>
                <w:sz w:val="28"/>
                <w:szCs w:val="28"/>
              </w:rPr>
            </w:pPr>
            <w:r w:rsidRPr="00C1530A">
              <w:rPr>
                <w:b w:val="0"/>
                <w:sz w:val="28"/>
                <w:szCs w:val="28"/>
              </w:rPr>
              <w:t>Проект решения Думы Ип</w:t>
            </w:r>
            <w:r w:rsidR="00C1530A">
              <w:rPr>
                <w:b w:val="0"/>
                <w:sz w:val="28"/>
                <w:szCs w:val="28"/>
              </w:rPr>
              <w:t>атовского муниципального округа</w:t>
            </w:r>
            <w:r w:rsidRPr="00C1530A">
              <w:rPr>
                <w:b w:val="0"/>
                <w:sz w:val="28"/>
                <w:szCs w:val="28"/>
              </w:rPr>
              <w:t xml:space="preserve"> Ставропольского края</w:t>
            </w:r>
            <w:r w:rsidRPr="001A1F65">
              <w:rPr>
                <w:sz w:val="28"/>
                <w:szCs w:val="28"/>
              </w:rPr>
              <w:t xml:space="preserve"> </w:t>
            </w:r>
            <w:r w:rsidR="00C1530A">
              <w:rPr>
                <w:sz w:val="28"/>
                <w:szCs w:val="28"/>
              </w:rPr>
              <w:t>«</w:t>
            </w:r>
            <w:r w:rsidR="00C1530A">
              <w:rPr>
                <w:b w:val="0"/>
                <w:sz w:val="28"/>
                <w:szCs w:val="28"/>
              </w:rPr>
              <w:t>О внесении изменений в порядок</w:t>
            </w:r>
            <w:r w:rsidR="00C1530A" w:rsidRPr="00366D69">
              <w:rPr>
                <w:b w:val="0"/>
                <w:sz w:val="28"/>
                <w:szCs w:val="28"/>
              </w:rPr>
              <w:t xml:space="preserve"> назначения и проведения опроса</w:t>
            </w:r>
            <w:r w:rsidR="00C1530A">
              <w:rPr>
                <w:b w:val="0"/>
                <w:sz w:val="28"/>
                <w:szCs w:val="28"/>
              </w:rPr>
              <w:t xml:space="preserve"> граждан на территории </w:t>
            </w:r>
            <w:r w:rsidR="00C1530A" w:rsidRPr="00366D69">
              <w:rPr>
                <w:b w:val="0"/>
                <w:sz w:val="28"/>
                <w:szCs w:val="28"/>
              </w:rPr>
              <w:t>Ипа</w:t>
            </w:r>
            <w:r w:rsidR="00C1530A">
              <w:rPr>
                <w:b w:val="0"/>
                <w:sz w:val="28"/>
                <w:szCs w:val="28"/>
              </w:rPr>
              <w:t xml:space="preserve">товского муниципального округа </w:t>
            </w:r>
            <w:r w:rsidR="00C1530A" w:rsidRPr="00366D69">
              <w:rPr>
                <w:b w:val="0"/>
                <w:sz w:val="28"/>
                <w:szCs w:val="28"/>
              </w:rPr>
              <w:t>Ставропольского края</w:t>
            </w:r>
            <w:r w:rsidR="00C1530A">
              <w:rPr>
                <w:b w:val="0"/>
                <w:sz w:val="28"/>
                <w:szCs w:val="28"/>
              </w:rPr>
              <w:t>, утвержденный решением Думы Ипатовского муниципального округа Ставропольского края от 23 апреля 2024г. № 57»</w:t>
            </w:r>
          </w:p>
          <w:p w:rsidR="006D05B9" w:rsidRPr="001A1F65" w:rsidRDefault="006D05B9" w:rsidP="00841FBF">
            <w:pPr>
              <w:shd w:val="clear" w:color="auto" w:fill="FFFFFF"/>
              <w:spacing w:line="240" w:lineRule="exact"/>
              <w:jc w:val="both"/>
              <w:rPr>
                <w:szCs w:val="28"/>
              </w:rPr>
            </w:pPr>
          </w:p>
        </w:tc>
      </w:tr>
      <w:tr w:rsidR="006D05B9" w:rsidRPr="003D2FCD" w:rsidTr="00D821D7">
        <w:tc>
          <w:tcPr>
            <w:tcW w:w="594" w:type="dxa"/>
          </w:tcPr>
          <w:p w:rsidR="006D05B9" w:rsidRPr="003D2FCD" w:rsidRDefault="006D05B9" w:rsidP="003C4A01">
            <w:pPr>
              <w:rPr>
                <w:szCs w:val="28"/>
              </w:rPr>
            </w:pPr>
            <w:r w:rsidRPr="003D2FCD">
              <w:rPr>
                <w:sz w:val="28"/>
                <w:szCs w:val="28"/>
              </w:rPr>
              <w:t>1</w:t>
            </w:r>
          </w:p>
        </w:tc>
        <w:tc>
          <w:tcPr>
            <w:tcW w:w="1499" w:type="dxa"/>
          </w:tcPr>
          <w:p w:rsidR="006D05B9" w:rsidRPr="003D2FCD" w:rsidRDefault="006D05B9" w:rsidP="003C4A01">
            <w:pPr>
              <w:rPr>
                <w:szCs w:val="28"/>
              </w:rPr>
            </w:pPr>
            <w:r w:rsidRPr="003D2FCD">
              <w:rPr>
                <w:sz w:val="28"/>
                <w:szCs w:val="28"/>
              </w:rPr>
              <w:t>2</w:t>
            </w:r>
          </w:p>
        </w:tc>
        <w:tc>
          <w:tcPr>
            <w:tcW w:w="6691" w:type="dxa"/>
          </w:tcPr>
          <w:p w:rsidR="006D05B9" w:rsidRPr="003D2FCD" w:rsidRDefault="006D05B9" w:rsidP="003C4A01">
            <w:pPr>
              <w:ind w:left="-108"/>
              <w:rPr>
                <w:szCs w:val="28"/>
              </w:rPr>
            </w:pPr>
            <w:r w:rsidRPr="003D2FCD">
              <w:rPr>
                <w:sz w:val="28"/>
                <w:szCs w:val="28"/>
              </w:rPr>
              <w:t>3</w:t>
            </w:r>
          </w:p>
        </w:tc>
        <w:tc>
          <w:tcPr>
            <w:tcW w:w="6775" w:type="dxa"/>
          </w:tcPr>
          <w:p w:rsidR="006D05B9" w:rsidRPr="003D2FCD" w:rsidRDefault="006D05B9" w:rsidP="003C4A01">
            <w:pPr>
              <w:rPr>
                <w:szCs w:val="28"/>
              </w:rPr>
            </w:pPr>
            <w:r w:rsidRPr="003D2FCD">
              <w:rPr>
                <w:sz w:val="28"/>
                <w:szCs w:val="28"/>
              </w:rPr>
              <w:t>4</w:t>
            </w:r>
          </w:p>
        </w:tc>
      </w:tr>
      <w:tr w:rsidR="00D821D7" w:rsidRPr="003D2FCD" w:rsidTr="002B3CC2">
        <w:trPr>
          <w:trHeight w:val="2483"/>
        </w:trPr>
        <w:tc>
          <w:tcPr>
            <w:tcW w:w="594" w:type="dxa"/>
          </w:tcPr>
          <w:p w:rsidR="00D821D7" w:rsidRDefault="00D821D7" w:rsidP="00D821D7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99" w:type="dxa"/>
          </w:tcPr>
          <w:p w:rsidR="00D821D7" w:rsidRPr="007D469E" w:rsidRDefault="002B3CC2" w:rsidP="003C4A0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Пункт 9</w:t>
            </w:r>
          </w:p>
        </w:tc>
        <w:tc>
          <w:tcPr>
            <w:tcW w:w="6691" w:type="dxa"/>
          </w:tcPr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9. Инициатива Думы округа о проведении опроса граждан оформляется решением Думы округа о назначении опроса граждан. Инициатива Губернатора Ставропольского края, Думы Ставропольского края, Правительства Ставропольского края, главы Ипатовского муниципального округа Ставропольского края направляется в виде письменного обращения в Думу округа Ставропольского края для рассмотрения и принятия решения.</w:t>
            </w:r>
          </w:p>
          <w:p w:rsidR="00D821D7" w:rsidRPr="001A7A7F" w:rsidRDefault="00D821D7" w:rsidP="006D230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1A1F65" w:rsidRPr="001A7A7F" w:rsidRDefault="00113C91" w:rsidP="001A1F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 xml:space="preserve"> Пункт 9 изложить в следующей редакции:</w:t>
            </w:r>
          </w:p>
          <w:p w:rsidR="001A1F65" w:rsidRPr="001A7A7F" w:rsidRDefault="00E42AD0" w:rsidP="001A1F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 Инициатива субъектов указанных в подпункте 1) пункта 8 </w:t>
            </w:r>
            <w:r w:rsidR="002A61F9"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оформляется в виде проекта решения Думы округа о назначении опроса граждан. Инициатива </w:t>
            </w:r>
            <w:r w:rsidR="002A61F9"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иных субъектов, указанных в </w:t>
            </w: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подпункте 2) и 3) пункта 8  настоящего Порядка, оформляется в виде письменного обращения</w:t>
            </w:r>
            <w:r w:rsidR="00113C91"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и</w:t>
            </w: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направляется в Думу</w:t>
            </w:r>
            <w:r w:rsidR="002A61F9"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округа с обоснованием необходимости проведения опроса, предлагаемых формулировки вопроса, территории проведения опроса, методики и предполагаемой даты </w:t>
            </w: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и сроков </w:t>
            </w:r>
            <w:r w:rsidR="002A61F9"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его проведения</w:t>
            </w:r>
            <w:r w:rsidR="00113C91"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для рассмотрения и принятия решения.</w:t>
            </w:r>
          </w:p>
          <w:p w:rsidR="00841FBF" w:rsidRPr="001A7A7F" w:rsidRDefault="00841FBF" w:rsidP="001A1F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CC2" w:rsidRPr="003D2FCD" w:rsidTr="002B3CC2">
        <w:trPr>
          <w:trHeight w:val="2483"/>
        </w:trPr>
        <w:tc>
          <w:tcPr>
            <w:tcW w:w="594" w:type="dxa"/>
          </w:tcPr>
          <w:p w:rsidR="002B3CC2" w:rsidRDefault="002B3CC2" w:rsidP="00D821D7">
            <w:pPr>
              <w:rPr>
                <w:szCs w:val="28"/>
              </w:rPr>
            </w:pPr>
          </w:p>
        </w:tc>
        <w:tc>
          <w:tcPr>
            <w:tcW w:w="1499" w:type="dxa"/>
          </w:tcPr>
          <w:p w:rsidR="002B3CC2" w:rsidRPr="007D469E" w:rsidRDefault="002B3CC2" w:rsidP="003C4A0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Пункт 11</w:t>
            </w:r>
          </w:p>
        </w:tc>
        <w:tc>
          <w:tcPr>
            <w:tcW w:w="6691" w:type="dxa"/>
          </w:tcPr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11. В решении Думы округа о назначении опроса граждан устанавливаются:</w:t>
            </w:r>
          </w:p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1) дата и сроки проведения опроса;</w:t>
            </w:r>
          </w:p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2) формулировка вопроса (вопросов), предлагаемого (предлагаемых) при проведении опроса;</w:t>
            </w:r>
            <w:proofErr w:type="gramEnd"/>
          </w:p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3) методика проведения опроса;</w:t>
            </w:r>
          </w:p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4) форма опросного листа;</w:t>
            </w:r>
          </w:p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5) минимальная численность жителей округа, участвующих в опросе;</w:t>
            </w:r>
          </w:p>
          <w:p w:rsidR="00113C91" w:rsidRPr="001A7A7F" w:rsidRDefault="00113C91" w:rsidP="00113C91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66"/>
            <w:bookmarkEnd w:id="0"/>
            <w:r w:rsidRPr="001A7A7F">
              <w:rPr>
                <w:rFonts w:ascii="Times New Roman" w:hAnsi="Times New Roman" w:cs="Times New Roman"/>
                <w:sz w:val="28"/>
                <w:szCs w:val="28"/>
              </w:rPr>
              <w:t>6) порядок идентификации участников опроса в случае проведения опроса с использованием официального сайта.</w:t>
            </w:r>
          </w:p>
          <w:p w:rsidR="002B3CC2" w:rsidRPr="001A7A7F" w:rsidRDefault="002B3CC2" w:rsidP="006D230C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2B3CC2" w:rsidRPr="001A7A7F" w:rsidRDefault="002B3CC2" w:rsidP="001A1F65">
            <w:pPr>
              <w:pStyle w:val="ConsPlusNormal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 В пункте 11:</w:t>
            </w:r>
          </w:p>
          <w:p w:rsidR="002B3CC2" w:rsidRPr="001A7A7F" w:rsidRDefault="002B3CC2" w:rsidP="001A1F65">
            <w:pPr>
              <w:pStyle w:val="ConsPlusNormal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1.1.подпункт 5) изложить в следующей редакции:</w:t>
            </w:r>
          </w:p>
          <w:p w:rsidR="002B3CC2" w:rsidRPr="001A7A7F" w:rsidRDefault="002B3CC2" w:rsidP="001A1F65">
            <w:pPr>
              <w:pStyle w:val="ConsPlusNormal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5)минимальная численность участников опроса, которая не может быть меньше 10 процентов от числа лиц, обладающих правом на участие в нем в соответствии с </w:t>
            </w:r>
            <w:r w:rsidRPr="001A7A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пунктом</w:t>
            </w: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 5настоящего Порядка;</w:t>
            </w:r>
          </w:p>
          <w:p w:rsidR="00113C91" w:rsidRPr="001A7A7F" w:rsidRDefault="00113C91" w:rsidP="001A1F65">
            <w:pPr>
              <w:pStyle w:val="ConsPlusNormal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  <w:p w:rsidR="002B3CC2" w:rsidRPr="001A7A7F" w:rsidRDefault="002B3CC2" w:rsidP="001A1F65">
            <w:pPr>
              <w:pStyle w:val="ConsPlusNormal"/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1A7A7F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1.2. дополнить подпунктом 7  8 следующего содержания:</w:t>
            </w:r>
          </w:p>
          <w:p w:rsidR="002B3CC2" w:rsidRPr="001A7A7F" w:rsidRDefault="002B3CC2" w:rsidP="002B3CC2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1A7A7F">
              <w:rPr>
                <w:color w:val="22272F"/>
                <w:sz w:val="28"/>
                <w:szCs w:val="28"/>
              </w:rPr>
              <w:t>7) численный и персональный состав комиссии по проведению опроса (далее - комиссия), определяемый с учетом территории проведения опроса и минимальной численности участников опроса;</w:t>
            </w:r>
          </w:p>
          <w:p w:rsidR="002B3CC2" w:rsidRPr="001A7A7F" w:rsidRDefault="002B3CC2" w:rsidP="002B3CC2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1A7A7F">
              <w:rPr>
                <w:color w:val="22272F"/>
                <w:sz w:val="28"/>
                <w:szCs w:val="28"/>
              </w:rPr>
              <w:t>8) орган местного самоуправления муниципального округа, ответственный за материально-техническое и организационное обеспечение проведения опроса;</w:t>
            </w:r>
          </w:p>
          <w:p w:rsidR="002B3CC2" w:rsidRPr="001A7A7F" w:rsidRDefault="002B3CC2" w:rsidP="002B3CC2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2B3CC2" w:rsidRPr="003D2FCD" w:rsidTr="002B3CC2">
        <w:trPr>
          <w:trHeight w:val="2483"/>
        </w:trPr>
        <w:tc>
          <w:tcPr>
            <w:tcW w:w="594" w:type="dxa"/>
          </w:tcPr>
          <w:p w:rsidR="002B3CC2" w:rsidRDefault="002B3CC2" w:rsidP="00D821D7">
            <w:pPr>
              <w:rPr>
                <w:szCs w:val="28"/>
              </w:rPr>
            </w:pPr>
          </w:p>
        </w:tc>
        <w:tc>
          <w:tcPr>
            <w:tcW w:w="1499" w:type="dxa"/>
          </w:tcPr>
          <w:p w:rsidR="002B3CC2" w:rsidRPr="007D469E" w:rsidRDefault="002B3CC2" w:rsidP="003C4A0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Пункт 15</w:t>
            </w:r>
          </w:p>
        </w:tc>
        <w:tc>
          <w:tcPr>
            <w:tcW w:w="6691" w:type="dxa"/>
          </w:tcPr>
          <w:p w:rsidR="00C1530A" w:rsidRPr="001A7A7F" w:rsidRDefault="00C1530A" w:rsidP="00C1530A">
            <w:pPr>
              <w:pStyle w:val="ConsPlusNormal"/>
              <w:spacing w:line="240" w:lineRule="atLeast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7F">
              <w:rPr>
                <w:rFonts w:ascii="Times New Roman" w:hAnsi="Times New Roman" w:cs="Times New Roman"/>
                <w:sz w:val="28"/>
                <w:szCs w:val="28"/>
              </w:rPr>
              <w:t xml:space="preserve">15. Для организации и проведения опроса граждан Дума округа не позднее 10 календарных дней со дня принятия решения о назначении опроса формирует комиссию по проведению опроса граждан (далее комиссия), в состав которой включаются депутаты Думы округа, представители администрации Ипатовского муниципального округа Ставропольского края, заинтересованных органов и организаций. При проведении опроса граждан по инициативе органов государственной власти </w:t>
            </w:r>
            <w:r w:rsidRPr="001A7A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 в состав комиссии включаются также представители соответствующих органов государственной власти Ставропольского края.</w:t>
            </w:r>
          </w:p>
          <w:p w:rsidR="002B3CC2" w:rsidRPr="001A7A7F" w:rsidRDefault="002B3CC2" w:rsidP="00C1530A">
            <w:pPr>
              <w:pStyle w:val="ConsPlusNormal"/>
              <w:spacing w:line="240" w:lineRule="atLeast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6775" w:type="dxa"/>
          </w:tcPr>
          <w:p w:rsidR="002B3CC2" w:rsidRPr="001A7A7F" w:rsidRDefault="002B3CC2" w:rsidP="002B3CC2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1A7A7F">
              <w:rPr>
                <w:color w:val="22272F"/>
                <w:sz w:val="28"/>
                <w:szCs w:val="28"/>
              </w:rPr>
              <w:lastRenderedPageBreak/>
              <w:t> </w:t>
            </w:r>
            <w:r w:rsidR="00C1530A" w:rsidRPr="001A7A7F">
              <w:rPr>
                <w:color w:val="22272F"/>
                <w:sz w:val="28"/>
                <w:szCs w:val="28"/>
              </w:rPr>
              <w:t>абзац 1</w:t>
            </w:r>
            <w:r w:rsidRPr="001A7A7F">
              <w:rPr>
                <w:color w:val="22272F"/>
                <w:sz w:val="28"/>
                <w:szCs w:val="28"/>
              </w:rPr>
              <w:t>пункт</w:t>
            </w:r>
            <w:r w:rsidR="00C1530A" w:rsidRPr="001A7A7F">
              <w:rPr>
                <w:color w:val="22272F"/>
                <w:sz w:val="28"/>
                <w:szCs w:val="28"/>
              </w:rPr>
              <w:t>а</w:t>
            </w:r>
            <w:r w:rsidRPr="001A7A7F">
              <w:rPr>
                <w:color w:val="22272F"/>
                <w:sz w:val="28"/>
                <w:szCs w:val="28"/>
              </w:rPr>
              <w:t xml:space="preserve"> 15. изложить в следующей редакции</w:t>
            </w:r>
          </w:p>
          <w:p w:rsidR="002B3CC2" w:rsidRPr="001A7A7F" w:rsidRDefault="002B3CC2" w:rsidP="002B3CC2">
            <w:pPr>
              <w:pStyle w:val="s1"/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1A7A7F">
              <w:rPr>
                <w:color w:val="22272F"/>
                <w:sz w:val="28"/>
                <w:szCs w:val="28"/>
              </w:rPr>
              <w:t>Для организации проведения опроса Дума  округа формирует комиссию, в состав которой включаются депутаты Думы  округа, представители администрации Ипатовского муниципального округа Ставропольского края, заинтересованных органов и организаций.</w:t>
            </w:r>
            <w:r w:rsidR="00C1530A" w:rsidRPr="001A7A7F">
              <w:rPr>
                <w:color w:val="22272F"/>
                <w:sz w:val="28"/>
                <w:szCs w:val="28"/>
              </w:rPr>
              <w:t xml:space="preserve"> </w:t>
            </w:r>
            <w:r w:rsidRPr="001A7A7F">
              <w:rPr>
                <w:color w:val="22272F"/>
                <w:sz w:val="28"/>
                <w:szCs w:val="28"/>
              </w:rPr>
              <w:t xml:space="preserve">При проведении опроса по инициативе органов государственной власти Ставропольского края в состав комиссии включаются также </w:t>
            </w:r>
            <w:r w:rsidRPr="001A7A7F">
              <w:rPr>
                <w:color w:val="22272F"/>
                <w:sz w:val="28"/>
                <w:szCs w:val="28"/>
              </w:rPr>
              <w:lastRenderedPageBreak/>
              <w:t>представители соответствующих органов государственной власти Ставропольского края.</w:t>
            </w:r>
          </w:p>
          <w:p w:rsidR="002B3CC2" w:rsidRPr="001A7A7F" w:rsidRDefault="002B3CC2" w:rsidP="001A1F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BAE" w:rsidRPr="00122BA4" w:rsidRDefault="00D74BAE">
      <w:pPr>
        <w:rPr>
          <w:szCs w:val="28"/>
        </w:rPr>
      </w:pPr>
    </w:p>
    <w:sectPr w:rsidR="00D74BAE" w:rsidRPr="00122BA4" w:rsidSect="006D05B9">
      <w:pgSz w:w="16838" w:h="11906" w:orient="landscape"/>
      <w:pgMar w:top="127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D05B9"/>
    <w:rsid w:val="00113C91"/>
    <w:rsid w:val="00122BA4"/>
    <w:rsid w:val="001A1F65"/>
    <w:rsid w:val="001A7A7F"/>
    <w:rsid w:val="001C2EE3"/>
    <w:rsid w:val="002A61F9"/>
    <w:rsid w:val="002B3CC2"/>
    <w:rsid w:val="003C26DC"/>
    <w:rsid w:val="004831DB"/>
    <w:rsid w:val="005D2AE1"/>
    <w:rsid w:val="006D05B9"/>
    <w:rsid w:val="00841FBF"/>
    <w:rsid w:val="00852290"/>
    <w:rsid w:val="009D3909"/>
    <w:rsid w:val="00A15FD0"/>
    <w:rsid w:val="00A8173E"/>
    <w:rsid w:val="00C1530A"/>
    <w:rsid w:val="00D74BAE"/>
    <w:rsid w:val="00D821D7"/>
    <w:rsid w:val="00DE186A"/>
    <w:rsid w:val="00E42AD0"/>
    <w:rsid w:val="00E879D6"/>
    <w:rsid w:val="00F3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B9"/>
    <w:pPr>
      <w:ind w:firstLine="0"/>
      <w:jc w:val="left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05B9"/>
    <w:pPr>
      <w:widowControl w:val="0"/>
      <w:autoSpaceDE w:val="0"/>
      <w:autoSpaceDN w:val="0"/>
      <w:ind w:firstLine="0"/>
      <w:jc w:val="left"/>
    </w:pPr>
    <w:rPr>
      <w:rFonts w:eastAsia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6D05B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D05B9"/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s1">
    <w:name w:val="s_1"/>
    <w:basedOn w:val="a"/>
    <w:rsid w:val="002B3CC2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2B3C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9</cp:revision>
  <cp:lastPrinted>2024-11-12T12:29:00Z</cp:lastPrinted>
  <dcterms:created xsi:type="dcterms:W3CDTF">2024-10-01T12:32:00Z</dcterms:created>
  <dcterms:modified xsi:type="dcterms:W3CDTF">2024-11-12T12:30:00Z</dcterms:modified>
</cp:coreProperties>
</file>