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D9" w:rsidRDefault="001514D9" w:rsidP="001514D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514D9" w:rsidRDefault="001514D9" w:rsidP="001514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Думы Ипатовского муниципального округа </w:t>
      </w:r>
    </w:p>
    <w:p w:rsidR="001514D9" w:rsidRPr="00847B77" w:rsidRDefault="001514D9" w:rsidP="00847B77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bCs/>
          <w:sz w:val="28"/>
          <w:szCs w:val="28"/>
        </w:rPr>
      </w:pPr>
      <w:r w:rsidRPr="001514D9">
        <w:rPr>
          <w:rFonts w:ascii="Times New Roman" w:hAnsi="Times New Roman"/>
          <w:sz w:val="28"/>
          <w:szCs w:val="28"/>
        </w:rPr>
        <w:t>Ставропольского края</w:t>
      </w:r>
      <w:bookmarkStart w:id="0" w:name="_Hlk66454991"/>
      <w:r>
        <w:rPr>
          <w:rFonts w:ascii="Times New Roman" w:hAnsi="Times New Roman"/>
          <w:sz w:val="28"/>
          <w:szCs w:val="28"/>
        </w:rPr>
        <w:t xml:space="preserve"> </w:t>
      </w:r>
      <w:r w:rsidRPr="00847B77">
        <w:rPr>
          <w:rFonts w:ascii="Times New Roman" w:hAnsi="Times New Roman"/>
          <w:sz w:val="28"/>
          <w:szCs w:val="28"/>
        </w:rPr>
        <w:t>«</w:t>
      </w:r>
      <w:r w:rsidR="00847B77" w:rsidRPr="00847B77">
        <w:rPr>
          <w:rFonts w:ascii="Times New Roman" w:hAnsi="Times New Roman"/>
          <w:bCs/>
          <w:sz w:val="28"/>
          <w:szCs w:val="28"/>
        </w:rPr>
        <w:t xml:space="preserve">Об утверждении Порядка и нормативах расходования средств на представительские расходы председателя Думы Ипатовского </w:t>
      </w:r>
      <w:r w:rsidR="00847B77" w:rsidRPr="00847B77">
        <w:rPr>
          <w:rFonts w:ascii="Times New Roman" w:hAnsi="Times New Roman"/>
          <w:sz w:val="28"/>
          <w:szCs w:val="28"/>
        </w:rPr>
        <w:t>муниципального</w:t>
      </w:r>
      <w:r w:rsidR="00847B77" w:rsidRPr="00847B77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847B77">
        <w:rPr>
          <w:rFonts w:ascii="Times New Roman" w:hAnsi="Times New Roman"/>
          <w:sz w:val="28"/>
          <w:szCs w:val="28"/>
        </w:rPr>
        <w:t>»</w:t>
      </w:r>
    </w:p>
    <w:p w:rsidR="001514D9" w:rsidRDefault="001514D9" w:rsidP="001514D9">
      <w:pPr>
        <w:spacing w:after="0" w:line="240" w:lineRule="auto"/>
        <w:rPr>
          <w:sz w:val="28"/>
          <w:szCs w:val="28"/>
        </w:rPr>
      </w:pPr>
    </w:p>
    <w:bookmarkEnd w:id="0"/>
    <w:p w:rsidR="00CF55A3" w:rsidRDefault="001514D9" w:rsidP="00C46BA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7B77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 w:rsidRPr="00847B77">
          <w:rPr>
            <w:rFonts w:ascii="Times New Roman" w:hAnsi="Times New Roman"/>
            <w:sz w:val="28"/>
            <w:szCs w:val="28"/>
          </w:rPr>
          <w:t>статьей 9</w:t>
        </w:r>
      </w:hyperlink>
      <w:r w:rsidRPr="00847B77">
        <w:rPr>
          <w:rFonts w:ascii="Times New Roman" w:hAnsi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847B77" w:rsidRPr="00847B77">
        <w:rPr>
          <w:rFonts w:ascii="Times New Roman" w:hAnsi="Times New Roman"/>
          <w:sz w:val="28"/>
          <w:szCs w:val="28"/>
        </w:rPr>
        <w:t xml:space="preserve">Законом Ставропольского края </w:t>
      </w:r>
      <w:r w:rsidRPr="00847B77">
        <w:rPr>
          <w:rFonts w:ascii="Times New Roman" w:hAnsi="Times New Roman"/>
          <w:sz w:val="28"/>
          <w:szCs w:val="28"/>
        </w:rPr>
        <w:t xml:space="preserve">от 30 мая 2023 года № 46-кз «О наделении Ипатовского муниципального округа Ставропольского края статусом муниципального округа», в соответствие с новым статусом муниципального образования «Ипатовский муниципальный округ </w:t>
      </w:r>
      <w:r w:rsidR="00847B77">
        <w:rPr>
          <w:rFonts w:ascii="Times New Roman" w:hAnsi="Times New Roman"/>
          <w:sz w:val="28"/>
          <w:szCs w:val="28"/>
        </w:rPr>
        <w:t>Ставропольского края», частью 7 статьи 31 Устава</w:t>
      </w:r>
      <w:r w:rsidRPr="00847B77">
        <w:rPr>
          <w:rFonts w:ascii="Times New Roman" w:hAnsi="Times New Roman"/>
          <w:sz w:val="28"/>
          <w:szCs w:val="28"/>
        </w:rPr>
        <w:t xml:space="preserve"> Ипатовского муниципального округа </w:t>
      </w:r>
      <w:r w:rsidR="00847B77" w:rsidRPr="00847B77">
        <w:rPr>
          <w:rFonts w:ascii="Times New Roman" w:hAnsi="Times New Roman"/>
          <w:sz w:val="28"/>
          <w:szCs w:val="28"/>
        </w:rPr>
        <w:t>в целях упорядочения использования средств бюджета Ипатовского муниципального округа Ставропольского края на представительские расходы председателя Думы Ипатовского муниципального округа Ставропольского края</w:t>
      </w:r>
      <w:r w:rsidR="00847B77">
        <w:t xml:space="preserve"> </w:t>
      </w:r>
      <w:r w:rsidRPr="00847B77">
        <w:rPr>
          <w:rFonts w:ascii="Times New Roman" w:hAnsi="Times New Roman"/>
          <w:sz w:val="28"/>
          <w:szCs w:val="28"/>
        </w:rPr>
        <w:t>разработан проект решения Думы Ипатовского муниципального округа Ставропольского края «</w:t>
      </w:r>
      <w:r w:rsidR="00847B77" w:rsidRPr="00847B77">
        <w:rPr>
          <w:rFonts w:ascii="Times New Roman" w:hAnsi="Times New Roman"/>
          <w:bCs/>
          <w:sz w:val="28"/>
          <w:szCs w:val="28"/>
        </w:rPr>
        <w:t xml:space="preserve">Об утверждении Порядка и нормативах расходования средств на представительские расходы председателя Думы Ипатовского </w:t>
      </w:r>
      <w:r w:rsidR="00847B77" w:rsidRPr="00847B77">
        <w:rPr>
          <w:rFonts w:ascii="Times New Roman" w:hAnsi="Times New Roman"/>
          <w:sz w:val="28"/>
          <w:szCs w:val="28"/>
        </w:rPr>
        <w:t>муниципального</w:t>
      </w:r>
      <w:r w:rsidR="00847B77" w:rsidRPr="00847B77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847B77">
        <w:rPr>
          <w:rFonts w:ascii="Times New Roman" w:hAnsi="Times New Roman"/>
          <w:sz w:val="28"/>
          <w:szCs w:val="28"/>
        </w:rPr>
        <w:t>» (далее – Проект решения)</w:t>
      </w:r>
      <w:r w:rsidR="00CF55A3" w:rsidRPr="00CF55A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C46BAD" w:rsidRDefault="00C46BAD" w:rsidP="00C46BA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46BAD">
        <w:rPr>
          <w:rFonts w:ascii="Times New Roman" w:hAnsi="Times New Roman"/>
          <w:sz w:val="28"/>
          <w:szCs w:val="28"/>
          <w:shd w:val="clear" w:color="auto" w:fill="FFFFFF"/>
        </w:rPr>
        <w:t>Председатель Думы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Ипатовского</w:t>
      </w:r>
      <w:r w:rsidRPr="00C46BAD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округа имеет право 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46BAD">
        <w:rPr>
          <w:rFonts w:ascii="Times New Roman" w:hAnsi="Times New Roman"/>
          <w:sz w:val="28"/>
          <w:szCs w:val="28"/>
          <w:shd w:val="clear" w:color="auto" w:fill="FFFFFF" w:themeFill="background1"/>
        </w:rPr>
        <w:t>представительские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C46BAD">
        <w:rPr>
          <w:rStyle w:val="highlightsearch"/>
          <w:rFonts w:ascii="Times New Roman" w:hAnsi="Times New Roman"/>
          <w:sz w:val="28"/>
          <w:szCs w:val="28"/>
          <w:shd w:val="clear" w:color="auto" w:fill="FFFFFF" w:themeFill="background1"/>
        </w:rPr>
        <w:t>расходы</w:t>
      </w:r>
      <w:r>
        <w:rPr>
          <w:rStyle w:val="highlightsearch"/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C46BAD">
        <w:rPr>
          <w:rFonts w:ascii="Times New Roman" w:hAnsi="Times New Roman"/>
          <w:sz w:val="28"/>
          <w:szCs w:val="28"/>
          <w:shd w:val="clear" w:color="auto" w:fill="FFFFFF"/>
        </w:rPr>
        <w:t>на территории Российской Федерации в пределах средств, предусмотренных на эти цели в бюджете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Ипатовского</w:t>
      </w:r>
      <w:r w:rsidRPr="00C46BAD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округа. Порядок и нормативы расходования средств на представительские расходы председателя Думы муниципального округа утверждаются решением Думы муниципального округа.</w:t>
      </w:r>
    </w:p>
    <w:p w:rsidR="00916C5E" w:rsidRPr="00C46BAD" w:rsidRDefault="00916C5E" w:rsidP="00916C5E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6C5E">
        <w:rPr>
          <w:rFonts w:ascii="Times New Roman" w:hAnsi="Times New Roman"/>
          <w:sz w:val="28"/>
          <w:szCs w:val="28"/>
        </w:rPr>
        <w:t xml:space="preserve"> Планирование и расходование средств на представительские расходы отражаются в бюджете Ипатовского муниципального округа на очередной финансовый год и отчете об исполнении бюджета Ипатовского муниципального округа по строке «Прочие мероприятия».</w:t>
      </w:r>
    </w:p>
    <w:p w:rsidR="001514D9" w:rsidRDefault="001514D9" w:rsidP="00916C5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проекта решения не потребует выделения дополнительных средст</w:t>
      </w:r>
      <w:r w:rsidR="00C46BAD">
        <w:rPr>
          <w:rFonts w:ascii="Times New Roman" w:hAnsi="Times New Roman"/>
          <w:sz w:val="28"/>
          <w:szCs w:val="28"/>
        </w:rPr>
        <w:t>в из бюджета Ипатовского муниципальн</w:t>
      </w:r>
      <w:r>
        <w:rPr>
          <w:rFonts w:ascii="Times New Roman" w:hAnsi="Times New Roman"/>
          <w:sz w:val="28"/>
          <w:szCs w:val="28"/>
        </w:rPr>
        <w:t>ого округа Ставропольского края.</w:t>
      </w:r>
    </w:p>
    <w:p w:rsidR="001514D9" w:rsidRDefault="001514D9" w:rsidP="00151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законам Ставропольского края, Уставу Ипатовского муниципального округа и решениям Думы Ипатовского муниципального округа.</w:t>
      </w:r>
    </w:p>
    <w:p w:rsidR="0092540C" w:rsidRDefault="0092540C" w:rsidP="00151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40C" w:rsidRDefault="0092540C" w:rsidP="00151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40C" w:rsidRPr="0092540C" w:rsidRDefault="0092540C" w:rsidP="0092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0C">
        <w:rPr>
          <w:rFonts w:ascii="Times New Roman" w:hAnsi="Times New Roman"/>
          <w:sz w:val="28"/>
          <w:szCs w:val="28"/>
        </w:rPr>
        <w:t>Председатель комитета Думы Ипатовского</w:t>
      </w:r>
    </w:p>
    <w:p w:rsidR="0092540C" w:rsidRPr="0092540C" w:rsidRDefault="0092540C" w:rsidP="0092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0C">
        <w:rPr>
          <w:rFonts w:ascii="Times New Roman" w:hAnsi="Times New Roman"/>
          <w:sz w:val="28"/>
          <w:szCs w:val="28"/>
        </w:rPr>
        <w:t xml:space="preserve"> муниципального округа Ставропольского </w:t>
      </w:r>
    </w:p>
    <w:p w:rsidR="0092540C" w:rsidRPr="0092540C" w:rsidRDefault="0092540C" w:rsidP="0092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0C">
        <w:rPr>
          <w:rFonts w:ascii="Times New Roman" w:hAnsi="Times New Roman"/>
          <w:sz w:val="28"/>
          <w:szCs w:val="28"/>
        </w:rPr>
        <w:t xml:space="preserve">края </w:t>
      </w:r>
      <w:r w:rsidRPr="0092540C">
        <w:rPr>
          <w:rFonts w:ascii="Times New Roman" w:hAnsi="Times New Roman"/>
          <w:sz w:val="28"/>
          <w:szCs w:val="28"/>
        </w:rPr>
        <w:t xml:space="preserve">по экономике, бюджету, налогам, </w:t>
      </w:r>
    </w:p>
    <w:p w:rsidR="0092540C" w:rsidRPr="0092540C" w:rsidRDefault="0092540C" w:rsidP="0092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0C">
        <w:rPr>
          <w:rFonts w:ascii="Times New Roman" w:hAnsi="Times New Roman"/>
          <w:sz w:val="28"/>
          <w:szCs w:val="28"/>
        </w:rPr>
        <w:t xml:space="preserve">финансово-кредитной политике и </w:t>
      </w:r>
    </w:p>
    <w:p w:rsidR="0092540C" w:rsidRPr="0092540C" w:rsidRDefault="0092540C" w:rsidP="0092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40C">
        <w:rPr>
          <w:rFonts w:ascii="Times New Roman" w:hAnsi="Times New Roman"/>
          <w:sz w:val="28"/>
          <w:szCs w:val="28"/>
        </w:rPr>
        <w:t>муниципальной собственности</w:t>
      </w:r>
      <w:r w:rsidRPr="0092540C">
        <w:rPr>
          <w:rFonts w:ascii="Times New Roman" w:hAnsi="Times New Roman"/>
          <w:sz w:val="28"/>
          <w:szCs w:val="28"/>
        </w:rPr>
        <w:tab/>
      </w:r>
      <w:r w:rsidRPr="0092540C"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  <w:r w:rsidRPr="0092540C">
        <w:rPr>
          <w:rFonts w:ascii="Times New Roman" w:hAnsi="Times New Roman"/>
          <w:sz w:val="28"/>
          <w:szCs w:val="28"/>
        </w:rPr>
        <w:tab/>
      </w:r>
      <w:r w:rsidRPr="0092540C">
        <w:rPr>
          <w:rFonts w:ascii="Times New Roman" w:hAnsi="Times New Roman"/>
          <w:sz w:val="28"/>
          <w:szCs w:val="28"/>
        </w:rPr>
        <w:tab/>
      </w:r>
      <w:r w:rsidRPr="0092540C">
        <w:rPr>
          <w:rFonts w:ascii="Times New Roman" w:hAnsi="Times New Roman"/>
          <w:sz w:val="28"/>
          <w:szCs w:val="28"/>
        </w:rPr>
        <w:tab/>
        <w:t>А.В. Ключка</w:t>
      </w:r>
    </w:p>
    <w:p w:rsidR="001514D9" w:rsidRPr="0092540C" w:rsidRDefault="001514D9" w:rsidP="001514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4D9" w:rsidRDefault="001514D9" w:rsidP="001514D9">
      <w:pPr>
        <w:spacing w:after="0" w:line="192" w:lineRule="auto"/>
        <w:jc w:val="both"/>
        <w:rPr>
          <w:rFonts w:ascii="Times New Roman" w:hAnsi="Times New Roman"/>
          <w:sz w:val="28"/>
          <w:szCs w:val="28"/>
        </w:rPr>
      </w:pPr>
    </w:p>
    <w:p w:rsidR="001514D9" w:rsidRDefault="001514D9" w:rsidP="000670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AE" w:rsidRPr="00122BA4" w:rsidRDefault="00D74BAE">
      <w:pPr>
        <w:rPr>
          <w:szCs w:val="28"/>
        </w:rPr>
      </w:pPr>
    </w:p>
    <w:sectPr w:rsidR="00D74BAE" w:rsidRPr="00122BA4" w:rsidSect="00E84AC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3E" w:rsidRDefault="009C5C3E" w:rsidP="00BE3EC5">
      <w:pPr>
        <w:spacing w:after="0" w:line="240" w:lineRule="auto"/>
      </w:pPr>
      <w:r>
        <w:separator/>
      </w:r>
    </w:p>
  </w:endnote>
  <w:endnote w:type="continuationSeparator" w:id="0">
    <w:p w:rsidR="009C5C3E" w:rsidRDefault="009C5C3E" w:rsidP="00BE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3E" w:rsidRDefault="009C5C3E" w:rsidP="00BE3EC5">
      <w:pPr>
        <w:spacing w:after="0" w:line="240" w:lineRule="auto"/>
      </w:pPr>
      <w:r>
        <w:separator/>
      </w:r>
    </w:p>
  </w:footnote>
  <w:footnote w:type="continuationSeparator" w:id="0">
    <w:p w:rsidR="009C5C3E" w:rsidRDefault="009C5C3E" w:rsidP="00BE3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807" w:rsidRPr="00B50807" w:rsidRDefault="00493018">
    <w:pPr>
      <w:pStyle w:val="a3"/>
      <w:jc w:val="right"/>
      <w:rPr>
        <w:rFonts w:ascii="Times New Roman" w:hAnsi="Times New Roman"/>
        <w:sz w:val="28"/>
        <w:szCs w:val="28"/>
      </w:rPr>
    </w:pPr>
    <w:r w:rsidRPr="00B50807">
      <w:rPr>
        <w:rFonts w:ascii="Times New Roman" w:hAnsi="Times New Roman"/>
        <w:sz w:val="28"/>
        <w:szCs w:val="28"/>
      </w:rPr>
      <w:fldChar w:fldCharType="begin"/>
    </w:r>
    <w:r w:rsidR="00C3130C" w:rsidRPr="00B50807">
      <w:rPr>
        <w:rFonts w:ascii="Times New Roman" w:hAnsi="Times New Roman"/>
        <w:sz w:val="28"/>
        <w:szCs w:val="28"/>
      </w:rPr>
      <w:instrText xml:space="preserve"> PAGE   \* MERGEFORMAT </w:instrText>
    </w:r>
    <w:r w:rsidRPr="00B50807">
      <w:rPr>
        <w:rFonts w:ascii="Times New Roman" w:hAnsi="Times New Roman"/>
        <w:sz w:val="28"/>
        <w:szCs w:val="28"/>
      </w:rPr>
      <w:fldChar w:fldCharType="separate"/>
    </w:r>
    <w:r w:rsidR="0092540C">
      <w:rPr>
        <w:rFonts w:ascii="Times New Roman" w:hAnsi="Times New Roman"/>
        <w:noProof/>
        <w:sz w:val="28"/>
        <w:szCs w:val="28"/>
      </w:rPr>
      <w:t>2</w:t>
    </w:r>
    <w:r w:rsidRPr="00B5080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4D9"/>
    <w:rsid w:val="0006700D"/>
    <w:rsid w:val="00122BA4"/>
    <w:rsid w:val="001234DE"/>
    <w:rsid w:val="001514D9"/>
    <w:rsid w:val="001C2EE3"/>
    <w:rsid w:val="001F2918"/>
    <w:rsid w:val="003F07D1"/>
    <w:rsid w:val="0040718D"/>
    <w:rsid w:val="00493018"/>
    <w:rsid w:val="005D2AE1"/>
    <w:rsid w:val="005E1461"/>
    <w:rsid w:val="00847B77"/>
    <w:rsid w:val="00862FC6"/>
    <w:rsid w:val="0089523C"/>
    <w:rsid w:val="00916C5E"/>
    <w:rsid w:val="0092540C"/>
    <w:rsid w:val="009A7437"/>
    <w:rsid w:val="009C5C3E"/>
    <w:rsid w:val="009D3909"/>
    <w:rsid w:val="00B17473"/>
    <w:rsid w:val="00BE3EC5"/>
    <w:rsid w:val="00C3130C"/>
    <w:rsid w:val="00C46BAD"/>
    <w:rsid w:val="00CF55A3"/>
    <w:rsid w:val="00D607F7"/>
    <w:rsid w:val="00D74BAE"/>
    <w:rsid w:val="00E55B88"/>
    <w:rsid w:val="00E879D6"/>
    <w:rsid w:val="00EB1DA6"/>
    <w:rsid w:val="00F304E8"/>
    <w:rsid w:val="00F93958"/>
    <w:rsid w:val="00FA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94C55-CB7D-4B5C-A4E9-C1CD88C5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D9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4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4D9"/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basedOn w:val="a"/>
    <w:next w:val="a"/>
    <w:rsid w:val="001514D9"/>
    <w:rPr>
      <w:rFonts w:ascii="Arial" w:eastAsia="Arial" w:hAnsi="Arial" w:cs="Arial"/>
      <w:b/>
      <w:bCs/>
      <w:sz w:val="20"/>
      <w:szCs w:val="20"/>
      <w:lang w:bidi="en-US"/>
    </w:rPr>
  </w:style>
  <w:style w:type="paragraph" w:customStyle="1" w:styleId="s15">
    <w:name w:val="s_15"/>
    <w:basedOn w:val="a"/>
    <w:rsid w:val="001F29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1F2918"/>
  </w:style>
  <w:style w:type="paragraph" w:customStyle="1" w:styleId="s1">
    <w:name w:val="s_1"/>
    <w:basedOn w:val="a"/>
    <w:rsid w:val="001F29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C46BAD"/>
  </w:style>
  <w:style w:type="paragraph" w:styleId="a5">
    <w:name w:val="Balloon Text"/>
    <w:basedOn w:val="a"/>
    <w:link w:val="a6"/>
    <w:uiPriority w:val="99"/>
    <w:semiHidden/>
    <w:unhideWhenUsed/>
    <w:rsid w:val="0092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54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5EB478CDA2CCF5D0009D3E69D8C487CE527DAD0D74DF1BE4B9A8D696C36458957B1708F6D155FAt3L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15</cp:revision>
  <cp:lastPrinted>2024-07-05T11:41:00Z</cp:lastPrinted>
  <dcterms:created xsi:type="dcterms:W3CDTF">2023-10-12T12:57:00Z</dcterms:created>
  <dcterms:modified xsi:type="dcterms:W3CDTF">2024-07-05T11:41:00Z</dcterms:modified>
</cp:coreProperties>
</file>