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90" w:rsidRDefault="00F20490" w:rsidP="00F20490">
      <w:pPr>
        <w:ind w:left="2124" w:firstLine="708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F20490" w:rsidRDefault="00F20490" w:rsidP="00F204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:rsidR="00F20490" w:rsidRDefault="00F20490" w:rsidP="00F204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20490" w:rsidRDefault="00F20490" w:rsidP="00F20490">
      <w:pPr>
        <w:rPr>
          <w:rFonts w:ascii="Times New Roman" w:hAnsi="Times New Roman"/>
          <w:sz w:val="28"/>
          <w:szCs w:val="28"/>
        </w:rPr>
      </w:pPr>
    </w:p>
    <w:p w:rsidR="00F20490" w:rsidRDefault="00F20490" w:rsidP="00F20490">
      <w:pPr>
        <w:rPr>
          <w:rFonts w:ascii="Times New Roman" w:hAnsi="Times New Roman"/>
          <w:sz w:val="28"/>
          <w:szCs w:val="28"/>
        </w:rPr>
      </w:pPr>
    </w:p>
    <w:p w:rsidR="00F20490" w:rsidRDefault="00F20490" w:rsidP="00F20490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октября 2021 г.                              г. Ипатово                                        № 452-р</w:t>
      </w:r>
    </w:p>
    <w:p w:rsidR="00F20490" w:rsidRDefault="00F20490" w:rsidP="00F204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0490" w:rsidRDefault="00F20490" w:rsidP="00F204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7058" w:rsidRPr="005D7058" w:rsidRDefault="005D7058" w:rsidP="005D70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Ипатовского городского округа Ставропольского края от 08 февраля 2018 г. № 24-р «Об организации работы по размещению в информационно-телекоммуникационной сети «Интернет» сведений о муниципальных услугах, предоставляемых органами местного самоуправления и муниципальными учреждениями администрации Ипатовского городского округа Ставропольского края»</w:t>
      </w:r>
    </w:p>
    <w:p w:rsid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</w:p>
    <w:p w:rsidR="005D7058" w:rsidRP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</w:p>
    <w:p w:rsidR="005D7058" w:rsidRP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058">
        <w:rPr>
          <w:rFonts w:ascii="Times New Roman" w:hAnsi="Times New Roman" w:cs="Times New Roman"/>
          <w:sz w:val="28"/>
          <w:szCs w:val="28"/>
        </w:rPr>
        <w:t>1. Внести в распоряжение администрации Ипатовского городского округа Ставропольского края от 08 февраля 2018 г. № 24-р «Об организации работы по размещению в информационно-телекоммуникационной сети «Интернет» сведений о муниципальных услугах, предоставляемых органами местного самоуправления и муниципальными учреждениями администрации Ипатовского городского округа Ставропольского края» (с изменениями, внесенными распоряжениями администрации Ипатовского городского округа Ставропольского края от 20 июля 2018 г. № 302-р, от 05 февраля 2019 г. № 15-р, от 27 февраля 2019 г. № 46-р, от 19 ноября 2019 г. № 477-р, от 14 июля 2021 г. № 305-р), следующие изменения:</w:t>
      </w:r>
    </w:p>
    <w:p w:rsidR="005D7058" w:rsidRP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058">
        <w:rPr>
          <w:rFonts w:ascii="Times New Roman" w:hAnsi="Times New Roman" w:cs="Times New Roman"/>
          <w:sz w:val="28"/>
          <w:szCs w:val="28"/>
        </w:rPr>
        <w:t>1.1. Заголовок изложить в следующей редакции:</w:t>
      </w:r>
    </w:p>
    <w:p w:rsidR="005D7058" w:rsidRP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ab/>
        <w:t xml:space="preserve">«Об определении ответственных должностных лиц отделов аппарата, отделов (управлений, комитета) со статусом юридического лица администрации Ипатовского городского округа Ставропольского края, уполномоченных за размещение сведений о муниципальных услугах (функциях) в государственной информационной системе Ставропольского края «Региональный реестр государственных услуг (функций)». </w:t>
      </w:r>
    </w:p>
    <w:p w:rsidR="005D7058" w:rsidRP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058">
        <w:rPr>
          <w:rFonts w:ascii="Times New Roman" w:hAnsi="Times New Roman" w:cs="Times New Roman"/>
          <w:sz w:val="28"/>
          <w:szCs w:val="28"/>
        </w:rPr>
        <w:t>1.2. Пункт 1 изложить в следующей редакции:</w:t>
      </w:r>
    </w:p>
    <w:p w:rsidR="005D7058" w:rsidRP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ab/>
        <w:t xml:space="preserve">«1. Назначить ответственным за информационное взаимодействие по вопросам размещения сведений о муниципальных услугах (функциях) в государственной информационной системе Ставропольского края «Региональный реестр государственных услуг (функций) главного специалиста отдела по организационным и общим вопросам, </w:t>
      </w:r>
      <w:proofErr w:type="gramStart"/>
      <w:r w:rsidRPr="005D7058">
        <w:rPr>
          <w:rFonts w:ascii="Times New Roman" w:hAnsi="Times New Roman" w:cs="Times New Roman"/>
          <w:sz w:val="28"/>
          <w:szCs w:val="28"/>
        </w:rPr>
        <w:t>автоматизации  и</w:t>
      </w:r>
      <w:proofErr w:type="gramEnd"/>
      <w:r w:rsidRPr="005D7058">
        <w:rPr>
          <w:rFonts w:ascii="Times New Roman" w:hAnsi="Times New Roman" w:cs="Times New Roman"/>
          <w:sz w:val="28"/>
          <w:szCs w:val="28"/>
        </w:rPr>
        <w:t xml:space="preserve"> информационных технологий администрации Ипатовского городского округа Ставропольского края Холина Сергея Петровича.».</w:t>
      </w:r>
    </w:p>
    <w:p w:rsidR="005D7058" w:rsidRP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058">
        <w:rPr>
          <w:rFonts w:ascii="Times New Roman" w:hAnsi="Times New Roman" w:cs="Times New Roman"/>
          <w:sz w:val="28"/>
          <w:szCs w:val="28"/>
        </w:rPr>
        <w:t>1.3. Абзац первый пункта 2 изложить в следующей редакции:</w:t>
      </w:r>
    </w:p>
    <w:p w:rsidR="005D7058" w:rsidRP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«Назначить </w:t>
      </w:r>
      <w:r w:rsidRPr="005D7058">
        <w:rPr>
          <w:rFonts w:ascii="Times New Roman" w:hAnsi="Times New Roman" w:cs="Times New Roman"/>
          <w:sz w:val="28"/>
          <w:szCs w:val="28"/>
        </w:rPr>
        <w:t>ответственных должностных лиц отдела аппарата администрации Ипатовского городского округа Ставропольского края за размещение сведений о муниципальных услугах</w:t>
      </w:r>
      <w:r w:rsidR="004C75DB">
        <w:rPr>
          <w:rFonts w:ascii="Times New Roman" w:hAnsi="Times New Roman" w:cs="Times New Roman"/>
          <w:sz w:val="28"/>
          <w:szCs w:val="28"/>
        </w:rPr>
        <w:t xml:space="preserve"> </w:t>
      </w:r>
      <w:r w:rsidRPr="005D7058">
        <w:rPr>
          <w:rFonts w:ascii="Times New Roman" w:hAnsi="Times New Roman" w:cs="Times New Roman"/>
          <w:sz w:val="28"/>
          <w:szCs w:val="28"/>
        </w:rPr>
        <w:t xml:space="preserve">(функциях) в </w:t>
      </w:r>
      <w:r w:rsidRPr="005D7058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Ставропольского края «Региональный реестр государственных услуг (функций):».</w:t>
      </w:r>
    </w:p>
    <w:p w:rsidR="005D7058" w:rsidRP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ab/>
        <w:t>1.4. Абзац первый пункта 3 изложить в следующей редакции:</w:t>
      </w:r>
    </w:p>
    <w:p w:rsidR="005D7058" w:rsidRP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ab/>
        <w:t>«Назначить ответственных должностных лиц отделов, управлений комитета со статусом юридического лица администрации Ипатовского городского округа Ставропольского края за размещение сведений в государственной информационной системе Ставропольского края «Региональный реестр государственных услуг (фун</w:t>
      </w:r>
      <w:r>
        <w:rPr>
          <w:rFonts w:ascii="Times New Roman" w:hAnsi="Times New Roman" w:cs="Times New Roman"/>
          <w:sz w:val="28"/>
          <w:szCs w:val="28"/>
        </w:rPr>
        <w:t>кций):».</w:t>
      </w:r>
    </w:p>
    <w:p w:rsid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</w:p>
    <w:p w:rsidR="005D7058" w:rsidRPr="005D7058" w:rsidRDefault="005D7058" w:rsidP="005D7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 xml:space="preserve">2.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городского округа Ставропольского края в информационно-телекоммуникационной сети «Интернет». </w:t>
      </w:r>
    </w:p>
    <w:p w:rsid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</w:p>
    <w:p w:rsidR="005D7058" w:rsidRPr="005D7058" w:rsidRDefault="005D7058" w:rsidP="005D7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распоряжения возложить на заместителя главы администрации </w:t>
      </w:r>
      <w:proofErr w:type="gramStart"/>
      <w:r w:rsidRPr="005D7058">
        <w:rPr>
          <w:rFonts w:ascii="Times New Roman" w:hAnsi="Times New Roman" w:cs="Times New Roman"/>
          <w:sz w:val="28"/>
          <w:szCs w:val="28"/>
        </w:rPr>
        <w:t>Ипатовского  городского</w:t>
      </w:r>
      <w:proofErr w:type="gramEnd"/>
      <w:r w:rsidRPr="005D70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Фоменко Т.А.</w:t>
      </w:r>
    </w:p>
    <w:p w:rsidR="005D7058" w:rsidRDefault="005D7058" w:rsidP="005D7058">
      <w:pPr>
        <w:rPr>
          <w:rFonts w:ascii="Times New Roman" w:hAnsi="Times New Roman" w:cs="Times New Roman"/>
          <w:sz w:val="28"/>
          <w:szCs w:val="28"/>
        </w:rPr>
      </w:pPr>
    </w:p>
    <w:p w:rsidR="005D7058" w:rsidRPr="005D7058" w:rsidRDefault="005D7058" w:rsidP="005D7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5D7058" w:rsidRPr="005D7058" w:rsidRDefault="005D7058" w:rsidP="005D70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7058" w:rsidRDefault="005D7058" w:rsidP="005D70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7058" w:rsidRDefault="005D7058" w:rsidP="005D70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7058" w:rsidRDefault="005D7058" w:rsidP="005D70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7058" w:rsidRPr="005D7058" w:rsidRDefault="005D7058" w:rsidP="005D70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5D7058" w:rsidRPr="005D7058" w:rsidRDefault="005D7058" w:rsidP="005D70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5D7058" w:rsidRPr="005D7058" w:rsidRDefault="005D7058" w:rsidP="005D70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 xml:space="preserve">Ставропольского края, заместитель главы </w:t>
      </w:r>
    </w:p>
    <w:p w:rsidR="004C75DB" w:rsidRDefault="005D7058" w:rsidP="005D70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</w:t>
      </w:r>
    </w:p>
    <w:p w:rsidR="005D7058" w:rsidRPr="005D7058" w:rsidRDefault="005D7058" w:rsidP="005D70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D705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</w:t>
      </w:r>
      <w:r w:rsidR="004C75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D7058">
        <w:rPr>
          <w:rFonts w:ascii="Times New Roman" w:hAnsi="Times New Roman" w:cs="Times New Roman"/>
          <w:sz w:val="28"/>
          <w:szCs w:val="28"/>
        </w:rPr>
        <w:t xml:space="preserve">      Э.В. Кондратьева</w:t>
      </w:r>
    </w:p>
    <w:sectPr w:rsidR="005D7058" w:rsidRPr="005D705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44B5"/>
    <w:rsid w:val="001E334F"/>
    <w:rsid w:val="001E4A4F"/>
    <w:rsid w:val="001E6A66"/>
    <w:rsid w:val="001F00CE"/>
    <w:rsid w:val="001F4EF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C75DB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D7058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26AB1"/>
    <w:rsid w:val="00642189"/>
    <w:rsid w:val="00646DF6"/>
    <w:rsid w:val="006502A9"/>
    <w:rsid w:val="006569E9"/>
    <w:rsid w:val="0066144E"/>
    <w:rsid w:val="00663765"/>
    <w:rsid w:val="00664A78"/>
    <w:rsid w:val="00683235"/>
    <w:rsid w:val="006849DE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24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A6C3D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D3"/>
    <w:rsid w:val="00D07A8E"/>
    <w:rsid w:val="00D15451"/>
    <w:rsid w:val="00D16603"/>
    <w:rsid w:val="00D21737"/>
    <w:rsid w:val="00D33B15"/>
    <w:rsid w:val="00D35C2E"/>
    <w:rsid w:val="00D36DD0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0490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F617-4EB3-4299-8E28-EBBDE62C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29BD-835A-43C4-A3D3-74B60BA1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</cp:lastModifiedBy>
  <cp:revision>2</cp:revision>
  <cp:lastPrinted>2021-10-11T05:03:00Z</cp:lastPrinted>
  <dcterms:created xsi:type="dcterms:W3CDTF">2023-09-22T12:00:00Z</dcterms:created>
  <dcterms:modified xsi:type="dcterms:W3CDTF">2023-09-22T12:00:00Z</dcterms:modified>
</cp:coreProperties>
</file>