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E1731A" w:rsidP="005C3C3D">
      <w:pPr>
        <w:ind w:firstLine="0"/>
        <w:rPr>
          <w:szCs w:val="28"/>
        </w:rPr>
      </w:pPr>
      <w:r>
        <w:rPr>
          <w:szCs w:val="28"/>
        </w:rPr>
        <w:t>19 июля</w:t>
      </w:r>
      <w:r w:rsidR="00D809D8">
        <w:rPr>
          <w:szCs w:val="28"/>
        </w:rPr>
        <w:t xml:space="preserve">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proofErr w:type="gramStart"/>
      <w:r w:rsidR="005C3C3D" w:rsidRPr="0088784A">
        <w:rPr>
          <w:szCs w:val="28"/>
        </w:rPr>
        <w:t>г</w:t>
      </w:r>
      <w:proofErr w:type="gramEnd"/>
      <w:r w:rsidR="005C3C3D" w:rsidRPr="0088784A">
        <w:rPr>
          <w:szCs w:val="28"/>
        </w:rPr>
        <w:t>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>
        <w:rPr>
          <w:szCs w:val="28"/>
        </w:rPr>
        <w:t xml:space="preserve"> 73</w:t>
      </w:r>
    </w:p>
    <w:p w:rsidR="005C3C3D" w:rsidRPr="00270347" w:rsidRDefault="005C3C3D" w:rsidP="005C3C3D">
      <w:pPr>
        <w:ind w:firstLine="0"/>
        <w:rPr>
          <w:szCs w:val="28"/>
        </w:rPr>
      </w:pPr>
    </w:p>
    <w:p w:rsidR="005C3C3D" w:rsidRPr="00270347" w:rsidRDefault="005C3C3D" w:rsidP="005C3C3D">
      <w:pPr>
        <w:ind w:firstLine="0"/>
        <w:rPr>
          <w:szCs w:val="28"/>
        </w:rPr>
      </w:pPr>
    </w:p>
    <w:p w:rsidR="005C3C3D" w:rsidRDefault="00730DAC" w:rsidP="00730DAC">
      <w:pPr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 утверждении</w:t>
      </w:r>
      <w:r w:rsidR="00BC56D4">
        <w:rPr>
          <w:szCs w:val="28"/>
        </w:rPr>
        <w:t xml:space="preserve"> порядка</w:t>
      </w:r>
      <w:r w:rsidR="0007218F" w:rsidRPr="00D37DBA">
        <w:rPr>
          <w:szCs w:val="28"/>
        </w:rPr>
        <w:t xml:space="preserve"> </w:t>
      </w:r>
      <w:r w:rsidR="0007218F">
        <w:rPr>
          <w:szCs w:val="28"/>
        </w:rPr>
        <w:t>учёта предложений по проектам</w:t>
      </w:r>
      <w:r w:rsidR="0007218F" w:rsidRPr="00D37DBA">
        <w:rPr>
          <w:szCs w:val="28"/>
        </w:rPr>
        <w:t xml:space="preserve"> решений </w:t>
      </w:r>
      <w:r w:rsidR="0007218F">
        <w:rPr>
          <w:szCs w:val="28"/>
        </w:rPr>
        <w:t xml:space="preserve">Думы </w:t>
      </w:r>
      <w:r w:rsidR="0007218F" w:rsidRPr="00D37DBA">
        <w:rPr>
          <w:szCs w:val="28"/>
        </w:rPr>
        <w:t xml:space="preserve">Ипатовского </w:t>
      </w:r>
      <w:r w:rsidR="0007218F">
        <w:rPr>
          <w:szCs w:val="28"/>
        </w:rPr>
        <w:t>городского округа Ставропольского края об утверждении Устава Ипатовского городского округа Ставропольского края и</w:t>
      </w:r>
      <w:r w:rsidR="0007218F" w:rsidRPr="00D37DBA">
        <w:rPr>
          <w:szCs w:val="28"/>
        </w:rPr>
        <w:t xml:space="preserve"> внесении </w:t>
      </w:r>
      <w:r w:rsidR="0007218F">
        <w:rPr>
          <w:szCs w:val="28"/>
        </w:rPr>
        <w:t>в него изменений и дополнений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1731A" w:rsidRPr="005C3C3D" w:rsidRDefault="00E1731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83431" w:rsidRDefault="00B74F09" w:rsidP="00A83431">
      <w:pPr>
        <w:ind w:firstLine="567"/>
        <w:rPr>
          <w:szCs w:val="28"/>
        </w:rPr>
      </w:pPr>
      <w:proofErr w:type="gramStart"/>
      <w:r w:rsidRPr="00E86B73">
        <w:rPr>
          <w:szCs w:val="28"/>
        </w:rPr>
        <w:t>В соответствии с Федеральным</w:t>
      </w:r>
      <w:r w:rsidR="006E01CA">
        <w:rPr>
          <w:szCs w:val="28"/>
        </w:rPr>
        <w:t>и законами</w:t>
      </w:r>
      <w:r w:rsidRPr="00E86B73">
        <w:rPr>
          <w:szCs w:val="28"/>
        </w:rPr>
        <w:t xml:space="preserve"> от 06 октября 2003 г. № 131-ФЗ «Об общих принципах организации местного самоупр</w:t>
      </w:r>
      <w:r w:rsidR="0007218F">
        <w:rPr>
          <w:szCs w:val="28"/>
        </w:rPr>
        <w:t>авления в Российской Федерации»</w:t>
      </w:r>
      <w:r w:rsidR="006E01CA">
        <w:rPr>
          <w:rFonts w:cs="Times New Roman"/>
          <w:bCs/>
          <w:szCs w:val="28"/>
        </w:rPr>
        <w:t xml:space="preserve">, </w:t>
      </w:r>
      <w:r>
        <w:rPr>
          <w:szCs w:val="28"/>
        </w:rPr>
        <w:t>Уставом Ипатовского городск</w:t>
      </w:r>
      <w:r w:rsidR="00DA70D5">
        <w:rPr>
          <w:szCs w:val="28"/>
        </w:rPr>
        <w:t>ого округа Ставропольского края</w:t>
      </w:r>
      <w:r>
        <w:rPr>
          <w:szCs w:val="28"/>
        </w:rPr>
        <w:t xml:space="preserve"> </w:t>
      </w:r>
      <w:r w:rsidR="00DA70D5">
        <w:t>и</w:t>
      </w:r>
      <w:r w:rsidR="00A85687">
        <w:t xml:space="preserve"> в целях учёта предложений по проектам </w:t>
      </w:r>
      <w:r w:rsidR="00A85687" w:rsidRPr="00D37DBA">
        <w:rPr>
          <w:szCs w:val="28"/>
        </w:rPr>
        <w:t xml:space="preserve">решений </w:t>
      </w:r>
      <w:r w:rsidR="00A85687">
        <w:rPr>
          <w:szCs w:val="28"/>
        </w:rPr>
        <w:t xml:space="preserve">Думы </w:t>
      </w:r>
      <w:r w:rsidR="00A85687" w:rsidRPr="00D37DBA">
        <w:rPr>
          <w:szCs w:val="28"/>
        </w:rPr>
        <w:t xml:space="preserve">Ипатовского </w:t>
      </w:r>
      <w:r w:rsidR="00A85687">
        <w:rPr>
          <w:szCs w:val="28"/>
        </w:rPr>
        <w:t>городского округа Ставропольского края об утверждении Устава Ипатовского городского округа Ставропольского края и</w:t>
      </w:r>
      <w:r w:rsidR="00A85687" w:rsidRPr="00D37DBA">
        <w:rPr>
          <w:szCs w:val="28"/>
        </w:rPr>
        <w:t xml:space="preserve"> внесении </w:t>
      </w:r>
      <w:r w:rsidR="00A85687">
        <w:rPr>
          <w:szCs w:val="28"/>
        </w:rPr>
        <w:t>в него изменений и дополнений</w:t>
      </w:r>
      <w:proofErr w:type="gramEnd"/>
    </w:p>
    <w:p w:rsidR="001329FD" w:rsidRDefault="0075508E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</w:p>
    <w:p w:rsidR="001329FD" w:rsidRDefault="001329FD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5508E" w:rsidRDefault="001329FD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5508E" w:rsidRDefault="001329FD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730DAC">
        <w:rPr>
          <w:rFonts w:eastAsia="Times New Roman" w:cs="Times New Roman"/>
          <w:szCs w:val="28"/>
          <w:lang w:eastAsia="ru-RU"/>
        </w:rPr>
        <w:t>Утвердить</w:t>
      </w:r>
      <w:r w:rsidR="00730DAC">
        <w:rPr>
          <w:szCs w:val="28"/>
        </w:rPr>
        <w:t xml:space="preserve"> порядок</w:t>
      </w:r>
      <w:r w:rsidR="0007218F" w:rsidRPr="00D37DBA">
        <w:rPr>
          <w:szCs w:val="28"/>
        </w:rPr>
        <w:t xml:space="preserve"> </w:t>
      </w:r>
      <w:r w:rsidR="0007218F">
        <w:rPr>
          <w:szCs w:val="28"/>
        </w:rPr>
        <w:t>учёта предложений по проектам</w:t>
      </w:r>
      <w:r w:rsidR="0007218F" w:rsidRPr="00D37DBA">
        <w:rPr>
          <w:szCs w:val="28"/>
        </w:rPr>
        <w:t xml:space="preserve"> решений </w:t>
      </w:r>
      <w:r w:rsidR="0007218F">
        <w:rPr>
          <w:szCs w:val="28"/>
        </w:rPr>
        <w:t xml:space="preserve">Думы </w:t>
      </w:r>
      <w:r w:rsidR="0007218F" w:rsidRPr="00D37DBA">
        <w:rPr>
          <w:szCs w:val="28"/>
        </w:rPr>
        <w:t xml:space="preserve">Ипатовского </w:t>
      </w:r>
      <w:r w:rsidR="0007218F">
        <w:rPr>
          <w:szCs w:val="28"/>
        </w:rPr>
        <w:t>городского округа Ставропольского края об утверждении Устава Ипатовского городского округа Ставропольского края и</w:t>
      </w:r>
      <w:r w:rsidR="0007218F" w:rsidRPr="00D37DBA">
        <w:rPr>
          <w:szCs w:val="28"/>
        </w:rPr>
        <w:t xml:space="preserve"> внесении </w:t>
      </w:r>
      <w:r w:rsidR="0007218F">
        <w:rPr>
          <w:szCs w:val="28"/>
        </w:rPr>
        <w:t>в него изменений и дополнений</w:t>
      </w:r>
      <w:r w:rsidR="00730DAC">
        <w:rPr>
          <w:rFonts w:eastAsia="Times New Roman" w:cs="Times New Roman"/>
          <w:szCs w:val="28"/>
          <w:lang w:eastAsia="ru-RU"/>
        </w:rPr>
        <w:t>.</w:t>
      </w:r>
    </w:p>
    <w:p w:rsidR="00E1731A" w:rsidRPr="005C3C3D" w:rsidRDefault="00E1731A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30DAC" w:rsidRDefault="0075508E" w:rsidP="00831051">
      <w:pPr>
        <w:spacing w:line="240" w:lineRule="atLeast"/>
        <w:ind w:firstLine="567"/>
        <w:rPr>
          <w:szCs w:val="28"/>
        </w:rPr>
      </w:pPr>
      <w:r w:rsidRPr="005C3C3D">
        <w:rPr>
          <w:rFonts w:eastAsia="Times New Roman" w:cs="Times New Roman"/>
          <w:szCs w:val="28"/>
          <w:lang w:eastAsia="ru-RU"/>
        </w:rPr>
        <w:t>2.</w:t>
      </w:r>
      <w:r w:rsidR="00730DAC">
        <w:rPr>
          <w:rFonts w:eastAsia="Times New Roman" w:cs="Times New Roman"/>
          <w:szCs w:val="28"/>
          <w:lang w:eastAsia="ru-RU"/>
        </w:rPr>
        <w:t xml:space="preserve"> Признать утратившим силу решение Думы Ипатовского городского округа Ставропольского края от 20 сентября 2017 года № 13 «</w:t>
      </w:r>
      <w:r w:rsidR="00730DAC">
        <w:rPr>
          <w:rFonts w:eastAsia="Calibri" w:cs="Times New Roman"/>
          <w:szCs w:val="28"/>
        </w:rPr>
        <w:t>Об утверждении Положения о</w:t>
      </w:r>
      <w:r w:rsidR="00730DAC" w:rsidRPr="00D37DBA">
        <w:rPr>
          <w:rFonts w:eastAsia="Calibri" w:cs="Times New Roman"/>
          <w:szCs w:val="28"/>
        </w:rPr>
        <w:t xml:space="preserve"> порядке </w:t>
      </w:r>
      <w:r w:rsidR="00730DAC">
        <w:rPr>
          <w:rFonts w:eastAsia="Calibri" w:cs="Times New Roman"/>
          <w:szCs w:val="28"/>
        </w:rPr>
        <w:t>учёта предложений по проектам</w:t>
      </w:r>
      <w:r w:rsidR="00730DAC" w:rsidRPr="00D37DBA">
        <w:rPr>
          <w:rFonts w:eastAsia="Calibri" w:cs="Times New Roman"/>
          <w:szCs w:val="28"/>
        </w:rPr>
        <w:t xml:space="preserve"> решений </w:t>
      </w:r>
      <w:r w:rsidR="00730DAC">
        <w:rPr>
          <w:rFonts w:eastAsia="Calibri" w:cs="Times New Roman"/>
          <w:szCs w:val="28"/>
        </w:rPr>
        <w:t xml:space="preserve">Думы </w:t>
      </w:r>
      <w:r w:rsidR="00730DAC" w:rsidRPr="00D37DBA">
        <w:rPr>
          <w:rFonts w:eastAsia="Calibri" w:cs="Times New Roman"/>
          <w:szCs w:val="28"/>
        </w:rPr>
        <w:t xml:space="preserve">Ипатовского </w:t>
      </w:r>
      <w:r w:rsidR="00730DAC">
        <w:rPr>
          <w:rFonts w:eastAsia="Calibri" w:cs="Times New Roman"/>
          <w:szCs w:val="28"/>
        </w:rPr>
        <w:t>городского округа Ставропольского края об утверждении Устава Ипатовского городского округа Ставропольского края и</w:t>
      </w:r>
      <w:r w:rsidR="00730DAC" w:rsidRPr="00D37DBA">
        <w:rPr>
          <w:rFonts w:eastAsia="Calibri" w:cs="Times New Roman"/>
          <w:szCs w:val="28"/>
        </w:rPr>
        <w:t xml:space="preserve"> внесении </w:t>
      </w:r>
      <w:r w:rsidR="00730DAC">
        <w:rPr>
          <w:rFonts w:eastAsia="Calibri" w:cs="Times New Roman"/>
          <w:szCs w:val="28"/>
        </w:rPr>
        <w:t>в него изменений и дополнений</w:t>
      </w:r>
      <w:r w:rsidR="00730DAC">
        <w:rPr>
          <w:szCs w:val="28"/>
        </w:rPr>
        <w:t>».</w:t>
      </w:r>
    </w:p>
    <w:p w:rsidR="00E1731A" w:rsidRPr="00730DAC" w:rsidRDefault="00E1731A" w:rsidP="00831051">
      <w:pPr>
        <w:spacing w:line="240" w:lineRule="atLeast"/>
        <w:ind w:firstLine="567"/>
        <w:rPr>
          <w:szCs w:val="28"/>
        </w:rPr>
      </w:pPr>
    </w:p>
    <w:p w:rsidR="00E1731A" w:rsidRDefault="00730DAC" w:rsidP="00E1731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E1731A" w:rsidRPr="00E1731A">
        <w:t xml:space="preserve"> </w:t>
      </w:r>
      <w:r w:rsidR="00E1731A">
        <w:t>Обнародовать настоящее решение в муниципальном казенном учреждении культуры «</w:t>
      </w:r>
      <w:proofErr w:type="spellStart"/>
      <w:r w:rsidR="00E1731A">
        <w:t>Ипатовская</w:t>
      </w:r>
      <w:proofErr w:type="spellEnd"/>
      <w:r w:rsidR="00E1731A">
        <w:t xml:space="preserve"> централизованная библиотечная система» и разместить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E1731A" w:rsidRDefault="00E1731A" w:rsidP="00E1731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A83431" w:rsidRDefault="00A83431" w:rsidP="00E1731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A83431" w:rsidRDefault="00A83431" w:rsidP="00E1731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A83431" w:rsidRDefault="00A83431" w:rsidP="00E1731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E1731A" w:rsidRPr="00E1731A" w:rsidRDefault="00E1731A" w:rsidP="00E1731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4. Настоящее решение вступает в силу на следующий день после дня его </w:t>
      </w:r>
      <w:hyperlink r:id="rId7" w:anchor="/document/73335181/entry/0" w:history="1">
        <w:r w:rsidRPr="00E1731A">
          <w:rPr>
            <w:rStyle w:val="a4"/>
            <w:rFonts w:eastAsia="Times New Roman" w:cs="Times New Roman"/>
            <w:color w:val="auto"/>
            <w:szCs w:val="28"/>
            <w:u w:val="none"/>
            <w:lang w:eastAsia="ru-RU"/>
          </w:rPr>
          <w:t>официального обнародования</w:t>
        </w:r>
      </w:hyperlink>
      <w:r w:rsidRPr="00E1731A">
        <w:rPr>
          <w:rFonts w:eastAsia="Times New Roman" w:cs="Times New Roman"/>
          <w:szCs w:val="28"/>
          <w:lang w:eastAsia="ru-RU"/>
        </w:rPr>
        <w:t>.</w:t>
      </w:r>
    </w:p>
    <w:p w:rsidR="00242CF2" w:rsidRPr="00E1731A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242CF2">
      <w:pPr>
        <w:ind w:firstLine="0"/>
        <w:rPr>
          <w:rFonts w:cs="Times New Roman"/>
          <w:szCs w:val="28"/>
        </w:rPr>
      </w:pPr>
    </w:p>
    <w:p w:rsidR="00A83431" w:rsidRPr="00AC6EA8" w:rsidRDefault="00A83431" w:rsidP="00242CF2">
      <w:pPr>
        <w:ind w:firstLine="0"/>
        <w:rPr>
          <w:rFonts w:cs="Times New Roman"/>
          <w:szCs w:val="28"/>
        </w:rPr>
      </w:pP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председателя Думы</w:t>
      </w: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городского округа</w:t>
      </w: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</w:t>
      </w:r>
    </w:p>
    <w:p w:rsidR="00ED68C9" w:rsidRPr="00AC6EA8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</w:t>
      </w:r>
      <w:r w:rsidRPr="00AC6EA8">
        <w:rPr>
          <w:rFonts w:cs="Times New Roman"/>
          <w:szCs w:val="28"/>
        </w:rPr>
        <w:t xml:space="preserve"> Думы</w:t>
      </w:r>
    </w:p>
    <w:p w:rsidR="00ED68C9" w:rsidRPr="00AC6EA8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Ипатовского городского округа</w:t>
      </w:r>
    </w:p>
    <w:p w:rsidR="00ED68C9" w:rsidRPr="00AC6EA8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>
        <w:rPr>
          <w:rFonts w:cs="Times New Roman"/>
          <w:szCs w:val="28"/>
        </w:rPr>
        <w:t>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Л.К. </w:t>
      </w:r>
      <w:proofErr w:type="spellStart"/>
      <w:r>
        <w:rPr>
          <w:rFonts w:cs="Times New Roman"/>
          <w:szCs w:val="28"/>
        </w:rPr>
        <w:t>Балаба</w:t>
      </w:r>
      <w:proofErr w:type="spellEnd"/>
    </w:p>
    <w:p w:rsidR="00ED68C9" w:rsidRPr="00AC6EA8" w:rsidRDefault="00ED68C9" w:rsidP="00ED68C9">
      <w:pPr>
        <w:ind w:firstLine="0"/>
        <w:rPr>
          <w:rFonts w:cs="Times New Roman"/>
          <w:szCs w:val="28"/>
        </w:rPr>
      </w:pPr>
    </w:p>
    <w:p w:rsidR="00242CF2" w:rsidRDefault="00242CF2" w:rsidP="00242CF2">
      <w:pPr>
        <w:ind w:firstLine="0"/>
        <w:rPr>
          <w:rFonts w:cs="Times New Roman"/>
          <w:szCs w:val="28"/>
        </w:rPr>
      </w:pPr>
    </w:p>
    <w:p w:rsidR="00E1731A" w:rsidRPr="00AC6EA8" w:rsidRDefault="00E1731A" w:rsidP="00242CF2">
      <w:pPr>
        <w:ind w:firstLine="0"/>
        <w:rPr>
          <w:rFonts w:cs="Times New Roman"/>
          <w:szCs w:val="28"/>
        </w:rPr>
      </w:pPr>
    </w:p>
    <w:p w:rsidR="008412CB" w:rsidRDefault="008412CB" w:rsidP="0075694F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</w:p>
    <w:p w:rsidR="008412CB" w:rsidRDefault="0075694F" w:rsidP="008412CB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Ипатовского</w:t>
      </w:r>
      <w:r w:rsidR="008412CB">
        <w:rPr>
          <w:szCs w:val="28"/>
        </w:rPr>
        <w:t xml:space="preserve"> </w:t>
      </w:r>
      <w:r>
        <w:rPr>
          <w:szCs w:val="28"/>
        </w:rPr>
        <w:t xml:space="preserve">городского </w:t>
      </w:r>
      <w:r w:rsidR="008412CB">
        <w:rPr>
          <w:szCs w:val="28"/>
        </w:rPr>
        <w:t>округа</w:t>
      </w:r>
    </w:p>
    <w:p w:rsidR="00242CF2" w:rsidRDefault="0075694F" w:rsidP="008412CB">
      <w:pPr>
        <w:tabs>
          <w:tab w:val="left" w:pos="0"/>
        </w:tabs>
        <w:spacing w:line="240" w:lineRule="exact"/>
        <w:ind w:firstLine="0"/>
        <w:rPr>
          <w:rFonts w:cs="Times New Roman"/>
          <w:szCs w:val="28"/>
        </w:rPr>
      </w:pPr>
      <w:r w:rsidRPr="00DB2BF0">
        <w:rPr>
          <w:szCs w:val="28"/>
        </w:rPr>
        <w:t xml:space="preserve">Ставропольского края </w:t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  <w:t>В.Н. Шейкина</w:t>
      </w: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85687" w:rsidRDefault="00A85687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85687" w:rsidRDefault="00A85687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85687" w:rsidRDefault="00A85687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85687" w:rsidRDefault="00A85687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1731A" w:rsidRDefault="00E1731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1731A" w:rsidRDefault="00E1731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1731A" w:rsidRDefault="00E1731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1731A" w:rsidRDefault="00E1731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1731A" w:rsidRDefault="00E1731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1731A" w:rsidRDefault="00E1731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1731A" w:rsidRDefault="00E1731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1731A" w:rsidRDefault="00E1731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1731A" w:rsidRDefault="00E1731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1731A" w:rsidRDefault="00E1731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1731A" w:rsidRDefault="00E1731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1731A" w:rsidRDefault="00E1731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1731A" w:rsidRDefault="00E1731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1731A" w:rsidRDefault="00E1731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730DAC">
      <w:pPr>
        <w:pStyle w:val="ConsPlusNormal"/>
        <w:spacing w:line="240" w:lineRule="exact"/>
        <w:jc w:val="right"/>
        <w:outlineLvl w:val="0"/>
      </w:pPr>
      <w:r>
        <w:lastRenderedPageBreak/>
        <w:t>Утверждён</w:t>
      </w:r>
    </w:p>
    <w:p w:rsidR="00730DAC" w:rsidRDefault="00730DAC" w:rsidP="00730DAC">
      <w:pPr>
        <w:pStyle w:val="ConsPlusNormal"/>
        <w:spacing w:line="240" w:lineRule="exact"/>
        <w:jc w:val="right"/>
      </w:pPr>
      <w:r>
        <w:t>решением Думы</w:t>
      </w:r>
    </w:p>
    <w:p w:rsidR="00730DAC" w:rsidRDefault="00730DAC" w:rsidP="00730DAC">
      <w:pPr>
        <w:pStyle w:val="ConsPlusNormal"/>
        <w:spacing w:line="240" w:lineRule="exact"/>
        <w:jc w:val="right"/>
      </w:pPr>
      <w:r>
        <w:t>Ипатовского городского округа</w:t>
      </w:r>
    </w:p>
    <w:p w:rsidR="00730DAC" w:rsidRDefault="00730DAC" w:rsidP="00730DAC">
      <w:pPr>
        <w:pStyle w:val="ConsPlusNormal"/>
        <w:spacing w:line="240" w:lineRule="exact"/>
        <w:jc w:val="right"/>
      </w:pPr>
      <w:r>
        <w:t>Ставропольского края</w:t>
      </w:r>
    </w:p>
    <w:p w:rsidR="00730DAC" w:rsidRDefault="00E1731A" w:rsidP="00A83431">
      <w:pPr>
        <w:pStyle w:val="ConsPlusNormal"/>
        <w:spacing w:line="240" w:lineRule="exact"/>
        <w:jc w:val="right"/>
      </w:pPr>
      <w:r>
        <w:t>от 19 июля</w:t>
      </w:r>
      <w:r w:rsidR="00730DAC">
        <w:t xml:space="preserve"> 2023 г. № </w:t>
      </w:r>
      <w:r>
        <w:t>73</w:t>
      </w:r>
    </w:p>
    <w:p w:rsidR="00730DAC" w:rsidRDefault="00730DAC" w:rsidP="00730DAC">
      <w:pPr>
        <w:pStyle w:val="ConsPlusNormal"/>
        <w:jc w:val="both"/>
      </w:pPr>
    </w:p>
    <w:p w:rsidR="00730DAC" w:rsidRDefault="00730DAC" w:rsidP="00730DAC">
      <w:pPr>
        <w:pStyle w:val="ConsPlusNormal"/>
        <w:jc w:val="both"/>
      </w:pPr>
    </w:p>
    <w:p w:rsidR="00730DAC" w:rsidRDefault="00730DAC" w:rsidP="00730DAC">
      <w:pPr>
        <w:pStyle w:val="a5"/>
        <w:ind w:firstLine="0"/>
        <w:jc w:val="center"/>
        <w:rPr>
          <w:szCs w:val="28"/>
        </w:rPr>
      </w:pPr>
      <w:r>
        <w:rPr>
          <w:bCs/>
        </w:rPr>
        <w:t>П</w:t>
      </w:r>
      <w:r>
        <w:rPr>
          <w:szCs w:val="28"/>
        </w:rPr>
        <w:t>орядок</w:t>
      </w:r>
    </w:p>
    <w:p w:rsidR="00730DAC" w:rsidRPr="00EA394C" w:rsidRDefault="00730DAC" w:rsidP="00730DAC">
      <w:pPr>
        <w:pStyle w:val="a5"/>
        <w:ind w:firstLine="0"/>
        <w:jc w:val="center"/>
        <w:rPr>
          <w:bCs/>
        </w:rPr>
      </w:pPr>
      <w:r w:rsidRPr="00D37DBA">
        <w:rPr>
          <w:szCs w:val="28"/>
        </w:rPr>
        <w:t xml:space="preserve"> </w:t>
      </w:r>
      <w:r>
        <w:rPr>
          <w:szCs w:val="28"/>
        </w:rPr>
        <w:t>учёта предложений по проектам</w:t>
      </w:r>
      <w:r w:rsidRPr="00D37DBA">
        <w:rPr>
          <w:szCs w:val="28"/>
        </w:rPr>
        <w:t xml:space="preserve"> решений </w:t>
      </w:r>
      <w:r>
        <w:rPr>
          <w:szCs w:val="28"/>
        </w:rPr>
        <w:t xml:space="preserve">Думы </w:t>
      </w:r>
      <w:r w:rsidRPr="00D37DBA">
        <w:rPr>
          <w:szCs w:val="28"/>
        </w:rPr>
        <w:t xml:space="preserve">Ипатовского </w:t>
      </w:r>
      <w:r>
        <w:rPr>
          <w:szCs w:val="28"/>
        </w:rPr>
        <w:t>городского округа Ставропольского края об утверждении Устава Ипатовского городского округа Ставропольского края и</w:t>
      </w:r>
      <w:r w:rsidRPr="00D37DBA">
        <w:rPr>
          <w:szCs w:val="28"/>
        </w:rPr>
        <w:t xml:space="preserve"> внесении </w:t>
      </w:r>
      <w:r>
        <w:rPr>
          <w:szCs w:val="28"/>
        </w:rPr>
        <w:t>в него изменений и дополнений</w:t>
      </w:r>
    </w:p>
    <w:p w:rsidR="00730DAC" w:rsidRPr="00EA394C" w:rsidRDefault="00730DAC" w:rsidP="00E1731A">
      <w:pPr>
        <w:pStyle w:val="a5"/>
        <w:ind w:firstLine="0"/>
        <w:rPr>
          <w:bCs/>
        </w:rPr>
      </w:pPr>
    </w:p>
    <w:p w:rsidR="00730DAC" w:rsidRPr="00C76896" w:rsidRDefault="00730DAC" w:rsidP="00E1731A">
      <w:pPr>
        <w:pStyle w:val="af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Настоящий порядок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учета предложений по проектам решений </w:t>
      </w:r>
      <w:r w:rsidRPr="00C76896">
        <w:rPr>
          <w:rFonts w:ascii="Times New Roman" w:hAnsi="Times New Roman" w:cs="Times New Roman"/>
          <w:sz w:val="28"/>
          <w:szCs w:val="28"/>
        </w:rPr>
        <w:t>Думы Ипатовского городского округа Ставропольского края об утверждении Устава Ипатовского городского округа Ставропольского края и внесении в него изменений и дополнений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(далее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- Порядок) разработан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в соответствии с Конституцией Российской Федерации, Федеральным законом от </w:t>
      </w:r>
      <w:r>
        <w:rPr>
          <w:rFonts w:ascii="Times New Roman" w:eastAsia="MS Mincho" w:hAnsi="Times New Roman" w:cs="Times New Roman"/>
          <w:sz w:val="28"/>
          <w:szCs w:val="28"/>
        </w:rPr>
        <w:t>0</w:t>
      </w:r>
      <w:r w:rsidRPr="00C76896">
        <w:rPr>
          <w:rFonts w:ascii="Times New Roman" w:eastAsia="MS Mincho" w:hAnsi="Times New Roman" w:cs="Times New Roman"/>
          <w:sz w:val="28"/>
          <w:szCs w:val="28"/>
        </w:rPr>
        <w:t>6 октября 2003 г. №131-ФЗ «Об общих принципах организации местного самоуправления в Российской Федерации».</w:t>
      </w:r>
      <w:proofErr w:type="gramEnd"/>
    </w:p>
    <w:p w:rsidR="00730DAC" w:rsidRPr="00C76896" w:rsidRDefault="00730DAC" w:rsidP="00E1731A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Порядок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регул</w:t>
      </w:r>
      <w:r w:rsidR="0070787E">
        <w:rPr>
          <w:rFonts w:ascii="Times New Roman" w:eastAsia="MS Mincho" w:hAnsi="Times New Roman" w:cs="Times New Roman"/>
          <w:sz w:val="28"/>
          <w:szCs w:val="28"/>
        </w:rPr>
        <w:t xml:space="preserve">ирует </w:t>
      </w:r>
      <w:r>
        <w:rPr>
          <w:rFonts w:ascii="Times New Roman" w:eastAsia="MS Mincho" w:hAnsi="Times New Roman" w:cs="Times New Roman"/>
          <w:sz w:val="28"/>
          <w:szCs w:val="28"/>
        </w:rPr>
        <w:t>внесение, рассмотрение и учё</w:t>
      </w:r>
      <w:r w:rsidRPr="00C76896">
        <w:rPr>
          <w:rFonts w:ascii="Times New Roman" w:eastAsia="MS Mincho" w:hAnsi="Times New Roman" w:cs="Times New Roman"/>
          <w:sz w:val="28"/>
          <w:szCs w:val="28"/>
        </w:rPr>
        <w:t>т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предложений по обнародованным</w:t>
      </w:r>
      <w:r w:rsidR="00A8568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(опубликованным) проектам решений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76896">
        <w:rPr>
          <w:rFonts w:ascii="Times New Roman" w:hAnsi="Times New Roman" w:cs="Times New Roman"/>
          <w:sz w:val="28"/>
          <w:szCs w:val="28"/>
        </w:rPr>
        <w:t>Думы Ипатовского городского округа Ставропольского края об утверждении Устава Ипатовского городского округа Ставропольского края и внесении в него изменений и дополнений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(далее - проект решения) и с целью обе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спечения реализации населением 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eastAsia="MS Mincho" w:hAnsi="Times New Roman" w:cs="Times New Roman"/>
          <w:sz w:val="28"/>
          <w:szCs w:val="28"/>
        </w:rPr>
        <w:t>городского округа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Ставропольского края своего конституционного права.</w:t>
      </w:r>
    </w:p>
    <w:p w:rsidR="00730DAC" w:rsidRPr="00C76896" w:rsidRDefault="00730DAC" w:rsidP="00730DAC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30DAC" w:rsidRPr="00C76896" w:rsidRDefault="00730DAC" w:rsidP="00730DAC">
      <w:pPr>
        <w:pStyle w:val="af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Общие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положения</w:t>
      </w:r>
    </w:p>
    <w:p w:rsidR="00730DAC" w:rsidRPr="00C76896" w:rsidRDefault="00730DAC" w:rsidP="00730DAC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C793E" w:rsidRDefault="00730DAC" w:rsidP="00E1731A">
      <w:pPr>
        <w:ind w:firstLine="567"/>
      </w:pPr>
      <w:r>
        <w:rPr>
          <w:rFonts w:eastAsia="MS Mincho" w:cs="Times New Roman"/>
          <w:szCs w:val="28"/>
        </w:rPr>
        <w:t xml:space="preserve">1. </w:t>
      </w:r>
      <w:hyperlink w:anchor="sub_1000" w:history="1">
        <w:r w:rsidR="008C793E" w:rsidRPr="008C793E">
          <w:rPr>
            <w:rStyle w:val="a8"/>
            <w:b w:val="0"/>
            <w:color w:val="000000" w:themeColor="text1"/>
          </w:rPr>
          <w:t>Проект</w:t>
        </w:r>
      </w:hyperlink>
      <w:r w:rsidR="008C793E">
        <w:t xml:space="preserve"> решения </w:t>
      </w:r>
      <w:r w:rsidR="008C793E" w:rsidRPr="00A46FE8">
        <w:t>не позднее, чем за 30 дней до дня рассмотрения вопроса о его принятии на</w:t>
      </w:r>
      <w:r w:rsidR="008C793E">
        <w:t xml:space="preserve"> заседании Думы Ипатовского городского округа Ставропольского края</w:t>
      </w:r>
      <w:r w:rsidR="008C793E" w:rsidRPr="00A46FE8">
        <w:t xml:space="preserve">, подлежит официальному опубликованию (обнародованию) для обсуждения населением и предоставления по проекту решения предложений. </w:t>
      </w:r>
    </w:p>
    <w:p w:rsidR="008C793E" w:rsidRPr="00A46FE8" w:rsidRDefault="008C793E" w:rsidP="00E1731A">
      <w:pPr>
        <w:ind w:firstLine="567"/>
      </w:pPr>
      <w:r w:rsidRPr="00A46FE8">
        <w:t>Одновременно с проек</w:t>
      </w:r>
      <w:r>
        <w:t>том решения</w:t>
      </w:r>
      <w:r w:rsidRPr="00A46FE8">
        <w:t>, официально опубликовывается (обнародуется) настоящий порядок.</w:t>
      </w:r>
    </w:p>
    <w:p w:rsidR="00730DAC" w:rsidRDefault="00730DAC" w:rsidP="00E1731A">
      <w:pPr>
        <w:pStyle w:val="af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Предложения по обнародованному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(опубликованному)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проекту решения могут вноситься по результатам проведения собраний граждан по месту жительства; массового обсуждения проекта решения; проведения публичн</w:t>
      </w:r>
      <w:r>
        <w:rPr>
          <w:rFonts w:ascii="Times New Roman" w:eastAsia="MS Mincho" w:hAnsi="Times New Roman" w:cs="Times New Roman"/>
          <w:sz w:val="28"/>
          <w:szCs w:val="28"/>
        </w:rPr>
        <w:t>ых слушаний по проекту решения.</w:t>
      </w:r>
    </w:p>
    <w:p w:rsidR="00730DAC" w:rsidRDefault="00730DAC" w:rsidP="00E1731A">
      <w:pPr>
        <w:pStyle w:val="af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proofErr w:type="gramStart"/>
      <w:r w:rsidRPr="00C76896">
        <w:rPr>
          <w:rFonts w:ascii="Times New Roman" w:eastAsia="MS Mincho" w:hAnsi="Times New Roman" w:cs="Times New Roman"/>
          <w:sz w:val="28"/>
          <w:szCs w:val="28"/>
        </w:rPr>
        <w:t>Предложения по обнародованному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(опубликованному)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проекту решения, выдвинутые по результатам мероприятий, указанных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 пункте 1 части 1 настоящего Порядка</w:t>
      </w:r>
      <w:r w:rsidRPr="00C76896">
        <w:rPr>
          <w:rFonts w:ascii="Times New Roman" w:eastAsia="MS Mincho" w:hAnsi="Times New Roman" w:cs="Times New Roman"/>
          <w:sz w:val="28"/>
          <w:szCs w:val="28"/>
        </w:rPr>
        <w:t>, указываются в протоколе или итоговом документе проведения соответ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ствующего мероприятия, которые передаются в комитет Думы Ипатовского городского округа Ставропольского края </w:t>
      </w:r>
      <w:r w:rsidR="00CF1511" w:rsidRPr="00CF1511">
        <w:rPr>
          <w:rFonts w:ascii="Times New Roman" w:hAnsi="Times New Roman" w:cs="Times New Roman"/>
          <w:sz w:val="28"/>
          <w:szCs w:val="28"/>
        </w:rPr>
        <w:t xml:space="preserve">по </w:t>
      </w:r>
      <w:r w:rsidR="00CF1511" w:rsidRPr="00CF1511">
        <w:rPr>
          <w:rFonts w:ascii="Times New Roman" w:hAnsi="Times New Roman" w:cs="Times New Roman"/>
          <w:sz w:val="28"/>
          <w:szCs w:val="28"/>
        </w:rPr>
        <w:lastRenderedPageBreak/>
        <w:t>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</w:t>
      </w:r>
      <w:proofErr w:type="gramEnd"/>
      <w:r w:rsidR="00CF1511" w:rsidRPr="00CF1511">
        <w:rPr>
          <w:rFonts w:ascii="Times New Roman" w:hAnsi="Times New Roman" w:cs="Times New Roman"/>
          <w:sz w:val="28"/>
          <w:szCs w:val="28"/>
        </w:rPr>
        <w:t xml:space="preserve"> общественным объединениям </w:t>
      </w:r>
      <w:r w:rsidR="00567EB2">
        <w:rPr>
          <w:rFonts w:ascii="Times New Roman" w:eastAsia="MS Mincho" w:hAnsi="Times New Roman" w:cs="Times New Roman"/>
          <w:sz w:val="28"/>
          <w:szCs w:val="28"/>
        </w:rPr>
        <w:t>(далее – Уставная комиссия</w:t>
      </w:r>
      <w:r w:rsidRPr="00C76896">
        <w:rPr>
          <w:rFonts w:ascii="Times New Roman" w:eastAsia="MS Mincho" w:hAnsi="Times New Roman" w:cs="Times New Roman"/>
          <w:sz w:val="28"/>
          <w:szCs w:val="28"/>
        </w:rPr>
        <w:t>) для подготовки проекта решения.</w:t>
      </w:r>
    </w:p>
    <w:p w:rsidR="00730DAC" w:rsidRDefault="00730DAC" w:rsidP="00E1731A">
      <w:pPr>
        <w:pStyle w:val="af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3.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Предложения к о</w:t>
      </w:r>
      <w:r>
        <w:rPr>
          <w:rFonts w:ascii="Times New Roman" w:eastAsia="MS Mincho" w:hAnsi="Times New Roman" w:cs="Times New Roman"/>
          <w:sz w:val="28"/>
          <w:szCs w:val="28"/>
        </w:rPr>
        <w:t>бнародованному</w:t>
      </w:r>
      <w:r w:rsidR="00237B6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511">
        <w:rPr>
          <w:rFonts w:ascii="Times New Roman" w:eastAsia="MS Mincho" w:hAnsi="Times New Roman" w:cs="Times New Roman"/>
          <w:sz w:val="28"/>
          <w:szCs w:val="28"/>
        </w:rPr>
        <w:t>(опубликованному)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проекту решения 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вносятся: </w:t>
      </w:r>
    </w:p>
    <w:p w:rsidR="00730DAC" w:rsidRDefault="00730DAC" w:rsidP="00E1731A">
      <w:pPr>
        <w:pStyle w:val="af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гражданами, проживающими на территории Ипатовского </w:t>
      </w:r>
      <w:r>
        <w:rPr>
          <w:rFonts w:ascii="Times New Roman" w:eastAsia="MS Mincho" w:hAnsi="Times New Roman" w:cs="Times New Roman"/>
          <w:sz w:val="28"/>
          <w:szCs w:val="28"/>
        </w:rPr>
        <w:t>городского округа Ставропольского края</w:t>
      </w:r>
      <w:r w:rsidRPr="00C76896">
        <w:rPr>
          <w:rFonts w:ascii="Times New Roman" w:eastAsia="MS Mincho" w:hAnsi="Times New Roman" w:cs="Times New Roman"/>
          <w:sz w:val="28"/>
          <w:szCs w:val="28"/>
        </w:rPr>
        <w:t>, в порядке индивидуально</w:t>
      </w:r>
      <w:r>
        <w:rPr>
          <w:rFonts w:ascii="Times New Roman" w:eastAsia="MS Mincho" w:hAnsi="Times New Roman" w:cs="Times New Roman"/>
          <w:sz w:val="28"/>
          <w:szCs w:val="28"/>
        </w:rPr>
        <w:t>го или коллективного обращения;</w:t>
      </w:r>
    </w:p>
    <w:p w:rsidR="00730DAC" w:rsidRDefault="00730DAC" w:rsidP="00E1731A">
      <w:pPr>
        <w:pStyle w:val="af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организациями, действующими на территории Ипатовского </w:t>
      </w:r>
      <w:r>
        <w:rPr>
          <w:rFonts w:ascii="Times New Roman" w:eastAsia="MS Mincho" w:hAnsi="Times New Roman" w:cs="Times New Roman"/>
          <w:sz w:val="28"/>
          <w:szCs w:val="28"/>
        </w:rPr>
        <w:t>городского округа Ставропольского края</w:t>
      </w:r>
      <w:r w:rsidRPr="00C76896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730DAC" w:rsidRPr="00C76896" w:rsidRDefault="00730DAC" w:rsidP="00E1731A">
      <w:pPr>
        <w:pStyle w:val="af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органами территориального общественного самоуправления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30DAC" w:rsidRPr="00C76896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4. Предложения к обнародованному</w:t>
      </w:r>
      <w:r w:rsidR="008C793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511">
        <w:rPr>
          <w:rFonts w:ascii="Times New Roman" w:eastAsia="MS Mincho" w:hAnsi="Times New Roman" w:cs="Times New Roman"/>
          <w:sz w:val="28"/>
          <w:szCs w:val="28"/>
        </w:rPr>
        <w:t>(опубликованному)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проек</w:t>
      </w:r>
      <w:r w:rsidR="00BC56D4">
        <w:rPr>
          <w:rFonts w:ascii="Times New Roman" w:eastAsia="MS Mincho" w:hAnsi="Times New Roman" w:cs="Times New Roman"/>
          <w:sz w:val="28"/>
          <w:szCs w:val="28"/>
        </w:rPr>
        <w:t xml:space="preserve">ту решения </w:t>
      </w:r>
      <w:r w:rsidR="00567EB2">
        <w:rPr>
          <w:rFonts w:ascii="Times New Roman" w:eastAsia="MS Mincho" w:hAnsi="Times New Roman" w:cs="Times New Roman"/>
          <w:sz w:val="28"/>
          <w:szCs w:val="28"/>
        </w:rPr>
        <w:t>вносятся в Уставную комиссию и рассматриваются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в соо</w:t>
      </w:r>
      <w:r w:rsidR="00CF1511">
        <w:rPr>
          <w:rFonts w:ascii="Times New Roman" w:eastAsia="MS Mincho" w:hAnsi="Times New Roman" w:cs="Times New Roman"/>
          <w:sz w:val="28"/>
          <w:szCs w:val="28"/>
        </w:rPr>
        <w:t>тветствии с настоящим Порядком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8C793E" w:rsidRPr="00567EB2" w:rsidRDefault="00730DAC" w:rsidP="00E1731A">
      <w:pPr>
        <w:ind w:firstLine="567"/>
        <w:rPr>
          <w:rFonts w:cs="Times New Roman"/>
          <w:szCs w:val="28"/>
        </w:rPr>
      </w:pPr>
      <w:r w:rsidRPr="00567EB2">
        <w:rPr>
          <w:rFonts w:eastAsia="MS Mincho" w:cs="Times New Roman"/>
          <w:szCs w:val="28"/>
        </w:rPr>
        <w:t>5.</w:t>
      </w:r>
      <w:r w:rsidR="00781407" w:rsidRPr="00567EB2">
        <w:rPr>
          <w:rFonts w:ascii="PT Serif" w:hAnsi="PT Serif"/>
          <w:sz w:val="19"/>
          <w:szCs w:val="19"/>
          <w:shd w:val="clear" w:color="auto" w:fill="FFFFFF"/>
        </w:rPr>
        <w:t xml:space="preserve"> </w:t>
      </w:r>
      <w:r w:rsidR="00781407" w:rsidRPr="00567EB2">
        <w:rPr>
          <w:rFonts w:cs="Times New Roman"/>
          <w:szCs w:val="28"/>
          <w:shd w:val="clear" w:color="auto" w:fill="FFFFFF"/>
        </w:rPr>
        <w:t>Предложения о внесении изменений и дополнений в проект Устава или проект решения Думы о внесении изменений и дополнений в</w:t>
      </w:r>
      <w:r w:rsidR="00165DA1">
        <w:rPr>
          <w:rFonts w:cs="Times New Roman"/>
          <w:szCs w:val="28"/>
          <w:shd w:val="clear" w:color="auto" w:fill="FFFFFF"/>
        </w:rPr>
        <w:t xml:space="preserve"> </w:t>
      </w:r>
      <w:hyperlink r:id="rId8" w:anchor="/document/45305336/entry/0" w:history="1">
        <w:r w:rsidR="00781407" w:rsidRPr="00567EB2">
          <w:rPr>
            <w:rStyle w:val="a4"/>
            <w:rFonts w:cs="Times New Roman"/>
            <w:color w:val="auto"/>
            <w:szCs w:val="28"/>
            <w:u w:val="none"/>
            <w:shd w:val="clear" w:color="auto" w:fill="FFFFFF"/>
          </w:rPr>
          <w:t>Устав</w:t>
        </w:r>
      </w:hyperlink>
      <w:r w:rsidR="00165DA1">
        <w:rPr>
          <w:rFonts w:cs="Times New Roman"/>
          <w:szCs w:val="28"/>
          <w:shd w:val="clear" w:color="auto" w:fill="FFFFFF"/>
        </w:rPr>
        <w:t xml:space="preserve"> </w:t>
      </w:r>
      <w:r w:rsidR="00567EB2">
        <w:rPr>
          <w:rFonts w:cs="Times New Roman"/>
          <w:szCs w:val="28"/>
          <w:shd w:val="clear" w:color="auto" w:fill="FFFFFF"/>
        </w:rPr>
        <w:t>вносятся в Уставную комиссию</w:t>
      </w:r>
      <w:r w:rsidR="00781407" w:rsidRPr="00567EB2">
        <w:rPr>
          <w:rFonts w:cs="Times New Roman"/>
          <w:szCs w:val="28"/>
          <w:shd w:val="clear" w:color="auto" w:fill="FFFFFF"/>
        </w:rPr>
        <w:t xml:space="preserve"> в течение 15 дней со дня опубликования (обнародования) указанных проектов</w:t>
      </w:r>
      <w:r w:rsidR="00BC56D4" w:rsidRPr="00567EB2">
        <w:rPr>
          <w:rFonts w:cs="Times New Roman"/>
          <w:szCs w:val="28"/>
          <w:shd w:val="clear" w:color="auto" w:fill="FFFFFF"/>
        </w:rPr>
        <w:t>.</w:t>
      </w:r>
    </w:p>
    <w:p w:rsidR="00730DAC" w:rsidRPr="00C76896" w:rsidRDefault="00730DAC" w:rsidP="00730DAC">
      <w:pPr>
        <w:pStyle w:val="af"/>
        <w:tabs>
          <w:tab w:val="num" w:pos="0"/>
        </w:tabs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:rsidR="00730DAC" w:rsidRPr="00C76896" w:rsidRDefault="00730DAC" w:rsidP="00730DAC">
      <w:pPr>
        <w:pStyle w:val="af"/>
        <w:tabs>
          <w:tab w:val="num" w:pos="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Порядок рассмотрения поступивших предложений </w:t>
      </w:r>
      <w:r>
        <w:rPr>
          <w:rFonts w:ascii="Times New Roman" w:eastAsia="MS Mincho" w:hAnsi="Times New Roman" w:cs="Times New Roman"/>
          <w:sz w:val="28"/>
          <w:szCs w:val="28"/>
        </w:rPr>
        <w:t>в проект решения</w:t>
      </w:r>
    </w:p>
    <w:p w:rsidR="00730DAC" w:rsidRPr="00C76896" w:rsidRDefault="00730DAC" w:rsidP="00730DAC">
      <w:pPr>
        <w:pStyle w:val="af"/>
        <w:tabs>
          <w:tab w:val="num" w:pos="0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30DAC" w:rsidRPr="00C76896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1. Внесенные предложения в проект решения реги</w:t>
      </w: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="008C793E">
        <w:rPr>
          <w:rFonts w:ascii="Times New Roman" w:eastAsia="MS Mincho" w:hAnsi="Times New Roman" w:cs="Times New Roman"/>
          <w:sz w:val="28"/>
          <w:szCs w:val="28"/>
        </w:rPr>
        <w:t>трируются 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Уставной комиссии.</w:t>
      </w:r>
    </w:p>
    <w:p w:rsidR="00730DAC" w:rsidRPr="00C76896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2. Предложения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 проект решения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должны соответствовать Конституции Российской Федерации, требовани</w:t>
      </w:r>
      <w:r>
        <w:rPr>
          <w:rFonts w:ascii="Times New Roman" w:eastAsia="MS Mincho" w:hAnsi="Times New Roman" w:cs="Times New Roman"/>
          <w:sz w:val="28"/>
          <w:szCs w:val="28"/>
        </w:rPr>
        <w:t>ям Федерального закона от 06 октября 2003 г. № 131-ФЗ «</w:t>
      </w:r>
      <w:r w:rsidRPr="00C76896">
        <w:rPr>
          <w:rFonts w:ascii="Times New Roman" w:eastAsia="MS Mincho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MS Mincho" w:hAnsi="Times New Roman" w:cs="Times New Roman"/>
          <w:sz w:val="28"/>
          <w:szCs w:val="28"/>
        </w:rPr>
        <w:t>равления в Российской Федерации»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, федеральному законодательству, Уставу (Основному закону) и законодательству Ставропольского края, Уставу Ипатовского </w:t>
      </w:r>
      <w:r>
        <w:rPr>
          <w:rFonts w:ascii="Times New Roman" w:eastAsia="MS Mincho" w:hAnsi="Times New Roman" w:cs="Times New Roman"/>
          <w:sz w:val="28"/>
          <w:szCs w:val="28"/>
        </w:rPr>
        <w:t>городского округа Ставропольского края.</w:t>
      </w:r>
    </w:p>
    <w:p w:rsidR="00730DAC" w:rsidRPr="00C76896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3. Предложения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 проект решения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в виде к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онкретных отдельных положений Устава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дол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жны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обеспечивать однозначное толкование положений проекта решения и не допускать противоречие либо несогласованность с ины</w:t>
      </w:r>
      <w:r>
        <w:rPr>
          <w:rFonts w:ascii="Times New Roman" w:eastAsia="MS Mincho" w:hAnsi="Times New Roman" w:cs="Times New Roman"/>
          <w:sz w:val="28"/>
          <w:szCs w:val="28"/>
        </w:rPr>
        <w:t>ми положениями проекта решения.</w:t>
      </w:r>
    </w:p>
    <w:p w:rsidR="00730DAC" w:rsidRPr="00C76896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 Предложения о 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дополнениях и изменениях в проект решения, внесенные с нарушением порядка и </w:t>
      </w:r>
      <w:proofErr w:type="gramStart"/>
      <w:r w:rsidRPr="00C76896">
        <w:rPr>
          <w:rFonts w:ascii="Times New Roman" w:eastAsia="MS Mincho" w:hAnsi="Times New Roman" w:cs="Times New Roman"/>
          <w:sz w:val="28"/>
          <w:szCs w:val="28"/>
        </w:rPr>
        <w:t>сроков, пред</w:t>
      </w:r>
      <w:r w:rsidR="008C793E">
        <w:rPr>
          <w:rFonts w:ascii="Times New Roman" w:eastAsia="MS Mincho" w:hAnsi="Times New Roman" w:cs="Times New Roman"/>
          <w:sz w:val="28"/>
          <w:szCs w:val="28"/>
        </w:rPr>
        <w:t xml:space="preserve">усмотренных настоящим Порядком и Порядком 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участия граждан в обсуждении проекта решения по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решению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Уставной комиссии могут</w:t>
      </w:r>
      <w:proofErr w:type="gramEnd"/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быть оставлены без рассмотрения.</w:t>
      </w:r>
    </w:p>
    <w:p w:rsidR="00730DAC" w:rsidRPr="00C76896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5.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Внесенные предложения предварительно изучаются специалистами, привлекаемыми Уст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авной комиссией для работы над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п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одготовкой проекта решения, на 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соответствие требованиям, предъявляемым настоящим </w:t>
      </w:r>
      <w:r w:rsidR="00781407">
        <w:rPr>
          <w:rFonts w:ascii="Times New Roman" w:eastAsia="MS Mincho" w:hAnsi="Times New Roman" w:cs="Times New Roman"/>
          <w:sz w:val="28"/>
          <w:szCs w:val="28"/>
        </w:rPr>
        <w:t>Порядком</w:t>
      </w:r>
      <w:r w:rsidRPr="00C76896">
        <w:rPr>
          <w:rFonts w:ascii="Times New Roman" w:eastAsia="MS Mincho" w:hAnsi="Times New Roman" w:cs="Times New Roman"/>
          <w:sz w:val="28"/>
          <w:szCs w:val="28"/>
        </w:rPr>
        <w:t>. По поручению Уставной комиссии специалисты представляют свои заключения в письменн</w:t>
      </w:r>
      <w:r>
        <w:rPr>
          <w:rFonts w:ascii="Times New Roman" w:eastAsia="MS Mincho" w:hAnsi="Times New Roman" w:cs="Times New Roman"/>
          <w:sz w:val="28"/>
          <w:szCs w:val="28"/>
        </w:rPr>
        <w:t>ой форме.</w:t>
      </w:r>
    </w:p>
    <w:p w:rsidR="00730DAC" w:rsidRPr="00C76896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lastRenderedPageBreak/>
        <w:t>6. На осн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овании заключений специалистов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Уставная комиссия откло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няет предложения о дополнениях и изменениях в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Устав, не соответствующие требованиям, пред</w:t>
      </w:r>
      <w:r w:rsidR="00781407">
        <w:rPr>
          <w:rFonts w:ascii="Times New Roman" w:eastAsia="MS Mincho" w:hAnsi="Times New Roman" w:cs="Times New Roman"/>
          <w:sz w:val="28"/>
          <w:szCs w:val="28"/>
        </w:rPr>
        <w:t>ъявляемым настоящим Порядком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30DAC" w:rsidRPr="00C76896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7. Предложения, признанные соответствующими требованиям, предъявляемым настоящим</w:t>
      </w:r>
      <w:r w:rsidR="00781407">
        <w:rPr>
          <w:rFonts w:ascii="Times New Roman" w:eastAsia="MS Mincho" w:hAnsi="Times New Roman" w:cs="Times New Roman"/>
          <w:sz w:val="28"/>
          <w:szCs w:val="28"/>
        </w:rPr>
        <w:t xml:space="preserve"> Порядком</w:t>
      </w:r>
      <w:r w:rsidRPr="00C76896">
        <w:rPr>
          <w:rFonts w:ascii="Times New Roman" w:eastAsia="MS Mincho" w:hAnsi="Times New Roman" w:cs="Times New Roman"/>
          <w:sz w:val="28"/>
          <w:szCs w:val="28"/>
        </w:rPr>
        <w:t>, подлежат дальнейшем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у изучению, анализу, обобщению Уставной комиссией и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учету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при окончательном утверждении Думой 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eastAsia="MS Mincho" w:hAnsi="Times New Roman" w:cs="Times New Roman"/>
          <w:sz w:val="28"/>
          <w:szCs w:val="28"/>
        </w:rPr>
        <w:t>городского округа Ставропольского края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решения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в соо</w:t>
      </w:r>
      <w:r w:rsidR="00781407">
        <w:rPr>
          <w:rFonts w:ascii="Times New Roman" w:eastAsia="MS Mincho" w:hAnsi="Times New Roman" w:cs="Times New Roman"/>
          <w:sz w:val="28"/>
          <w:szCs w:val="28"/>
        </w:rPr>
        <w:t>тветствии с настоящим Порядком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730DAC" w:rsidRPr="00C76896" w:rsidRDefault="00730DAC" w:rsidP="00730DAC">
      <w:pPr>
        <w:pStyle w:val="af"/>
        <w:tabs>
          <w:tab w:val="num" w:pos="0"/>
        </w:tabs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:rsidR="00730DAC" w:rsidRPr="00C76896" w:rsidRDefault="00730DAC" w:rsidP="00730DAC">
      <w:pPr>
        <w:pStyle w:val="af"/>
        <w:tabs>
          <w:tab w:val="num" w:pos="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3.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Порядо</w:t>
      </w:r>
      <w:r>
        <w:rPr>
          <w:rFonts w:ascii="Times New Roman" w:eastAsia="MS Mincho" w:hAnsi="Times New Roman" w:cs="Times New Roman"/>
          <w:sz w:val="28"/>
          <w:szCs w:val="28"/>
        </w:rPr>
        <w:t>к учета поступивших предложений</w:t>
      </w:r>
    </w:p>
    <w:p w:rsidR="00730DAC" w:rsidRDefault="00730DAC" w:rsidP="00730DAC">
      <w:pPr>
        <w:pStyle w:val="af"/>
        <w:tabs>
          <w:tab w:val="num" w:pos="0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30DAC" w:rsidRPr="00C76896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1. По итогам изучения, анализа и об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общения внесенных предложений 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Уставная </w:t>
      </w:r>
      <w:r>
        <w:rPr>
          <w:rFonts w:ascii="Times New Roman" w:eastAsia="MS Mincho" w:hAnsi="Times New Roman" w:cs="Times New Roman"/>
          <w:sz w:val="28"/>
          <w:szCs w:val="28"/>
        </w:rPr>
        <w:t>комиссия составляет заключение.</w:t>
      </w:r>
    </w:p>
    <w:p w:rsidR="00730DAC" w:rsidRPr="00C76896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2. Заключение Уставной комиссии на внесенные предложения должно содержать следующие положения</w:t>
      </w:r>
      <w:r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730DAC" w:rsidRPr="00C76896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общее количество поступивших предложений;</w:t>
      </w:r>
    </w:p>
    <w:p w:rsidR="00730DAC" w:rsidRPr="00C76896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количество поступивших предложений, оставленных в соответст</w:t>
      </w:r>
      <w:r w:rsidR="00781407">
        <w:rPr>
          <w:rFonts w:ascii="Times New Roman" w:eastAsia="MS Mincho" w:hAnsi="Times New Roman" w:cs="Times New Roman"/>
          <w:sz w:val="28"/>
          <w:szCs w:val="28"/>
        </w:rPr>
        <w:t>вии с настоящим Порядком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без рассмотрения;</w:t>
      </w:r>
    </w:p>
    <w:p w:rsidR="00730DAC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отклоненные предложения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ввиду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несоответствия требованиям, пр</w:t>
      </w:r>
      <w:r w:rsidR="00781407">
        <w:rPr>
          <w:rFonts w:ascii="Times New Roman" w:eastAsia="MS Mincho" w:hAnsi="Times New Roman" w:cs="Times New Roman"/>
          <w:sz w:val="28"/>
          <w:szCs w:val="28"/>
        </w:rPr>
        <w:t>едъявляемым настоящим Порядком</w:t>
      </w:r>
      <w:r w:rsidRPr="00C76896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730DAC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предложения, рекомендуемые Уставной комиссией к отклонению;</w:t>
      </w:r>
    </w:p>
    <w:p w:rsidR="00730DAC" w:rsidRPr="00C76896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предложения, рекомендуемые Уставной комиссией для вн</w:t>
      </w:r>
      <w:r>
        <w:rPr>
          <w:rFonts w:ascii="Times New Roman" w:eastAsia="MS Mincho" w:hAnsi="Times New Roman" w:cs="Times New Roman"/>
          <w:sz w:val="28"/>
          <w:szCs w:val="28"/>
        </w:rPr>
        <w:t>есения в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оекта решения.</w:t>
      </w:r>
    </w:p>
    <w:p w:rsidR="00730DAC" w:rsidRPr="00C76896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3. Уставная комиссия представляет в </w:t>
      </w:r>
      <w:r>
        <w:rPr>
          <w:rFonts w:ascii="Times New Roman" w:eastAsia="MS Mincho" w:hAnsi="Times New Roman" w:cs="Times New Roman"/>
          <w:sz w:val="28"/>
          <w:szCs w:val="28"/>
        </w:rPr>
        <w:t>Думу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eastAsia="MS Mincho" w:hAnsi="Times New Roman" w:cs="Times New Roman"/>
          <w:sz w:val="28"/>
          <w:szCs w:val="28"/>
        </w:rPr>
        <w:t>городского округа Ставропольского края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свое заключение и материалы де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ятельности Уставной комиссии с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приложением всех поступивших предложений.</w:t>
      </w:r>
    </w:p>
    <w:p w:rsidR="00730DAC" w:rsidRPr="00C76896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4. Перед решением вопроса о принятии (включении в текст Устава) предложений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Дума 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eastAsia="MS Mincho" w:hAnsi="Times New Roman" w:cs="Times New Roman"/>
          <w:sz w:val="28"/>
          <w:szCs w:val="28"/>
        </w:rPr>
        <w:t>городского округа Ставропольского края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в соответствии с Регламентом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Думы Ипатовского городского округа Ставропольского края 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заслушивает доклад председателя либо уполномоченного члена Уставной комиссии о </w:t>
      </w:r>
      <w:r>
        <w:rPr>
          <w:rFonts w:ascii="Times New Roman" w:eastAsia="MS Mincho" w:hAnsi="Times New Roman" w:cs="Times New Roman"/>
          <w:sz w:val="28"/>
          <w:szCs w:val="28"/>
        </w:rPr>
        <w:t>деятельности Уставной комиссии.</w:t>
      </w:r>
    </w:p>
    <w:p w:rsidR="00730DAC" w:rsidRPr="00C76896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5. После принятия предложений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Дума 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eastAsia="MS Mincho" w:hAnsi="Times New Roman" w:cs="Times New Roman"/>
          <w:sz w:val="28"/>
          <w:szCs w:val="28"/>
        </w:rPr>
        <w:t>городского округа Ставропольского края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 в установленном порядке переходит к окончательному утверж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дению </w:t>
      </w:r>
      <w:r w:rsidR="0070787E">
        <w:rPr>
          <w:rFonts w:ascii="Times New Roman" w:eastAsia="MS Mincho" w:hAnsi="Times New Roman" w:cs="Times New Roman"/>
          <w:sz w:val="28"/>
          <w:szCs w:val="28"/>
        </w:rPr>
        <w:t>проекту решения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30DAC" w:rsidRPr="000A03C4" w:rsidRDefault="00730DAC" w:rsidP="00E1731A">
      <w:pPr>
        <w:pStyle w:val="af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6. Итоги рассм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отрения поступивших предложений с </w:t>
      </w: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обязательным содержанием принятых предложений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подлежат </w:t>
      </w:r>
      <w:r w:rsidR="000A03C4" w:rsidRPr="00422E1D">
        <w:rPr>
          <w:rFonts w:ascii="Times New Roman" w:eastAsia="MS Mincho" w:hAnsi="Times New Roman" w:cs="Times New Roman"/>
          <w:sz w:val="28"/>
          <w:szCs w:val="28"/>
        </w:rPr>
        <w:t xml:space="preserve">официальному </w:t>
      </w:r>
      <w:r>
        <w:rPr>
          <w:rFonts w:ascii="Times New Roman" w:eastAsia="MS Mincho" w:hAnsi="Times New Roman" w:cs="Times New Roman"/>
          <w:sz w:val="28"/>
          <w:szCs w:val="28"/>
        </w:rPr>
        <w:t>обнародованию</w:t>
      </w:r>
      <w:r w:rsidR="00781407">
        <w:rPr>
          <w:rFonts w:ascii="Times New Roman" w:eastAsia="MS Mincho" w:hAnsi="Times New Roman" w:cs="Times New Roman"/>
          <w:sz w:val="28"/>
          <w:szCs w:val="28"/>
        </w:rPr>
        <w:t xml:space="preserve"> (опубликованию</w:t>
      </w:r>
      <w:r w:rsidR="00781407" w:rsidRPr="000A03C4">
        <w:rPr>
          <w:rFonts w:ascii="Times New Roman" w:eastAsia="MS Mincho" w:hAnsi="Times New Roman" w:cs="Times New Roman"/>
          <w:b/>
          <w:sz w:val="28"/>
          <w:szCs w:val="28"/>
        </w:rPr>
        <w:t>)</w:t>
      </w:r>
      <w:r w:rsidRPr="000A03C4"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:rsidR="00730DAC" w:rsidRPr="000A03C4" w:rsidRDefault="00730DAC" w:rsidP="00730DAC">
      <w:pPr>
        <w:pStyle w:val="af"/>
        <w:tabs>
          <w:tab w:val="num" w:pos="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0A03C4">
        <w:rPr>
          <w:rFonts w:ascii="Times New Roman" w:eastAsia="MS Mincho" w:hAnsi="Times New Roman" w:cs="Times New Roman"/>
          <w:b/>
          <w:sz w:val="28"/>
          <w:szCs w:val="28"/>
        </w:rPr>
        <w:t>___________</w:t>
      </w:r>
      <w:r w:rsidR="00E1731A">
        <w:rPr>
          <w:rFonts w:ascii="Times New Roman" w:eastAsia="MS Mincho" w:hAnsi="Times New Roman" w:cs="Times New Roman"/>
          <w:b/>
          <w:sz w:val="28"/>
          <w:szCs w:val="28"/>
        </w:rPr>
        <w:t>_____</w:t>
      </w:r>
      <w:r w:rsidRPr="000A03C4">
        <w:rPr>
          <w:rFonts w:ascii="Times New Roman" w:eastAsia="MS Mincho" w:hAnsi="Times New Roman" w:cs="Times New Roman"/>
          <w:b/>
          <w:sz w:val="28"/>
          <w:szCs w:val="28"/>
        </w:rPr>
        <w:t>___</w:t>
      </w:r>
    </w:p>
    <w:p w:rsidR="00ED171F" w:rsidRPr="006E3D8A" w:rsidRDefault="00ED171F" w:rsidP="00781407">
      <w:pPr>
        <w:spacing w:line="240" w:lineRule="exact"/>
        <w:ind w:firstLine="0"/>
        <w:rPr>
          <w:rFonts w:cs="Times New Roman"/>
          <w:sz w:val="24"/>
          <w:szCs w:val="24"/>
        </w:rPr>
      </w:pPr>
    </w:p>
    <w:sectPr w:rsidR="00ED171F" w:rsidRPr="006E3D8A" w:rsidSect="00C10A1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C5" w:rsidRDefault="00D86BC5" w:rsidP="00CC2AFE">
      <w:r>
        <w:separator/>
      </w:r>
    </w:p>
  </w:endnote>
  <w:endnote w:type="continuationSeparator" w:id="0">
    <w:p w:rsidR="00D86BC5" w:rsidRDefault="00D86BC5" w:rsidP="00CC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C5" w:rsidRDefault="00D86BC5" w:rsidP="00CC2AFE">
      <w:r>
        <w:separator/>
      </w:r>
    </w:p>
  </w:footnote>
  <w:footnote w:type="continuationSeparator" w:id="0">
    <w:p w:rsidR="00D86BC5" w:rsidRDefault="00D86BC5" w:rsidP="00CC2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8162"/>
      <w:docPartObj>
        <w:docPartGallery w:val="Page Numbers (Top of Page)"/>
        <w:docPartUnique/>
      </w:docPartObj>
    </w:sdtPr>
    <w:sdtContent>
      <w:p w:rsidR="00C10A19" w:rsidRDefault="00C10A19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C2AFE" w:rsidRDefault="00CC2AF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A7B"/>
    <w:multiLevelType w:val="hybridMultilevel"/>
    <w:tmpl w:val="FCF04CBE"/>
    <w:lvl w:ilvl="0" w:tplc="BF1C0CDE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771996"/>
    <w:multiLevelType w:val="hybridMultilevel"/>
    <w:tmpl w:val="0E68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32528"/>
    <w:multiLevelType w:val="hybridMultilevel"/>
    <w:tmpl w:val="29B44F4C"/>
    <w:lvl w:ilvl="0" w:tplc="962A7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8E"/>
    <w:rsid w:val="00003B23"/>
    <w:rsid w:val="0007218F"/>
    <w:rsid w:val="000849AE"/>
    <w:rsid w:val="000A03C4"/>
    <w:rsid w:val="000A1A7B"/>
    <w:rsid w:val="000A2EB5"/>
    <w:rsid w:val="000E408D"/>
    <w:rsid w:val="0012018E"/>
    <w:rsid w:val="00126BFD"/>
    <w:rsid w:val="001329FD"/>
    <w:rsid w:val="00142B47"/>
    <w:rsid w:val="00165DA1"/>
    <w:rsid w:val="001A424B"/>
    <w:rsid w:val="00235EC2"/>
    <w:rsid w:val="00237B65"/>
    <w:rsid w:val="00242CF2"/>
    <w:rsid w:val="002465F6"/>
    <w:rsid w:val="002840E4"/>
    <w:rsid w:val="002B69A4"/>
    <w:rsid w:val="002D4700"/>
    <w:rsid w:val="003123DC"/>
    <w:rsid w:val="00380B04"/>
    <w:rsid w:val="003F46FC"/>
    <w:rsid w:val="00415A09"/>
    <w:rsid w:val="00422E1D"/>
    <w:rsid w:val="00433B64"/>
    <w:rsid w:val="0046594E"/>
    <w:rsid w:val="00485A4E"/>
    <w:rsid w:val="004A51C9"/>
    <w:rsid w:val="004C3E2B"/>
    <w:rsid w:val="005220F9"/>
    <w:rsid w:val="00567EB2"/>
    <w:rsid w:val="00596790"/>
    <w:rsid w:val="005B080A"/>
    <w:rsid w:val="005C3C3D"/>
    <w:rsid w:val="005F65A2"/>
    <w:rsid w:val="00620AF2"/>
    <w:rsid w:val="00624E17"/>
    <w:rsid w:val="00636ED1"/>
    <w:rsid w:val="00641702"/>
    <w:rsid w:val="00677E7D"/>
    <w:rsid w:val="00696790"/>
    <w:rsid w:val="006D29D9"/>
    <w:rsid w:val="006E01CA"/>
    <w:rsid w:val="006E3D8A"/>
    <w:rsid w:val="0070787E"/>
    <w:rsid w:val="00707A99"/>
    <w:rsid w:val="00723CFC"/>
    <w:rsid w:val="00730DAC"/>
    <w:rsid w:val="007423B8"/>
    <w:rsid w:val="0075508E"/>
    <w:rsid w:val="0075694F"/>
    <w:rsid w:val="007605D1"/>
    <w:rsid w:val="00781407"/>
    <w:rsid w:val="0078265D"/>
    <w:rsid w:val="007A17CC"/>
    <w:rsid w:val="007D49AF"/>
    <w:rsid w:val="007D5AEA"/>
    <w:rsid w:val="0080296E"/>
    <w:rsid w:val="00815EB0"/>
    <w:rsid w:val="00831051"/>
    <w:rsid w:val="0083699C"/>
    <w:rsid w:val="00837A29"/>
    <w:rsid w:val="008412CB"/>
    <w:rsid w:val="008521C6"/>
    <w:rsid w:val="00863F4C"/>
    <w:rsid w:val="0088162B"/>
    <w:rsid w:val="008B7D76"/>
    <w:rsid w:val="008C1DEF"/>
    <w:rsid w:val="008C1FF1"/>
    <w:rsid w:val="008C3915"/>
    <w:rsid w:val="008C793E"/>
    <w:rsid w:val="008D15AF"/>
    <w:rsid w:val="00907F31"/>
    <w:rsid w:val="00947C09"/>
    <w:rsid w:val="00966832"/>
    <w:rsid w:val="00993B53"/>
    <w:rsid w:val="009C049F"/>
    <w:rsid w:val="009C69EE"/>
    <w:rsid w:val="009D7555"/>
    <w:rsid w:val="009F5D8C"/>
    <w:rsid w:val="00A320BF"/>
    <w:rsid w:val="00A37BBF"/>
    <w:rsid w:val="00A8267F"/>
    <w:rsid w:val="00A82ED3"/>
    <w:rsid w:val="00A83431"/>
    <w:rsid w:val="00A84D05"/>
    <w:rsid w:val="00A85687"/>
    <w:rsid w:val="00A95935"/>
    <w:rsid w:val="00AA07D0"/>
    <w:rsid w:val="00AE1834"/>
    <w:rsid w:val="00AE4B19"/>
    <w:rsid w:val="00B74F09"/>
    <w:rsid w:val="00B90390"/>
    <w:rsid w:val="00BA4704"/>
    <w:rsid w:val="00BB2358"/>
    <w:rsid w:val="00BC56D4"/>
    <w:rsid w:val="00C10A19"/>
    <w:rsid w:val="00CB22C5"/>
    <w:rsid w:val="00CB4696"/>
    <w:rsid w:val="00CB5B88"/>
    <w:rsid w:val="00CC2AFE"/>
    <w:rsid w:val="00CD6B44"/>
    <w:rsid w:val="00CF1511"/>
    <w:rsid w:val="00D17C23"/>
    <w:rsid w:val="00D21DE0"/>
    <w:rsid w:val="00D32E05"/>
    <w:rsid w:val="00D76973"/>
    <w:rsid w:val="00D809D8"/>
    <w:rsid w:val="00D86BC5"/>
    <w:rsid w:val="00D95189"/>
    <w:rsid w:val="00DA70D5"/>
    <w:rsid w:val="00DD608E"/>
    <w:rsid w:val="00E033C7"/>
    <w:rsid w:val="00E1731A"/>
    <w:rsid w:val="00E20658"/>
    <w:rsid w:val="00E54352"/>
    <w:rsid w:val="00EA11E3"/>
    <w:rsid w:val="00ED171F"/>
    <w:rsid w:val="00ED68C9"/>
    <w:rsid w:val="00F76EFD"/>
    <w:rsid w:val="00F8616F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415A0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D68C9"/>
    <w:rPr>
      <w:rFonts w:eastAsia="Times New Roman" w:cs="Times New Roman"/>
      <w:szCs w:val="20"/>
      <w:lang w:eastAsia="ru-RU"/>
    </w:rPr>
  </w:style>
  <w:style w:type="paragraph" w:styleId="af">
    <w:name w:val="Plain Text"/>
    <w:basedOn w:val="a"/>
    <w:link w:val="af0"/>
    <w:semiHidden/>
    <w:rsid w:val="00730DAC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730D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C2A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C2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52</cp:revision>
  <cp:lastPrinted>2023-07-07T12:14:00Z</cp:lastPrinted>
  <dcterms:created xsi:type="dcterms:W3CDTF">2020-02-10T12:05:00Z</dcterms:created>
  <dcterms:modified xsi:type="dcterms:W3CDTF">2023-07-18T10:29:00Z</dcterms:modified>
</cp:coreProperties>
</file>