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46" w:rsidRPr="002A74E8" w:rsidRDefault="004C0246" w:rsidP="004C0246">
      <w:pPr>
        <w:spacing w:before="0" w:line="360" w:lineRule="auto"/>
        <w:ind w:right="0" w:firstLine="0"/>
        <w:jc w:val="center"/>
        <w:rPr>
          <w:b/>
          <w:bCs/>
          <w:sz w:val="32"/>
          <w:szCs w:val="32"/>
        </w:rPr>
      </w:pPr>
      <w:proofErr w:type="gramStart"/>
      <w:r w:rsidRPr="002A74E8">
        <w:rPr>
          <w:b/>
          <w:bCs/>
          <w:sz w:val="32"/>
          <w:szCs w:val="32"/>
        </w:rPr>
        <w:t>Р</w:t>
      </w:r>
      <w:proofErr w:type="gramEnd"/>
      <w:r w:rsidRPr="002A74E8">
        <w:rPr>
          <w:b/>
          <w:bCs/>
          <w:sz w:val="32"/>
          <w:szCs w:val="32"/>
        </w:rPr>
        <w:t xml:space="preserve"> Е Ш Е Н И Е</w:t>
      </w:r>
    </w:p>
    <w:p w:rsidR="004C0246" w:rsidRPr="002A74E8" w:rsidRDefault="004C0246" w:rsidP="004C0246">
      <w:pPr>
        <w:spacing w:before="0" w:line="360" w:lineRule="auto"/>
        <w:ind w:right="0" w:firstLine="0"/>
        <w:jc w:val="center"/>
        <w:rPr>
          <w:b/>
          <w:bCs/>
          <w:sz w:val="28"/>
          <w:szCs w:val="28"/>
        </w:rPr>
      </w:pPr>
      <w:r w:rsidRPr="002A74E8">
        <w:rPr>
          <w:b/>
          <w:bCs/>
          <w:sz w:val="28"/>
          <w:szCs w:val="28"/>
        </w:rPr>
        <w:t xml:space="preserve">Думы Ипатовского </w:t>
      </w:r>
      <w:r w:rsidR="006D7314">
        <w:rPr>
          <w:b/>
          <w:bCs/>
          <w:sz w:val="28"/>
          <w:szCs w:val="28"/>
        </w:rPr>
        <w:t>муниципального</w:t>
      </w:r>
      <w:r w:rsidRPr="002A74E8">
        <w:rPr>
          <w:b/>
          <w:bCs/>
          <w:sz w:val="28"/>
          <w:szCs w:val="28"/>
        </w:rPr>
        <w:t xml:space="preserve"> округа Ставропольского края</w:t>
      </w:r>
    </w:p>
    <w:p w:rsidR="004C0246" w:rsidRPr="002A74E8" w:rsidRDefault="004C0246" w:rsidP="004C0246">
      <w:pPr>
        <w:spacing w:before="0" w:line="240" w:lineRule="auto"/>
        <w:ind w:right="0" w:firstLine="0"/>
        <w:rPr>
          <w:bCs/>
          <w:sz w:val="28"/>
          <w:szCs w:val="28"/>
        </w:rPr>
      </w:pPr>
    </w:p>
    <w:p w:rsidR="004C0246" w:rsidRPr="002A74E8" w:rsidRDefault="00094212" w:rsidP="004C0246">
      <w:pPr>
        <w:spacing w:before="0" w:line="240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27 декабря</w:t>
      </w:r>
      <w:r w:rsidR="00DD5A82">
        <w:rPr>
          <w:sz w:val="28"/>
          <w:szCs w:val="28"/>
        </w:rPr>
        <w:t xml:space="preserve"> 2023</w:t>
      </w:r>
      <w:r w:rsidR="004C0246" w:rsidRPr="002A74E8">
        <w:rPr>
          <w:sz w:val="28"/>
          <w:szCs w:val="28"/>
        </w:rPr>
        <w:t xml:space="preserve"> года</w:t>
      </w:r>
      <w:r w:rsidR="004C0246" w:rsidRPr="002A74E8">
        <w:rPr>
          <w:sz w:val="28"/>
          <w:szCs w:val="28"/>
        </w:rPr>
        <w:tab/>
      </w:r>
      <w:r w:rsidR="004C0246" w:rsidRPr="002A74E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Ипатово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4C0246" w:rsidRPr="002A74E8">
        <w:rPr>
          <w:sz w:val="28"/>
          <w:szCs w:val="28"/>
        </w:rPr>
        <w:t xml:space="preserve">№ </w:t>
      </w:r>
      <w:r>
        <w:rPr>
          <w:sz w:val="28"/>
          <w:szCs w:val="28"/>
        </w:rPr>
        <w:t>188</w:t>
      </w:r>
    </w:p>
    <w:p w:rsidR="00FD1AC3" w:rsidRDefault="00FD1AC3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920E2F" w:rsidRDefault="00920E2F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6D7314" w:rsidRPr="006D7314" w:rsidRDefault="006D7314" w:rsidP="006D7314">
      <w:pPr>
        <w:spacing w:before="0" w:line="240" w:lineRule="exact"/>
        <w:ind w:right="0" w:firstLine="0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6D7314">
        <w:rPr>
          <w:sz w:val="28"/>
          <w:szCs w:val="28"/>
        </w:rPr>
        <w:t xml:space="preserve">орядка размещения сведений о доходах, расходах, об имуществе и обязательствах имущественного характера муниципальных служащих </w:t>
      </w:r>
      <w:r>
        <w:rPr>
          <w:sz w:val="28"/>
          <w:szCs w:val="28"/>
        </w:rPr>
        <w:t>Думы И</w:t>
      </w:r>
      <w:r w:rsidRPr="006D7314">
        <w:rPr>
          <w:sz w:val="28"/>
          <w:szCs w:val="28"/>
        </w:rPr>
        <w:t xml:space="preserve">патовского </w:t>
      </w:r>
      <w:r>
        <w:rPr>
          <w:sz w:val="28"/>
          <w:szCs w:val="28"/>
        </w:rPr>
        <w:t>муниципального округа С</w:t>
      </w:r>
      <w:r w:rsidRPr="006D7314">
        <w:rPr>
          <w:sz w:val="28"/>
          <w:szCs w:val="28"/>
        </w:rPr>
        <w:t>тавропольского края и членов их семей на официальном сайте адм</w:t>
      </w:r>
      <w:r>
        <w:rPr>
          <w:sz w:val="28"/>
          <w:szCs w:val="28"/>
        </w:rPr>
        <w:t>инистрации И</w:t>
      </w:r>
      <w:r w:rsidRPr="006D7314">
        <w:rPr>
          <w:sz w:val="28"/>
          <w:szCs w:val="28"/>
        </w:rPr>
        <w:t xml:space="preserve">патовского </w:t>
      </w:r>
      <w:r>
        <w:rPr>
          <w:sz w:val="28"/>
          <w:szCs w:val="28"/>
        </w:rPr>
        <w:t>муниципального округа С</w:t>
      </w:r>
      <w:r w:rsidRPr="006D7314">
        <w:rPr>
          <w:sz w:val="28"/>
          <w:szCs w:val="28"/>
        </w:rPr>
        <w:t>тавропольского края в информацио</w:t>
      </w:r>
      <w:r>
        <w:rPr>
          <w:sz w:val="28"/>
          <w:szCs w:val="28"/>
        </w:rPr>
        <w:t>нно-телекоммуникационной сети «И</w:t>
      </w:r>
      <w:r w:rsidRPr="006D7314">
        <w:rPr>
          <w:sz w:val="28"/>
          <w:szCs w:val="28"/>
        </w:rPr>
        <w:t>нтернет» и предоставления этих сведений общероссийским средствам массовой информации для опубликования</w:t>
      </w:r>
    </w:p>
    <w:p w:rsidR="006D7314" w:rsidRDefault="006D7314" w:rsidP="00094212">
      <w:pPr>
        <w:spacing w:before="0" w:line="240" w:lineRule="auto"/>
        <w:ind w:right="0" w:firstLine="0"/>
        <w:rPr>
          <w:bCs/>
          <w:sz w:val="28"/>
          <w:szCs w:val="28"/>
        </w:rPr>
      </w:pPr>
    </w:p>
    <w:p w:rsidR="00094212" w:rsidRPr="006D7314" w:rsidRDefault="00094212" w:rsidP="00094212">
      <w:pPr>
        <w:spacing w:before="0" w:line="240" w:lineRule="auto"/>
        <w:ind w:right="0" w:firstLine="0"/>
        <w:rPr>
          <w:bCs/>
          <w:sz w:val="28"/>
          <w:szCs w:val="28"/>
        </w:rPr>
      </w:pPr>
    </w:p>
    <w:p w:rsidR="006D7314" w:rsidRPr="006D7314" w:rsidRDefault="006D7314" w:rsidP="006D7314">
      <w:pPr>
        <w:spacing w:before="0" w:line="240" w:lineRule="auto"/>
        <w:ind w:right="0" w:firstLine="567"/>
        <w:rPr>
          <w:sz w:val="28"/>
          <w:szCs w:val="28"/>
          <w:shd w:val="clear" w:color="auto" w:fill="FFFFFF"/>
        </w:rPr>
      </w:pPr>
      <w:proofErr w:type="gramStart"/>
      <w:r w:rsidRPr="006D7314">
        <w:rPr>
          <w:sz w:val="28"/>
          <w:szCs w:val="28"/>
        </w:rPr>
        <w:t xml:space="preserve">В целях реализации </w:t>
      </w:r>
      <w:hyperlink r:id="rId6" w:history="1">
        <w:r w:rsidRPr="006D7314">
          <w:rPr>
            <w:rStyle w:val="a3"/>
            <w:b w:val="0"/>
            <w:color w:val="auto"/>
            <w:sz w:val="28"/>
            <w:szCs w:val="28"/>
          </w:rPr>
          <w:t>Федерального закона</w:t>
        </w:r>
      </w:hyperlink>
      <w:r w:rsidR="003A0FE8">
        <w:rPr>
          <w:sz w:val="28"/>
          <w:szCs w:val="28"/>
        </w:rPr>
        <w:t xml:space="preserve"> от 25 декабря 2008 г.</w:t>
      </w:r>
      <w:r w:rsidRPr="006D7314">
        <w:rPr>
          <w:sz w:val="28"/>
          <w:szCs w:val="28"/>
        </w:rPr>
        <w:t xml:space="preserve"> № 273-ФЗ «О противодействии коррупции», </w:t>
      </w:r>
      <w:hyperlink r:id="rId7" w:history="1">
        <w:r w:rsidRPr="006D7314">
          <w:rPr>
            <w:rStyle w:val="a3"/>
            <w:b w:val="0"/>
            <w:color w:val="auto"/>
            <w:sz w:val="28"/>
            <w:szCs w:val="28"/>
          </w:rPr>
          <w:t>Указа</w:t>
        </w:r>
      </w:hyperlink>
      <w:r w:rsidRPr="006D7314">
        <w:rPr>
          <w:sz w:val="28"/>
          <w:szCs w:val="28"/>
        </w:rPr>
        <w:t xml:space="preserve"> Президента Российской Федераци</w:t>
      </w:r>
      <w:r w:rsidR="003A0FE8">
        <w:rPr>
          <w:sz w:val="28"/>
          <w:szCs w:val="28"/>
        </w:rPr>
        <w:t>и от 8 июля 2013 г.</w:t>
      </w:r>
      <w:r w:rsidRPr="006D7314">
        <w:rPr>
          <w:sz w:val="28"/>
          <w:szCs w:val="28"/>
        </w:rPr>
        <w:t xml:space="preserve"> № 613 «Вопросы противодействия коррупции», в соответствии с постановлением Губернатора Ставропольского края от 24 сентября 2013 г. № 782 «Об утверждении Порядка размещения сведений о доходах, расходах, об имуществе и обязательствах имущественного характера отдельных категорий лиц, их супруг (супругов</w:t>
      </w:r>
      <w:proofErr w:type="gramEnd"/>
      <w:r w:rsidRPr="006D7314">
        <w:rPr>
          <w:sz w:val="28"/>
          <w:szCs w:val="28"/>
        </w:rPr>
        <w:t xml:space="preserve">) и несовершеннолетних детей на официальных сайтах органов государственной власти Ставропольского края, государственных органов Ставропольского края в информационно-телекоммуникационной сети «Интернет» и предоставления этих сведений средствам массовой информации </w:t>
      </w:r>
      <w:proofErr w:type="gramStart"/>
      <w:r w:rsidRPr="006D7314">
        <w:rPr>
          <w:sz w:val="28"/>
          <w:szCs w:val="28"/>
        </w:rPr>
        <w:t>для</w:t>
      </w:r>
      <w:proofErr w:type="gramEnd"/>
      <w:r w:rsidRPr="006D7314">
        <w:rPr>
          <w:sz w:val="28"/>
          <w:szCs w:val="28"/>
        </w:rPr>
        <w:t xml:space="preserve"> опубликования»</w:t>
      </w:r>
      <w:r w:rsidR="00094212">
        <w:rPr>
          <w:sz w:val="28"/>
          <w:szCs w:val="28"/>
        </w:rPr>
        <w:t>,</w:t>
      </w:r>
    </w:p>
    <w:p w:rsidR="006D7314" w:rsidRPr="006D7314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6D7314">
        <w:rPr>
          <w:bCs/>
          <w:sz w:val="28"/>
          <w:szCs w:val="28"/>
        </w:rPr>
        <w:t>Дума</w:t>
      </w:r>
      <w:r w:rsidRPr="006D7314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муниципального</w:t>
      </w:r>
      <w:r w:rsidRPr="006D7314">
        <w:rPr>
          <w:sz w:val="28"/>
          <w:szCs w:val="28"/>
        </w:rPr>
        <w:t xml:space="preserve"> округа Ставропольского края</w:t>
      </w:r>
    </w:p>
    <w:p w:rsidR="006D7314" w:rsidRPr="006D7314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</w:p>
    <w:p w:rsidR="006D7314" w:rsidRPr="006D7314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6D7314">
        <w:rPr>
          <w:sz w:val="28"/>
          <w:szCs w:val="28"/>
        </w:rPr>
        <w:t>РЕШИЛА:</w:t>
      </w:r>
    </w:p>
    <w:p w:rsidR="006D7314" w:rsidRPr="006D7314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</w:p>
    <w:p w:rsidR="006D7314" w:rsidRPr="006D7314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6D7314">
        <w:rPr>
          <w:sz w:val="28"/>
          <w:szCs w:val="28"/>
        </w:rPr>
        <w:t xml:space="preserve">1. Утвердить </w:t>
      </w:r>
      <w:hyperlink w:anchor="Par67" w:history="1">
        <w:r w:rsidRPr="006D7314">
          <w:rPr>
            <w:sz w:val="28"/>
            <w:szCs w:val="28"/>
          </w:rPr>
          <w:t>Порядок</w:t>
        </w:r>
      </w:hyperlink>
      <w:r w:rsidRPr="006D7314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муниципальных служащих Думы Ипатовского </w:t>
      </w:r>
      <w:r>
        <w:rPr>
          <w:sz w:val="28"/>
          <w:szCs w:val="28"/>
        </w:rPr>
        <w:t>муниципального</w:t>
      </w:r>
      <w:r w:rsidRPr="006D7314">
        <w:rPr>
          <w:sz w:val="28"/>
          <w:szCs w:val="28"/>
        </w:rPr>
        <w:t xml:space="preserve"> округа Ставропольского края и членов их семей на официальном сайте администрации Ипатовского </w:t>
      </w:r>
      <w:r>
        <w:rPr>
          <w:sz w:val="28"/>
          <w:szCs w:val="28"/>
        </w:rPr>
        <w:t>муниципального</w:t>
      </w:r>
      <w:r w:rsidRPr="006D7314"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(далее – Порядок).</w:t>
      </w:r>
    </w:p>
    <w:p w:rsidR="006D7314" w:rsidRDefault="005F5C55" w:rsidP="006D7314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BE2AAA">
        <w:rPr>
          <w:sz w:val="28"/>
          <w:szCs w:val="28"/>
        </w:rPr>
        <w:t>. Признать утратившим</w:t>
      </w:r>
      <w:r w:rsidR="006D7314">
        <w:rPr>
          <w:sz w:val="28"/>
          <w:szCs w:val="28"/>
        </w:rPr>
        <w:t xml:space="preserve">и силу </w:t>
      </w:r>
      <w:r w:rsidR="00094212">
        <w:rPr>
          <w:sz w:val="28"/>
          <w:szCs w:val="28"/>
        </w:rPr>
        <w:t xml:space="preserve">следующие </w:t>
      </w:r>
      <w:r w:rsidR="006D7314">
        <w:rPr>
          <w:sz w:val="28"/>
          <w:szCs w:val="28"/>
        </w:rPr>
        <w:t>решения</w:t>
      </w:r>
      <w:r w:rsidR="00E06D72">
        <w:rPr>
          <w:sz w:val="28"/>
          <w:szCs w:val="28"/>
        </w:rPr>
        <w:t xml:space="preserve"> Думы Ипатовского </w:t>
      </w:r>
      <w:r w:rsidR="006D7314">
        <w:rPr>
          <w:sz w:val="28"/>
          <w:szCs w:val="28"/>
        </w:rPr>
        <w:t>городского округа Ставропольского края:</w:t>
      </w:r>
    </w:p>
    <w:p w:rsidR="00E06D72" w:rsidRDefault="00E06D72" w:rsidP="006D7314">
      <w:pPr>
        <w:spacing w:before="0" w:line="240" w:lineRule="auto"/>
        <w:ind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6D7314">
        <w:rPr>
          <w:sz w:val="28"/>
          <w:szCs w:val="28"/>
        </w:rPr>
        <w:t>22 марта 2022 г. № 29</w:t>
      </w:r>
      <w:r>
        <w:rPr>
          <w:sz w:val="28"/>
          <w:szCs w:val="28"/>
        </w:rPr>
        <w:t xml:space="preserve"> «</w:t>
      </w:r>
      <w:r w:rsidR="006D7314">
        <w:rPr>
          <w:sz w:val="28"/>
          <w:szCs w:val="28"/>
        </w:rPr>
        <w:t>Об утверждении П</w:t>
      </w:r>
      <w:r w:rsidR="006D7314" w:rsidRPr="006D7314">
        <w:rPr>
          <w:sz w:val="28"/>
          <w:szCs w:val="28"/>
        </w:rPr>
        <w:t xml:space="preserve">орядка размещения сведений о доходах, расходах, об имуществе и обязательствах имущественного характера муниципальных служащих </w:t>
      </w:r>
      <w:r w:rsidR="006D7314">
        <w:rPr>
          <w:sz w:val="28"/>
          <w:szCs w:val="28"/>
        </w:rPr>
        <w:t>аппарата Думы И</w:t>
      </w:r>
      <w:r w:rsidR="006D7314" w:rsidRPr="006D7314">
        <w:rPr>
          <w:sz w:val="28"/>
          <w:szCs w:val="28"/>
        </w:rPr>
        <w:t xml:space="preserve">патовского </w:t>
      </w:r>
      <w:r w:rsidR="006D7314">
        <w:rPr>
          <w:sz w:val="28"/>
          <w:szCs w:val="28"/>
        </w:rPr>
        <w:t>городского округа С</w:t>
      </w:r>
      <w:r w:rsidR="006D7314" w:rsidRPr="006D7314">
        <w:rPr>
          <w:sz w:val="28"/>
          <w:szCs w:val="28"/>
        </w:rPr>
        <w:t xml:space="preserve">тавропольского края и членов их семей на </w:t>
      </w:r>
      <w:r w:rsidR="006D7314" w:rsidRPr="006D7314">
        <w:rPr>
          <w:sz w:val="28"/>
          <w:szCs w:val="28"/>
        </w:rPr>
        <w:lastRenderedPageBreak/>
        <w:t>официальном сайте адм</w:t>
      </w:r>
      <w:r w:rsidR="006D7314">
        <w:rPr>
          <w:sz w:val="28"/>
          <w:szCs w:val="28"/>
        </w:rPr>
        <w:t>инистрации И</w:t>
      </w:r>
      <w:r w:rsidR="006D7314" w:rsidRPr="006D7314">
        <w:rPr>
          <w:sz w:val="28"/>
          <w:szCs w:val="28"/>
        </w:rPr>
        <w:t xml:space="preserve">патовского </w:t>
      </w:r>
      <w:r w:rsidR="006D7314">
        <w:rPr>
          <w:sz w:val="28"/>
          <w:szCs w:val="28"/>
        </w:rPr>
        <w:t>городского округа С</w:t>
      </w:r>
      <w:r w:rsidR="006D7314" w:rsidRPr="006D7314">
        <w:rPr>
          <w:sz w:val="28"/>
          <w:szCs w:val="28"/>
        </w:rPr>
        <w:t>тавропольского края в информацио</w:t>
      </w:r>
      <w:r w:rsidR="006D7314">
        <w:rPr>
          <w:sz w:val="28"/>
          <w:szCs w:val="28"/>
        </w:rPr>
        <w:t>нно-телекоммуникационной сети «И</w:t>
      </w:r>
      <w:r w:rsidR="006D7314" w:rsidRPr="006D7314">
        <w:rPr>
          <w:sz w:val="28"/>
          <w:szCs w:val="28"/>
        </w:rPr>
        <w:t>нтернет» и предоставления этих сведений общероссийским средствам массовой информации для опубликования</w:t>
      </w:r>
      <w:r w:rsidR="006D7314">
        <w:rPr>
          <w:sz w:val="28"/>
          <w:szCs w:val="28"/>
        </w:rPr>
        <w:t>»;</w:t>
      </w:r>
      <w:proofErr w:type="gramEnd"/>
    </w:p>
    <w:p w:rsidR="006D7314" w:rsidRDefault="006D7314" w:rsidP="006D7314">
      <w:pPr>
        <w:spacing w:before="0" w:line="240" w:lineRule="auto"/>
        <w:ind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 21 июня 2022 г. № 83 «О внесении изменений в решение Думы Ипатовского городского округа Ставропольского края от 22 марта 2022 г. № 29 «Об утверждении П</w:t>
      </w:r>
      <w:r w:rsidRPr="006D7314">
        <w:rPr>
          <w:sz w:val="28"/>
          <w:szCs w:val="28"/>
        </w:rPr>
        <w:t xml:space="preserve">орядка размещения сведений о доходах, расходах, об имуществе и обязательствах имущественного характера муниципальных служащих </w:t>
      </w:r>
      <w:r>
        <w:rPr>
          <w:sz w:val="28"/>
          <w:szCs w:val="28"/>
        </w:rPr>
        <w:t>аппарата Думы И</w:t>
      </w:r>
      <w:r w:rsidRPr="006D7314">
        <w:rPr>
          <w:sz w:val="28"/>
          <w:szCs w:val="28"/>
        </w:rPr>
        <w:t xml:space="preserve">патовского </w:t>
      </w:r>
      <w:r>
        <w:rPr>
          <w:sz w:val="28"/>
          <w:szCs w:val="28"/>
        </w:rPr>
        <w:t>городского округа С</w:t>
      </w:r>
      <w:r w:rsidRPr="006D7314">
        <w:rPr>
          <w:sz w:val="28"/>
          <w:szCs w:val="28"/>
        </w:rPr>
        <w:t>тавропольского края и членов их семей на официальном сайте адм</w:t>
      </w:r>
      <w:r>
        <w:rPr>
          <w:sz w:val="28"/>
          <w:szCs w:val="28"/>
        </w:rPr>
        <w:t>инистрации И</w:t>
      </w:r>
      <w:r w:rsidRPr="006D7314">
        <w:rPr>
          <w:sz w:val="28"/>
          <w:szCs w:val="28"/>
        </w:rPr>
        <w:t xml:space="preserve">патовского </w:t>
      </w:r>
      <w:r>
        <w:rPr>
          <w:sz w:val="28"/>
          <w:szCs w:val="28"/>
        </w:rPr>
        <w:t>городского округа С</w:t>
      </w:r>
      <w:r w:rsidRPr="006D7314">
        <w:rPr>
          <w:sz w:val="28"/>
          <w:szCs w:val="28"/>
        </w:rPr>
        <w:t>тавропольского края в</w:t>
      </w:r>
      <w:proofErr w:type="gramEnd"/>
      <w:r w:rsidRPr="006D7314">
        <w:rPr>
          <w:sz w:val="28"/>
          <w:szCs w:val="28"/>
        </w:rPr>
        <w:t xml:space="preserve"> информацио</w:t>
      </w:r>
      <w:r>
        <w:rPr>
          <w:sz w:val="28"/>
          <w:szCs w:val="28"/>
        </w:rPr>
        <w:t>нно-телекоммуникационной сети «И</w:t>
      </w:r>
      <w:r w:rsidRPr="006D7314">
        <w:rPr>
          <w:sz w:val="28"/>
          <w:szCs w:val="28"/>
        </w:rPr>
        <w:t>нтернет» и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>».</w:t>
      </w:r>
    </w:p>
    <w:p w:rsidR="004C0246" w:rsidRPr="00233CE4" w:rsidRDefault="005F5C55" w:rsidP="004C0246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C0246" w:rsidRPr="00233CE4">
        <w:rPr>
          <w:sz w:val="28"/>
          <w:szCs w:val="28"/>
        </w:rPr>
        <w:t xml:space="preserve">. Настоящее решение вступает в силу </w:t>
      </w:r>
      <w:r w:rsidR="00617AB4">
        <w:rPr>
          <w:sz w:val="28"/>
          <w:szCs w:val="28"/>
        </w:rPr>
        <w:t>на следующий день после</w:t>
      </w:r>
      <w:r w:rsidR="004C0246">
        <w:rPr>
          <w:sz w:val="28"/>
          <w:szCs w:val="28"/>
        </w:rPr>
        <w:t xml:space="preserve"> дня его официального опубликования</w:t>
      </w:r>
      <w:r w:rsidR="00BE2AAA">
        <w:rPr>
          <w:sz w:val="28"/>
          <w:szCs w:val="28"/>
        </w:rPr>
        <w:t xml:space="preserve"> (обнародования)</w:t>
      </w:r>
      <w:r w:rsidR="004C0246" w:rsidRPr="00233CE4">
        <w:rPr>
          <w:sz w:val="28"/>
          <w:szCs w:val="28"/>
        </w:rPr>
        <w:t>.</w:t>
      </w:r>
    </w:p>
    <w:p w:rsidR="004C0246" w:rsidRDefault="004C0246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683A06" w:rsidRDefault="00683A06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D5A82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A82">
        <w:rPr>
          <w:rFonts w:ascii="Times New Roman" w:hAnsi="Times New Roman" w:cs="Times New Roman"/>
          <w:sz w:val="28"/>
          <w:szCs w:val="28"/>
        </w:rPr>
        <w:t>председателя Думы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BE2A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DD5A8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DD5A82">
        <w:rPr>
          <w:rFonts w:ascii="Times New Roman" w:hAnsi="Times New Roman" w:cs="Times New Roman"/>
          <w:sz w:val="28"/>
          <w:szCs w:val="28"/>
        </w:rPr>
        <w:t xml:space="preserve"> председателя Думы</w:t>
      </w:r>
    </w:p>
    <w:p w:rsidR="00DD5A82" w:rsidRPr="00DD5A82" w:rsidRDefault="00DD5A82" w:rsidP="00DD5A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BE2A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DD5A8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94212" w:rsidRDefault="00DD5A82" w:rsidP="0009421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A82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2A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Балаба</w:t>
      </w:r>
      <w:proofErr w:type="spellEnd"/>
    </w:p>
    <w:p w:rsidR="00094212" w:rsidRDefault="00094212" w:rsidP="0009421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94212" w:rsidRDefault="00094212" w:rsidP="0009421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94212" w:rsidRDefault="00094212" w:rsidP="0009421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25C1" w:rsidRPr="00094212" w:rsidRDefault="00094212" w:rsidP="0009421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94212">
        <w:rPr>
          <w:rFonts w:ascii="Times New Roman" w:hAnsi="Times New Roman" w:cs="Times New Roman"/>
          <w:sz w:val="28"/>
          <w:szCs w:val="28"/>
        </w:rPr>
        <w:t>Глава</w:t>
      </w:r>
    </w:p>
    <w:p w:rsidR="00094212" w:rsidRDefault="008725C1" w:rsidP="008725C1">
      <w:pPr>
        <w:spacing w:before="0" w:line="240" w:lineRule="exact"/>
        <w:ind w:right="0" w:firstLine="0"/>
        <w:rPr>
          <w:sz w:val="28"/>
          <w:szCs w:val="28"/>
        </w:rPr>
      </w:pPr>
      <w:r w:rsidRPr="008725C1">
        <w:rPr>
          <w:sz w:val="28"/>
          <w:szCs w:val="28"/>
        </w:rPr>
        <w:t xml:space="preserve">Ипатовского муниципального округа </w:t>
      </w:r>
    </w:p>
    <w:p w:rsidR="008725C1" w:rsidRPr="008725C1" w:rsidRDefault="00094212" w:rsidP="008725C1">
      <w:pPr>
        <w:spacing w:before="0" w:line="240" w:lineRule="exact"/>
        <w:ind w:right="0" w:firstLine="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Шейкина</w:t>
      </w:r>
    </w:p>
    <w:p w:rsidR="00BE2AAA" w:rsidRPr="008725C1" w:rsidRDefault="00BE2AAA" w:rsidP="008725C1">
      <w:pPr>
        <w:spacing w:before="0" w:line="240" w:lineRule="exact"/>
        <w:ind w:right="0" w:firstLine="0"/>
        <w:rPr>
          <w:sz w:val="28"/>
          <w:szCs w:val="28"/>
        </w:rPr>
      </w:pPr>
    </w:p>
    <w:p w:rsidR="00BE2AAA" w:rsidRDefault="00BE2AAA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8725C1" w:rsidRDefault="008725C1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8725C1" w:rsidRDefault="008725C1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8725C1" w:rsidRDefault="008725C1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8725C1" w:rsidRDefault="008725C1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8725C1" w:rsidRDefault="008725C1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8725C1" w:rsidRDefault="008725C1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8725C1" w:rsidRDefault="008725C1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DD5A82">
      <w:pPr>
        <w:spacing w:before="0" w:line="240" w:lineRule="auto"/>
        <w:ind w:right="0" w:firstLine="0"/>
        <w:rPr>
          <w:spacing w:val="2"/>
          <w:sz w:val="28"/>
          <w:szCs w:val="28"/>
        </w:rPr>
      </w:pPr>
    </w:p>
    <w:p w:rsidR="00094212" w:rsidRDefault="00094212" w:rsidP="00DD5A82">
      <w:pPr>
        <w:spacing w:before="0" w:line="240" w:lineRule="auto"/>
        <w:ind w:right="0" w:firstLine="0"/>
        <w:rPr>
          <w:spacing w:val="2"/>
          <w:sz w:val="28"/>
          <w:szCs w:val="28"/>
        </w:rPr>
      </w:pPr>
    </w:p>
    <w:p w:rsidR="00094212" w:rsidRDefault="00094212" w:rsidP="00DD5A82">
      <w:pPr>
        <w:spacing w:before="0" w:line="240" w:lineRule="auto"/>
        <w:ind w:right="0" w:firstLine="0"/>
        <w:rPr>
          <w:spacing w:val="2"/>
          <w:sz w:val="28"/>
          <w:szCs w:val="28"/>
        </w:rPr>
      </w:pPr>
    </w:p>
    <w:p w:rsidR="00094212" w:rsidRDefault="00094212" w:rsidP="00DD5A82">
      <w:pPr>
        <w:spacing w:before="0" w:line="240" w:lineRule="auto"/>
        <w:ind w:right="0" w:firstLine="0"/>
        <w:rPr>
          <w:spacing w:val="2"/>
          <w:sz w:val="28"/>
          <w:szCs w:val="28"/>
        </w:rPr>
      </w:pPr>
    </w:p>
    <w:p w:rsidR="00094212" w:rsidRDefault="00094212" w:rsidP="00DD5A82">
      <w:pPr>
        <w:spacing w:before="0" w:line="240" w:lineRule="auto"/>
        <w:ind w:right="0" w:firstLine="0"/>
        <w:rPr>
          <w:spacing w:val="2"/>
          <w:sz w:val="28"/>
          <w:szCs w:val="28"/>
        </w:rPr>
      </w:pPr>
    </w:p>
    <w:p w:rsidR="00094212" w:rsidRDefault="00094212" w:rsidP="00DD5A82">
      <w:pPr>
        <w:spacing w:before="0" w:line="240" w:lineRule="auto"/>
        <w:ind w:right="0" w:firstLine="0"/>
        <w:rPr>
          <w:spacing w:val="2"/>
          <w:sz w:val="28"/>
          <w:szCs w:val="28"/>
        </w:rPr>
      </w:pPr>
    </w:p>
    <w:p w:rsidR="00094212" w:rsidRDefault="00094212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375201" w:rsidRDefault="00375201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375201" w:rsidRPr="00DD5A82" w:rsidRDefault="00375201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4C0246" w:rsidRPr="004C0246" w:rsidRDefault="004C0246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  <w:bookmarkStart w:id="0" w:name="sub_1000"/>
      <w:r>
        <w:rPr>
          <w:rStyle w:val="a4"/>
          <w:b w:val="0"/>
          <w:color w:val="auto"/>
          <w:sz w:val="28"/>
          <w:szCs w:val="28"/>
        </w:rPr>
        <w:lastRenderedPageBreak/>
        <w:t>Утверждён</w:t>
      </w:r>
    </w:p>
    <w:bookmarkEnd w:id="0"/>
    <w:p w:rsidR="004C0246" w:rsidRDefault="00D54862" w:rsidP="001A1668">
      <w:pPr>
        <w:spacing w:before="0" w:line="240" w:lineRule="exact"/>
        <w:ind w:right="0" w:firstLine="0"/>
        <w:jc w:val="right"/>
        <w:rPr>
          <w:rStyle w:val="a4"/>
          <w:b w:val="0"/>
          <w:color w:val="auto"/>
          <w:sz w:val="28"/>
          <w:szCs w:val="28"/>
        </w:rPr>
      </w:pPr>
      <w:r w:rsidRPr="004C0246">
        <w:rPr>
          <w:sz w:val="28"/>
          <w:szCs w:val="28"/>
        </w:rPr>
        <w:fldChar w:fldCharType="begin"/>
      </w:r>
      <w:r w:rsidR="004C0246" w:rsidRPr="004C0246">
        <w:rPr>
          <w:sz w:val="28"/>
          <w:szCs w:val="28"/>
        </w:rPr>
        <w:instrText>HYPERLINK \l "sub_0"</w:instrText>
      </w:r>
      <w:r w:rsidRPr="004C0246">
        <w:rPr>
          <w:sz w:val="28"/>
          <w:szCs w:val="28"/>
        </w:rPr>
        <w:fldChar w:fldCharType="separate"/>
      </w:r>
      <w:proofErr w:type="gramStart"/>
      <w:r w:rsidR="004C0246" w:rsidRPr="004C0246">
        <w:rPr>
          <w:rStyle w:val="a3"/>
          <w:b w:val="0"/>
          <w:color w:val="auto"/>
          <w:sz w:val="28"/>
          <w:szCs w:val="28"/>
        </w:rPr>
        <w:t>решени</w:t>
      </w:r>
      <w:r w:rsidRPr="004C0246">
        <w:rPr>
          <w:sz w:val="28"/>
          <w:szCs w:val="28"/>
        </w:rPr>
        <w:fldChar w:fldCharType="end"/>
      </w:r>
      <w:r w:rsidR="004C0246">
        <w:rPr>
          <w:sz w:val="28"/>
          <w:szCs w:val="28"/>
        </w:rPr>
        <w:t>ем</w:t>
      </w:r>
      <w:proofErr w:type="gramEnd"/>
      <w:r w:rsidR="004C0246">
        <w:rPr>
          <w:rStyle w:val="a4"/>
          <w:b w:val="0"/>
          <w:color w:val="auto"/>
          <w:sz w:val="28"/>
          <w:szCs w:val="28"/>
        </w:rPr>
        <w:t xml:space="preserve"> Думы</w:t>
      </w:r>
    </w:p>
    <w:p w:rsidR="00235292" w:rsidRDefault="004C0246" w:rsidP="001A1668">
      <w:pPr>
        <w:spacing w:before="0" w:line="240" w:lineRule="exact"/>
        <w:ind w:right="0" w:firstLine="0"/>
        <w:jc w:val="right"/>
        <w:rPr>
          <w:rStyle w:val="a4"/>
          <w:b w:val="0"/>
          <w:color w:val="auto"/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 xml:space="preserve">Ипатовского </w:t>
      </w:r>
      <w:r w:rsidR="00BE2AAA">
        <w:rPr>
          <w:rStyle w:val="a4"/>
          <w:b w:val="0"/>
          <w:color w:val="auto"/>
          <w:sz w:val="28"/>
          <w:szCs w:val="28"/>
        </w:rPr>
        <w:t>муниципального</w:t>
      </w:r>
      <w:r>
        <w:rPr>
          <w:rStyle w:val="a4"/>
          <w:b w:val="0"/>
          <w:color w:val="auto"/>
          <w:sz w:val="28"/>
          <w:szCs w:val="28"/>
        </w:rPr>
        <w:t xml:space="preserve"> </w:t>
      </w:r>
    </w:p>
    <w:p w:rsidR="004C0246" w:rsidRPr="00235292" w:rsidRDefault="004C0246" w:rsidP="00235292">
      <w:pPr>
        <w:spacing w:before="0" w:line="240" w:lineRule="exact"/>
        <w:ind w:right="0" w:firstLine="0"/>
        <w:jc w:val="right"/>
        <w:rPr>
          <w:bCs/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>округа</w:t>
      </w:r>
      <w:r w:rsidR="00235292">
        <w:rPr>
          <w:rStyle w:val="a4"/>
          <w:b w:val="0"/>
          <w:color w:val="auto"/>
          <w:sz w:val="28"/>
          <w:szCs w:val="28"/>
        </w:rPr>
        <w:t xml:space="preserve"> </w:t>
      </w:r>
      <w:r w:rsidRPr="004C0246">
        <w:rPr>
          <w:rStyle w:val="a4"/>
          <w:b w:val="0"/>
          <w:color w:val="auto"/>
          <w:sz w:val="28"/>
          <w:szCs w:val="28"/>
        </w:rPr>
        <w:t>Ставропольского края</w:t>
      </w:r>
    </w:p>
    <w:p w:rsidR="004C0246" w:rsidRPr="004C0246" w:rsidRDefault="004C0246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  <w:r w:rsidRPr="004C0246">
        <w:rPr>
          <w:rStyle w:val="a4"/>
          <w:b w:val="0"/>
          <w:color w:val="auto"/>
          <w:sz w:val="28"/>
          <w:szCs w:val="28"/>
        </w:rPr>
        <w:t xml:space="preserve">от </w:t>
      </w:r>
      <w:r w:rsidR="00094212">
        <w:rPr>
          <w:rStyle w:val="a4"/>
          <w:b w:val="0"/>
          <w:color w:val="auto"/>
          <w:sz w:val="28"/>
          <w:szCs w:val="28"/>
        </w:rPr>
        <w:t>27 декабря 2023</w:t>
      </w:r>
      <w:r>
        <w:rPr>
          <w:rStyle w:val="a4"/>
          <w:b w:val="0"/>
          <w:color w:val="auto"/>
          <w:sz w:val="28"/>
          <w:szCs w:val="28"/>
        </w:rPr>
        <w:t xml:space="preserve"> г.</w:t>
      </w:r>
      <w:r w:rsidRPr="004C0246">
        <w:rPr>
          <w:rStyle w:val="a4"/>
          <w:b w:val="0"/>
          <w:color w:val="auto"/>
          <w:sz w:val="28"/>
          <w:szCs w:val="28"/>
        </w:rPr>
        <w:t xml:space="preserve"> </w:t>
      </w:r>
      <w:r>
        <w:rPr>
          <w:rStyle w:val="a4"/>
          <w:b w:val="0"/>
          <w:color w:val="auto"/>
          <w:sz w:val="28"/>
          <w:szCs w:val="28"/>
        </w:rPr>
        <w:t xml:space="preserve">№ </w:t>
      </w:r>
      <w:r w:rsidR="00094212">
        <w:rPr>
          <w:rStyle w:val="a4"/>
          <w:b w:val="0"/>
          <w:color w:val="auto"/>
          <w:sz w:val="28"/>
          <w:szCs w:val="28"/>
        </w:rPr>
        <w:t>188</w:t>
      </w:r>
    </w:p>
    <w:p w:rsidR="00A272C7" w:rsidRDefault="00A272C7" w:rsidP="001A1668">
      <w:pPr>
        <w:spacing w:before="0" w:line="240" w:lineRule="auto"/>
        <w:ind w:right="0" w:firstLine="0"/>
        <w:rPr>
          <w:sz w:val="28"/>
          <w:szCs w:val="28"/>
        </w:rPr>
      </w:pPr>
    </w:p>
    <w:p w:rsidR="00094212" w:rsidRPr="004C0246" w:rsidRDefault="00094212" w:rsidP="001A1668">
      <w:pPr>
        <w:spacing w:before="0" w:line="240" w:lineRule="auto"/>
        <w:ind w:right="0" w:firstLine="0"/>
        <w:rPr>
          <w:sz w:val="28"/>
          <w:szCs w:val="28"/>
        </w:rPr>
      </w:pPr>
    </w:p>
    <w:p w:rsidR="004C0246" w:rsidRPr="00094212" w:rsidRDefault="006D7314" w:rsidP="0023529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94212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</w:p>
    <w:p w:rsidR="004C0246" w:rsidRPr="00094212" w:rsidRDefault="006D7314" w:rsidP="00235292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94212">
        <w:rPr>
          <w:b w:val="0"/>
          <w:color w:val="auto"/>
          <w:sz w:val="28"/>
          <w:szCs w:val="28"/>
        </w:rPr>
        <w:t>размещения сведений о доходах, расходах, об имуществе и обязательствах имущественного характера муниципальных служащих Думы Ипатовского муниципального округа Ставропольского края и членов их семей на официальном сайте администрации Ипатовского муниципального округа Ставропольского края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</w:p>
    <w:p w:rsidR="004C0246" w:rsidRPr="00094212" w:rsidRDefault="004C0246" w:rsidP="005F5A8E">
      <w:pPr>
        <w:spacing w:before="0" w:line="240" w:lineRule="auto"/>
        <w:ind w:right="0" w:firstLine="0"/>
        <w:rPr>
          <w:sz w:val="28"/>
          <w:szCs w:val="28"/>
        </w:rPr>
      </w:pPr>
    </w:p>
    <w:p w:rsidR="00094212" w:rsidRPr="00094212" w:rsidRDefault="00094212" w:rsidP="005F5A8E">
      <w:pPr>
        <w:spacing w:before="0" w:line="240" w:lineRule="auto"/>
        <w:ind w:right="0" w:firstLine="0"/>
        <w:rPr>
          <w:sz w:val="28"/>
          <w:szCs w:val="28"/>
        </w:rPr>
      </w:pPr>
    </w:p>
    <w:p w:rsidR="006D7314" w:rsidRPr="00094212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094212">
        <w:rPr>
          <w:sz w:val="28"/>
          <w:szCs w:val="28"/>
        </w:rPr>
        <w:t xml:space="preserve">1. </w:t>
      </w:r>
      <w:proofErr w:type="gramStart"/>
      <w:r w:rsidRPr="00094212">
        <w:rPr>
          <w:rFonts w:eastAsiaTheme="minorHAnsi"/>
          <w:sz w:val="28"/>
          <w:szCs w:val="28"/>
          <w:lang w:eastAsia="en-US"/>
        </w:rPr>
        <w:t xml:space="preserve">Настоящий Порядок регулирует вопросы размещения на </w:t>
      </w:r>
      <w:r w:rsidRPr="00094212">
        <w:rPr>
          <w:sz w:val="28"/>
          <w:szCs w:val="28"/>
        </w:rPr>
        <w:t>официальном сайте администрации Ипатовского муниципального округа Ставропольского края в информационно-телекоммуникационной сети «Интернет» на странице Думы Ипатовского муниципального округа Ставропольского края (далее - официальный сайт) сведений о доходах, расходах, об имуществе и обязательствах имущественного характера муниципальных служащих Думы Ипатовского муниципального округа Ставропольского края (далее – муниципальные служащие) и членов их семей и предоставлению этих сведений общероссийским средствам</w:t>
      </w:r>
      <w:proofErr w:type="gramEnd"/>
      <w:r w:rsidRPr="00094212">
        <w:rPr>
          <w:sz w:val="28"/>
          <w:szCs w:val="28"/>
        </w:rPr>
        <w:t xml:space="preserve">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6D7314" w:rsidRPr="00094212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bookmarkStart w:id="1" w:name="Par77"/>
      <w:bookmarkEnd w:id="1"/>
      <w:r w:rsidRPr="00094212">
        <w:rPr>
          <w:sz w:val="28"/>
          <w:szCs w:val="28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D7314" w:rsidRPr="00094212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094212">
        <w:rPr>
          <w:sz w:val="28"/>
          <w:szCs w:val="28"/>
        </w:rPr>
        <w:t>1)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D7314" w:rsidRPr="00094212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094212">
        <w:rPr>
          <w:sz w:val="28"/>
          <w:szCs w:val="28"/>
        </w:rPr>
        <w:t>2)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6D7314" w:rsidRPr="00094212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094212">
        <w:rPr>
          <w:sz w:val="28"/>
          <w:szCs w:val="28"/>
        </w:rPr>
        <w:t>3) декларированный годовой доход муниципального служащего, его супруги (супруга) и несовершеннолетних детей;</w:t>
      </w:r>
    </w:p>
    <w:p w:rsidR="006D7314" w:rsidRPr="00094212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proofErr w:type="gramStart"/>
      <w:r w:rsidRPr="00094212">
        <w:rPr>
          <w:sz w:val="28"/>
          <w:szCs w:val="28"/>
        </w:rPr>
        <w:t xml:space="preserve">4) </w:t>
      </w:r>
      <w:r w:rsidRPr="00094212">
        <w:rPr>
          <w:sz w:val="28"/>
          <w:szCs w:val="28"/>
          <w:shd w:val="clear" w:color="auto" w:fill="FFFFFF"/>
        </w:rPr>
        <w:t xml:space="preserve">сведения об источниках получения средств, за счет которых муниципальными служащими, их супругами и (или) несовершеннолетними </w:t>
      </w:r>
      <w:r w:rsidRPr="00094212">
        <w:rPr>
          <w:sz w:val="28"/>
          <w:szCs w:val="28"/>
          <w:shd w:val="clear" w:color="auto" w:fill="FFFFFF"/>
        </w:rPr>
        <w:lastRenderedPageBreak/>
        <w:t>детьми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и</w:t>
      </w:r>
      <w:proofErr w:type="gramEnd"/>
      <w:r w:rsidRPr="00094212">
        <w:rPr>
          <w:sz w:val="28"/>
          <w:szCs w:val="28"/>
          <w:shd w:val="clear" w:color="auto" w:fill="FFFFFF"/>
        </w:rPr>
        <w:t xml:space="preserve"> его супруги (супруга) за три последних года, предшествующих отчетному периоду.</w:t>
      </w:r>
    </w:p>
    <w:p w:rsidR="006D7314" w:rsidRPr="00094212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094212">
        <w:rPr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D7314" w:rsidRPr="00094212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proofErr w:type="gramStart"/>
      <w:r w:rsidRPr="00094212">
        <w:rPr>
          <w:sz w:val="28"/>
          <w:szCs w:val="28"/>
        </w:rPr>
        <w:t xml:space="preserve">1) иные сведения (кроме указанных в </w:t>
      </w:r>
      <w:hyperlink w:anchor="Par77" w:history="1">
        <w:r w:rsidRPr="00094212">
          <w:rPr>
            <w:sz w:val="28"/>
            <w:szCs w:val="28"/>
          </w:rPr>
          <w:t>пункте 2</w:t>
        </w:r>
      </w:hyperlink>
      <w:r w:rsidRPr="00094212">
        <w:rPr>
          <w:sz w:val="28"/>
          <w:szCs w:val="28"/>
        </w:rP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D7314" w:rsidRPr="00094212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094212">
        <w:rPr>
          <w:sz w:val="28"/>
          <w:szCs w:val="28"/>
        </w:rPr>
        <w:t xml:space="preserve">2) </w:t>
      </w:r>
      <w:hyperlink r:id="rId8" w:history="1">
        <w:r w:rsidRPr="00094212">
          <w:rPr>
            <w:sz w:val="28"/>
            <w:szCs w:val="28"/>
          </w:rPr>
          <w:t>персональные данные</w:t>
        </w:r>
      </w:hyperlink>
      <w:r w:rsidRPr="00094212">
        <w:rPr>
          <w:sz w:val="28"/>
          <w:szCs w:val="28"/>
        </w:rPr>
        <w:t xml:space="preserve"> супруги (супруга), несовершеннолетних детей и иных членов семьи муниципального служащего;</w:t>
      </w:r>
    </w:p>
    <w:p w:rsidR="006D7314" w:rsidRPr="00094212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094212">
        <w:rPr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6D7314" w:rsidRPr="00094212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094212">
        <w:rPr>
          <w:sz w:val="28"/>
          <w:szCs w:val="28"/>
        </w:rPr>
        <w:t>4)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6D7314" w:rsidRPr="00094212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094212">
        <w:rPr>
          <w:sz w:val="28"/>
          <w:szCs w:val="28"/>
        </w:rPr>
        <w:t xml:space="preserve">5) информацию, отнесенную к </w:t>
      </w:r>
      <w:hyperlink r:id="rId9" w:history="1">
        <w:r w:rsidRPr="00094212">
          <w:rPr>
            <w:sz w:val="28"/>
            <w:szCs w:val="28"/>
          </w:rPr>
          <w:t>государственной тайне</w:t>
        </w:r>
      </w:hyperlink>
      <w:r w:rsidRPr="00094212">
        <w:rPr>
          <w:sz w:val="28"/>
          <w:szCs w:val="28"/>
        </w:rPr>
        <w:t xml:space="preserve"> или являющуюся </w:t>
      </w:r>
      <w:hyperlink r:id="rId10" w:history="1">
        <w:r w:rsidRPr="00094212">
          <w:rPr>
            <w:sz w:val="28"/>
            <w:szCs w:val="28"/>
          </w:rPr>
          <w:t>конфиденциальной</w:t>
        </w:r>
      </w:hyperlink>
      <w:r w:rsidRPr="00094212">
        <w:rPr>
          <w:sz w:val="28"/>
          <w:szCs w:val="28"/>
        </w:rPr>
        <w:t>.</w:t>
      </w:r>
    </w:p>
    <w:p w:rsidR="006D7314" w:rsidRPr="00094212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094212">
        <w:rPr>
          <w:sz w:val="28"/>
          <w:szCs w:val="28"/>
        </w:rPr>
        <w:t xml:space="preserve">4. </w:t>
      </w:r>
      <w:proofErr w:type="gramStart"/>
      <w:r w:rsidRPr="0009421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sub_102" w:history="1">
        <w:r w:rsidRPr="00094212">
          <w:rPr>
            <w:rStyle w:val="a3"/>
            <w:b w:val="0"/>
            <w:color w:val="auto"/>
            <w:sz w:val="28"/>
            <w:szCs w:val="28"/>
          </w:rPr>
          <w:t>пункте 2</w:t>
        </w:r>
      </w:hyperlink>
      <w:r w:rsidRPr="00094212">
        <w:rPr>
          <w:sz w:val="28"/>
          <w:szCs w:val="28"/>
        </w:rPr>
        <w:t xml:space="preserve"> 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094212">
        <w:rPr>
          <w:sz w:val="28"/>
          <w:szCs w:val="28"/>
        </w:rPr>
        <w:t xml:space="preserve"> </w:t>
      </w:r>
      <w:hyperlink r:id="rId11" w:history="1">
        <w:r w:rsidRPr="00094212">
          <w:rPr>
            <w:rStyle w:val="a3"/>
            <w:b w:val="0"/>
            <w:color w:val="auto"/>
            <w:sz w:val="28"/>
            <w:szCs w:val="28"/>
          </w:rPr>
          <w:t xml:space="preserve">официальном </w:t>
        </w:r>
        <w:proofErr w:type="gramStart"/>
        <w:r w:rsidRPr="00094212">
          <w:rPr>
            <w:rStyle w:val="a3"/>
            <w:b w:val="0"/>
            <w:color w:val="auto"/>
            <w:sz w:val="28"/>
            <w:szCs w:val="28"/>
          </w:rPr>
          <w:t>сайте</w:t>
        </w:r>
        <w:proofErr w:type="gramEnd"/>
      </w:hyperlink>
      <w:r w:rsidRPr="00094212">
        <w:rPr>
          <w:sz w:val="28"/>
          <w:szCs w:val="28"/>
        </w:rPr>
        <w:t xml:space="preserve"> до момента освобождения этих лиц от должностей, замещение которых влечет за собой представление таких сведений, и ежегодно обновляются в течение 14 рабочих дней со дня истечения срока, установленного для их подачи</w:t>
      </w:r>
      <w:r w:rsidRPr="00094212">
        <w:rPr>
          <w:rFonts w:eastAsiaTheme="minorHAnsi"/>
          <w:sz w:val="28"/>
          <w:szCs w:val="28"/>
          <w:lang w:eastAsia="en-US"/>
        </w:rPr>
        <w:t>.</w:t>
      </w:r>
    </w:p>
    <w:p w:rsidR="006D7314" w:rsidRPr="00094212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094212">
        <w:rPr>
          <w:sz w:val="28"/>
          <w:szCs w:val="28"/>
        </w:rPr>
        <w:t xml:space="preserve">5. </w:t>
      </w:r>
      <w:r w:rsidRPr="00094212">
        <w:rPr>
          <w:rFonts w:eastAsiaTheme="minorHAnsi"/>
          <w:sz w:val="28"/>
          <w:szCs w:val="28"/>
          <w:lang w:eastAsia="en-US"/>
        </w:rPr>
        <w:t xml:space="preserve">Размещение на официальном сайте сведений о доходах муниципальных служащих, сведений о расходах муниципальных служащих, а также предоставление указанных сведений обеспечивается </w:t>
      </w:r>
      <w:r w:rsidRPr="00094212">
        <w:rPr>
          <w:sz w:val="28"/>
          <w:szCs w:val="28"/>
        </w:rPr>
        <w:t>муниципальным служащим Думы Ипатовского муниципального округа Ставропольского края, ответственным за работу по профилактике коррупционных и иных правонарушений.</w:t>
      </w:r>
    </w:p>
    <w:p w:rsidR="006D7314" w:rsidRPr="00094212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094212">
        <w:rPr>
          <w:sz w:val="28"/>
          <w:szCs w:val="28"/>
        </w:rPr>
        <w:lastRenderedPageBreak/>
        <w:t>6. Муниципальный служащий Думы Ипатовского муниципального округа Ставропольского края, ответственный за работу по профилактике коррупционных и иных правонарушений:</w:t>
      </w:r>
    </w:p>
    <w:p w:rsidR="006D7314" w:rsidRPr="00094212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094212">
        <w:rPr>
          <w:sz w:val="28"/>
          <w:szCs w:val="28"/>
        </w:rPr>
        <w:t xml:space="preserve">1) в течение трех рабочих дней со дня поступления запроса от средства массовой информации </w:t>
      </w:r>
      <w:r w:rsidRPr="00094212">
        <w:rPr>
          <w:rFonts w:eastAsiaTheme="minorHAnsi"/>
          <w:sz w:val="28"/>
          <w:szCs w:val="28"/>
          <w:lang w:eastAsia="en-US"/>
        </w:rPr>
        <w:t xml:space="preserve">о предоставлении сведений о доходах муниципального служащего, сведений о расходах муниципальных служащих, </w:t>
      </w:r>
      <w:r w:rsidRPr="00094212">
        <w:rPr>
          <w:sz w:val="28"/>
          <w:szCs w:val="28"/>
        </w:rPr>
        <w:t>сообщают о нем муниципальному служащему, в отношении которого поступил запрос;</w:t>
      </w:r>
    </w:p>
    <w:p w:rsidR="006D7314" w:rsidRPr="00094212" w:rsidRDefault="006D7314" w:rsidP="006D7314">
      <w:pPr>
        <w:spacing w:before="0" w:line="240" w:lineRule="auto"/>
        <w:ind w:right="0" w:firstLine="567"/>
        <w:rPr>
          <w:sz w:val="28"/>
          <w:szCs w:val="28"/>
        </w:rPr>
      </w:pPr>
      <w:r w:rsidRPr="00094212">
        <w:rPr>
          <w:sz w:val="28"/>
          <w:szCs w:val="28"/>
        </w:rPr>
        <w:t xml:space="preserve">2) в течение семи рабочих дней со дня поступления запроса от средства массовой информации </w:t>
      </w:r>
      <w:r w:rsidRPr="00094212">
        <w:rPr>
          <w:rFonts w:eastAsiaTheme="minorHAnsi"/>
          <w:sz w:val="28"/>
          <w:szCs w:val="28"/>
          <w:lang w:eastAsia="en-US"/>
        </w:rPr>
        <w:t xml:space="preserve">о предоставлении сведений о доходах муниципального служащего, сведений о расходах муниципальных служащих, </w:t>
      </w:r>
      <w:r w:rsidRPr="00094212">
        <w:rPr>
          <w:sz w:val="28"/>
          <w:szCs w:val="28"/>
        </w:rPr>
        <w:t xml:space="preserve">обеспечивают предоставление </w:t>
      </w:r>
      <w:r w:rsidRPr="00094212">
        <w:rPr>
          <w:rFonts w:eastAsiaTheme="minorHAnsi"/>
          <w:sz w:val="28"/>
          <w:szCs w:val="28"/>
          <w:lang w:eastAsia="en-US"/>
        </w:rPr>
        <w:t>средству массовой информации таких сведений в том случае, если такие сведения отсутствуют на соответствующем официальном сайте</w:t>
      </w:r>
      <w:r w:rsidRPr="00094212">
        <w:rPr>
          <w:sz w:val="28"/>
          <w:szCs w:val="28"/>
        </w:rPr>
        <w:t>.</w:t>
      </w:r>
    </w:p>
    <w:p w:rsidR="0012018E" w:rsidRPr="00094212" w:rsidRDefault="006D7314" w:rsidP="00195699">
      <w:pPr>
        <w:spacing w:before="0" w:line="240" w:lineRule="auto"/>
        <w:ind w:right="0" w:firstLine="567"/>
        <w:rPr>
          <w:sz w:val="28"/>
          <w:szCs w:val="28"/>
        </w:rPr>
      </w:pPr>
      <w:r w:rsidRPr="00094212">
        <w:rPr>
          <w:sz w:val="28"/>
          <w:szCs w:val="28"/>
        </w:rPr>
        <w:t xml:space="preserve">7. </w:t>
      </w:r>
      <w:proofErr w:type="gramStart"/>
      <w:r w:rsidRPr="00094212">
        <w:rPr>
          <w:sz w:val="28"/>
          <w:szCs w:val="28"/>
        </w:rPr>
        <w:t>Муниципальный служащий Думы Ипатовского муниципального округа Ставропольского края, обеспечивающий размещение сведений о доходах, расходах, об имуществе и обязательствах имущественного характера муниципальных служащих и членов их семей на официальном сайте и их представление средствам массовой ин</w:t>
      </w:r>
      <w:r w:rsidR="00195699" w:rsidRPr="00094212">
        <w:rPr>
          <w:sz w:val="28"/>
          <w:szCs w:val="28"/>
        </w:rPr>
        <w:t>формации для опубликования, несё</w:t>
      </w:r>
      <w:r w:rsidRPr="00094212">
        <w:rPr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</w:t>
      </w:r>
      <w:proofErr w:type="gramEnd"/>
      <w:r w:rsidRPr="00094212">
        <w:rPr>
          <w:sz w:val="28"/>
          <w:szCs w:val="28"/>
        </w:rPr>
        <w:t xml:space="preserve"> конфиденциальными.</w:t>
      </w:r>
    </w:p>
    <w:p w:rsidR="00E06D72" w:rsidRPr="00094212" w:rsidRDefault="008725C1" w:rsidP="008725C1">
      <w:pPr>
        <w:spacing w:before="0" w:line="240" w:lineRule="auto"/>
        <w:ind w:right="0" w:firstLine="0"/>
        <w:jc w:val="center"/>
        <w:rPr>
          <w:sz w:val="28"/>
          <w:szCs w:val="28"/>
          <w:shd w:val="clear" w:color="auto" w:fill="FFFFFF"/>
        </w:rPr>
      </w:pPr>
      <w:r w:rsidRPr="00094212">
        <w:rPr>
          <w:sz w:val="28"/>
          <w:szCs w:val="28"/>
          <w:shd w:val="clear" w:color="auto" w:fill="FFFFFF"/>
        </w:rPr>
        <w:t>_______________</w:t>
      </w:r>
    </w:p>
    <w:p w:rsidR="00E06D72" w:rsidRPr="00E06D72" w:rsidRDefault="00E06D72" w:rsidP="000942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E06D72" w:rsidRPr="00E06D72" w:rsidSect="00094212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771" w:rsidRDefault="008B1771" w:rsidP="00116E3C">
      <w:pPr>
        <w:spacing w:before="0" w:line="240" w:lineRule="auto"/>
      </w:pPr>
      <w:r>
        <w:separator/>
      </w:r>
    </w:p>
  </w:endnote>
  <w:endnote w:type="continuationSeparator" w:id="0">
    <w:p w:rsidR="008B1771" w:rsidRDefault="008B1771" w:rsidP="00116E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771" w:rsidRDefault="008B1771" w:rsidP="00116E3C">
      <w:pPr>
        <w:spacing w:before="0" w:line="240" w:lineRule="auto"/>
      </w:pPr>
      <w:r>
        <w:separator/>
      </w:r>
    </w:p>
  </w:footnote>
  <w:footnote w:type="continuationSeparator" w:id="0">
    <w:p w:rsidR="008B1771" w:rsidRDefault="008B1771" w:rsidP="00116E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80081"/>
      <w:docPartObj>
        <w:docPartGallery w:val="Page Numbers (Top of Page)"/>
        <w:docPartUnique/>
      </w:docPartObj>
    </w:sdtPr>
    <w:sdtContent>
      <w:p w:rsidR="00094212" w:rsidRDefault="00D54862">
        <w:pPr>
          <w:pStyle w:val="ab"/>
          <w:jc w:val="right"/>
        </w:pPr>
        <w:fldSimple w:instr=" PAGE   \* MERGEFORMAT ">
          <w:r w:rsidR="003A0FE8">
            <w:rPr>
              <w:noProof/>
            </w:rPr>
            <w:t>5</w:t>
          </w:r>
        </w:fldSimple>
      </w:p>
    </w:sdtContent>
  </w:sdt>
  <w:p w:rsidR="00116E3C" w:rsidRPr="00DD5A82" w:rsidRDefault="00116E3C" w:rsidP="00DD5A82">
    <w:pPr>
      <w:pStyle w:val="ab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246"/>
    <w:rsid w:val="00032EF0"/>
    <w:rsid w:val="00052279"/>
    <w:rsid w:val="0008322C"/>
    <w:rsid w:val="00094212"/>
    <w:rsid w:val="00116E3C"/>
    <w:rsid w:val="0012018E"/>
    <w:rsid w:val="00132656"/>
    <w:rsid w:val="00195643"/>
    <w:rsid w:val="00195699"/>
    <w:rsid w:val="001A1668"/>
    <w:rsid w:val="001C443D"/>
    <w:rsid w:val="00204D55"/>
    <w:rsid w:val="00206F60"/>
    <w:rsid w:val="00235292"/>
    <w:rsid w:val="0024313A"/>
    <w:rsid w:val="00254B4D"/>
    <w:rsid w:val="00267290"/>
    <w:rsid w:val="0029246D"/>
    <w:rsid w:val="002D4584"/>
    <w:rsid w:val="003556FB"/>
    <w:rsid w:val="00375201"/>
    <w:rsid w:val="003A0FE8"/>
    <w:rsid w:val="003B3267"/>
    <w:rsid w:val="00416D77"/>
    <w:rsid w:val="00423587"/>
    <w:rsid w:val="004B0848"/>
    <w:rsid w:val="004C0246"/>
    <w:rsid w:val="004F293D"/>
    <w:rsid w:val="00522FC2"/>
    <w:rsid w:val="00581572"/>
    <w:rsid w:val="005F10BE"/>
    <w:rsid w:val="005F5A8E"/>
    <w:rsid w:val="005F5C55"/>
    <w:rsid w:val="00617AB4"/>
    <w:rsid w:val="006462F3"/>
    <w:rsid w:val="00662A7C"/>
    <w:rsid w:val="00683A06"/>
    <w:rsid w:val="00692175"/>
    <w:rsid w:val="006B7A2A"/>
    <w:rsid w:val="006C4076"/>
    <w:rsid w:val="006C5222"/>
    <w:rsid w:val="006D7314"/>
    <w:rsid w:val="00705BF3"/>
    <w:rsid w:val="0078187B"/>
    <w:rsid w:val="00811B49"/>
    <w:rsid w:val="0081293A"/>
    <w:rsid w:val="00863F4C"/>
    <w:rsid w:val="008725C1"/>
    <w:rsid w:val="00892A6B"/>
    <w:rsid w:val="008A44D1"/>
    <w:rsid w:val="008B1771"/>
    <w:rsid w:val="008F4F44"/>
    <w:rsid w:val="008F73E5"/>
    <w:rsid w:val="00920E2F"/>
    <w:rsid w:val="00954F4A"/>
    <w:rsid w:val="00956D13"/>
    <w:rsid w:val="00981133"/>
    <w:rsid w:val="009B6429"/>
    <w:rsid w:val="009C03A4"/>
    <w:rsid w:val="009E54AE"/>
    <w:rsid w:val="00A272C7"/>
    <w:rsid w:val="00A724EB"/>
    <w:rsid w:val="00A930C3"/>
    <w:rsid w:val="00AA0F13"/>
    <w:rsid w:val="00AA3C7D"/>
    <w:rsid w:val="00AB5E17"/>
    <w:rsid w:val="00AE5EA0"/>
    <w:rsid w:val="00AF46BA"/>
    <w:rsid w:val="00AF46E3"/>
    <w:rsid w:val="00AF5F21"/>
    <w:rsid w:val="00B0044A"/>
    <w:rsid w:val="00B8049D"/>
    <w:rsid w:val="00B87309"/>
    <w:rsid w:val="00BD2314"/>
    <w:rsid w:val="00BD2FD4"/>
    <w:rsid w:val="00BE2AAA"/>
    <w:rsid w:val="00CE4F51"/>
    <w:rsid w:val="00CF6DAC"/>
    <w:rsid w:val="00D11C5D"/>
    <w:rsid w:val="00D3097A"/>
    <w:rsid w:val="00D47B5D"/>
    <w:rsid w:val="00D54862"/>
    <w:rsid w:val="00DC4BFE"/>
    <w:rsid w:val="00DD5A82"/>
    <w:rsid w:val="00DE594B"/>
    <w:rsid w:val="00DE7F8F"/>
    <w:rsid w:val="00E06D72"/>
    <w:rsid w:val="00E5125D"/>
    <w:rsid w:val="00F035B2"/>
    <w:rsid w:val="00F1267F"/>
    <w:rsid w:val="00F64554"/>
    <w:rsid w:val="00F9087F"/>
    <w:rsid w:val="00FA66B1"/>
    <w:rsid w:val="00FD1AC3"/>
    <w:rsid w:val="00FE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46"/>
    <w:pPr>
      <w:widowControl w:val="0"/>
      <w:autoSpaceDE w:val="0"/>
      <w:autoSpaceDN w:val="0"/>
      <w:adjustRightInd w:val="0"/>
      <w:spacing w:before="240" w:line="300" w:lineRule="auto"/>
      <w:ind w:right="400" w:firstLine="20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0246"/>
    <w:pPr>
      <w:spacing w:before="108" w:after="108" w:line="240" w:lineRule="auto"/>
      <w:ind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A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C024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FontStyle11">
    <w:name w:val="Font Style11"/>
    <w:basedOn w:val="a0"/>
    <w:rsid w:val="004C0246"/>
    <w:rPr>
      <w:rFonts w:ascii="Times New Roman" w:hAnsi="Times New Roman" w:cs="Times New Roman"/>
      <w:sz w:val="26"/>
      <w:szCs w:val="26"/>
    </w:rPr>
  </w:style>
  <w:style w:type="character" w:customStyle="1" w:styleId="a3">
    <w:name w:val="Гипертекстовая ссылка"/>
    <w:basedOn w:val="a0"/>
    <w:uiPriority w:val="99"/>
    <w:rsid w:val="004C0246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C024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C0246"/>
    <w:rPr>
      <w:b/>
      <w:bCs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3B326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F6DAC"/>
    <w:pPr>
      <w:spacing w:before="0" w:line="240" w:lineRule="auto"/>
      <w:ind w:right="0" w:firstLine="0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CF6DAC"/>
    <w:pPr>
      <w:spacing w:before="0" w:line="240" w:lineRule="auto"/>
      <w:ind w:right="0" w:firstLine="0"/>
      <w:jc w:val="left"/>
    </w:pPr>
    <w:rPr>
      <w:rFonts w:ascii="Times New Roman CYR" w:eastAsiaTheme="minorEastAsia" w:hAnsi="Times New Roman CYR" w:cs="Times New Roman CYR"/>
    </w:rPr>
  </w:style>
  <w:style w:type="character" w:styleId="a9">
    <w:name w:val="Hyperlink"/>
    <w:basedOn w:val="a0"/>
    <w:uiPriority w:val="99"/>
    <w:semiHidden/>
    <w:unhideWhenUsed/>
    <w:rsid w:val="00E5125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272C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16E3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6E3C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16E3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6E3C"/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5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DD5A82"/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CAF98F45F432D6039181CB988594AAB8EAA30CE93BD188E302314039CAC68AE6EE3A9226D7C5BQ5YD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0408644/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64203/0" TargetMode="External"/><Relationship Id="rId11" Type="http://schemas.openxmlformats.org/officeDocument/2006/relationships/hyperlink" Target="http://internet.garant.ru/document/redirect/27112151/131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C8CAF98F45F432D6039181CB988594AAF8FA43ECF9FE01286692F160493F37FA927EFA8226D7FQ5Y9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C8CAF98F45F432D6039181CB988594AA389AA3FCA9FE01286692F160493F37FA927EFA8226D7EQ5Y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19</cp:revision>
  <cp:lastPrinted>2023-12-27T13:09:00Z</cp:lastPrinted>
  <dcterms:created xsi:type="dcterms:W3CDTF">2023-08-28T08:41:00Z</dcterms:created>
  <dcterms:modified xsi:type="dcterms:W3CDTF">2023-12-27T13:09:00Z</dcterms:modified>
</cp:coreProperties>
</file>