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B2" w:rsidRDefault="00660BB2" w:rsidP="00660BB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6296A"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296A">
        <w:rPr>
          <w:rFonts w:ascii="Times New Roman" w:hAnsi="Times New Roman" w:cs="Times New Roman"/>
          <w:sz w:val="32"/>
          <w:szCs w:val="32"/>
        </w:rPr>
        <w:t>Е</w:t>
      </w:r>
    </w:p>
    <w:p w:rsidR="00660BB2" w:rsidRPr="00B6296A" w:rsidRDefault="00660BB2" w:rsidP="00660BB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60BB2" w:rsidRPr="00535BA8" w:rsidRDefault="00660BB2" w:rsidP="00660BB2">
      <w:pPr>
        <w:pStyle w:val="ConsPlusTit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муниципального округа Ставропольского края</w:t>
      </w:r>
    </w:p>
    <w:p w:rsidR="00660BB2" w:rsidRPr="005C4A61" w:rsidRDefault="00660BB2" w:rsidP="00660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0BDA" w:rsidRDefault="00660BB2" w:rsidP="00660B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 декабря 2023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патово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C4A6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156</w:t>
      </w:r>
    </w:p>
    <w:p w:rsidR="00660BB2" w:rsidRDefault="00660BB2" w:rsidP="00660BB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0BB2" w:rsidRPr="00120BDA" w:rsidRDefault="00660BB2" w:rsidP="00660BB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20BDA" w:rsidRPr="00120BDA" w:rsidRDefault="00120BDA" w:rsidP="00F474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6">
        <w:r w:rsidRPr="00120BDA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20BDA" w:rsidRDefault="00120BDA" w:rsidP="00F474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0BB2" w:rsidRPr="00120BDA" w:rsidRDefault="0066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6432F3" w:rsidRDefault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B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120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0BDA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BD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120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0BDA">
        <w:rPr>
          <w:rFonts w:ascii="Times New Roman" w:hAnsi="Times New Roman" w:cs="Times New Roman"/>
          <w:sz w:val="28"/>
          <w:szCs w:val="28"/>
        </w:rPr>
        <w:t xml:space="preserve"> 78-кз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BDA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120B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6432F3">
        <w:rPr>
          <w:rFonts w:ascii="Times New Roman" w:hAnsi="Times New Roman" w:cs="Times New Roman"/>
          <w:sz w:val="28"/>
          <w:szCs w:val="28"/>
        </w:rPr>
        <w:t>реше</w:t>
      </w:r>
      <w:r w:rsidR="002D0B00" w:rsidRPr="006432F3">
        <w:rPr>
          <w:rFonts w:ascii="Times New Roman" w:hAnsi="Times New Roman" w:cs="Times New Roman"/>
          <w:sz w:val="28"/>
          <w:szCs w:val="28"/>
        </w:rPr>
        <w:t xml:space="preserve">нием Думы Ипатовского муниципального </w:t>
      </w:r>
      <w:r w:rsidRPr="006432F3">
        <w:rPr>
          <w:rFonts w:ascii="Times New Roman" w:hAnsi="Times New Roman" w:cs="Times New Roman"/>
          <w:sz w:val="28"/>
          <w:szCs w:val="28"/>
        </w:rPr>
        <w:t xml:space="preserve"> округа Ставроп</w:t>
      </w:r>
      <w:r w:rsidR="006432F3" w:rsidRPr="006432F3">
        <w:rPr>
          <w:rFonts w:ascii="Times New Roman" w:hAnsi="Times New Roman" w:cs="Times New Roman"/>
          <w:sz w:val="28"/>
          <w:szCs w:val="28"/>
        </w:rPr>
        <w:t>ольского края от 13</w:t>
      </w:r>
      <w:r w:rsidR="00B41CFA" w:rsidRPr="006432F3">
        <w:rPr>
          <w:rFonts w:ascii="Times New Roman" w:hAnsi="Times New Roman" w:cs="Times New Roman"/>
          <w:sz w:val="28"/>
          <w:szCs w:val="28"/>
        </w:rPr>
        <w:t xml:space="preserve"> декабря 2023 г. №</w:t>
      </w:r>
      <w:r w:rsidR="006432F3" w:rsidRPr="006432F3">
        <w:rPr>
          <w:rFonts w:ascii="Times New Roman" w:hAnsi="Times New Roman" w:cs="Times New Roman"/>
          <w:sz w:val="28"/>
          <w:szCs w:val="28"/>
        </w:rPr>
        <w:t>152</w:t>
      </w:r>
      <w:r w:rsidR="00B41CFA" w:rsidRPr="006432F3">
        <w:rPr>
          <w:rFonts w:ascii="Times New Roman" w:hAnsi="Times New Roman" w:cs="Times New Roman"/>
          <w:sz w:val="28"/>
          <w:szCs w:val="28"/>
        </w:rPr>
        <w:t xml:space="preserve"> </w:t>
      </w:r>
      <w:r w:rsidRPr="006432F3">
        <w:rPr>
          <w:rFonts w:ascii="Times New Roman" w:hAnsi="Times New Roman" w:cs="Times New Roman"/>
          <w:sz w:val="28"/>
          <w:szCs w:val="28"/>
        </w:rPr>
        <w:t>«Об утверждении Поло</w:t>
      </w:r>
      <w:r w:rsidR="0023270E" w:rsidRPr="006432F3">
        <w:rPr>
          <w:rFonts w:ascii="Times New Roman" w:hAnsi="Times New Roman" w:cs="Times New Roman"/>
          <w:sz w:val="28"/>
          <w:szCs w:val="28"/>
        </w:rPr>
        <w:t>жения</w:t>
      </w:r>
      <w:r w:rsidR="002D0B00" w:rsidRPr="006432F3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660BB2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660BB2">
        <w:rPr>
          <w:rFonts w:ascii="Times New Roman" w:hAnsi="Times New Roman" w:cs="Times New Roman"/>
          <w:sz w:val="28"/>
          <w:szCs w:val="28"/>
        </w:rPr>
        <w:t xml:space="preserve">, </w:t>
      </w:r>
      <w:r w:rsidR="0023270E" w:rsidRPr="006432F3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 w:rsidRPr="006432F3">
        <w:rPr>
          <w:rFonts w:ascii="Times New Roman" w:hAnsi="Times New Roman" w:cs="Times New Roman"/>
          <w:sz w:val="28"/>
          <w:szCs w:val="28"/>
        </w:rPr>
        <w:t>, и муниципальных служащих муниципальной службы органов местного самоупра</w:t>
      </w:r>
      <w:r w:rsidR="006432F3" w:rsidRPr="006432F3">
        <w:rPr>
          <w:rFonts w:ascii="Times New Roman" w:hAnsi="Times New Roman" w:cs="Times New Roman"/>
          <w:sz w:val="28"/>
          <w:szCs w:val="28"/>
        </w:rPr>
        <w:t>вления Ипатовского</w:t>
      </w:r>
      <w:r w:rsidR="002D0B00" w:rsidRPr="006432F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432F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края», решением трехсторонней комиссии по регулированию социально-трудовых отношений И</w:t>
      </w:r>
      <w:r w:rsidR="00B41CFA" w:rsidRPr="006432F3">
        <w:rPr>
          <w:rFonts w:ascii="Times New Roman" w:hAnsi="Times New Roman" w:cs="Times New Roman"/>
          <w:sz w:val="28"/>
          <w:szCs w:val="28"/>
        </w:rPr>
        <w:t>патовского муниципального округа</w:t>
      </w:r>
      <w:r w:rsidRPr="006432F3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6432F3" w:rsidRPr="006432F3">
        <w:rPr>
          <w:rFonts w:ascii="Times New Roman" w:hAnsi="Times New Roman" w:cs="Times New Roman"/>
          <w:sz w:val="28"/>
          <w:szCs w:val="28"/>
        </w:rPr>
        <w:t>польского края от</w:t>
      </w:r>
      <w:r w:rsidR="00B41CFA" w:rsidRPr="006432F3">
        <w:rPr>
          <w:rFonts w:ascii="Times New Roman" w:hAnsi="Times New Roman" w:cs="Times New Roman"/>
          <w:sz w:val="28"/>
          <w:szCs w:val="28"/>
        </w:rPr>
        <w:t xml:space="preserve"> </w:t>
      </w:r>
      <w:r w:rsidR="003C14AB" w:rsidRPr="006432F3">
        <w:rPr>
          <w:rFonts w:ascii="Times New Roman" w:hAnsi="Times New Roman" w:cs="Times New Roman"/>
          <w:sz w:val="28"/>
          <w:szCs w:val="28"/>
        </w:rPr>
        <w:t xml:space="preserve">27 </w:t>
      </w:r>
      <w:r w:rsidR="00B41CFA" w:rsidRPr="006432F3">
        <w:rPr>
          <w:rFonts w:ascii="Times New Roman" w:hAnsi="Times New Roman" w:cs="Times New Roman"/>
          <w:sz w:val="28"/>
          <w:szCs w:val="28"/>
        </w:rPr>
        <w:t>ноября 2023</w:t>
      </w:r>
      <w:r w:rsidRPr="006432F3">
        <w:rPr>
          <w:rFonts w:ascii="Times New Roman" w:hAnsi="Times New Roman" w:cs="Times New Roman"/>
          <w:sz w:val="28"/>
          <w:szCs w:val="28"/>
        </w:rPr>
        <w:t xml:space="preserve"> г. №</w:t>
      </w:r>
      <w:r w:rsidR="003C14AB" w:rsidRPr="006432F3">
        <w:rPr>
          <w:rFonts w:ascii="Times New Roman" w:hAnsi="Times New Roman" w:cs="Times New Roman"/>
          <w:sz w:val="28"/>
          <w:szCs w:val="28"/>
        </w:rPr>
        <w:t xml:space="preserve"> 13</w:t>
      </w:r>
      <w:r w:rsidR="00660BB2">
        <w:rPr>
          <w:rFonts w:ascii="Times New Roman" w:hAnsi="Times New Roman" w:cs="Times New Roman"/>
          <w:sz w:val="28"/>
          <w:szCs w:val="28"/>
        </w:rPr>
        <w:t>,</w:t>
      </w:r>
    </w:p>
    <w:p w:rsidR="00120BDA" w:rsidRDefault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Дума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120BDA" w:rsidRDefault="00120BDA" w:rsidP="0066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Pr="00120BDA" w:rsidRDefault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120BDA">
        <w:rPr>
          <w:rFonts w:ascii="Times New Roman" w:hAnsi="Times New Roman" w:cs="Times New Roman"/>
          <w:sz w:val="28"/>
          <w:szCs w:val="28"/>
        </w:rPr>
        <w:t>:</w:t>
      </w:r>
    </w:p>
    <w:p w:rsidR="00120BDA" w:rsidRPr="00120BDA" w:rsidRDefault="00120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6">
        <w:r w:rsidRPr="00120BD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20BDA">
        <w:rPr>
          <w:rFonts w:ascii="Times New Roman" w:hAnsi="Times New Roman" w:cs="Times New Roman"/>
          <w:sz w:val="28"/>
          <w:szCs w:val="28"/>
        </w:rPr>
        <w:t xml:space="preserve">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120BDA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 декабря 2017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20BDA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0BD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>;</w:t>
      </w:r>
    </w:p>
    <w:p w:rsidR="00120BDA" w:rsidRP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ноября 2018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1">
        <w:r w:rsidRPr="00120BDA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217 «</w:t>
      </w:r>
      <w:r w:rsidRPr="00120BDA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0BDA">
        <w:rPr>
          <w:rFonts w:ascii="Times New Roman" w:hAnsi="Times New Roman" w:cs="Times New Roman"/>
          <w:sz w:val="28"/>
          <w:szCs w:val="28"/>
        </w:rPr>
        <w:t xml:space="preserve"> в Положение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120BDA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12 декабря 2017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20BDA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84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120BDA">
        <w:rPr>
          <w:rFonts w:ascii="Times New Roman" w:hAnsi="Times New Roman" w:cs="Times New Roman"/>
          <w:sz w:val="28"/>
          <w:szCs w:val="28"/>
        </w:rPr>
        <w:t>;</w:t>
      </w:r>
    </w:p>
    <w:p w:rsidR="00120BDA" w:rsidRDefault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от 26 февраля 201</w:t>
      </w:r>
      <w:r w:rsidR="00FC456E">
        <w:rPr>
          <w:rFonts w:ascii="Times New Roman" w:hAnsi="Times New Roman" w:cs="Times New Roman"/>
          <w:sz w:val="28"/>
          <w:szCs w:val="28"/>
        </w:rPr>
        <w:t>9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3">
        <w:r w:rsidR="00FC456E" w:rsidRPr="00FC456E">
          <w:rPr>
            <w:rFonts w:ascii="Times New Roman" w:hAnsi="Times New Roman" w:cs="Times New Roman"/>
            <w:sz w:val="28"/>
            <w:szCs w:val="28"/>
          </w:rPr>
          <w:t>№</w:t>
        </w:r>
        <w:r w:rsidRPr="00FC456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C456E" w:rsidRPr="00FC456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C456E" w:rsidRPr="00FC456E">
        <w:rPr>
          <w:rFonts w:ascii="Times New Roman" w:hAnsi="Times New Roman" w:cs="Times New Roman"/>
          <w:sz w:val="28"/>
          <w:szCs w:val="28"/>
        </w:rPr>
        <w:t xml:space="preserve"> </w:t>
      </w:r>
      <w:r w:rsidR="00FC456E">
        <w:rPr>
          <w:rFonts w:ascii="Times New Roman" w:hAnsi="Times New Roman" w:cs="Times New Roman"/>
          <w:sz w:val="28"/>
          <w:szCs w:val="28"/>
        </w:rPr>
        <w:t>«</w:t>
      </w:r>
      <w:r w:rsidR="00E8687E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120BDA">
        <w:rPr>
          <w:rFonts w:ascii="Times New Roman" w:hAnsi="Times New Roman" w:cs="Times New Roman"/>
          <w:sz w:val="28"/>
          <w:szCs w:val="28"/>
        </w:rPr>
        <w:t xml:space="preserve"> в Положение о </w:t>
      </w:r>
      <w:r w:rsidRPr="00120BDA">
        <w:rPr>
          <w:rFonts w:ascii="Times New Roman" w:hAnsi="Times New Roman" w:cs="Times New Roman"/>
          <w:sz w:val="28"/>
          <w:szCs w:val="28"/>
        </w:rPr>
        <w:lastRenderedPageBreak/>
        <w:t xml:space="preserve">порядке оказания материальной помощи муниципальным служащим муниципальной службы органов местного самоуправления Ипатовского </w:t>
      </w:r>
      <w:r w:rsidR="00FC456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456E"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утвержденное решением </w:t>
      </w:r>
      <w:r w:rsidR="00FC456E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120BD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C456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456E"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FC456E">
        <w:rPr>
          <w:rFonts w:ascii="Times New Roman" w:hAnsi="Times New Roman" w:cs="Times New Roman"/>
          <w:sz w:val="28"/>
          <w:szCs w:val="28"/>
        </w:rPr>
        <w:t>12 декабря</w:t>
      </w:r>
      <w:r w:rsidRPr="00120BDA">
        <w:rPr>
          <w:rFonts w:ascii="Times New Roman" w:hAnsi="Times New Roman" w:cs="Times New Roman"/>
          <w:sz w:val="28"/>
          <w:szCs w:val="28"/>
        </w:rPr>
        <w:t xml:space="preserve"> 201</w:t>
      </w:r>
      <w:r w:rsidR="00FC456E">
        <w:rPr>
          <w:rFonts w:ascii="Times New Roman" w:hAnsi="Times New Roman" w:cs="Times New Roman"/>
          <w:sz w:val="28"/>
          <w:szCs w:val="28"/>
        </w:rPr>
        <w:t>7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r w:rsidR="00FC456E">
        <w:rPr>
          <w:rFonts w:ascii="Times New Roman" w:hAnsi="Times New Roman" w:cs="Times New Roman"/>
          <w:sz w:val="28"/>
          <w:szCs w:val="28"/>
        </w:rPr>
        <w:t>№ 84»;</w:t>
      </w:r>
    </w:p>
    <w:p w:rsidR="00FC456E" w:rsidRDefault="00FC456E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от 26 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120BDA">
        <w:rPr>
          <w:rFonts w:ascii="Times New Roman" w:hAnsi="Times New Roman" w:cs="Times New Roman"/>
          <w:sz w:val="28"/>
          <w:szCs w:val="28"/>
        </w:rPr>
        <w:t>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hyperlink r:id="rId14">
        <w:r w:rsidRPr="00FC456E">
          <w:rPr>
            <w:rFonts w:ascii="Times New Roman" w:hAnsi="Times New Roman" w:cs="Times New Roman"/>
            <w:sz w:val="28"/>
            <w:szCs w:val="28"/>
          </w:rPr>
          <w:t>№ 9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FC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BD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оказания материальной помощи муниципальным служащим муниципальной службы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утвержденное решением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120BD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12 декабря</w:t>
      </w:r>
      <w:r w:rsidRPr="00120BD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0BDA">
        <w:rPr>
          <w:rFonts w:ascii="Times New Roman" w:hAnsi="Times New Roman" w:cs="Times New Roman"/>
          <w:sz w:val="28"/>
          <w:szCs w:val="28"/>
        </w:rPr>
        <w:t xml:space="preserve"> г. </w:t>
      </w:r>
      <w:r w:rsidR="00660BB2">
        <w:rPr>
          <w:rFonts w:ascii="Times New Roman" w:hAnsi="Times New Roman" w:cs="Times New Roman"/>
          <w:sz w:val="28"/>
          <w:szCs w:val="28"/>
        </w:rPr>
        <w:t>№ 84».</w:t>
      </w:r>
    </w:p>
    <w:p w:rsidR="00120BDA" w:rsidRDefault="00120BDA" w:rsidP="00120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экономике, бюджету, налогам, финансово-кредитной политике 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BDA" w:rsidRPr="00120BDA" w:rsidRDefault="00660BB2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. </w:t>
      </w:r>
      <w:r w:rsidR="00FC456E" w:rsidRPr="005C4A6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C456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C456E" w:rsidRPr="005C4A61">
        <w:rPr>
          <w:rFonts w:ascii="Times New Roman" w:hAnsi="Times New Roman" w:cs="Times New Roman"/>
          <w:sz w:val="28"/>
          <w:szCs w:val="28"/>
        </w:rPr>
        <w:t>.</w:t>
      </w:r>
    </w:p>
    <w:p w:rsidR="00FC456E" w:rsidRDefault="00FC456E" w:rsidP="00660B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0BB2" w:rsidRDefault="00660BB2" w:rsidP="00660B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0BB2" w:rsidRDefault="00660BB2" w:rsidP="00660B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EB8" w:rsidRPr="000F42C9" w:rsidRDefault="00E20EB8" w:rsidP="00E20EB8">
      <w:pPr>
        <w:pStyle w:val="a3"/>
        <w:spacing w:after="0" w:line="240" w:lineRule="exact"/>
        <w:jc w:val="both"/>
        <w:rPr>
          <w:szCs w:val="28"/>
        </w:rPr>
      </w:pPr>
      <w:proofErr w:type="gramStart"/>
      <w:r w:rsidRPr="000F42C9">
        <w:rPr>
          <w:szCs w:val="28"/>
        </w:rPr>
        <w:t>Исполняющий</w:t>
      </w:r>
      <w:proofErr w:type="gramEnd"/>
      <w:r w:rsidRPr="000F42C9">
        <w:rPr>
          <w:szCs w:val="28"/>
        </w:rPr>
        <w:t xml:space="preserve"> обязанности председателя Думы </w:t>
      </w:r>
    </w:p>
    <w:p w:rsidR="00E20EB8" w:rsidRPr="000F42C9" w:rsidRDefault="00E20EB8" w:rsidP="00E20EB8">
      <w:pPr>
        <w:pStyle w:val="a3"/>
        <w:spacing w:after="0" w:line="240" w:lineRule="exact"/>
        <w:jc w:val="both"/>
      </w:pPr>
      <w:r w:rsidRPr="000F42C9">
        <w:rPr>
          <w:szCs w:val="28"/>
        </w:rPr>
        <w:t>Ипатовского муниципального округа</w:t>
      </w:r>
      <w:r w:rsidRPr="000F42C9">
        <w:t xml:space="preserve"> </w:t>
      </w:r>
    </w:p>
    <w:p w:rsidR="00F4740B" w:rsidRDefault="00E20EB8" w:rsidP="00E20EB8">
      <w:pPr>
        <w:pStyle w:val="a3"/>
        <w:spacing w:after="0" w:line="240" w:lineRule="exact"/>
        <w:jc w:val="both"/>
      </w:pPr>
      <w:r w:rsidRPr="000F42C9">
        <w:t xml:space="preserve">Ставропольского края, </w:t>
      </w:r>
    </w:p>
    <w:p w:rsidR="00E20EB8" w:rsidRPr="000F42C9" w:rsidRDefault="00E20EB8" w:rsidP="00E20EB8">
      <w:pPr>
        <w:pStyle w:val="a3"/>
        <w:spacing w:after="0" w:line="240" w:lineRule="exact"/>
        <w:jc w:val="both"/>
        <w:rPr>
          <w:szCs w:val="28"/>
        </w:rPr>
      </w:pPr>
      <w:r w:rsidRPr="000F42C9">
        <w:t xml:space="preserve">заместитель </w:t>
      </w:r>
      <w:r w:rsidRPr="000F42C9">
        <w:rPr>
          <w:szCs w:val="28"/>
        </w:rPr>
        <w:t xml:space="preserve">председателя Думы </w:t>
      </w:r>
    </w:p>
    <w:p w:rsidR="00E20EB8" w:rsidRPr="000F42C9" w:rsidRDefault="00E20EB8" w:rsidP="00E20EB8">
      <w:pPr>
        <w:pStyle w:val="a3"/>
        <w:spacing w:after="0" w:line="240" w:lineRule="exact"/>
        <w:jc w:val="both"/>
      </w:pPr>
      <w:r w:rsidRPr="000F42C9">
        <w:rPr>
          <w:szCs w:val="28"/>
        </w:rPr>
        <w:t>Ипатовского муниципального округа</w:t>
      </w:r>
      <w:r w:rsidRPr="000F42C9">
        <w:t xml:space="preserve"> </w:t>
      </w:r>
    </w:p>
    <w:p w:rsidR="00E20EB8" w:rsidRPr="000F42C9" w:rsidRDefault="00E20EB8" w:rsidP="00E20EB8">
      <w:pPr>
        <w:pStyle w:val="a3"/>
        <w:spacing w:after="0" w:line="240" w:lineRule="exact"/>
        <w:jc w:val="both"/>
      </w:pPr>
      <w:r w:rsidRPr="000F42C9">
        <w:t xml:space="preserve">Ставропольского края                                        </w:t>
      </w:r>
      <w:r>
        <w:t xml:space="preserve">                        </w:t>
      </w:r>
      <w:r w:rsidRPr="000F42C9">
        <w:t xml:space="preserve">         Л.К. </w:t>
      </w:r>
      <w:proofErr w:type="spellStart"/>
      <w:r w:rsidRPr="000F42C9">
        <w:t>Балаба</w:t>
      </w:r>
      <w:proofErr w:type="spellEnd"/>
    </w:p>
    <w:p w:rsidR="00E20EB8" w:rsidRDefault="00E20EB8" w:rsidP="00E20EB8">
      <w:pPr>
        <w:spacing w:after="0" w:line="240" w:lineRule="exact"/>
        <w:jc w:val="both"/>
      </w:pPr>
    </w:p>
    <w:p w:rsidR="00E20EB8" w:rsidRDefault="00E20EB8" w:rsidP="00E20EB8">
      <w:pPr>
        <w:spacing w:after="0" w:line="240" w:lineRule="exact"/>
        <w:jc w:val="both"/>
      </w:pPr>
    </w:p>
    <w:p w:rsidR="00E20EB8" w:rsidRPr="000F42C9" w:rsidRDefault="00E20EB8" w:rsidP="00E20EB8">
      <w:pPr>
        <w:spacing w:after="0" w:line="240" w:lineRule="exact"/>
        <w:jc w:val="both"/>
      </w:pPr>
    </w:p>
    <w:p w:rsidR="00E20EB8" w:rsidRPr="000F42C9" w:rsidRDefault="00E20EB8" w:rsidP="00E20EB8">
      <w:pPr>
        <w:pStyle w:val="a3"/>
        <w:spacing w:after="0" w:line="240" w:lineRule="exact"/>
        <w:jc w:val="both"/>
        <w:rPr>
          <w:szCs w:val="28"/>
        </w:rPr>
      </w:pPr>
      <w:proofErr w:type="gramStart"/>
      <w:r w:rsidRPr="000F42C9">
        <w:rPr>
          <w:szCs w:val="28"/>
        </w:rPr>
        <w:t>Исполняющий</w:t>
      </w:r>
      <w:proofErr w:type="gramEnd"/>
      <w:r w:rsidRPr="000F42C9">
        <w:rPr>
          <w:szCs w:val="28"/>
        </w:rPr>
        <w:t xml:space="preserve"> обязанности главы Ипатовского</w:t>
      </w:r>
    </w:p>
    <w:p w:rsidR="00E20EB8" w:rsidRPr="000F42C9" w:rsidRDefault="00E20EB8" w:rsidP="00E20EB8">
      <w:pPr>
        <w:pStyle w:val="a3"/>
        <w:spacing w:after="0" w:line="240" w:lineRule="exact"/>
        <w:jc w:val="both"/>
        <w:rPr>
          <w:szCs w:val="28"/>
        </w:rPr>
      </w:pPr>
      <w:r w:rsidRPr="000F42C9">
        <w:rPr>
          <w:szCs w:val="28"/>
        </w:rPr>
        <w:t>муниципального округа Ставропольского края,</w:t>
      </w:r>
    </w:p>
    <w:p w:rsidR="00E20EB8" w:rsidRPr="000F42C9" w:rsidRDefault="00E20EB8" w:rsidP="00E20EB8">
      <w:pPr>
        <w:pStyle w:val="a3"/>
        <w:spacing w:after="0" w:line="240" w:lineRule="exact"/>
        <w:jc w:val="both"/>
        <w:rPr>
          <w:szCs w:val="28"/>
        </w:rPr>
      </w:pPr>
      <w:r w:rsidRPr="000F42C9">
        <w:rPr>
          <w:szCs w:val="28"/>
        </w:rPr>
        <w:t>первый заместитель главы администрации</w:t>
      </w:r>
    </w:p>
    <w:p w:rsidR="00E20EB8" w:rsidRPr="000F42C9" w:rsidRDefault="00E20EB8" w:rsidP="00E20EB8">
      <w:pPr>
        <w:pStyle w:val="a3"/>
        <w:spacing w:after="0" w:line="240" w:lineRule="exact"/>
        <w:jc w:val="both"/>
        <w:rPr>
          <w:szCs w:val="28"/>
        </w:rPr>
      </w:pPr>
      <w:r w:rsidRPr="000F42C9">
        <w:rPr>
          <w:szCs w:val="28"/>
        </w:rPr>
        <w:t xml:space="preserve">Ипатовского муниципального округа </w:t>
      </w:r>
    </w:p>
    <w:p w:rsidR="00E20EB8" w:rsidRPr="000F42C9" w:rsidRDefault="00E20EB8" w:rsidP="00E20EB8">
      <w:pPr>
        <w:pStyle w:val="a3"/>
        <w:spacing w:after="0" w:line="240" w:lineRule="exact"/>
        <w:jc w:val="both"/>
      </w:pPr>
      <w:r w:rsidRPr="000F42C9">
        <w:rPr>
          <w:szCs w:val="28"/>
        </w:rPr>
        <w:t xml:space="preserve">Ставропольского края                                           </w:t>
      </w:r>
      <w:r>
        <w:rPr>
          <w:szCs w:val="28"/>
        </w:rPr>
        <w:t xml:space="preserve">                      </w:t>
      </w:r>
      <w:r w:rsidRPr="000F42C9">
        <w:rPr>
          <w:szCs w:val="28"/>
        </w:rPr>
        <w:t xml:space="preserve">    </w:t>
      </w:r>
      <w:r w:rsidRPr="000F42C9">
        <w:t>Т.А. Фоменко</w:t>
      </w:r>
    </w:p>
    <w:p w:rsidR="00E20EB8" w:rsidRPr="000F42C9" w:rsidRDefault="00E20EB8" w:rsidP="00E20EB8">
      <w:pPr>
        <w:pStyle w:val="a3"/>
        <w:spacing w:line="240" w:lineRule="exact"/>
        <w:jc w:val="both"/>
      </w:pPr>
    </w:p>
    <w:p w:rsidR="002D0B00" w:rsidRDefault="002D0B00" w:rsidP="002D0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0B00" w:rsidRDefault="002D0B00" w:rsidP="002D0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0B00" w:rsidRPr="005C4A61" w:rsidRDefault="002D0B00" w:rsidP="002D0B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0B00" w:rsidRPr="005C4A61" w:rsidRDefault="002D0B00" w:rsidP="002D0B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0BDA" w:rsidRDefault="00120B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56E" w:rsidRDefault="00FC456E" w:rsidP="006850E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BB2" w:rsidRDefault="00660B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BB2" w:rsidRDefault="00660B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B8" w:rsidRDefault="00E20E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1CFA" w:rsidRDefault="00B41CFA" w:rsidP="00E20E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20BDA" w:rsidRPr="00120BDA" w:rsidRDefault="00120BDA" w:rsidP="00E20EB8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20EB8" w:rsidRDefault="00120BDA" w:rsidP="00E20EB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решением</w:t>
      </w:r>
      <w:r w:rsidR="00E20EB8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120BDA" w:rsidRPr="00120BDA" w:rsidRDefault="00120BDA" w:rsidP="00E20EB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20BDA" w:rsidRPr="00120BDA" w:rsidRDefault="00120BDA" w:rsidP="00E20EB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20BDA" w:rsidRPr="00120BDA" w:rsidRDefault="00120BDA" w:rsidP="00E20EB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от </w:t>
      </w:r>
      <w:r w:rsidR="00660BB2">
        <w:rPr>
          <w:rFonts w:ascii="Times New Roman" w:hAnsi="Times New Roman" w:cs="Times New Roman"/>
          <w:sz w:val="28"/>
          <w:szCs w:val="28"/>
        </w:rPr>
        <w:t>13 декабря 2023</w:t>
      </w:r>
      <w:r w:rsidR="00FC45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0BB2">
        <w:rPr>
          <w:rFonts w:ascii="Times New Roman" w:hAnsi="Times New Roman" w:cs="Times New Roman"/>
          <w:sz w:val="28"/>
          <w:szCs w:val="28"/>
        </w:rPr>
        <w:t>156</w:t>
      </w:r>
    </w:p>
    <w:p w:rsidR="00120BDA" w:rsidRDefault="00120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BB2" w:rsidRPr="00120BDA" w:rsidRDefault="0066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6"/>
    <w:bookmarkEnd w:id="0"/>
    <w:p w:rsidR="00FC456E" w:rsidRPr="00660BB2" w:rsidRDefault="009C5419" w:rsidP="00660BB2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B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C456E" w:rsidRPr="00660BB2">
        <w:rPr>
          <w:rFonts w:ascii="Times New Roman" w:hAnsi="Times New Roman" w:cs="Times New Roman"/>
          <w:b/>
          <w:sz w:val="28"/>
          <w:szCs w:val="28"/>
        </w:rPr>
        <w:instrText>HYPERLINK \l "P46" \h</w:instrText>
      </w:r>
      <w:r w:rsidRPr="00660BB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FC456E" w:rsidRPr="00660BB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60BB2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20BDA" w:rsidRPr="00660BB2" w:rsidRDefault="00FC456E" w:rsidP="00660BB2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B2">
        <w:rPr>
          <w:rFonts w:ascii="Times New Roman" w:hAnsi="Times New Roman" w:cs="Times New Roman"/>
          <w:b/>
          <w:sz w:val="28"/>
          <w:szCs w:val="28"/>
        </w:rPr>
        <w:t>о порядке оказания материальной помощи муниципальным служащим муниципальной службы органов местного самоуправления Ипатовского муниципального округа Ставропольского края</w:t>
      </w:r>
    </w:p>
    <w:p w:rsidR="00FC456E" w:rsidRDefault="00FC456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C456E" w:rsidRDefault="00120BDA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оказания материальной помощи муниципальным служащим муниципальной службы органов местного самоуправления Ипатовского </w:t>
      </w:r>
      <w:r w:rsidR="009153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 разработано в соответствии с Федеральным </w:t>
      </w:r>
      <w:hyperlink r:id="rId15">
        <w:r w:rsidRPr="00FC45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56E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 w:rsidR="00FC456E" w:rsidRPr="00FC456E">
        <w:rPr>
          <w:rFonts w:ascii="Times New Roman" w:hAnsi="Times New Roman" w:cs="Times New Roman"/>
          <w:sz w:val="28"/>
          <w:szCs w:val="28"/>
        </w:rPr>
        <w:t>№</w:t>
      </w:r>
      <w:r w:rsidRPr="00FC456E">
        <w:rPr>
          <w:rFonts w:ascii="Times New Roman" w:hAnsi="Times New Roman" w:cs="Times New Roman"/>
          <w:sz w:val="28"/>
          <w:szCs w:val="28"/>
        </w:rPr>
        <w:t xml:space="preserve"> 25-ФЗ </w:t>
      </w:r>
      <w:r w:rsidR="00FC456E" w:rsidRPr="00FC456E">
        <w:rPr>
          <w:rFonts w:ascii="Times New Roman" w:hAnsi="Times New Roman" w:cs="Times New Roman"/>
          <w:sz w:val="28"/>
          <w:szCs w:val="28"/>
        </w:rPr>
        <w:t>«</w:t>
      </w:r>
      <w:r w:rsidRPr="00FC456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C456E" w:rsidRPr="00FC456E">
        <w:rPr>
          <w:rFonts w:ascii="Times New Roman" w:hAnsi="Times New Roman" w:cs="Times New Roman"/>
          <w:sz w:val="28"/>
          <w:szCs w:val="28"/>
        </w:rPr>
        <w:t>»</w:t>
      </w:r>
      <w:r w:rsidRPr="00FC4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FC45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56E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</w:t>
      </w:r>
      <w:r w:rsidR="00FC456E">
        <w:rPr>
          <w:rFonts w:ascii="Times New Roman" w:hAnsi="Times New Roman" w:cs="Times New Roman"/>
          <w:sz w:val="28"/>
          <w:szCs w:val="28"/>
        </w:rPr>
        <w:t>№</w:t>
      </w:r>
      <w:r w:rsidRPr="00FC456E">
        <w:rPr>
          <w:rFonts w:ascii="Times New Roman" w:hAnsi="Times New Roman" w:cs="Times New Roman"/>
          <w:sz w:val="28"/>
          <w:szCs w:val="28"/>
        </w:rPr>
        <w:t xml:space="preserve"> 78-кз </w:t>
      </w:r>
      <w:r w:rsidR="00FC456E">
        <w:rPr>
          <w:rFonts w:ascii="Times New Roman" w:hAnsi="Times New Roman" w:cs="Times New Roman"/>
          <w:sz w:val="28"/>
          <w:szCs w:val="28"/>
        </w:rPr>
        <w:t>«</w:t>
      </w:r>
      <w:r w:rsidRPr="00FC456E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FC456E">
        <w:rPr>
          <w:rFonts w:ascii="Times New Roman" w:hAnsi="Times New Roman" w:cs="Times New Roman"/>
          <w:sz w:val="28"/>
          <w:szCs w:val="28"/>
        </w:rPr>
        <w:t>»</w:t>
      </w:r>
      <w:r w:rsidRPr="00FC4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FC456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C456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456E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FC4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56E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E20EB8">
        <w:rPr>
          <w:rFonts w:ascii="Times New Roman" w:hAnsi="Times New Roman" w:cs="Times New Roman"/>
          <w:sz w:val="28"/>
          <w:szCs w:val="28"/>
        </w:rPr>
        <w:t>реше</w:t>
      </w:r>
      <w:r w:rsidR="006850E6" w:rsidRPr="00E20EB8">
        <w:rPr>
          <w:rFonts w:ascii="Times New Roman" w:hAnsi="Times New Roman" w:cs="Times New Roman"/>
          <w:sz w:val="28"/>
          <w:szCs w:val="28"/>
        </w:rPr>
        <w:t>нием Думы Ипатовского муниципального</w:t>
      </w:r>
      <w:r w:rsidRPr="00E20E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</w:t>
      </w:r>
      <w:r w:rsidR="00660BB2" w:rsidRPr="00E20EB8">
        <w:rPr>
          <w:rFonts w:ascii="Times New Roman" w:hAnsi="Times New Roman" w:cs="Times New Roman"/>
          <w:sz w:val="28"/>
          <w:szCs w:val="28"/>
        </w:rPr>
        <w:t xml:space="preserve"> 13 декабря </w:t>
      </w:r>
      <w:r w:rsidR="006850E6" w:rsidRPr="00E20EB8">
        <w:rPr>
          <w:rFonts w:ascii="Times New Roman" w:hAnsi="Times New Roman" w:cs="Times New Roman"/>
          <w:sz w:val="28"/>
          <w:szCs w:val="28"/>
        </w:rPr>
        <w:t>2023 г</w:t>
      </w:r>
      <w:r w:rsidRPr="00E20EB8">
        <w:rPr>
          <w:rFonts w:ascii="Times New Roman" w:hAnsi="Times New Roman" w:cs="Times New Roman"/>
          <w:sz w:val="28"/>
          <w:szCs w:val="28"/>
        </w:rPr>
        <w:t xml:space="preserve">. </w:t>
      </w:r>
      <w:r w:rsidR="00FC456E" w:rsidRPr="00E20EB8">
        <w:rPr>
          <w:rFonts w:ascii="Times New Roman" w:hAnsi="Times New Roman" w:cs="Times New Roman"/>
          <w:sz w:val="28"/>
          <w:szCs w:val="28"/>
        </w:rPr>
        <w:t>№</w:t>
      </w:r>
      <w:r w:rsidR="006850E6" w:rsidRPr="00E20EB8">
        <w:rPr>
          <w:rFonts w:ascii="Times New Roman" w:hAnsi="Times New Roman" w:cs="Times New Roman"/>
          <w:sz w:val="28"/>
          <w:szCs w:val="28"/>
        </w:rPr>
        <w:t xml:space="preserve"> </w:t>
      </w:r>
      <w:r w:rsidR="00660BB2" w:rsidRPr="00E20EB8">
        <w:rPr>
          <w:rFonts w:ascii="Times New Roman" w:hAnsi="Times New Roman" w:cs="Times New Roman"/>
          <w:sz w:val="28"/>
          <w:szCs w:val="28"/>
        </w:rPr>
        <w:t>152</w:t>
      </w:r>
      <w:r w:rsidRPr="00E20EB8">
        <w:rPr>
          <w:rFonts w:ascii="Times New Roman" w:hAnsi="Times New Roman" w:cs="Times New Roman"/>
          <w:sz w:val="28"/>
          <w:szCs w:val="28"/>
        </w:rPr>
        <w:t xml:space="preserve"> </w:t>
      </w:r>
      <w:r w:rsidR="00FC456E" w:rsidRPr="00E20EB8">
        <w:rPr>
          <w:rFonts w:ascii="Times New Roman" w:hAnsi="Times New Roman" w:cs="Times New Roman"/>
          <w:sz w:val="28"/>
          <w:szCs w:val="28"/>
        </w:rPr>
        <w:t>«</w:t>
      </w:r>
      <w:r w:rsidRPr="00E20EB8">
        <w:rPr>
          <w:rFonts w:ascii="Times New Roman" w:hAnsi="Times New Roman" w:cs="Times New Roman"/>
          <w:sz w:val="28"/>
          <w:szCs w:val="28"/>
        </w:rPr>
        <w:t>Об утверждении Поло</w:t>
      </w:r>
      <w:r w:rsidR="00BA79CF" w:rsidRPr="00E20EB8">
        <w:rPr>
          <w:rFonts w:ascii="Times New Roman" w:hAnsi="Times New Roman" w:cs="Times New Roman"/>
          <w:sz w:val="28"/>
          <w:szCs w:val="28"/>
        </w:rPr>
        <w:t>жения</w:t>
      </w:r>
      <w:r w:rsidR="006850E6" w:rsidRPr="00E20EB8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660BB2" w:rsidRPr="00E20EB8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</w:t>
      </w:r>
      <w:r w:rsidR="00BA79CF" w:rsidRPr="00E20EB8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E20EB8">
        <w:rPr>
          <w:rFonts w:ascii="Times New Roman" w:hAnsi="Times New Roman" w:cs="Times New Roman"/>
          <w:sz w:val="28"/>
          <w:szCs w:val="28"/>
        </w:rPr>
        <w:t>и муниципальных служащих муниципальной службы органов местного самоу</w:t>
      </w:r>
      <w:r w:rsidR="00E20EB8" w:rsidRPr="00E20EB8">
        <w:rPr>
          <w:rFonts w:ascii="Times New Roman" w:hAnsi="Times New Roman" w:cs="Times New Roman"/>
          <w:sz w:val="28"/>
          <w:szCs w:val="28"/>
        </w:rPr>
        <w:t xml:space="preserve">правления Ипатовского </w:t>
      </w:r>
      <w:r w:rsidR="006850E6" w:rsidRPr="00E20EB8">
        <w:rPr>
          <w:rFonts w:ascii="Times New Roman" w:hAnsi="Times New Roman" w:cs="Times New Roman"/>
          <w:sz w:val="28"/>
          <w:szCs w:val="28"/>
        </w:rPr>
        <w:t>муниципал</w:t>
      </w:r>
      <w:r w:rsidR="00660BB2" w:rsidRPr="00E20EB8">
        <w:rPr>
          <w:rFonts w:ascii="Times New Roman" w:hAnsi="Times New Roman" w:cs="Times New Roman"/>
          <w:sz w:val="28"/>
          <w:szCs w:val="28"/>
        </w:rPr>
        <w:t>ьного</w:t>
      </w:r>
      <w:r w:rsidRPr="00E20E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C456E" w:rsidRPr="00E20EB8">
        <w:rPr>
          <w:rFonts w:ascii="Times New Roman" w:hAnsi="Times New Roman" w:cs="Times New Roman"/>
          <w:sz w:val="28"/>
          <w:szCs w:val="28"/>
        </w:rPr>
        <w:t>»</w:t>
      </w:r>
      <w:r w:rsidRPr="00E20EB8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и определяет размеры и порядок выплаты материальной помощи муниципальным служащим муниципальной службы Думы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Контрольно-счетной комиссии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аппарата администрации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="00FC456E"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отделов, комитетов и управлений, входящих в структуру администрации Ипатовского </w:t>
      </w:r>
      <w:r w:rsidR="00FC45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являющихся юридическими лицами (далее - муниципальный служащий, органы местного самоуправления, структурные подразделения).</w:t>
      </w:r>
    </w:p>
    <w:p w:rsidR="00FC456E" w:rsidRDefault="00120BDA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2. Муниципальному служащему материальная помощь выплачивается на основании его заявления один раз в календарном году в размере 3 должностных окладов.</w:t>
      </w:r>
    </w:p>
    <w:p w:rsidR="00FC456E" w:rsidRDefault="00120BDA" w:rsidP="00FC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3. Материальная помощь выплачивается, как правило, при уходе муниципального служащего в ежегодный основной оплачиваемый отпуск (далее - отпуск).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В случае разделения отпуска в установленном порядке на части материальная помощь выплачивается один раз при предоставлении любой из частей указанного отпуска.</w:t>
      </w:r>
    </w:p>
    <w:p w:rsidR="00980FAA" w:rsidRDefault="00120BDA" w:rsidP="0066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4. Муниципальному служащему, не получившему материальную помощь в течение календарного года, выплата материальной помощи </w:t>
      </w:r>
      <w:r w:rsidRPr="00120BDA">
        <w:rPr>
          <w:rFonts w:ascii="Times New Roman" w:hAnsi="Times New Roman" w:cs="Times New Roman"/>
          <w:sz w:val="28"/>
          <w:szCs w:val="28"/>
        </w:rPr>
        <w:lastRenderedPageBreak/>
        <w:t>производится на основании его заявления в декабре текущего календарного года в полном объеме.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Муниципальному служащему, принятому в орган местного самоуправления, структурное подразделение в текущем календарном году, материальная помощь выплачивается пропорционально отработанному времени в порядке, определенном настоящим Положением, за исключением случая, когда материальная помощь за текущий календарный год в полном объеме ему была выплачена по прежней должности, замещавшейся им в другом органе местного самоуправления.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5. В случае если муниципальный служащий в текущем календарном году замещал различные должности муниципальной службы или должности, не являющиеся должностями муниципальной службы, материальная помощь выплачивается пропорционально времени, отработанному по каждой замещаемой должности.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A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80FAA">
        <w:rPr>
          <w:rFonts w:ascii="Times New Roman" w:hAnsi="Times New Roman" w:cs="Times New Roman"/>
          <w:sz w:val="28"/>
          <w:szCs w:val="28"/>
        </w:rPr>
        <w:t xml:space="preserve">При увольнении муниципального служащего, не использовавшего право на отпуск и не получившего материальную помощь, выплата производится пропорционально отработанному времени, за исключением случаев увольнения по основаниям, предусмотренным </w:t>
      </w:r>
      <w:hyperlink r:id="rId18">
        <w:r w:rsidRPr="00980FA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980FA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>
        <w:r w:rsidRPr="00980FA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980FAA">
          <w:rPr>
            <w:rFonts w:ascii="Times New Roman" w:hAnsi="Times New Roman" w:cs="Times New Roman"/>
            <w:sz w:val="28"/>
            <w:szCs w:val="28"/>
          </w:rPr>
          <w:t>11 части первой статьи 81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22">
        <w:r w:rsidRPr="00980FAA">
          <w:rPr>
            <w:rFonts w:ascii="Times New Roman" w:hAnsi="Times New Roman" w:cs="Times New Roman"/>
            <w:sz w:val="28"/>
            <w:szCs w:val="28"/>
          </w:rPr>
          <w:t>пунктом 3 части первой статьи 19</w:t>
        </w:r>
      </w:hyperlink>
      <w:r w:rsidRPr="00980FA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80FAA">
        <w:rPr>
          <w:rFonts w:ascii="Times New Roman" w:hAnsi="Times New Roman" w:cs="Times New Roman"/>
          <w:sz w:val="28"/>
          <w:szCs w:val="28"/>
        </w:rPr>
        <w:t>«</w:t>
      </w:r>
      <w:r w:rsidRPr="00980FA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80FAA">
        <w:rPr>
          <w:rFonts w:ascii="Times New Roman" w:hAnsi="Times New Roman" w:cs="Times New Roman"/>
          <w:sz w:val="28"/>
          <w:szCs w:val="28"/>
        </w:rPr>
        <w:t>»</w:t>
      </w:r>
      <w:r w:rsidRPr="00980F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7. В случае смерти муниципального служащего, находящегося в трудовых отношениях с органами местного самоуправления, структурными подразделениями, его семья имеет право на получение материальной помощи в размере 5 денежных содержаний.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В случае смерти муниципального служащего, вышедшего на страховую пенсию по старости (инвалидности) с муниципальной службы в органах местного самоуправления, структурных подразделениях его семья имеет право на получение материальной помощи в размере 5 должностных окладов.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BDA">
        <w:rPr>
          <w:rFonts w:ascii="Times New Roman" w:hAnsi="Times New Roman" w:cs="Times New Roman"/>
          <w:sz w:val="28"/>
          <w:szCs w:val="28"/>
        </w:rPr>
        <w:t>В случае если на день обращения члена семьи умершего муниципального служащего за выплатой материальной помощи должности муниципальной службы, которую замещал умерший муниципальных служащий на день увольнения с муниципальной службы в связи с выходом на страховую пенсию по старости (инвалидности) не существует</w:t>
      </w:r>
      <w:r w:rsidR="00C40DB5">
        <w:rPr>
          <w:rFonts w:ascii="Times New Roman" w:hAnsi="Times New Roman" w:cs="Times New Roman"/>
          <w:sz w:val="28"/>
          <w:szCs w:val="28"/>
        </w:rPr>
        <w:t>,</w:t>
      </w:r>
      <w:r w:rsidRPr="00120BDA">
        <w:rPr>
          <w:rFonts w:ascii="Times New Roman" w:hAnsi="Times New Roman" w:cs="Times New Roman"/>
          <w:sz w:val="28"/>
          <w:szCs w:val="28"/>
        </w:rPr>
        <w:t xml:space="preserve"> либо она именуется иначе, размер материальной помощи исчисляется из размера должностного оклада по аналогичной должности муниципальной службы, установленного муниципальным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правовым актом Ипатовского </w:t>
      </w:r>
      <w:r w:rsidR="00980FAA">
        <w:rPr>
          <w:rFonts w:ascii="Times New Roman" w:hAnsi="Times New Roman" w:cs="Times New Roman"/>
          <w:sz w:val="28"/>
          <w:szCs w:val="28"/>
        </w:rPr>
        <w:t>муниципального</w:t>
      </w:r>
      <w:r w:rsidR="00980FAA"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Право на получение материальной помощи имеет один из членов семьи умершего муниципального служащего.</w:t>
      </w:r>
    </w:p>
    <w:p w:rsidR="00980FAA" w:rsidRDefault="00120BDA" w:rsidP="0098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 xml:space="preserve">Под членами семьи умершего муниципального служащего в настоящем Положении понимаются супруга, состоявшая на день смерти в браке с ним (супруг, состоявший на день смерти в браке с ней), дети, в том числе </w:t>
      </w:r>
      <w:r w:rsidRPr="00120BDA">
        <w:rPr>
          <w:rFonts w:ascii="Times New Roman" w:hAnsi="Times New Roman" w:cs="Times New Roman"/>
          <w:sz w:val="28"/>
          <w:szCs w:val="28"/>
        </w:rPr>
        <w:lastRenderedPageBreak/>
        <w:t xml:space="preserve">усыновленные, родители (усыновители), в случае их отсутствия - родные </w:t>
      </w:r>
      <w:r w:rsidR="00980FAA">
        <w:rPr>
          <w:rFonts w:ascii="Times New Roman" w:hAnsi="Times New Roman" w:cs="Times New Roman"/>
          <w:sz w:val="28"/>
          <w:szCs w:val="28"/>
        </w:rPr>
        <w:t>братья (сестры), внуки</w:t>
      </w:r>
      <w:r w:rsidRPr="00120BDA">
        <w:rPr>
          <w:rFonts w:ascii="Times New Roman" w:hAnsi="Times New Roman" w:cs="Times New Roman"/>
          <w:sz w:val="28"/>
          <w:szCs w:val="28"/>
        </w:rPr>
        <w:t>.</w:t>
      </w:r>
    </w:p>
    <w:p w:rsidR="00120BDA" w:rsidRPr="00120BDA" w:rsidRDefault="00980FAA" w:rsidP="00660B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660BB2">
        <w:rPr>
          <w:rFonts w:ascii="Times New Roman" w:hAnsi="Times New Roman" w:cs="Times New Roman"/>
          <w:sz w:val="28"/>
          <w:szCs w:val="28"/>
        </w:rPr>
        <w:t xml:space="preserve">. Для получения материальной помощи член семьи </w:t>
      </w:r>
      <w:r w:rsidR="00120BDA" w:rsidRPr="00120BDA">
        <w:rPr>
          <w:rFonts w:ascii="Times New Roman" w:hAnsi="Times New Roman" w:cs="Times New Roman"/>
          <w:sz w:val="28"/>
          <w:szCs w:val="28"/>
        </w:rPr>
        <w:t>умершего</w:t>
      </w:r>
      <w:r w:rsidR="00660BB2">
        <w:rPr>
          <w:rFonts w:ascii="Times New Roman" w:hAnsi="Times New Roman" w:cs="Times New Roman"/>
          <w:sz w:val="28"/>
          <w:szCs w:val="28"/>
        </w:rPr>
        <w:t xml:space="preserve"> муниципального служащего или </w:t>
      </w:r>
      <w:r w:rsidR="00120BDA" w:rsidRPr="00120BDA">
        <w:rPr>
          <w:rFonts w:ascii="Times New Roman" w:hAnsi="Times New Roman" w:cs="Times New Roman"/>
          <w:sz w:val="28"/>
          <w:szCs w:val="28"/>
        </w:rPr>
        <w:t>его законный представитель, иное доверенное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лицо обращается с заявлением о выплате материальной </w:t>
      </w:r>
      <w:r w:rsidR="00120BDA" w:rsidRPr="00120BDA">
        <w:rPr>
          <w:rFonts w:ascii="Times New Roman" w:hAnsi="Times New Roman" w:cs="Times New Roman"/>
          <w:sz w:val="28"/>
          <w:szCs w:val="28"/>
        </w:rPr>
        <w:t>помощ</w:t>
      </w:r>
      <w:r w:rsidR="00660BB2">
        <w:rPr>
          <w:rFonts w:ascii="Times New Roman" w:hAnsi="Times New Roman" w:cs="Times New Roman"/>
          <w:sz w:val="28"/>
          <w:szCs w:val="28"/>
        </w:rPr>
        <w:t xml:space="preserve">и </w:t>
      </w:r>
      <w:r w:rsidR="00120BDA" w:rsidRPr="00120BDA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муниципального служащего в связи с его смертью. </w:t>
      </w:r>
      <w:r w:rsidR="00120BDA" w:rsidRPr="00120BDA">
        <w:rPr>
          <w:rFonts w:ascii="Times New Roman" w:hAnsi="Times New Roman" w:cs="Times New Roman"/>
          <w:sz w:val="28"/>
          <w:szCs w:val="28"/>
        </w:rPr>
        <w:t>Заявление подается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80">
        <w:r w:rsidR="00120BDA" w:rsidRPr="00A85D2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A85D2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120BDA" w:rsidRPr="00A85D2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2">
        <w:r w:rsidR="00A85D20" w:rsidRPr="00A85D2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120BDA" w:rsidRPr="00A85D20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настоящего Положения, не позднее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месяцев со дня смерти муниципального служащего.</w:t>
      </w:r>
    </w:p>
    <w:p w:rsidR="00120BDA" w:rsidRPr="00120BDA" w:rsidRDefault="00980FAA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0BDA" w:rsidRPr="00120BDA">
        <w:rPr>
          <w:rFonts w:ascii="Times New Roman" w:hAnsi="Times New Roman" w:cs="Times New Roman"/>
          <w:sz w:val="28"/>
          <w:szCs w:val="28"/>
        </w:rPr>
        <w:t>Для получения материальной помощи заявитель или его доверенное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120BDA" w:rsidRPr="00120BDA">
        <w:rPr>
          <w:rFonts w:ascii="Times New Roman" w:hAnsi="Times New Roman" w:cs="Times New Roman"/>
          <w:sz w:val="28"/>
          <w:szCs w:val="28"/>
        </w:rPr>
        <w:t>с заявлением в кадровую службу соответствующего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самоуправления, структурного подразделения, в котором </w:t>
      </w:r>
      <w:r w:rsidR="00120BDA" w:rsidRPr="00120BDA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служащий замещал </w:t>
      </w:r>
      <w:r w:rsidR="00120BDA" w:rsidRPr="00120BDA">
        <w:rPr>
          <w:rFonts w:ascii="Times New Roman" w:hAnsi="Times New Roman" w:cs="Times New Roman"/>
          <w:sz w:val="28"/>
          <w:szCs w:val="28"/>
        </w:rPr>
        <w:t>дол</w:t>
      </w:r>
      <w:r w:rsidR="00660BB2">
        <w:rPr>
          <w:rFonts w:ascii="Times New Roman" w:hAnsi="Times New Roman" w:cs="Times New Roman"/>
          <w:sz w:val="28"/>
          <w:szCs w:val="28"/>
        </w:rPr>
        <w:t xml:space="preserve">жность </w:t>
      </w:r>
      <w:r w:rsidR="00120BDA" w:rsidRPr="00120BDA">
        <w:rPr>
          <w:rFonts w:ascii="Times New Roman" w:hAnsi="Times New Roman" w:cs="Times New Roman"/>
          <w:sz w:val="28"/>
          <w:szCs w:val="28"/>
        </w:rPr>
        <w:t>муниципальной службы на день его смерти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>котором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муниципальный служащий был уволен с муниципальной службы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выходом на страховую пенсию по старости (инвалидности).</w:t>
      </w:r>
      <w:proofErr w:type="gramEnd"/>
    </w:p>
    <w:p w:rsidR="00120BDA" w:rsidRPr="00120BDA" w:rsidRDefault="00980FAA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20BDA" w:rsidRPr="00120BD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20BDA" w:rsidRPr="00120BDA" w:rsidRDefault="00120BDA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120BDA" w:rsidRPr="00120BDA" w:rsidRDefault="00120BDA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свидетельство о смерти муниципального служащего;</w:t>
      </w:r>
    </w:p>
    <w:p w:rsidR="00120BDA" w:rsidRPr="00120BDA" w:rsidRDefault="00660BB2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изменение фамилии </w:t>
      </w:r>
      <w:r w:rsidR="00120BDA" w:rsidRPr="00120BDA">
        <w:rPr>
          <w:rFonts w:ascii="Times New Roman" w:hAnsi="Times New Roman" w:cs="Times New Roman"/>
          <w:sz w:val="28"/>
          <w:szCs w:val="28"/>
        </w:rPr>
        <w:t>умершего  муниципального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служащего и (или) </w:t>
      </w:r>
      <w:r w:rsidR="00120BDA" w:rsidRPr="00120BDA">
        <w:rPr>
          <w:rFonts w:ascii="Times New Roman" w:hAnsi="Times New Roman" w:cs="Times New Roman"/>
          <w:sz w:val="28"/>
          <w:szCs w:val="28"/>
        </w:rPr>
        <w:t>заявителя, - при необходимости подтверждения изменения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фамилии;</w:t>
      </w:r>
    </w:p>
    <w:p w:rsidR="00120BDA" w:rsidRPr="00120BDA" w:rsidRDefault="00660BB2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заявителя </w:t>
      </w:r>
      <w:r w:rsidR="00120BDA" w:rsidRPr="00120BDA">
        <w:rPr>
          <w:rFonts w:ascii="Times New Roman" w:hAnsi="Times New Roman" w:cs="Times New Roman"/>
          <w:sz w:val="28"/>
          <w:szCs w:val="28"/>
        </w:rPr>
        <w:t>с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муниципальным служащим;</w:t>
      </w:r>
    </w:p>
    <w:p w:rsidR="00120BDA" w:rsidRPr="00120BDA" w:rsidRDefault="00660BB2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члена семьи </w:t>
      </w:r>
      <w:r w:rsidR="00120BDA" w:rsidRPr="00120BDA">
        <w:rPr>
          <w:rFonts w:ascii="Times New Roman" w:hAnsi="Times New Roman" w:cs="Times New Roman"/>
          <w:sz w:val="28"/>
          <w:szCs w:val="28"/>
        </w:rPr>
        <w:t>умершего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120BDA" w:rsidRPr="00120BDA" w:rsidRDefault="00120BDA" w:rsidP="00660BB2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копия трудовой книжки муниципального служащего и (или) сведения о</w:t>
      </w:r>
      <w:r w:rsidR="00A85D20"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трудовой деятельности муниципального служащего, оформленные </w:t>
      </w:r>
      <w:r w:rsidRPr="00120BDA">
        <w:rPr>
          <w:rFonts w:ascii="Times New Roman" w:hAnsi="Times New Roman" w:cs="Times New Roman"/>
          <w:sz w:val="28"/>
          <w:szCs w:val="28"/>
        </w:rPr>
        <w:t>в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120BDA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23">
        <w:r w:rsidR="00660BB2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A85D20">
          <w:rPr>
            <w:rFonts w:ascii="Times New Roman" w:hAnsi="Times New Roman" w:cs="Times New Roman"/>
            <w:sz w:val="28"/>
            <w:szCs w:val="28"/>
          </w:rPr>
          <w:t xml:space="preserve"> 66</w:t>
        </w:r>
      </w:hyperlink>
      <w:r w:rsidR="00E8687E">
        <w:rPr>
          <w:sz w:val="28"/>
          <w:szCs w:val="28"/>
          <w:vertAlign w:val="superscript"/>
        </w:rPr>
        <w:t>1</w:t>
      </w:r>
      <w:r w:rsidRPr="00A85D20"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>Трудового кодекса</w:t>
      </w:r>
      <w:r w:rsidRPr="00120BDA">
        <w:rPr>
          <w:rFonts w:ascii="Times New Roman" w:hAnsi="Times New Roman" w:cs="Times New Roman"/>
          <w:sz w:val="28"/>
          <w:szCs w:val="28"/>
        </w:rPr>
        <w:t xml:space="preserve"> Российской  Федерации</w:t>
      </w:r>
      <w:r w:rsidR="00A85D20"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60BB2">
        <w:rPr>
          <w:rFonts w:ascii="Times New Roman" w:hAnsi="Times New Roman" w:cs="Times New Roman"/>
          <w:sz w:val="28"/>
          <w:szCs w:val="28"/>
        </w:rPr>
        <w:t>представляется</w:t>
      </w:r>
      <w:proofErr w:type="gramEnd"/>
      <w:r w:rsidR="00660BB2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Pr="00120BDA">
        <w:rPr>
          <w:rFonts w:ascii="Times New Roman" w:hAnsi="Times New Roman" w:cs="Times New Roman"/>
          <w:sz w:val="28"/>
          <w:szCs w:val="28"/>
        </w:rPr>
        <w:t>смерть муниципального служащего наступила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после увольнения с муниципальной службы </w:t>
      </w:r>
      <w:r w:rsidRPr="00120BDA">
        <w:rPr>
          <w:rFonts w:ascii="Times New Roman" w:hAnsi="Times New Roman" w:cs="Times New Roman"/>
          <w:sz w:val="28"/>
          <w:szCs w:val="28"/>
        </w:rPr>
        <w:t>в связи с выходом на пенсию по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Pr="00120BDA">
        <w:rPr>
          <w:rFonts w:ascii="Times New Roman" w:hAnsi="Times New Roman" w:cs="Times New Roman"/>
          <w:sz w:val="28"/>
          <w:szCs w:val="28"/>
        </w:rPr>
        <w:t>старости (инвалидности) (далее - документы).</w:t>
      </w:r>
    </w:p>
    <w:p w:rsidR="00120BDA" w:rsidRPr="00120BDA" w:rsidRDefault="004D124B" w:rsidP="004D124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0BB2">
        <w:rPr>
          <w:rFonts w:ascii="Times New Roman" w:hAnsi="Times New Roman" w:cs="Times New Roman"/>
          <w:sz w:val="28"/>
          <w:szCs w:val="28"/>
        </w:rPr>
        <w:t xml:space="preserve">случае подачи </w:t>
      </w:r>
      <w:r w:rsidR="00120BDA" w:rsidRPr="00120BDA">
        <w:rPr>
          <w:rFonts w:ascii="Times New Roman" w:hAnsi="Times New Roman" w:cs="Times New Roman"/>
          <w:sz w:val="28"/>
          <w:szCs w:val="28"/>
        </w:rPr>
        <w:t>документов доверенным лицом им предъявляются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>или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иной документ, удостоверяющий его личность, и документ,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его полномочия.</w:t>
      </w:r>
    </w:p>
    <w:p w:rsidR="00120BDA" w:rsidRPr="00120BDA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0BB2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120BDA" w:rsidRPr="00120BDA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или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доверенным </w:t>
      </w:r>
      <w:r w:rsidR="00120BDA" w:rsidRPr="00120BDA">
        <w:rPr>
          <w:rFonts w:ascii="Times New Roman" w:hAnsi="Times New Roman" w:cs="Times New Roman"/>
          <w:sz w:val="28"/>
          <w:szCs w:val="28"/>
        </w:rPr>
        <w:t>лицом лично либо посредством почтовой связи (заказным письмом).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При подаче документов заявителем или его доверенным лицом </w:t>
      </w:r>
      <w:r w:rsidR="00120BDA" w:rsidRPr="00120BDA">
        <w:rPr>
          <w:rFonts w:ascii="Times New Roman" w:hAnsi="Times New Roman" w:cs="Times New Roman"/>
          <w:sz w:val="28"/>
          <w:szCs w:val="28"/>
        </w:rPr>
        <w:t>лично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представляются в подлинниках либо в </w:t>
      </w:r>
      <w:r w:rsidR="00120BDA" w:rsidRPr="00120BDA">
        <w:rPr>
          <w:rFonts w:ascii="Times New Roman" w:hAnsi="Times New Roman" w:cs="Times New Roman"/>
          <w:sz w:val="28"/>
          <w:szCs w:val="28"/>
        </w:rPr>
        <w:t>копиях, заверенных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порядке.</w:t>
      </w:r>
    </w:p>
    <w:p w:rsidR="00120BDA" w:rsidRPr="00120BDA" w:rsidRDefault="00660BB2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Заявитель, доверенное лицо несут ответственность за </w:t>
      </w:r>
      <w:r w:rsidR="00120BDA" w:rsidRPr="00120BDA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сведений, указанных ими в з</w:t>
      </w:r>
      <w:r w:rsidR="00120BDA" w:rsidRPr="00120BDA">
        <w:rPr>
          <w:rFonts w:ascii="Times New Roman" w:hAnsi="Times New Roman" w:cs="Times New Roman"/>
          <w:sz w:val="28"/>
          <w:szCs w:val="28"/>
        </w:rPr>
        <w:t>аявлении, в соответствии с законодательством</w:t>
      </w:r>
    </w:p>
    <w:p w:rsidR="00120BDA" w:rsidRPr="00120BDA" w:rsidRDefault="00120B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20BDA" w:rsidRPr="00120BDA" w:rsidRDefault="004D124B" w:rsidP="00660BB2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60BB2">
        <w:rPr>
          <w:rFonts w:ascii="Times New Roman" w:hAnsi="Times New Roman" w:cs="Times New Roman"/>
          <w:sz w:val="28"/>
          <w:szCs w:val="28"/>
        </w:rPr>
        <w:t xml:space="preserve">Кадровая служба органа местного </w:t>
      </w:r>
      <w:r w:rsidR="00120BDA" w:rsidRPr="00120BDA">
        <w:rPr>
          <w:rFonts w:ascii="Times New Roman" w:hAnsi="Times New Roman" w:cs="Times New Roman"/>
          <w:sz w:val="28"/>
          <w:szCs w:val="28"/>
        </w:rPr>
        <w:t>самоуправления,  структурного</w:t>
      </w:r>
    </w:p>
    <w:p w:rsidR="00120BDA" w:rsidRPr="00120BDA" w:rsidRDefault="0066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в день </w:t>
      </w:r>
      <w:r w:rsidR="00120BDA" w:rsidRPr="00120BDA">
        <w:rPr>
          <w:rFonts w:ascii="Times New Roman" w:hAnsi="Times New Roman" w:cs="Times New Roman"/>
          <w:sz w:val="28"/>
          <w:szCs w:val="28"/>
        </w:rPr>
        <w:t>приема заявления и документов, представленных лично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lastRenderedPageBreak/>
        <w:t>заявителем или его доверенным лицом:</w:t>
      </w:r>
    </w:p>
    <w:p w:rsidR="00120BDA" w:rsidRPr="00120BDA" w:rsidRDefault="00120BDA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документов;</w:t>
      </w:r>
    </w:p>
    <w:p w:rsidR="00120BDA" w:rsidRPr="00120BDA" w:rsidRDefault="00660BB2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изготавливает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копии с подлинников документов, заверяет их и возвращает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подлинники документов заявителю или доверенному лицу.</w:t>
      </w:r>
    </w:p>
    <w:p w:rsidR="00120BDA" w:rsidRPr="00120BDA" w:rsidRDefault="00660BB2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к заявлению приложены </w:t>
      </w:r>
      <w:r w:rsidR="00120BDA" w:rsidRPr="00120BDA">
        <w:rPr>
          <w:rFonts w:ascii="Times New Roman" w:hAnsi="Times New Roman" w:cs="Times New Roman"/>
          <w:sz w:val="28"/>
          <w:szCs w:val="28"/>
        </w:rPr>
        <w:t>документы не в полном объеме,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кадровая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служба органа местного самоуправления, структурного подразделения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возвращают их заявителю или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его доверенному лицу непосредственно при их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приеме, при этом разъясняя какие документы необходимо представить.</w:t>
      </w:r>
    </w:p>
    <w:p w:rsidR="00120BDA" w:rsidRPr="00120BDA" w:rsidRDefault="004D124B" w:rsidP="00660B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60BB2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120BDA" w:rsidRPr="00120BDA">
        <w:rPr>
          <w:rFonts w:ascii="Times New Roman" w:hAnsi="Times New Roman" w:cs="Times New Roman"/>
          <w:sz w:val="28"/>
          <w:szCs w:val="28"/>
        </w:rPr>
        <w:t>документы, представленные 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B2">
        <w:rPr>
          <w:rFonts w:ascii="Times New Roman" w:hAnsi="Times New Roman" w:cs="Times New Roman"/>
          <w:sz w:val="28"/>
          <w:szCs w:val="28"/>
        </w:rPr>
        <w:t xml:space="preserve">(заказным письмом), регистрируются кадровой службой органа </w:t>
      </w:r>
      <w:r w:rsidR="00120BDA" w:rsidRPr="00120BD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самоуправления, структурного подразделения в день их поступления.</w:t>
      </w:r>
    </w:p>
    <w:p w:rsidR="00660BB2" w:rsidRDefault="00660BB2" w:rsidP="00660B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0BDA" w:rsidRPr="00120BDA">
        <w:rPr>
          <w:rFonts w:ascii="Times New Roman" w:hAnsi="Times New Roman" w:cs="Times New Roman"/>
          <w:sz w:val="28"/>
          <w:szCs w:val="28"/>
        </w:rPr>
        <w:t>случае если заявление и документы, направленные посредством почтовой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связи (заказным письмом), представлены не в полном объеме и (или) заявление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неправильно оформлено, кадровая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служба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20BDA" w:rsidRPr="00120BDA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120BDA" w:rsidRPr="00120BDA">
        <w:rPr>
          <w:rFonts w:ascii="Times New Roman" w:hAnsi="Times New Roman" w:cs="Times New Roman"/>
          <w:sz w:val="28"/>
          <w:szCs w:val="28"/>
        </w:rPr>
        <w:t>в течение 3 рабочих дней со дня их регистрации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 их заявителю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или его доверенному лицу по адресу, указанному в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заявлении, с указанием причины возврата.</w:t>
      </w:r>
      <w:proofErr w:type="gramEnd"/>
    </w:p>
    <w:p w:rsidR="00120BDA" w:rsidRPr="00120BDA" w:rsidRDefault="004D124B" w:rsidP="00660B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20BDA" w:rsidRPr="00120BDA">
        <w:rPr>
          <w:rFonts w:ascii="Times New Roman" w:hAnsi="Times New Roman" w:cs="Times New Roman"/>
          <w:sz w:val="28"/>
          <w:szCs w:val="28"/>
        </w:rPr>
        <w:t>Недостающие докум</w:t>
      </w:r>
      <w:r w:rsidR="00E20EB8">
        <w:rPr>
          <w:rFonts w:ascii="Times New Roman" w:hAnsi="Times New Roman" w:cs="Times New Roman"/>
          <w:sz w:val="28"/>
          <w:szCs w:val="28"/>
        </w:rPr>
        <w:t>енты и (или) правильно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оформленное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представляются заявителем или его доверенным лицом в кадровую службу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B8">
        <w:rPr>
          <w:rFonts w:ascii="Times New Roman" w:hAnsi="Times New Roman" w:cs="Times New Roman"/>
          <w:sz w:val="28"/>
          <w:szCs w:val="28"/>
        </w:rPr>
        <w:t>местного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самоуправления, </w:t>
      </w:r>
      <w:r w:rsidR="00E20EB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с соблюдением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70">
        <w:r w:rsidR="00120BDA" w:rsidRPr="004D124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85D2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120BDA" w:rsidRPr="00120BDA">
        <w:rPr>
          <w:rFonts w:ascii="Times New Roman" w:hAnsi="Times New Roman" w:cs="Times New Roman"/>
          <w:sz w:val="28"/>
          <w:szCs w:val="28"/>
        </w:rPr>
        <w:t xml:space="preserve">  настоящего Положения.</w:t>
      </w:r>
    </w:p>
    <w:p w:rsidR="00120BDA" w:rsidRPr="00120BDA" w:rsidRDefault="004D124B" w:rsidP="00E20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120BDA" w:rsidRPr="00120BDA">
        <w:rPr>
          <w:rFonts w:ascii="Times New Roman" w:hAnsi="Times New Roman" w:cs="Times New Roman"/>
          <w:sz w:val="28"/>
          <w:szCs w:val="28"/>
        </w:rPr>
        <w:t>Орган местного самоуправления, структурное подразделение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B8">
        <w:rPr>
          <w:rFonts w:ascii="Times New Roman" w:hAnsi="Times New Roman" w:cs="Times New Roman"/>
          <w:sz w:val="28"/>
          <w:szCs w:val="28"/>
        </w:rPr>
        <w:t>15 рабочих дней со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дня  регистрации  правильно оформленного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B8">
        <w:rPr>
          <w:rFonts w:ascii="Times New Roman" w:hAnsi="Times New Roman" w:cs="Times New Roman"/>
          <w:sz w:val="28"/>
          <w:szCs w:val="28"/>
        </w:rPr>
        <w:t>представления документов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в полном объеме или со дня получения недостающих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докумен</w:t>
      </w:r>
      <w:r w:rsidR="00E20EB8">
        <w:rPr>
          <w:rFonts w:ascii="Times New Roman" w:hAnsi="Times New Roman" w:cs="Times New Roman"/>
          <w:sz w:val="28"/>
          <w:szCs w:val="28"/>
        </w:rPr>
        <w:t>тов и (или) правильно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оформленного заявления принимает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B8">
        <w:rPr>
          <w:rFonts w:ascii="Times New Roman" w:hAnsi="Times New Roman" w:cs="Times New Roman"/>
          <w:sz w:val="28"/>
          <w:szCs w:val="28"/>
        </w:rPr>
        <w:t xml:space="preserve">выплате материальной  помощи </w:t>
      </w:r>
      <w:r w:rsidR="00120BDA" w:rsidRPr="00120BDA">
        <w:rPr>
          <w:rFonts w:ascii="Times New Roman" w:hAnsi="Times New Roman" w:cs="Times New Roman"/>
          <w:sz w:val="28"/>
          <w:szCs w:val="28"/>
        </w:rPr>
        <w:t>(об  отказе  в выплате материальной помощи),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B8">
        <w:rPr>
          <w:rFonts w:ascii="Times New Roman" w:hAnsi="Times New Roman" w:cs="Times New Roman"/>
          <w:sz w:val="28"/>
          <w:szCs w:val="28"/>
        </w:rPr>
        <w:t xml:space="preserve">издает соответствующий правовой акт и уведомляет о принятом </w:t>
      </w:r>
      <w:r w:rsidR="00120BDA" w:rsidRPr="00120BDA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заявителя или его доверенное лицо по</w:t>
      </w:r>
      <w:proofErr w:type="gramEnd"/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адресу, указанному в заявлении.</w:t>
      </w:r>
    </w:p>
    <w:p w:rsidR="00120BDA" w:rsidRPr="00120BDA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E20EB8">
        <w:rPr>
          <w:rFonts w:ascii="Times New Roman" w:hAnsi="Times New Roman" w:cs="Times New Roman"/>
          <w:sz w:val="28"/>
          <w:szCs w:val="28"/>
        </w:rPr>
        <w:t xml:space="preserve">Основаниями для принятия органом местного </w:t>
      </w:r>
      <w:r w:rsidR="00120BDA" w:rsidRPr="00120BDA">
        <w:rPr>
          <w:rFonts w:ascii="Times New Roman" w:hAnsi="Times New Roman" w:cs="Times New Roman"/>
          <w:sz w:val="28"/>
          <w:szCs w:val="28"/>
        </w:rPr>
        <w:t>самоуправления,</w:t>
      </w:r>
    </w:p>
    <w:p w:rsidR="00120BDA" w:rsidRPr="00120BDA" w:rsidRDefault="00E20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 </w:t>
      </w:r>
      <w:r w:rsidR="00120BDA" w:rsidRPr="00120BDA">
        <w:rPr>
          <w:rFonts w:ascii="Times New Roman" w:hAnsi="Times New Roman" w:cs="Times New Roman"/>
          <w:sz w:val="28"/>
          <w:szCs w:val="28"/>
        </w:rPr>
        <w:t>подразделением решения об отказе в выплате материальной помощи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являются:</w:t>
      </w:r>
    </w:p>
    <w:p w:rsidR="00120BDA" w:rsidRPr="00120BDA" w:rsidRDefault="00E20EB8" w:rsidP="00E20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подача заявления и документов, </w:t>
      </w:r>
      <w:r w:rsidR="00120BDA" w:rsidRPr="00120BDA">
        <w:rPr>
          <w:rFonts w:ascii="Times New Roman" w:hAnsi="Times New Roman" w:cs="Times New Roman"/>
          <w:sz w:val="28"/>
          <w:szCs w:val="28"/>
        </w:rPr>
        <w:t>в том числе представленных после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устранения причин их возврата, с нарушением срока, предусмотренного пунктом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A85D20">
        <w:rPr>
          <w:rFonts w:ascii="Times New Roman" w:hAnsi="Times New Roman" w:cs="Times New Roman"/>
          <w:sz w:val="28"/>
          <w:szCs w:val="28"/>
        </w:rPr>
        <w:t xml:space="preserve">8 </w:t>
      </w:r>
      <w:r w:rsidR="00120BDA" w:rsidRPr="00A85D20">
        <w:rPr>
          <w:rFonts w:ascii="Times New Roman" w:hAnsi="Times New Roman" w:cs="Times New Roman"/>
          <w:sz w:val="28"/>
          <w:szCs w:val="28"/>
        </w:rPr>
        <w:t>настоящего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120BDA" w:rsidRPr="00120BDA" w:rsidRDefault="00E20EB8" w:rsidP="00E20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подтверждение документами, </w:t>
      </w:r>
      <w:r w:rsidR="00120BDA" w:rsidRPr="00120BDA">
        <w:rPr>
          <w:rFonts w:ascii="Times New Roman" w:hAnsi="Times New Roman" w:cs="Times New Roman"/>
          <w:sz w:val="28"/>
          <w:szCs w:val="28"/>
        </w:rPr>
        <w:t>представленными заявителем или его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доверенным лицом, права на получение материальной помощи;</w:t>
      </w:r>
    </w:p>
    <w:p w:rsidR="00120BDA" w:rsidRDefault="00E20EB8" w:rsidP="00E20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повторное обращение за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получением ранее выплаченной материальной</w:t>
      </w:r>
      <w:r w:rsidR="004D124B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помощи иным членом семьи умершего муниципального служащего.</w:t>
      </w:r>
    </w:p>
    <w:p w:rsidR="004D124B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E20EB8">
        <w:rPr>
          <w:rFonts w:ascii="Times New Roman" w:hAnsi="Times New Roman" w:cs="Times New Roman"/>
          <w:sz w:val="28"/>
          <w:szCs w:val="28"/>
        </w:rPr>
        <w:t xml:space="preserve">Выплата материальной </w:t>
      </w:r>
      <w:r w:rsidR="00120BDA" w:rsidRPr="00120BDA">
        <w:rPr>
          <w:rFonts w:ascii="Times New Roman" w:hAnsi="Times New Roman" w:cs="Times New Roman"/>
          <w:sz w:val="28"/>
          <w:szCs w:val="28"/>
        </w:rPr>
        <w:t>помощи на основании заявления, поданного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B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0">
        <w:r w:rsidR="00120BDA" w:rsidRPr="00A85D20">
          <w:rPr>
            <w:rFonts w:ascii="Times New Roman" w:hAnsi="Times New Roman" w:cs="Times New Roman"/>
            <w:sz w:val="28"/>
            <w:szCs w:val="28"/>
          </w:rPr>
          <w:t>пунк</w:t>
        </w:r>
        <w:r w:rsidR="00E20EB8">
          <w:rPr>
            <w:rFonts w:ascii="Times New Roman" w:hAnsi="Times New Roman" w:cs="Times New Roman"/>
            <w:sz w:val="28"/>
            <w:szCs w:val="28"/>
          </w:rPr>
          <w:t xml:space="preserve">том </w:t>
        </w:r>
        <w:r w:rsidR="00A85D20" w:rsidRPr="00A85D2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120BDA" w:rsidRPr="00A85D20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настоящего Положения, производится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структурным подразделением в течение одного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B8">
        <w:rPr>
          <w:rFonts w:ascii="Times New Roman" w:hAnsi="Times New Roman" w:cs="Times New Roman"/>
          <w:sz w:val="28"/>
          <w:szCs w:val="28"/>
        </w:rPr>
        <w:t xml:space="preserve">со дня издания им правового акта о </w:t>
      </w:r>
      <w:r w:rsidR="00120BDA" w:rsidRPr="00120BDA">
        <w:rPr>
          <w:rFonts w:ascii="Times New Roman" w:hAnsi="Times New Roman" w:cs="Times New Roman"/>
          <w:sz w:val="28"/>
          <w:szCs w:val="28"/>
        </w:rPr>
        <w:t>выплате материальной помощи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B8">
        <w:rPr>
          <w:rFonts w:ascii="Times New Roman" w:hAnsi="Times New Roman" w:cs="Times New Roman"/>
          <w:sz w:val="28"/>
          <w:szCs w:val="28"/>
        </w:rPr>
        <w:t xml:space="preserve">перечисления денежных </w:t>
      </w:r>
      <w:r w:rsidR="00120BDA" w:rsidRPr="00120BDA">
        <w:rPr>
          <w:rFonts w:ascii="Times New Roman" w:hAnsi="Times New Roman" w:cs="Times New Roman"/>
          <w:sz w:val="28"/>
          <w:szCs w:val="28"/>
        </w:rPr>
        <w:t>средств на счет заявителя или его доверенного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B8">
        <w:rPr>
          <w:rFonts w:ascii="Times New Roman" w:hAnsi="Times New Roman" w:cs="Times New Roman"/>
          <w:sz w:val="28"/>
          <w:szCs w:val="28"/>
        </w:rPr>
        <w:t xml:space="preserve">открытый заявителем или его доверенным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E20EB8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120BDA" w:rsidRPr="00120BDA">
        <w:rPr>
          <w:rFonts w:ascii="Times New Roman" w:hAnsi="Times New Roman" w:cs="Times New Roman"/>
          <w:sz w:val="28"/>
          <w:szCs w:val="28"/>
        </w:rPr>
        <w:t>кредитной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>организации, указанный в заявлении.</w:t>
      </w:r>
      <w:proofErr w:type="gramEnd"/>
    </w:p>
    <w:p w:rsidR="004D124B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0BDA" w:rsidRPr="00120BDA">
        <w:rPr>
          <w:rFonts w:ascii="Times New Roman" w:hAnsi="Times New Roman" w:cs="Times New Roman"/>
          <w:sz w:val="28"/>
          <w:szCs w:val="28"/>
        </w:rPr>
        <w:t>8. В случае смерти близких родственников (супруга, родителей, детей) муниципальному служащему оказывается материальная помощь в размере 2 должностных окладов.</w:t>
      </w:r>
    </w:p>
    <w:p w:rsidR="004D124B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0BDA" w:rsidRPr="00120BDA">
        <w:rPr>
          <w:rFonts w:ascii="Times New Roman" w:hAnsi="Times New Roman" w:cs="Times New Roman"/>
          <w:sz w:val="28"/>
          <w:szCs w:val="28"/>
        </w:rPr>
        <w:t>9. В соответствии с заявлением муниципального служащего, муниципального служащего, вышедшего на пенсию, выплачивается материальная помощь в размере 0,7 денежного содержания в случае тяжелого материального положения, в том числе:</w:t>
      </w:r>
    </w:p>
    <w:p w:rsidR="004D124B" w:rsidRDefault="00120BDA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вызванного необходимостью лечения муниципального служащего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B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20BDA">
        <w:rPr>
          <w:rFonts w:ascii="Times New Roman" w:hAnsi="Times New Roman" w:cs="Times New Roman"/>
          <w:sz w:val="28"/>
          <w:szCs w:val="28"/>
        </w:rPr>
        <w:t>лизких родственников муниципального служащего (детей, супруга, родителей);</w:t>
      </w:r>
    </w:p>
    <w:p w:rsidR="004D124B" w:rsidRDefault="00120BDA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причинением вреда имуществу муниципального служащего в связи с техногенными и (или) природными факторами.</w:t>
      </w:r>
    </w:p>
    <w:p w:rsidR="004D124B" w:rsidRDefault="00120BDA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Если муниципальный служащий, вышедший на пенсию, занимал должность, которая на момент выплаты материальной помощи отсутствует, либо именуется иначе, материальная помощь исчисляется из денежного содержания по имеющейся аналогичной должности.</w:t>
      </w:r>
    </w:p>
    <w:p w:rsidR="004D124B" w:rsidRDefault="00120BDA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DA">
        <w:rPr>
          <w:rFonts w:ascii="Times New Roman" w:hAnsi="Times New Roman" w:cs="Times New Roman"/>
          <w:sz w:val="28"/>
          <w:szCs w:val="28"/>
        </w:rPr>
        <w:t>Выплата материальной помощи, предусмотренной настоящим пунктом, осуществляется при наличии экономии средств по фонду оплаты труда соответствующего органа местного самоуправления, структурного подразделения.</w:t>
      </w:r>
    </w:p>
    <w:p w:rsidR="00120BDA" w:rsidRPr="00120BDA" w:rsidRDefault="004D124B" w:rsidP="004D12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0. </w:t>
      </w:r>
      <w:proofErr w:type="gramStart"/>
      <w:r w:rsidR="00120BDA" w:rsidRPr="00120BDA">
        <w:rPr>
          <w:rFonts w:ascii="Times New Roman" w:hAnsi="Times New Roman" w:cs="Times New Roman"/>
          <w:sz w:val="28"/>
          <w:szCs w:val="28"/>
        </w:rPr>
        <w:t xml:space="preserve">Финансирование расходов по оказанию материальной помощи муниципальным служащим производится в пределах бюджетных ассигнований, предусмотренных решением Думы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0BDA">
        <w:rPr>
          <w:rFonts w:ascii="Times New Roman" w:hAnsi="Times New Roman" w:cs="Times New Roman"/>
          <w:sz w:val="28"/>
          <w:szCs w:val="28"/>
        </w:rPr>
        <w:t xml:space="preserve"> 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бюджете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норматива формирования расходов на содержание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0BDA" w:rsidRPr="00120B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установленного нормативным правовым актом Ставропольского края.</w:t>
      </w:r>
      <w:proofErr w:type="gramEnd"/>
    </w:p>
    <w:p w:rsidR="00DE5B9D" w:rsidRPr="00120BDA" w:rsidRDefault="00E20EB8">
      <w:pPr>
        <w:rPr>
          <w:szCs w:val="28"/>
        </w:rPr>
      </w:pP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</w:r>
      <w:r>
        <w:rPr>
          <w:rFonts w:eastAsiaTheme="minorEastAsia"/>
          <w:szCs w:val="28"/>
        </w:rPr>
        <w:tab/>
        <w:t>________________________</w:t>
      </w:r>
    </w:p>
    <w:sectPr w:rsidR="00DE5B9D" w:rsidRPr="00120BDA" w:rsidSect="00E20EB8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26" w:rsidRDefault="00C93826" w:rsidP="00E20EB8">
      <w:pPr>
        <w:spacing w:after="0" w:line="240" w:lineRule="auto"/>
      </w:pPr>
      <w:r>
        <w:separator/>
      </w:r>
    </w:p>
  </w:endnote>
  <w:endnote w:type="continuationSeparator" w:id="0">
    <w:p w:rsidR="00C93826" w:rsidRDefault="00C93826" w:rsidP="00E2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26" w:rsidRDefault="00C93826" w:rsidP="00E20EB8">
      <w:pPr>
        <w:spacing w:after="0" w:line="240" w:lineRule="auto"/>
      </w:pPr>
      <w:r>
        <w:separator/>
      </w:r>
    </w:p>
  </w:footnote>
  <w:footnote w:type="continuationSeparator" w:id="0">
    <w:p w:rsidR="00C93826" w:rsidRDefault="00C93826" w:rsidP="00E2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4904"/>
      <w:docPartObj>
        <w:docPartGallery w:val="Page Numbers (Top of Page)"/>
        <w:docPartUnique/>
      </w:docPartObj>
    </w:sdtPr>
    <w:sdtContent>
      <w:p w:rsidR="00E20EB8" w:rsidRDefault="009C5419">
        <w:pPr>
          <w:pStyle w:val="a5"/>
          <w:jc w:val="right"/>
        </w:pPr>
        <w:fldSimple w:instr=" PAGE   \* MERGEFORMAT ">
          <w:r w:rsidR="00F4740B">
            <w:rPr>
              <w:noProof/>
            </w:rPr>
            <w:t>7</w:t>
          </w:r>
        </w:fldSimple>
      </w:p>
    </w:sdtContent>
  </w:sdt>
  <w:p w:rsidR="00E20EB8" w:rsidRDefault="00E20E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BDA"/>
    <w:rsid w:val="00066416"/>
    <w:rsid w:val="00120BDA"/>
    <w:rsid w:val="001A6389"/>
    <w:rsid w:val="001C3560"/>
    <w:rsid w:val="0023270E"/>
    <w:rsid w:val="002D0B00"/>
    <w:rsid w:val="002D59E3"/>
    <w:rsid w:val="002F650A"/>
    <w:rsid w:val="0032736F"/>
    <w:rsid w:val="003B6A20"/>
    <w:rsid w:val="003C14AB"/>
    <w:rsid w:val="003D4CCE"/>
    <w:rsid w:val="004A45A7"/>
    <w:rsid w:val="004D124B"/>
    <w:rsid w:val="00533F35"/>
    <w:rsid w:val="005617F0"/>
    <w:rsid w:val="00584CDE"/>
    <w:rsid w:val="006357A6"/>
    <w:rsid w:val="006432F3"/>
    <w:rsid w:val="00647AAD"/>
    <w:rsid w:val="00660BB2"/>
    <w:rsid w:val="006850E6"/>
    <w:rsid w:val="00915335"/>
    <w:rsid w:val="00980FAA"/>
    <w:rsid w:val="009C5419"/>
    <w:rsid w:val="00A85D20"/>
    <w:rsid w:val="00AF574D"/>
    <w:rsid w:val="00B41CFA"/>
    <w:rsid w:val="00BA79CF"/>
    <w:rsid w:val="00C40DB5"/>
    <w:rsid w:val="00C93826"/>
    <w:rsid w:val="00CA65E8"/>
    <w:rsid w:val="00D515DD"/>
    <w:rsid w:val="00DC201C"/>
    <w:rsid w:val="00DE5B9D"/>
    <w:rsid w:val="00E20EB8"/>
    <w:rsid w:val="00E8687E"/>
    <w:rsid w:val="00EF326A"/>
    <w:rsid w:val="00F17073"/>
    <w:rsid w:val="00F4740B"/>
    <w:rsid w:val="00F92684"/>
    <w:rsid w:val="00FC456E"/>
    <w:rsid w:val="00FD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E"/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B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B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B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2D0B00"/>
    <w:pPr>
      <w:spacing w:after="0" w:line="240" w:lineRule="auto"/>
    </w:pPr>
    <w:rPr>
      <w:rFonts w:eastAsia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2D0B0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20E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0EB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EB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EB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3C9EAB448C5036C609E9546767E8C79D08AC2574F68B42002668295A8B0DE9220C6EF07C9B278590D8902913BF6EB04D6025D001CEAE1FE433C77Ab3sCL" TargetMode="External"/><Relationship Id="rId13" Type="http://schemas.openxmlformats.org/officeDocument/2006/relationships/hyperlink" Target="consultantplus://offline/ref=2D3C9EAB448C5036C609E9546767E8C79D08AC2573F1884D0729352352D201EB250331F57B8A278591C690250DB63AE3b0sAL" TargetMode="External"/><Relationship Id="rId18" Type="http://schemas.openxmlformats.org/officeDocument/2006/relationships/hyperlink" Target="consultantplus://offline/ref=2D3C9EAB448C5036C609F759710BB6CD9E00F12B76F280125B766E7E05DB0BBC624C68A036D721D0C19CC52112B524E1002B2AD102bDs3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3C9EAB448C5036C609F759710BB6CD9E00F12B76F280125B766E7E05DB0BBC624C68A13FDB21D0C19CC52112B524E1002B2AD102bDs3L" TargetMode="External"/><Relationship Id="rId7" Type="http://schemas.openxmlformats.org/officeDocument/2006/relationships/hyperlink" Target="consultantplus://offline/ref=2D3C9EAB448C5036C609F759710BB6CD9E06F32F71FE80125B766E7E05DB0BBC624C68A53FDF2B8D91D3C47D57E137E0082B28D81ED2AE14bFs9L" TargetMode="External"/><Relationship Id="rId12" Type="http://schemas.openxmlformats.org/officeDocument/2006/relationships/hyperlink" Target="consultantplus://offline/ref=2D3C9EAB448C5036C609E9546767E8C79D08AC2573FE89450729352352D201EB250331F57B8A278591C690250DB63AE3b0sAL" TargetMode="External"/><Relationship Id="rId17" Type="http://schemas.openxmlformats.org/officeDocument/2006/relationships/hyperlink" Target="consultantplus://offline/ref=2D3C9EAB448C5036C609E9546767E8C79D08AC2574F78944042A68295A8B0DE9220C6EF07C9B278590D8962F1ABF6EB04D6025D001CEAE1FE433C77Ab3sC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3C9EAB448C5036C609E9546767E8C79D08AC2574F68B42002668295A8B0DE9220C6EF07C9B278590D8902913BF6EB04D6025D001CEAE1FE433C77Ab3sCL" TargetMode="External"/><Relationship Id="rId20" Type="http://schemas.openxmlformats.org/officeDocument/2006/relationships/hyperlink" Target="consultantplus://offline/ref=2D3C9EAB448C5036C609F759710BB6CD9E00F12B76F280125B766E7E05DB0BBC624C68A53FDF2C8491D3C47D57E137E0082B28D81ED2AE14bFs9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3C9EAB448C5036C609E9546767E8C79D08AC2573F38A460129352352D201EB250331F57B8A278591C690250DB63AE3b0sA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3C9EAB448C5036C609F759710BB6CD9E06F32F71FE80125B766E7E05DB0BBC624C68A53FDF2B8D91D3C47D57E137E0082B28D81ED2AE14bFs9L" TargetMode="External"/><Relationship Id="rId23" Type="http://schemas.openxmlformats.org/officeDocument/2006/relationships/hyperlink" Target="consultantplus://offline/ref=2D3C9EAB448C5036C609F759710BB6CD9E00F12B76F280125B766E7E05DB0BBC624C68A63CD92A8FC489D4791EB53BFF093C36D300D2bAsDL" TargetMode="External"/><Relationship Id="rId10" Type="http://schemas.openxmlformats.org/officeDocument/2006/relationships/hyperlink" Target="consultantplus://offline/ref=2D3C9EAB448C5036C609E9546767E8C79D08AC2573FE89450729352352D201EB250331F57B8A278591C690250DB63AE3b0sAL" TargetMode="External"/><Relationship Id="rId19" Type="http://schemas.openxmlformats.org/officeDocument/2006/relationships/hyperlink" Target="consultantplus://offline/ref=2D3C9EAB448C5036C609F759710BB6CD9E00F12B76F280125B766E7E05DB0BBC624C68A53FDF2F8D94D3C47D57E137E0082B28D81ED2AE14bFs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3C9EAB448C5036C609E9546767E8C79D08AC2574F78944042A68295A8B0DE9220C6EF07C9B278590D8962F1ABF6EB04D6025D001CEAE1FE433C77Ab3sCL" TargetMode="External"/><Relationship Id="rId14" Type="http://schemas.openxmlformats.org/officeDocument/2006/relationships/hyperlink" Target="consultantplus://offline/ref=2D3C9EAB448C5036C609E9546767E8C79D08AC2573F1884D0729352352D201EB250331F57B8A278591C690250DB63AE3b0sAL" TargetMode="External"/><Relationship Id="rId22" Type="http://schemas.openxmlformats.org/officeDocument/2006/relationships/hyperlink" Target="consultantplus://offline/ref=2D3C9EAB448C5036C609F759710BB6CD9E06F32F71FE80125B766E7E05DB0BBC624C68A636D47ED5D48D9D2D12AA3AE8173728D3b0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A829-74B4-49F3-9926-FF062D83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PK-1</cp:lastModifiedBy>
  <cp:revision>21</cp:revision>
  <cp:lastPrinted>2023-12-18T15:06:00Z</cp:lastPrinted>
  <dcterms:created xsi:type="dcterms:W3CDTF">2023-09-11T11:44:00Z</dcterms:created>
  <dcterms:modified xsi:type="dcterms:W3CDTF">2023-12-18T15:06:00Z</dcterms:modified>
</cp:coreProperties>
</file>