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B7E" w:rsidRDefault="00E33B7E" w:rsidP="002A6096">
      <w:pPr>
        <w:spacing w:after="0" w:line="240" w:lineRule="auto"/>
        <w:jc w:val="center"/>
        <w:rPr>
          <w:b/>
          <w:sz w:val="32"/>
          <w:szCs w:val="32"/>
        </w:rPr>
      </w:pPr>
      <w:proofErr w:type="gramStart"/>
      <w:r w:rsidRPr="00320736">
        <w:rPr>
          <w:b/>
          <w:sz w:val="32"/>
          <w:szCs w:val="32"/>
        </w:rPr>
        <w:t>Р</w:t>
      </w:r>
      <w:proofErr w:type="gramEnd"/>
      <w:r w:rsidR="00320736" w:rsidRPr="00320736">
        <w:rPr>
          <w:b/>
          <w:sz w:val="32"/>
          <w:szCs w:val="32"/>
        </w:rPr>
        <w:t xml:space="preserve"> </w:t>
      </w:r>
      <w:r w:rsidRPr="00320736">
        <w:rPr>
          <w:b/>
          <w:sz w:val="32"/>
          <w:szCs w:val="32"/>
        </w:rPr>
        <w:t>Е</w:t>
      </w:r>
      <w:r w:rsidR="00320736" w:rsidRPr="00320736">
        <w:rPr>
          <w:b/>
          <w:sz w:val="32"/>
          <w:szCs w:val="32"/>
        </w:rPr>
        <w:t xml:space="preserve"> </w:t>
      </w:r>
      <w:r w:rsidRPr="00320736">
        <w:rPr>
          <w:b/>
          <w:sz w:val="32"/>
          <w:szCs w:val="32"/>
        </w:rPr>
        <w:t>Ш</w:t>
      </w:r>
      <w:r w:rsidR="00320736" w:rsidRPr="00320736">
        <w:rPr>
          <w:b/>
          <w:sz w:val="32"/>
          <w:szCs w:val="32"/>
        </w:rPr>
        <w:t xml:space="preserve"> </w:t>
      </w:r>
      <w:r w:rsidRPr="00320736">
        <w:rPr>
          <w:b/>
          <w:sz w:val="32"/>
          <w:szCs w:val="32"/>
        </w:rPr>
        <w:t>Е</w:t>
      </w:r>
      <w:r w:rsidR="00320736" w:rsidRPr="00320736">
        <w:rPr>
          <w:b/>
          <w:sz w:val="32"/>
          <w:szCs w:val="32"/>
        </w:rPr>
        <w:t xml:space="preserve"> </w:t>
      </w:r>
      <w:r w:rsidRPr="00320736">
        <w:rPr>
          <w:b/>
          <w:sz w:val="32"/>
          <w:szCs w:val="32"/>
        </w:rPr>
        <w:t>Н</w:t>
      </w:r>
      <w:r w:rsidR="00320736" w:rsidRPr="00320736">
        <w:rPr>
          <w:b/>
          <w:sz w:val="32"/>
          <w:szCs w:val="32"/>
        </w:rPr>
        <w:t xml:space="preserve"> </w:t>
      </w:r>
      <w:r w:rsidRPr="00320736">
        <w:rPr>
          <w:b/>
          <w:sz w:val="32"/>
          <w:szCs w:val="32"/>
        </w:rPr>
        <w:t>И</w:t>
      </w:r>
      <w:r w:rsidR="00320736" w:rsidRPr="00320736">
        <w:rPr>
          <w:b/>
          <w:sz w:val="32"/>
          <w:szCs w:val="32"/>
        </w:rPr>
        <w:t xml:space="preserve"> </w:t>
      </w:r>
      <w:r w:rsidRPr="00320736">
        <w:rPr>
          <w:b/>
          <w:sz w:val="32"/>
          <w:szCs w:val="32"/>
        </w:rPr>
        <w:t>Е</w:t>
      </w:r>
    </w:p>
    <w:p w:rsidR="00320736" w:rsidRPr="00320736" w:rsidRDefault="00320736" w:rsidP="002A6096">
      <w:pPr>
        <w:spacing w:after="0" w:line="240" w:lineRule="auto"/>
        <w:jc w:val="center"/>
        <w:rPr>
          <w:b/>
          <w:szCs w:val="28"/>
        </w:rPr>
      </w:pPr>
    </w:p>
    <w:p w:rsidR="00E33B7E" w:rsidRPr="00320736" w:rsidRDefault="00E33B7E" w:rsidP="002A6096">
      <w:pPr>
        <w:spacing w:after="0" w:line="240" w:lineRule="auto"/>
        <w:jc w:val="center"/>
        <w:rPr>
          <w:b/>
          <w:szCs w:val="28"/>
        </w:rPr>
      </w:pPr>
      <w:r w:rsidRPr="00320736">
        <w:rPr>
          <w:b/>
          <w:szCs w:val="28"/>
        </w:rPr>
        <w:t xml:space="preserve">Думы Ипатовского </w:t>
      </w:r>
      <w:r w:rsidR="00AA6464" w:rsidRPr="00320736">
        <w:rPr>
          <w:b/>
          <w:szCs w:val="28"/>
        </w:rPr>
        <w:t>муниципального</w:t>
      </w:r>
      <w:r w:rsidRPr="00320736">
        <w:rPr>
          <w:b/>
          <w:szCs w:val="28"/>
        </w:rPr>
        <w:t xml:space="preserve"> округа Ставропольского края</w:t>
      </w:r>
    </w:p>
    <w:p w:rsidR="00AC7C42" w:rsidRPr="007C0779" w:rsidRDefault="00AC7C42" w:rsidP="002A6096">
      <w:pPr>
        <w:spacing w:after="0" w:line="240" w:lineRule="auto"/>
        <w:jc w:val="center"/>
        <w:rPr>
          <w:szCs w:val="28"/>
        </w:rPr>
      </w:pPr>
    </w:p>
    <w:p w:rsidR="00E33B7E" w:rsidRPr="007C0779" w:rsidRDefault="00026EA7" w:rsidP="002A6096">
      <w:pPr>
        <w:spacing w:after="0" w:line="240" w:lineRule="auto"/>
        <w:rPr>
          <w:szCs w:val="28"/>
        </w:rPr>
      </w:pPr>
      <w:r>
        <w:rPr>
          <w:szCs w:val="28"/>
        </w:rPr>
        <w:t>13 декабря</w:t>
      </w:r>
      <w:r w:rsidR="00E33B7E" w:rsidRPr="007C0779">
        <w:rPr>
          <w:szCs w:val="28"/>
        </w:rPr>
        <w:t xml:space="preserve"> 20</w:t>
      </w:r>
      <w:r w:rsidR="00811B67" w:rsidRPr="007C0779">
        <w:rPr>
          <w:szCs w:val="28"/>
        </w:rPr>
        <w:t>2</w:t>
      </w:r>
      <w:r w:rsidR="00A73E0F" w:rsidRPr="007C0779">
        <w:rPr>
          <w:szCs w:val="28"/>
        </w:rPr>
        <w:t>3</w:t>
      </w:r>
      <w:r w:rsidR="00E33B7E" w:rsidRPr="007C0779">
        <w:rPr>
          <w:szCs w:val="28"/>
        </w:rPr>
        <w:t xml:space="preserve"> года</w:t>
      </w:r>
      <w:r w:rsidR="00E33B7E" w:rsidRPr="007C0779">
        <w:rPr>
          <w:szCs w:val="28"/>
        </w:rPr>
        <w:tab/>
      </w:r>
      <w:r w:rsidR="00E33B7E" w:rsidRPr="007C0779">
        <w:rPr>
          <w:szCs w:val="28"/>
        </w:rPr>
        <w:tab/>
      </w:r>
      <w:r w:rsidR="00E33B7E" w:rsidRPr="007C0779">
        <w:rPr>
          <w:szCs w:val="28"/>
        </w:rPr>
        <w:tab/>
      </w:r>
      <w:proofErr w:type="gramStart"/>
      <w:r w:rsidR="00E33B7E" w:rsidRPr="007C0779">
        <w:rPr>
          <w:szCs w:val="28"/>
        </w:rPr>
        <w:t>г</w:t>
      </w:r>
      <w:proofErr w:type="gramEnd"/>
      <w:r w:rsidR="00E33B7E" w:rsidRPr="007C0779">
        <w:rPr>
          <w:szCs w:val="28"/>
        </w:rPr>
        <w:t xml:space="preserve">. Ипатово </w:t>
      </w:r>
      <w:r w:rsidR="00A82F9C" w:rsidRPr="007C0779">
        <w:rPr>
          <w:szCs w:val="28"/>
        </w:rPr>
        <w:tab/>
      </w:r>
      <w:r w:rsidR="00E33B7E" w:rsidRPr="007C0779">
        <w:rPr>
          <w:szCs w:val="28"/>
        </w:rPr>
        <w:tab/>
      </w:r>
      <w:r w:rsidR="00E33B7E" w:rsidRPr="007C0779">
        <w:rPr>
          <w:szCs w:val="28"/>
        </w:rPr>
        <w:tab/>
      </w:r>
      <w:r w:rsidR="00E33B7E" w:rsidRPr="007C0779">
        <w:rPr>
          <w:szCs w:val="28"/>
        </w:rPr>
        <w:tab/>
      </w:r>
      <w:r w:rsidR="00E33B7E" w:rsidRPr="007C0779">
        <w:rPr>
          <w:szCs w:val="28"/>
        </w:rPr>
        <w:tab/>
        <w:t>№</w:t>
      </w:r>
      <w:r>
        <w:rPr>
          <w:szCs w:val="28"/>
        </w:rPr>
        <w:t xml:space="preserve"> 149</w:t>
      </w:r>
    </w:p>
    <w:p w:rsidR="00E33B7E" w:rsidRDefault="00E33B7E" w:rsidP="002A6096">
      <w:pPr>
        <w:spacing w:after="0" w:line="240" w:lineRule="auto"/>
        <w:rPr>
          <w:szCs w:val="28"/>
        </w:rPr>
      </w:pPr>
    </w:p>
    <w:p w:rsidR="00026EA7" w:rsidRPr="007C0779" w:rsidRDefault="00026EA7" w:rsidP="002A6096">
      <w:pPr>
        <w:spacing w:after="0" w:line="240" w:lineRule="auto"/>
        <w:rPr>
          <w:szCs w:val="28"/>
        </w:rPr>
      </w:pPr>
    </w:p>
    <w:p w:rsidR="004739B8" w:rsidRPr="000111F4" w:rsidRDefault="00AA6464" w:rsidP="009307F5">
      <w:pPr>
        <w:spacing w:after="0" w:line="240" w:lineRule="exact"/>
        <w:jc w:val="both"/>
        <w:rPr>
          <w:szCs w:val="28"/>
        </w:rPr>
      </w:pPr>
      <w:r>
        <w:rPr>
          <w:szCs w:val="28"/>
        </w:rPr>
        <w:t xml:space="preserve">Об утверждении Положения о муниципальном земельном контроле в границах Ипатовского муниципального округа Ставропольского края </w:t>
      </w:r>
    </w:p>
    <w:p w:rsidR="00122831" w:rsidRDefault="00122831" w:rsidP="00026EA7">
      <w:pPr>
        <w:spacing w:after="0" w:line="240" w:lineRule="auto"/>
        <w:jc w:val="both"/>
        <w:rPr>
          <w:szCs w:val="28"/>
        </w:rPr>
      </w:pPr>
    </w:p>
    <w:p w:rsidR="00026EA7" w:rsidRPr="000111F4" w:rsidRDefault="00026EA7" w:rsidP="00026EA7">
      <w:pPr>
        <w:spacing w:after="0" w:line="240" w:lineRule="auto"/>
        <w:jc w:val="both"/>
        <w:rPr>
          <w:szCs w:val="28"/>
        </w:rPr>
      </w:pPr>
    </w:p>
    <w:p w:rsidR="00C2044A" w:rsidRDefault="007D439A" w:rsidP="00C2044A">
      <w:pPr>
        <w:spacing w:after="0" w:line="240" w:lineRule="auto"/>
        <w:ind w:firstLine="709"/>
        <w:jc w:val="both"/>
      </w:pPr>
      <w:proofErr w:type="gramStart"/>
      <w:r w:rsidRPr="00C2044A">
        <w:t xml:space="preserve">В соответствии </w:t>
      </w:r>
      <w:r w:rsidR="00AA6464" w:rsidRPr="00C2044A">
        <w:t>со статьей 72 Земельного кодекса Российской Федерации, федеральными законами от 06 октября</w:t>
      </w:r>
      <w:r w:rsidR="00B33193" w:rsidRPr="00C2044A">
        <w:t xml:space="preserve"> </w:t>
      </w:r>
      <w:r w:rsidR="00AA6464" w:rsidRPr="00C2044A">
        <w:t>2003 г. № 131-ФЗ «</w:t>
      </w:r>
      <w:r w:rsidR="00B33193" w:rsidRPr="00C2044A">
        <w:t>О</w:t>
      </w:r>
      <w:r w:rsidR="00AA6464" w:rsidRPr="00C2044A">
        <w:t>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w:t>
      </w:r>
      <w:r w:rsidR="00B33193" w:rsidRPr="00C2044A">
        <w:t xml:space="preserve"> </w:t>
      </w:r>
      <w:r w:rsidR="00546396">
        <w:t>З</w:t>
      </w:r>
      <w:r w:rsidR="00C2044A" w:rsidRPr="00C2044A">
        <w:t xml:space="preserve">аконом Ставропольского края от 30 мая 2023 г. № 46-КЗ </w:t>
      </w:r>
      <w:r w:rsidR="00546396">
        <w:t>«</w:t>
      </w:r>
      <w:r w:rsidR="00C2044A" w:rsidRPr="00C2044A">
        <w:t>О наделении Ипатовского городского округа Ставропольского края статусом муниципального</w:t>
      </w:r>
      <w:proofErr w:type="gramEnd"/>
      <w:r w:rsidR="00C2044A" w:rsidRPr="00C2044A">
        <w:t xml:space="preserve"> округа</w:t>
      </w:r>
      <w:r w:rsidR="00546396">
        <w:t>»</w:t>
      </w:r>
      <w:r w:rsidR="00C2044A">
        <w:t xml:space="preserve">, </w:t>
      </w:r>
      <w:r w:rsidR="00AA6464" w:rsidRPr="00C2044A">
        <w:t>Уставом Ипатовского муниципального округа Ставропольского края</w:t>
      </w:r>
      <w:r w:rsidR="00C2044A">
        <w:t xml:space="preserve"> </w:t>
      </w:r>
    </w:p>
    <w:p w:rsidR="00E33B7E" w:rsidRPr="00C2044A" w:rsidRDefault="00E33B7E" w:rsidP="00C2044A">
      <w:pPr>
        <w:spacing w:after="0" w:line="240" w:lineRule="auto"/>
        <w:ind w:firstLine="709"/>
        <w:jc w:val="both"/>
      </w:pPr>
      <w:r w:rsidRPr="00C2044A">
        <w:t xml:space="preserve">Дума Ипатовского </w:t>
      </w:r>
      <w:r w:rsidR="00AA6464" w:rsidRPr="00C2044A">
        <w:t>муниципального</w:t>
      </w:r>
      <w:r w:rsidRPr="00C2044A">
        <w:t xml:space="preserve"> округа Ставропольского края</w:t>
      </w:r>
    </w:p>
    <w:p w:rsidR="00122831" w:rsidRPr="000111F4" w:rsidRDefault="00122831" w:rsidP="002A6096">
      <w:pPr>
        <w:spacing w:after="0" w:line="240" w:lineRule="auto"/>
        <w:ind w:firstLine="709"/>
        <w:jc w:val="both"/>
        <w:rPr>
          <w:szCs w:val="28"/>
        </w:rPr>
      </w:pPr>
    </w:p>
    <w:p w:rsidR="00227F1A" w:rsidRDefault="00E33B7E" w:rsidP="00227F1A">
      <w:pPr>
        <w:spacing w:after="0" w:line="240" w:lineRule="auto"/>
        <w:ind w:firstLine="709"/>
        <w:jc w:val="both"/>
        <w:rPr>
          <w:szCs w:val="28"/>
        </w:rPr>
      </w:pPr>
      <w:r w:rsidRPr="000111F4">
        <w:rPr>
          <w:szCs w:val="28"/>
        </w:rPr>
        <w:t>РЕШИЛА:</w:t>
      </w:r>
    </w:p>
    <w:p w:rsidR="00227F1A" w:rsidRDefault="00227F1A" w:rsidP="002A6096">
      <w:pPr>
        <w:spacing w:after="0" w:line="240" w:lineRule="auto"/>
        <w:ind w:firstLine="709"/>
        <w:jc w:val="both"/>
        <w:rPr>
          <w:szCs w:val="28"/>
        </w:rPr>
      </w:pPr>
    </w:p>
    <w:p w:rsidR="00227F1A" w:rsidRDefault="00227F1A" w:rsidP="00227F1A">
      <w:pPr>
        <w:autoSpaceDE w:val="0"/>
        <w:autoSpaceDN w:val="0"/>
        <w:adjustRightInd w:val="0"/>
        <w:spacing w:after="0" w:line="240" w:lineRule="auto"/>
        <w:ind w:firstLine="540"/>
        <w:jc w:val="both"/>
        <w:rPr>
          <w:szCs w:val="28"/>
          <w:lang w:eastAsia="en-US"/>
        </w:rPr>
      </w:pPr>
      <w:r w:rsidRPr="00227F1A">
        <w:rPr>
          <w:szCs w:val="28"/>
          <w:lang w:eastAsia="en-US"/>
        </w:rPr>
        <w:t xml:space="preserve">1. Утвердить </w:t>
      </w:r>
      <w:r w:rsidRPr="00D54134">
        <w:rPr>
          <w:color w:val="000000" w:themeColor="text1"/>
          <w:szCs w:val="28"/>
          <w:lang w:eastAsia="en-US"/>
        </w:rPr>
        <w:t xml:space="preserve">прилагаемое </w:t>
      </w:r>
      <w:hyperlink w:anchor="Par27" w:history="1">
        <w:r w:rsidRPr="00D54134">
          <w:rPr>
            <w:color w:val="000000" w:themeColor="text1"/>
            <w:szCs w:val="28"/>
            <w:lang w:eastAsia="en-US"/>
          </w:rPr>
          <w:t>Положение</w:t>
        </w:r>
      </w:hyperlink>
      <w:r w:rsidRPr="00D54134">
        <w:rPr>
          <w:color w:val="000000" w:themeColor="text1"/>
          <w:szCs w:val="28"/>
          <w:lang w:eastAsia="en-US"/>
        </w:rPr>
        <w:t xml:space="preserve"> о муниципальном</w:t>
      </w:r>
      <w:r w:rsidRPr="00227F1A">
        <w:rPr>
          <w:szCs w:val="28"/>
          <w:lang w:eastAsia="en-US"/>
        </w:rPr>
        <w:t xml:space="preserve"> земельном контроле в границах Ипатовского </w:t>
      </w:r>
      <w:r>
        <w:rPr>
          <w:szCs w:val="28"/>
          <w:lang w:eastAsia="en-US"/>
        </w:rPr>
        <w:t>муниципального</w:t>
      </w:r>
      <w:r w:rsidRPr="00227F1A">
        <w:rPr>
          <w:szCs w:val="28"/>
          <w:lang w:eastAsia="en-US"/>
        </w:rPr>
        <w:t xml:space="preserve"> округа Ставропольского края.</w:t>
      </w:r>
    </w:p>
    <w:p w:rsidR="00227F1A" w:rsidRDefault="00227F1A" w:rsidP="00227F1A">
      <w:pPr>
        <w:autoSpaceDE w:val="0"/>
        <w:autoSpaceDN w:val="0"/>
        <w:adjustRightInd w:val="0"/>
        <w:spacing w:after="0" w:line="240" w:lineRule="auto"/>
        <w:ind w:firstLine="540"/>
        <w:jc w:val="both"/>
        <w:rPr>
          <w:szCs w:val="28"/>
          <w:lang w:eastAsia="en-US"/>
        </w:rPr>
      </w:pPr>
      <w:r>
        <w:rPr>
          <w:szCs w:val="28"/>
          <w:lang w:eastAsia="en-US"/>
        </w:rPr>
        <w:t>2.</w:t>
      </w:r>
      <w:r w:rsidR="00B33193">
        <w:rPr>
          <w:szCs w:val="28"/>
          <w:lang w:eastAsia="en-US"/>
        </w:rPr>
        <w:t xml:space="preserve"> Признать утратившими силу </w:t>
      </w:r>
      <w:r w:rsidR="005476A4">
        <w:rPr>
          <w:szCs w:val="28"/>
          <w:lang w:eastAsia="en-US"/>
        </w:rPr>
        <w:t>решения Думы Ипатовского городского округа Ставропольского края:</w:t>
      </w:r>
    </w:p>
    <w:p w:rsidR="005476A4" w:rsidRDefault="005476A4" w:rsidP="00597A01">
      <w:pPr>
        <w:autoSpaceDE w:val="0"/>
        <w:autoSpaceDN w:val="0"/>
        <w:adjustRightInd w:val="0"/>
        <w:spacing w:after="0" w:line="240" w:lineRule="auto"/>
        <w:ind w:firstLine="709"/>
        <w:jc w:val="both"/>
        <w:rPr>
          <w:szCs w:val="28"/>
          <w:lang w:eastAsia="en-US"/>
        </w:rPr>
      </w:pPr>
      <w:r>
        <w:rPr>
          <w:szCs w:val="28"/>
          <w:lang w:eastAsia="en-US"/>
        </w:rPr>
        <w:t>от 27 августа 2021 г. № 121 «Об утверждении Положения о муниципальном земельном контроле в границах Ипатовского городского округа Ставропольского края»;</w:t>
      </w:r>
    </w:p>
    <w:p w:rsidR="005476A4" w:rsidRPr="00597A01" w:rsidRDefault="005476A4" w:rsidP="00597A01">
      <w:pPr>
        <w:autoSpaceDE w:val="0"/>
        <w:autoSpaceDN w:val="0"/>
        <w:adjustRightInd w:val="0"/>
        <w:spacing w:after="0" w:line="240" w:lineRule="auto"/>
        <w:ind w:firstLine="709"/>
        <w:jc w:val="both"/>
        <w:rPr>
          <w:szCs w:val="28"/>
          <w:lang w:eastAsia="en-US"/>
        </w:rPr>
      </w:pPr>
      <w:r w:rsidRPr="00597A01">
        <w:rPr>
          <w:szCs w:val="28"/>
          <w:lang w:eastAsia="en-US"/>
        </w:rPr>
        <w:t>от 24 мая 2022 г. № 76 «О внесении изменений в решение Думы Ипатовского городского округа Ставропольского кр</w:t>
      </w:r>
      <w:r w:rsidR="00D9099F">
        <w:rPr>
          <w:szCs w:val="28"/>
          <w:lang w:eastAsia="en-US"/>
        </w:rPr>
        <w:t>ая от 27 августа 2021 г. № 121 «</w:t>
      </w:r>
      <w:r w:rsidRPr="00597A01">
        <w:rPr>
          <w:szCs w:val="28"/>
          <w:lang w:eastAsia="en-US"/>
        </w:rPr>
        <w:t>Об утверждении Положения о муниципальном земельном контроле в границах Ипатовского городского округа Ставропольского края</w:t>
      </w:r>
      <w:r w:rsidR="00D9099F">
        <w:rPr>
          <w:szCs w:val="28"/>
          <w:lang w:eastAsia="en-US"/>
        </w:rPr>
        <w:t>»</w:t>
      </w:r>
      <w:r w:rsidRPr="00597A01">
        <w:rPr>
          <w:szCs w:val="28"/>
          <w:lang w:eastAsia="en-US"/>
        </w:rPr>
        <w:t>;</w:t>
      </w:r>
    </w:p>
    <w:p w:rsidR="005476A4" w:rsidRDefault="005476A4" w:rsidP="00597A01">
      <w:pPr>
        <w:autoSpaceDE w:val="0"/>
        <w:autoSpaceDN w:val="0"/>
        <w:adjustRightInd w:val="0"/>
        <w:spacing w:after="0" w:line="240" w:lineRule="auto"/>
        <w:ind w:firstLine="709"/>
        <w:jc w:val="both"/>
        <w:rPr>
          <w:szCs w:val="28"/>
          <w:lang w:eastAsia="en-US"/>
        </w:rPr>
      </w:pPr>
      <w:r w:rsidRPr="00597A01">
        <w:rPr>
          <w:szCs w:val="28"/>
          <w:lang w:eastAsia="en-US"/>
        </w:rPr>
        <w:t>от 23 августа 2022 г. № 108 «О внесении изменений в Положение о муниципальном земельном контроле в границах Ипатовского городского округа Ставропольского</w:t>
      </w:r>
      <w:r w:rsidR="00597A01" w:rsidRPr="00597A01">
        <w:rPr>
          <w:szCs w:val="28"/>
          <w:lang w:eastAsia="en-US"/>
        </w:rPr>
        <w:t xml:space="preserve"> края</w:t>
      </w:r>
      <w:r w:rsidRPr="00597A01">
        <w:rPr>
          <w:szCs w:val="28"/>
          <w:lang w:eastAsia="en-US"/>
        </w:rPr>
        <w:t>, утвержденное решением Думы Ипатовского городского округа Ставропольского края от 27 августа 2021 г. № 121</w:t>
      </w:r>
      <w:r w:rsidR="00C2044A">
        <w:rPr>
          <w:szCs w:val="28"/>
          <w:lang w:eastAsia="en-US"/>
        </w:rPr>
        <w:t>»</w:t>
      </w:r>
      <w:r w:rsidR="00597A01">
        <w:rPr>
          <w:szCs w:val="28"/>
          <w:lang w:eastAsia="en-US"/>
        </w:rPr>
        <w:t>;</w:t>
      </w:r>
    </w:p>
    <w:p w:rsidR="00597A01" w:rsidRDefault="00597A01" w:rsidP="00597A01">
      <w:pPr>
        <w:autoSpaceDE w:val="0"/>
        <w:autoSpaceDN w:val="0"/>
        <w:adjustRightInd w:val="0"/>
        <w:spacing w:after="0" w:line="240" w:lineRule="auto"/>
        <w:ind w:firstLine="709"/>
        <w:jc w:val="both"/>
        <w:rPr>
          <w:szCs w:val="28"/>
          <w:lang w:eastAsia="en-US"/>
        </w:rPr>
      </w:pPr>
      <w:r w:rsidRPr="00597A01">
        <w:rPr>
          <w:szCs w:val="28"/>
          <w:lang w:eastAsia="en-US"/>
        </w:rPr>
        <w:t xml:space="preserve">от </w:t>
      </w:r>
      <w:r>
        <w:rPr>
          <w:szCs w:val="28"/>
          <w:lang w:eastAsia="en-US"/>
        </w:rPr>
        <w:t>28</w:t>
      </w:r>
      <w:r w:rsidR="00C2044A">
        <w:rPr>
          <w:szCs w:val="28"/>
          <w:lang w:eastAsia="en-US"/>
        </w:rPr>
        <w:t xml:space="preserve"> </w:t>
      </w:r>
      <w:r>
        <w:rPr>
          <w:szCs w:val="28"/>
          <w:lang w:eastAsia="en-US"/>
        </w:rPr>
        <w:t>февраля</w:t>
      </w:r>
      <w:r w:rsidRPr="00597A01">
        <w:rPr>
          <w:szCs w:val="28"/>
          <w:lang w:eastAsia="en-US"/>
        </w:rPr>
        <w:t xml:space="preserve"> 202</w:t>
      </w:r>
      <w:r>
        <w:rPr>
          <w:szCs w:val="28"/>
          <w:lang w:eastAsia="en-US"/>
        </w:rPr>
        <w:t>3</w:t>
      </w:r>
      <w:r w:rsidRPr="00597A01">
        <w:rPr>
          <w:szCs w:val="28"/>
          <w:lang w:eastAsia="en-US"/>
        </w:rPr>
        <w:t xml:space="preserve"> г. № </w:t>
      </w:r>
      <w:r>
        <w:rPr>
          <w:szCs w:val="28"/>
          <w:lang w:eastAsia="en-US"/>
        </w:rPr>
        <w:t>9</w:t>
      </w:r>
      <w:r w:rsidRPr="00597A01">
        <w:rPr>
          <w:szCs w:val="28"/>
          <w:lang w:eastAsia="en-US"/>
        </w:rPr>
        <w:t xml:space="preserve"> «О внесении изменений в Положение о муниципальном земельном контроле в границах Ипатовского городского округа Ставропольского края, утвержденное решением Думы Ипатовского городского округа Ставропольского края от 27 августа 2021 г. № 121</w:t>
      </w:r>
      <w:r w:rsidR="00C2044A">
        <w:rPr>
          <w:szCs w:val="28"/>
          <w:lang w:eastAsia="en-US"/>
        </w:rPr>
        <w:t>»</w:t>
      </w:r>
      <w:r>
        <w:rPr>
          <w:szCs w:val="28"/>
          <w:lang w:eastAsia="en-US"/>
        </w:rPr>
        <w:t>;</w:t>
      </w:r>
    </w:p>
    <w:p w:rsidR="00227F1A" w:rsidRPr="00227F1A" w:rsidRDefault="00597A01" w:rsidP="00486707">
      <w:pPr>
        <w:autoSpaceDE w:val="0"/>
        <w:autoSpaceDN w:val="0"/>
        <w:adjustRightInd w:val="0"/>
        <w:spacing w:after="0" w:line="240" w:lineRule="auto"/>
        <w:ind w:firstLine="709"/>
        <w:jc w:val="both"/>
        <w:rPr>
          <w:szCs w:val="28"/>
          <w:lang w:eastAsia="en-US"/>
        </w:rPr>
      </w:pPr>
      <w:r w:rsidRPr="00597A01">
        <w:rPr>
          <w:szCs w:val="28"/>
          <w:lang w:eastAsia="en-US"/>
        </w:rPr>
        <w:t xml:space="preserve">от </w:t>
      </w:r>
      <w:r>
        <w:rPr>
          <w:szCs w:val="28"/>
          <w:lang w:eastAsia="en-US"/>
        </w:rPr>
        <w:t>27 июня</w:t>
      </w:r>
      <w:r w:rsidRPr="00597A01">
        <w:rPr>
          <w:szCs w:val="28"/>
          <w:lang w:eastAsia="en-US"/>
        </w:rPr>
        <w:t xml:space="preserve"> 202</w:t>
      </w:r>
      <w:r>
        <w:rPr>
          <w:szCs w:val="28"/>
          <w:lang w:eastAsia="en-US"/>
        </w:rPr>
        <w:t>3</w:t>
      </w:r>
      <w:r w:rsidRPr="00597A01">
        <w:rPr>
          <w:szCs w:val="28"/>
          <w:lang w:eastAsia="en-US"/>
        </w:rPr>
        <w:t xml:space="preserve"> г. № </w:t>
      </w:r>
      <w:r>
        <w:rPr>
          <w:szCs w:val="28"/>
          <w:lang w:eastAsia="en-US"/>
        </w:rPr>
        <w:t>69</w:t>
      </w:r>
      <w:r w:rsidRPr="00597A01">
        <w:rPr>
          <w:szCs w:val="28"/>
          <w:lang w:eastAsia="en-US"/>
        </w:rPr>
        <w:t xml:space="preserve"> «О внесении изменений </w:t>
      </w:r>
      <w:r w:rsidR="00C2044A">
        <w:rPr>
          <w:szCs w:val="28"/>
          <w:lang w:eastAsia="en-US"/>
        </w:rPr>
        <w:t>в Приложение 3 к</w:t>
      </w:r>
      <w:r w:rsidRPr="00597A01">
        <w:rPr>
          <w:szCs w:val="28"/>
          <w:lang w:eastAsia="en-US"/>
        </w:rPr>
        <w:t xml:space="preserve"> Положени</w:t>
      </w:r>
      <w:r w:rsidR="00C2044A">
        <w:rPr>
          <w:szCs w:val="28"/>
          <w:lang w:eastAsia="en-US"/>
        </w:rPr>
        <w:t>ю</w:t>
      </w:r>
      <w:r w:rsidRPr="00597A01">
        <w:rPr>
          <w:szCs w:val="28"/>
          <w:lang w:eastAsia="en-US"/>
        </w:rPr>
        <w:t xml:space="preserve"> о муниципальном земельном контроле в границах Ипатовского </w:t>
      </w:r>
      <w:r w:rsidRPr="00597A01">
        <w:rPr>
          <w:szCs w:val="28"/>
          <w:lang w:eastAsia="en-US"/>
        </w:rPr>
        <w:lastRenderedPageBreak/>
        <w:t>городского округа Ставропольского края, утвержденно</w:t>
      </w:r>
      <w:r w:rsidR="00C2044A">
        <w:rPr>
          <w:szCs w:val="28"/>
          <w:lang w:eastAsia="en-US"/>
        </w:rPr>
        <w:t>му</w:t>
      </w:r>
      <w:r w:rsidRPr="00597A01">
        <w:rPr>
          <w:szCs w:val="28"/>
          <w:lang w:eastAsia="en-US"/>
        </w:rPr>
        <w:t xml:space="preserve"> решением Думы Ипатовского городского округа Ставропольского края от 27 августа 2021 г. № 121</w:t>
      </w:r>
      <w:r w:rsidR="00C2044A">
        <w:rPr>
          <w:szCs w:val="28"/>
          <w:lang w:eastAsia="en-US"/>
        </w:rPr>
        <w:t>».</w:t>
      </w:r>
    </w:p>
    <w:p w:rsidR="00227F1A" w:rsidRPr="00227F1A" w:rsidRDefault="00486707" w:rsidP="00CF65CB">
      <w:pPr>
        <w:autoSpaceDE w:val="0"/>
        <w:autoSpaceDN w:val="0"/>
        <w:adjustRightInd w:val="0"/>
        <w:spacing w:after="0" w:line="240" w:lineRule="auto"/>
        <w:ind w:firstLine="539"/>
        <w:jc w:val="both"/>
        <w:rPr>
          <w:szCs w:val="28"/>
          <w:lang w:eastAsia="en-US"/>
        </w:rPr>
      </w:pPr>
      <w:r>
        <w:rPr>
          <w:szCs w:val="28"/>
          <w:lang w:eastAsia="en-US"/>
        </w:rPr>
        <w:t>3</w:t>
      </w:r>
      <w:r w:rsidR="00227F1A" w:rsidRPr="00227F1A">
        <w:rPr>
          <w:szCs w:val="28"/>
          <w:lang w:eastAsia="en-US"/>
        </w:rPr>
        <w:t xml:space="preserve">. </w:t>
      </w:r>
      <w:proofErr w:type="gramStart"/>
      <w:r w:rsidR="00227F1A" w:rsidRPr="00227F1A">
        <w:rPr>
          <w:szCs w:val="28"/>
          <w:lang w:eastAsia="en-US"/>
        </w:rPr>
        <w:t>Контроль за</w:t>
      </w:r>
      <w:proofErr w:type="gramEnd"/>
      <w:r w:rsidR="00227F1A" w:rsidRPr="00227F1A">
        <w:rPr>
          <w:szCs w:val="28"/>
          <w:lang w:eastAsia="en-US"/>
        </w:rPr>
        <w:t xml:space="preserve"> выполнением настоящего решения возложить на комитет Думы Ипатовского </w:t>
      </w:r>
      <w:r w:rsidR="00227F1A">
        <w:rPr>
          <w:szCs w:val="28"/>
          <w:lang w:eastAsia="en-US"/>
        </w:rPr>
        <w:t>муниципального</w:t>
      </w:r>
      <w:r w:rsidR="00227F1A" w:rsidRPr="00227F1A">
        <w:rPr>
          <w:szCs w:val="28"/>
          <w:lang w:eastAsia="en-US"/>
        </w:rPr>
        <w:t xml:space="preserve"> округа Ставропольского края по аграрной политике, земельным отношениям, природопользованию и экологии.</w:t>
      </w:r>
    </w:p>
    <w:p w:rsidR="00227F1A" w:rsidRDefault="00486707" w:rsidP="00CF65CB">
      <w:pPr>
        <w:autoSpaceDE w:val="0"/>
        <w:autoSpaceDN w:val="0"/>
        <w:adjustRightInd w:val="0"/>
        <w:spacing w:after="0" w:line="240" w:lineRule="auto"/>
        <w:ind w:firstLine="539"/>
        <w:jc w:val="both"/>
        <w:rPr>
          <w:szCs w:val="28"/>
          <w:lang w:eastAsia="en-US"/>
        </w:rPr>
      </w:pPr>
      <w:r>
        <w:rPr>
          <w:szCs w:val="28"/>
          <w:lang w:eastAsia="en-US"/>
        </w:rPr>
        <w:t>4</w:t>
      </w:r>
      <w:r w:rsidR="00227F1A" w:rsidRPr="00227F1A">
        <w:rPr>
          <w:szCs w:val="28"/>
          <w:lang w:eastAsia="en-US"/>
        </w:rPr>
        <w:t>. Настоящее решение вступает в силу на следующий день после дня его официального</w:t>
      </w:r>
      <w:r w:rsidR="00026EA7">
        <w:rPr>
          <w:szCs w:val="28"/>
          <w:lang w:eastAsia="en-US"/>
        </w:rPr>
        <w:t xml:space="preserve"> опубликования (</w:t>
      </w:r>
      <w:r w:rsidR="00227F1A" w:rsidRPr="00227F1A">
        <w:rPr>
          <w:szCs w:val="28"/>
          <w:lang w:eastAsia="en-US"/>
        </w:rPr>
        <w:t>обнародования</w:t>
      </w:r>
      <w:r w:rsidR="00026EA7">
        <w:rPr>
          <w:szCs w:val="28"/>
          <w:lang w:eastAsia="en-US"/>
        </w:rPr>
        <w:t>)</w:t>
      </w:r>
      <w:r w:rsidR="00227F1A" w:rsidRPr="00227F1A">
        <w:rPr>
          <w:szCs w:val="28"/>
          <w:lang w:eastAsia="en-US"/>
        </w:rPr>
        <w:t>.</w:t>
      </w:r>
    </w:p>
    <w:p w:rsidR="00D54134" w:rsidRDefault="00D54134" w:rsidP="00026EA7">
      <w:pPr>
        <w:autoSpaceDE w:val="0"/>
        <w:autoSpaceDN w:val="0"/>
        <w:adjustRightInd w:val="0"/>
        <w:spacing w:after="0" w:line="240" w:lineRule="auto"/>
        <w:jc w:val="both"/>
        <w:rPr>
          <w:szCs w:val="28"/>
          <w:lang w:eastAsia="en-US"/>
        </w:rPr>
      </w:pPr>
    </w:p>
    <w:p w:rsidR="00D54134" w:rsidRDefault="00D54134" w:rsidP="00D54134">
      <w:pPr>
        <w:pStyle w:val="a3"/>
        <w:spacing w:after="0" w:line="240" w:lineRule="exact"/>
        <w:ind w:left="0"/>
        <w:jc w:val="both"/>
        <w:rPr>
          <w:szCs w:val="28"/>
        </w:rPr>
      </w:pPr>
    </w:p>
    <w:p w:rsidR="00026EA7" w:rsidRDefault="00026EA7" w:rsidP="00D54134">
      <w:pPr>
        <w:pStyle w:val="a3"/>
        <w:spacing w:after="0" w:line="240" w:lineRule="exact"/>
        <w:ind w:left="0"/>
        <w:jc w:val="both"/>
        <w:rPr>
          <w:szCs w:val="28"/>
        </w:rPr>
      </w:pPr>
    </w:p>
    <w:p w:rsidR="00D54134" w:rsidRPr="007C0779" w:rsidRDefault="00D54134" w:rsidP="00D54134">
      <w:pPr>
        <w:pStyle w:val="a3"/>
        <w:spacing w:after="0" w:line="240" w:lineRule="exact"/>
        <w:ind w:left="0"/>
        <w:jc w:val="both"/>
        <w:rPr>
          <w:szCs w:val="28"/>
        </w:rPr>
      </w:pPr>
      <w:proofErr w:type="gramStart"/>
      <w:r w:rsidRPr="007C0779">
        <w:rPr>
          <w:szCs w:val="28"/>
        </w:rPr>
        <w:t>Исполняющий</w:t>
      </w:r>
      <w:proofErr w:type="gramEnd"/>
      <w:r w:rsidRPr="007C0779">
        <w:rPr>
          <w:szCs w:val="28"/>
        </w:rPr>
        <w:t xml:space="preserve"> обязанности председателя Думы</w:t>
      </w:r>
    </w:p>
    <w:p w:rsidR="00D54134" w:rsidRPr="007C0779" w:rsidRDefault="00D54134" w:rsidP="00D54134">
      <w:pPr>
        <w:pStyle w:val="a3"/>
        <w:spacing w:after="0" w:line="240" w:lineRule="exact"/>
        <w:ind w:left="0"/>
        <w:jc w:val="both"/>
        <w:rPr>
          <w:szCs w:val="28"/>
        </w:rPr>
      </w:pPr>
      <w:r w:rsidRPr="007C0779">
        <w:rPr>
          <w:szCs w:val="28"/>
        </w:rPr>
        <w:t xml:space="preserve">Ипатовского </w:t>
      </w:r>
      <w:r w:rsidR="00D9099F">
        <w:rPr>
          <w:szCs w:val="28"/>
        </w:rPr>
        <w:t>муниципального</w:t>
      </w:r>
      <w:r w:rsidRPr="007C0779">
        <w:rPr>
          <w:szCs w:val="28"/>
        </w:rPr>
        <w:t xml:space="preserve"> округа</w:t>
      </w:r>
    </w:p>
    <w:p w:rsidR="00D54134" w:rsidRPr="007F428B" w:rsidRDefault="00D54134" w:rsidP="00D54134">
      <w:pPr>
        <w:pStyle w:val="a3"/>
        <w:spacing w:after="0" w:line="240" w:lineRule="exact"/>
        <w:ind w:left="0"/>
        <w:jc w:val="both"/>
        <w:rPr>
          <w:szCs w:val="28"/>
        </w:rPr>
      </w:pPr>
      <w:r w:rsidRPr="007C0779">
        <w:rPr>
          <w:szCs w:val="28"/>
        </w:rPr>
        <w:t xml:space="preserve">Ставропольского края, </w:t>
      </w:r>
    </w:p>
    <w:p w:rsidR="00D54134" w:rsidRPr="007C0779" w:rsidRDefault="00D54134" w:rsidP="00D54134">
      <w:pPr>
        <w:pStyle w:val="a3"/>
        <w:spacing w:after="0" w:line="240" w:lineRule="exact"/>
        <w:ind w:left="0"/>
        <w:jc w:val="both"/>
        <w:rPr>
          <w:szCs w:val="28"/>
        </w:rPr>
      </w:pPr>
      <w:r w:rsidRPr="007C0779">
        <w:rPr>
          <w:szCs w:val="28"/>
        </w:rPr>
        <w:t>заместитель председателя</w:t>
      </w:r>
    </w:p>
    <w:p w:rsidR="00D54134" w:rsidRPr="007C0779" w:rsidRDefault="00D54134" w:rsidP="00D54134">
      <w:pPr>
        <w:spacing w:after="0" w:line="240" w:lineRule="exact"/>
        <w:rPr>
          <w:szCs w:val="28"/>
        </w:rPr>
      </w:pPr>
      <w:r w:rsidRPr="007C0779">
        <w:rPr>
          <w:szCs w:val="28"/>
        </w:rPr>
        <w:t>Думы</w:t>
      </w:r>
      <w:r w:rsidR="00120EE1">
        <w:rPr>
          <w:szCs w:val="28"/>
        </w:rPr>
        <w:t xml:space="preserve"> </w:t>
      </w:r>
      <w:r w:rsidRPr="007C0779">
        <w:rPr>
          <w:szCs w:val="28"/>
        </w:rPr>
        <w:t xml:space="preserve">Ипатовского </w:t>
      </w:r>
      <w:r w:rsidR="00D9099F">
        <w:rPr>
          <w:szCs w:val="28"/>
        </w:rPr>
        <w:t>муниципального</w:t>
      </w:r>
      <w:r w:rsidRPr="007C0779">
        <w:rPr>
          <w:szCs w:val="28"/>
        </w:rPr>
        <w:t xml:space="preserve"> округа</w:t>
      </w:r>
    </w:p>
    <w:p w:rsidR="00D54134" w:rsidRPr="007C0779" w:rsidRDefault="00D54134" w:rsidP="00D54134">
      <w:pPr>
        <w:pStyle w:val="a3"/>
        <w:spacing w:after="0" w:line="240" w:lineRule="exact"/>
        <w:ind w:left="0"/>
        <w:jc w:val="both"/>
        <w:rPr>
          <w:szCs w:val="28"/>
        </w:rPr>
      </w:pPr>
      <w:r w:rsidRPr="007C0779">
        <w:rPr>
          <w:szCs w:val="28"/>
        </w:rPr>
        <w:t>Ставропольского края</w:t>
      </w:r>
      <w:r w:rsidRPr="007C0779">
        <w:rPr>
          <w:szCs w:val="28"/>
        </w:rPr>
        <w:tab/>
      </w:r>
      <w:r w:rsidRPr="007C0779">
        <w:rPr>
          <w:szCs w:val="28"/>
        </w:rPr>
        <w:tab/>
      </w:r>
      <w:r w:rsidRPr="007C0779">
        <w:rPr>
          <w:szCs w:val="28"/>
        </w:rPr>
        <w:tab/>
      </w:r>
      <w:r w:rsidRPr="007C0779">
        <w:rPr>
          <w:szCs w:val="28"/>
        </w:rPr>
        <w:tab/>
      </w:r>
      <w:r w:rsidRPr="007C0779">
        <w:rPr>
          <w:szCs w:val="28"/>
        </w:rPr>
        <w:tab/>
      </w:r>
      <w:r w:rsidRPr="007C0779">
        <w:rPr>
          <w:szCs w:val="28"/>
        </w:rPr>
        <w:tab/>
      </w:r>
      <w:r w:rsidRPr="007C0779">
        <w:rPr>
          <w:szCs w:val="28"/>
        </w:rPr>
        <w:tab/>
      </w:r>
      <w:r w:rsidRPr="007C0779">
        <w:rPr>
          <w:szCs w:val="28"/>
        </w:rPr>
        <w:tab/>
        <w:t xml:space="preserve">Л.К. </w:t>
      </w:r>
      <w:proofErr w:type="spellStart"/>
      <w:r w:rsidRPr="007C0779">
        <w:rPr>
          <w:szCs w:val="28"/>
        </w:rPr>
        <w:t>Балаба</w:t>
      </w:r>
      <w:proofErr w:type="spellEnd"/>
    </w:p>
    <w:p w:rsidR="00D54134" w:rsidRPr="007C0779" w:rsidRDefault="00D54134" w:rsidP="00D54134">
      <w:pPr>
        <w:pStyle w:val="a3"/>
        <w:spacing w:after="0" w:line="240" w:lineRule="exact"/>
        <w:ind w:left="0"/>
        <w:jc w:val="both"/>
        <w:rPr>
          <w:szCs w:val="28"/>
        </w:rPr>
      </w:pPr>
    </w:p>
    <w:p w:rsidR="00D54134" w:rsidRDefault="00D54134" w:rsidP="00D54134">
      <w:pPr>
        <w:widowControl w:val="0"/>
        <w:autoSpaceDE w:val="0"/>
        <w:autoSpaceDN w:val="0"/>
        <w:adjustRightInd w:val="0"/>
        <w:spacing w:after="0" w:line="240" w:lineRule="exact"/>
        <w:ind w:left="567" w:hanging="567"/>
        <w:rPr>
          <w:szCs w:val="28"/>
        </w:rPr>
      </w:pPr>
    </w:p>
    <w:p w:rsidR="00026EA7" w:rsidRPr="007F428B" w:rsidRDefault="00026EA7" w:rsidP="00D54134">
      <w:pPr>
        <w:widowControl w:val="0"/>
        <w:autoSpaceDE w:val="0"/>
        <w:autoSpaceDN w:val="0"/>
        <w:adjustRightInd w:val="0"/>
        <w:spacing w:after="0" w:line="240" w:lineRule="exact"/>
        <w:ind w:left="567" w:hanging="567"/>
        <w:rPr>
          <w:szCs w:val="28"/>
        </w:rPr>
      </w:pPr>
    </w:p>
    <w:p w:rsidR="00026EA7" w:rsidRDefault="00026EA7" w:rsidP="00026EA7">
      <w:pPr>
        <w:spacing w:after="0" w:line="240" w:lineRule="exact"/>
        <w:jc w:val="both"/>
        <w:rPr>
          <w:szCs w:val="28"/>
        </w:rPr>
      </w:pPr>
      <w:bookmarkStart w:id="0" w:name="Par27"/>
      <w:bookmarkEnd w:id="0"/>
      <w:proofErr w:type="gramStart"/>
      <w:r>
        <w:rPr>
          <w:szCs w:val="28"/>
        </w:rPr>
        <w:t>Исполняющий</w:t>
      </w:r>
      <w:proofErr w:type="gramEnd"/>
      <w:r>
        <w:rPr>
          <w:szCs w:val="28"/>
        </w:rPr>
        <w:t xml:space="preserve"> обязанности главы</w:t>
      </w:r>
      <w:r w:rsidRPr="00837321">
        <w:rPr>
          <w:szCs w:val="28"/>
        </w:rPr>
        <w:t xml:space="preserve"> </w:t>
      </w:r>
    </w:p>
    <w:p w:rsidR="00026EA7" w:rsidRPr="00837321" w:rsidRDefault="00026EA7" w:rsidP="00026EA7">
      <w:pPr>
        <w:spacing w:after="0" w:line="240" w:lineRule="exact"/>
        <w:jc w:val="both"/>
        <w:rPr>
          <w:szCs w:val="28"/>
        </w:rPr>
      </w:pPr>
      <w:r w:rsidRPr="00837321">
        <w:rPr>
          <w:szCs w:val="28"/>
        </w:rPr>
        <w:t xml:space="preserve">Ипатовского </w:t>
      </w:r>
      <w:r>
        <w:rPr>
          <w:szCs w:val="28"/>
        </w:rPr>
        <w:t>муниципального</w:t>
      </w:r>
      <w:r w:rsidRPr="00837321">
        <w:rPr>
          <w:szCs w:val="28"/>
        </w:rPr>
        <w:t xml:space="preserve"> округа</w:t>
      </w:r>
    </w:p>
    <w:p w:rsidR="00026EA7" w:rsidRDefault="00026EA7" w:rsidP="00026EA7">
      <w:pPr>
        <w:spacing w:after="0" w:line="240" w:lineRule="exact"/>
        <w:jc w:val="both"/>
        <w:rPr>
          <w:szCs w:val="28"/>
        </w:rPr>
      </w:pPr>
      <w:r w:rsidRPr="00837321">
        <w:rPr>
          <w:szCs w:val="28"/>
        </w:rPr>
        <w:t>Ставропольского края</w:t>
      </w:r>
      <w:r>
        <w:rPr>
          <w:szCs w:val="28"/>
        </w:rPr>
        <w:t xml:space="preserve">, первый </w:t>
      </w:r>
    </w:p>
    <w:p w:rsidR="00026EA7" w:rsidRDefault="00026EA7" w:rsidP="00026EA7">
      <w:pPr>
        <w:spacing w:after="0" w:line="240" w:lineRule="exact"/>
        <w:jc w:val="both"/>
        <w:rPr>
          <w:szCs w:val="28"/>
        </w:rPr>
      </w:pPr>
      <w:r>
        <w:rPr>
          <w:szCs w:val="28"/>
        </w:rPr>
        <w:t xml:space="preserve">заместитель главы администрации </w:t>
      </w:r>
    </w:p>
    <w:p w:rsidR="00026EA7" w:rsidRDefault="00026EA7" w:rsidP="00026EA7">
      <w:pPr>
        <w:spacing w:after="0" w:line="240" w:lineRule="exact"/>
        <w:jc w:val="both"/>
        <w:rPr>
          <w:szCs w:val="28"/>
        </w:rPr>
      </w:pPr>
      <w:r>
        <w:rPr>
          <w:szCs w:val="28"/>
        </w:rPr>
        <w:t xml:space="preserve">Ипатовского муниципального округа </w:t>
      </w:r>
    </w:p>
    <w:p w:rsidR="00026EA7" w:rsidRPr="00BF5375" w:rsidRDefault="00026EA7" w:rsidP="00026EA7">
      <w:pPr>
        <w:spacing w:after="0" w:line="240" w:lineRule="exact"/>
        <w:jc w:val="both"/>
        <w:rPr>
          <w:szCs w:val="28"/>
        </w:rPr>
      </w:pPr>
      <w:r>
        <w:rPr>
          <w:szCs w:val="28"/>
        </w:rPr>
        <w:t>Ставропольского края</w:t>
      </w:r>
      <w:r>
        <w:rPr>
          <w:szCs w:val="28"/>
        </w:rPr>
        <w:tab/>
      </w:r>
      <w:r>
        <w:rPr>
          <w:szCs w:val="28"/>
        </w:rPr>
        <w:tab/>
      </w:r>
      <w:r>
        <w:rPr>
          <w:szCs w:val="28"/>
        </w:rPr>
        <w:tab/>
      </w:r>
      <w:r>
        <w:rPr>
          <w:szCs w:val="28"/>
        </w:rPr>
        <w:tab/>
      </w:r>
      <w:r>
        <w:rPr>
          <w:szCs w:val="28"/>
        </w:rPr>
        <w:tab/>
      </w:r>
      <w:r>
        <w:rPr>
          <w:szCs w:val="28"/>
        </w:rPr>
        <w:tab/>
      </w:r>
      <w:r>
        <w:rPr>
          <w:szCs w:val="28"/>
        </w:rPr>
        <w:tab/>
      </w:r>
      <w:r w:rsidR="0035475F">
        <w:rPr>
          <w:szCs w:val="28"/>
        </w:rPr>
        <w:t xml:space="preserve">     </w:t>
      </w:r>
      <w:r>
        <w:rPr>
          <w:szCs w:val="28"/>
        </w:rPr>
        <w:t>Т.А. Фоменко</w:t>
      </w:r>
    </w:p>
    <w:p w:rsidR="00D9099F" w:rsidRDefault="00D9099F" w:rsidP="00D54134">
      <w:pPr>
        <w:autoSpaceDE w:val="0"/>
        <w:autoSpaceDN w:val="0"/>
        <w:adjustRightInd w:val="0"/>
        <w:spacing w:after="0" w:line="240" w:lineRule="auto"/>
        <w:jc w:val="center"/>
        <w:rPr>
          <w:bCs/>
          <w:szCs w:val="28"/>
          <w:lang w:eastAsia="en-US"/>
        </w:rPr>
      </w:pPr>
    </w:p>
    <w:p w:rsidR="00D9099F" w:rsidRDefault="00D9099F" w:rsidP="00D54134">
      <w:pPr>
        <w:autoSpaceDE w:val="0"/>
        <w:autoSpaceDN w:val="0"/>
        <w:adjustRightInd w:val="0"/>
        <w:spacing w:after="0" w:line="240" w:lineRule="auto"/>
        <w:jc w:val="center"/>
        <w:rPr>
          <w:bCs/>
          <w:szCs w:val="28"/>
          <w:lang w:eastAsia="en-US"/>
        </w:rPr>
      </w:pPr>
    </w:p>
    <w:p w:rsidR="00D9099F" w:rsidRDefault="00D9099F" w:rsidP="00D54134">
      <w:pPr>
        <w:autoSpaceDE w:val="0"/>
        <w:autoSpaceDN w:val="0"/>
        <w:adjustRightInd w:val="0"/>
        <w:spacing w:after="0" w:line="240" w:lineRule="auto"/>
        <w:jc w:val="center"/>
        <w:rPr>
          <w:bCs/>
          <w:szCs w:val="28"/>
          <w:lang w:eastAsia="en-US"/>
        </w:rPr>
      </w:pPr>
    </w:p>
    <w:p w:rsidR="00026EA7" w:rsidRDefault="00026EA7" w:rsidP="00D54134">
      <w:pPr>
        <w:autoSpaceDE w:val="0"/>
        <w:autoSpaceDN w:val="0"/>
        <w:adjustRightInd w:val="0"/>
        <w:spacing w:after="0" w:line="240" w:lineRule="auto"/>
        <w:jc w:val="center"/>
        <w:rPr>
          <w:bCs/>
          <w:szCs w:val="28"/>
          <w:lang w:eastAsia="en-US"/>
        </w:rPr>
      </w:pPr>
    </w:p>
    <w:p w:rsidR="00026EA7" w:rsidRDefault="00026EA7" w:rsidP="00D54134">
      <w:pPr>
        <w:autoSpaceDE w:val="0"/>
        <w:autoSpaceDN w:val="0"/>
        <w:adjustRightInd w:val="0"/>
        <w:spacing w:after="0" w:line="240" w:lineRule="auto"/>
        <w:jc w:val="center"/>
        <w:rPr>
          <w:bCs/>
          <w:szCs w:val="28"/>
          <w:lang w:eastAsia="en-US"/>
        </w:rPr>
      </w:pPr>
    </w:p>
    <w:p w:rsidR="00026EA7" w:rsidRDefault="00026EA7" w:rsidP="00D54134">
      <w:pPr>
        <w:autoSpaceDE w:val="0"/>
        <w:autoSpaceDN w:val="0"/>
        <w:adjustRightInd w:val="0"/>
        <w:spacing w:after="0" w:line="240" w:lineRule="auto"/>
        <w:jc w:val="center"/>
        <w:rPr>
          <w:bCs/>
          <w:szCs w:val="28"/>
          <w:lang w:eastAsia="en-US"/>
        </w:rPr>
      </w:pPr>
    </w:p>
    <w:p w:rsidR="00026EA7" w:rsidRDefault="00026EA7" w:rsidP="00D54134">
      <w:pPr>
        <w:autoSpaceDE w:val="0"/>
        <w:autoSpaceDN w:val="0"/>
        <w:adjustRightInd w:val="0"/>
        <w:spacing w:after="0" w:line="240" w:lineRule="auto"/>
        <w:jc w:val="center"/>
        <w:rPr>
          <w:bCs/>
          <w:szCs w:val="28"/>
          <w:lang w:eastAsia="en-US"/>
        </w:rPr>
      </w:pPr>
    </w:p>
    <w:p w:rsidR="00026EA7" w:rsidRDefault="00026EA7" w:rsidP="00D54134">
      <w:pPr>
        <w:autoSpaceDE w:val="0"/>
        <w:autoSpaceDN w:val="0"/>
        <w:adjustRightInd w:val="0"/>
        <w:spacing w:after="0" w:line="240" w:lineRule="auto"/>
        <w:jc w:val="center"/>
        <w:rPr>
          <w:bCs/>
          <w:szCs w:val="28"/>
          <w:lang w:eastAsia="en-US"/>
        </w:rPr>
      </w:pPr>
    </w:p>
    <w:p w:rsidR="00026EA7" w:rsidRDefault="00026EA7" w:rsidP="00D54134">
      <w:pPr>
        <w:autoSpaceDE w:val="0"/>
        <w:autoSpaceDN w:val="0"/>
        <w:adjustRightInd w:val="0"/>
        <w:spacing w:after="0" w:line="240" w:lineRule="auto"/>
        <w:jc w:val="center"/>
        <w:rPr>
          <w:bCs/>
          <w:szCs w:val="28"/>
          <w:lang w:eastAsia="en-US"/>
        </w:rPr>
      </w:pPr>
    </w:p>
    <w:p w:rsidR="00026EA7" w:rsidRDefault="00026EA7" w:rsidP="00D54134">
      <w:pPr>
        <w:autoSpaceDE w:val="0"/>
        <w:autoSpaceDN w:val="0"/>
        <w:adjustRightInd w:val="0"/>
        <w:spacing w:after="0" w:line="240" w:lineRule="auto"/>
        <w:jc w:val="center"/>
        <w:rPr>
          <w:bCs/>
          <w:szCs w:val="28"/>
          <w:lang w:eastAsia="en-US"/>
        </w:rPr>
      </w:pPr>
    </w:p>
    <w:p w:rsidR="00026EA7" w:rsidRDefault="00026EA7" w:rsidP="00D54134">
      <w:pPr>
        <w:autoSpaceDE w:val="0"/>
        <w:autoSpaceDN w:val="0"/>
        <w:adjustRightInd w:val="0"/>
        <w:spacing w:after="0" w:line="240" w:lineRule="auto"/>
        <w:jc w:val="center"/>
        <w:rPr>
          <w:bCs/>
          <w:szCs w:val="28"/>
          <w:lang w:eastAsia="en-US"/>
        </w:rPr>
      </w:pPr>
    </w:p>
    <w:p w:rsidR="00026EA7" w:rsidRDefault="00026EA7" w:rsidP="00D54134">
      <w:pPr>
        <w:autoSpaceDE w:val="0"/>
        <w:autoSpaceDN w:val="0"/>
        <w:adjustRightInd w:val="0"/>
        <w:spacing w:after="0" w:line="240" w:lineRule="auto"/>
        <w:jc w:val="center"/>
        <w:rPr>
          <w:bCs/>
          <w:szCs w:val="28"/>
          <w:lang w:eastAsia="en-US"/>
        </w:rPr>
      </w:pPr>
    </w:p>
    <w:p w:rsidR="00026EA7" w:rsidRDefault="00026EA7" w:rsidP="00D54134">
      <w:pPr>
        <w:autoSpaceDE w:val="0"/>
        <w:autoSpaceDN w:val="0"/>
        <w:adjustRightInd w:val="0"/>
        <w:spacing w:after="0" w:line="240" w:lineRule="auto"/>
        <w:jc w:val="center"/>
        <w:rPr>
          <w:bCs/>
          <w:szCs w:val="28"/>
          <w:lang w:eastAsia="en-US"/>
        </w:rPr>
      </w:pPr>
    </w:p>
    <w:p w:rsidR="00026EA7" w:rsidRDefault="00026EA7" w:rsidP="00D54134">
      <w:pPr>
        <w:autoSpaceDE w:val="0"/>
        <w:autoSpaceDN w:val="0"/>
        <w:adjustRightInd w:val="0"/>
        <w:spacing w:after="0" w:line="240" w:lineRule="auto"/>
        <w:jc w:val="center"/>
        <w:rPr>
          <w:bCs/>
          <w:szCs w:val="28"/>
          <w:lang w:eastAsia="en-US"/>
        </w:rPr>
      </w:pPr>
    </w:p>
    <w:p w:rsidR="00026EA7" w:rsidRDefault="00026EA7" w:rsidP="00D54134">
      <w:pPr>
        <w:autoSpaceDE w:val="0"/>
        <w:autoSpaceDN w:val="0"/>
        <w:adjustRightInd w:val="0"/>
        <w:spacing w:after="0" w:line="240" w:lineRule="auto"/>
        <w:jc w:val="center"/>
        <w:rPr>
          <w:bCs/>
          <w:szCs w:val="28"/>
          <w:lang w:eastAsia="en-US"/>
        </w:rPr>
      </w:pPr>
    </w:p>
    <w:p w:rsidR="00026EA7" w:rsidRDefault="00026EA7" w:rsidP="00D54134">
      <w:pPr>
        <w:autoSpaceDE w:val="0"/>
        <w:autoSpaceDN w:val="0"/>
        <w:adjustRightInd w:val="0"/>
        <w:spacing w:after="0" w:line="240" w:lineRule="auto"/>
        <w:jc w:val="center"/>
        <w:rPr>
          <w:bCs/>
          <w:szCs w:val="28"/>
          <w:lang w:eastAsia="en-US"/>
        </w:rPr>
      </w:pPr>
    </w:p>
    <w:p w:rsidR="00026EA7" w:rsidRDefault="00026EA7" w:rsidP="00D54134">
      <w:pPr>
        <w:autoSpaceDE w:val="0"/>
        <w:autoSpaceDN w:val="0"/>
        <w:adjustRightInd w:val="0"/>
        <w:spacing w:after="0" w:line="240" w:lineRule="auto"/>
        <w:jc w:val="center"/>
        <w:rPr>
          <w:bCs/>
          <w:szCs w:val="28"/>
          <w:lang w:eastAsia="en-US"/>
        </w:rPr>
      </w:pPr>
    </w:p>
    <w:p w:rsidR="00026EA7" w:rsidRDefault="00026EA7" w:rsidP="00D54134">
      <w:pPr>
        <w:autoSpaceDE w:val="0"/>
        <w:autoSpaceDN w:val="0"/>
        <w:adjustRightInd w:val="0"/>
        <w:spacing w:after="0" w:line="240" w:lineRule="auto"/>
        <w:jc w:val="center"/>
        <w:rPr>
          <w:bCs/>
          <w:szCs w:val="28"/>
          <w:lang w:eastAsia="en-US"/>
        </w:rPr>
      </w:pPr>
    </w:p>
    <w:p w:rsidR="00486707" w:rsidRDefault="00486707" w:rsidP="00D54134">
      <w:pPr>
        <w:autoSpaceDE w:val="0"/>
        <w:autoSpaceDN w:val="0"/>
        <w:adjustRightInd w:val="0"/>
        <w:spacing w:after="0" w:line="240" w:lineRule="auto"/>
        <w:jc w:val="center"/>
        <w:rPr>
          <w:bCs/>
          <w:szCs w:val="28"/>
          <w:lang w:eastAsia="en-US"/>
        </w:rPr>
      </w:pPr>
    </w:p>
    <w:p w:rsidR="00486707" w:rsidRDefault="00486707" w:rsidP="00D54134">
      <w:pPr>
        <w:autoSpaceDE w:val="0"/>
        <w:autoSpaceDN w:val="0"/>
        <w:adjustRightInd w:val="0"/>
        <w:spacing w:after="0" w:line="240" w:lineRule="auto"/>
        <w:jc w:val="center"/>
        <w:rPr>
          <w:bCs/>
          <w:szCs w:val="28"/>
          <w:lang w:eastAsia="en-US"/>
        </w:rPr>
      </w:pPr>
    </w:p>
    <w:p w:rsidR="00486707" w:rsidRDefault="00486707" w:rsidP="00D54134">
      <w:pPr>
        <w:autoSpaceDE w:val="0"/>
        <w:autoSpaceDN w:val="0"/>
        <w:adjustRightInd w:val="0"/>
        <w:spacing w:after="0" w:line="240" w:lineRule="auto"/>
        <w:jc w:val="center"/>
        <w:rPr>
          <w:bCs/>
          <w:szCs w:val="28"/>
          <w:lang w:eastAsia="en-US"/>
        </w:rPr>
      </w:pPr>
    </w:p>
    <w:p w:rsidR="00486707" w:rsidRDefault="00486707" w:rsidP="00D54134">
      <w:pPr>
        <w:autoSpaceDE w:val="0"/>
        <w:autoSpaceDN w:val="0"/>
        <w:adjustRightInd w:val="0"/>
        <w:spacing w:after="0" w:line="240" w:lineRule="auto"/>
        <w:jc w:val="center"/>
        <w:rPr>
          <w:bCs/>
          <w:szCs w:val="28"/>
          <w:lang w:eastAsia="en-US"/>
        </w:rPr>
      </w:pPr>
    </w:p>
    <w:p w:rsidR="00D9099F" w:rsidRDefault="00D9099F" w:rsidP="009307F5">
      <w:pPr>
        <w:tabs>
          <w:tab w:val="left" w:pos="6096"/>
        </w:tabs>
        <w:autoSpaceDE w:val="0"/>
        <w:autoSpaceDN w:val="0"/>
        <w:adjustRightInd w:val="0"/>
        <w:spacing w:after="0" w:line="240" w:lineRule="exact"/>
        <w:ind w:left="5812"/>
        <w:jc w:val="right"/>
        <w:rPr>
          <w:bCs/>
          <w:szCs w:val="28"/>
          <w:lang w:eastAsia="en-US"/>
        </w:rPr>
      </w:pPr>
      <w:r>
        <w:rPr>
          <w:bCs/>
          <w:szCs w:val="28"/>
          <w:lang w:eastAsia="en-US"/>
        </w:rPr>
        <w:lastRenderedPageBreak/>
        <w:t>Утверждено</w:t>
      </w:r>
    </w:p>
    <w:p w:rsidR="00486707" w:rsidRDefault="00486707" w:rsidP="009307F5">
      <w:pPr>
        <w:tabs>
          <w:tab w:val="left" w:pos="6096"/>
        </w:tabs>
        <w:autoSpaceDE w:val="0"/>
        <w:autoSpaceDN w:val="0"/>
        <w:adjustRightInd w:val="0"/>
        <w:spacing w:after="0" w:line="240" w:lineRule="exact"/>
        <w:ind w:left="5812"/>
        <w:jc w:val="right"/>
        <w:rPr>
          <w:bCs/>
          <w:szCs w:val="28"/>
          <w:lang w:eastAsia="en-US"/>
        </w:rPr>
      </w:pPr>
      <w:r>
        <w:rPr>
          <w:bCs/>
          <w:szCs w:val="28"/>
          <w:lang w:eastAsia="en-US"/>
        </w:rPr>
        <w:t>решением Думы</w:t>
      </w:r>
    </w:p>
    <w:p w:rsidR="00486707" w:rsidRDefault="00D9099F" w:rsidP="00486707">
      <w:pPr>
        <w:tabs>
          <w:tab w:val="left" w:pos="6096"/>
        </w:tabs>
        <w:autoSpaceDE w:val="0"/>
        <w:autoSpaceDN w:val="0"/>
        <w:adjustRightInd w:val="0"/>
        <w:spacing w:after="0" w:line="240" w:lineRule="exact"/>
        <w:ind w:left="5670"/>
        <w:rPr>
          <w:bCs/>
          <w:szCs w:val="28"/>
          <w:lang w:eastAsia="en-US"/>
        </w:rPr>
      </w:pPr>
      <w:r>
        <w:rPr>
          <w:bCs/>
          <w:szCs w:val="28"/>
          <w:lang w:eastAsia="en-US"/>
        </w:rPr>
        <w:t>Ипатовского</w:t>
      </w:r>
      <w:r w:rsidR="00486707">
        <w:rPr>
          <w:bCs/>
          <w:szCs w:val="28"/>
          <w:lang w:eastAsia="en-US"/>
        </w:rPr>
        <w:t xml:space="preserve"> </w:t>
      </w:r>
      <w:r>
        <w:rPr>
          <w:bCs/>
          <w:szCs w:val="28"/>
          <w:lang w:eastAsia="en-US"/>
        </w:rPr>
        <w:t>муниципального</w:t>
      </w:r>
    </w:p>
    <w:p w:rsidR="00D9099F" w:rsidRDefault="00D9099F" w:rsidP="00486707">
      <w:pPr>
        <w:tabs>
          <w:tab w:val="left" w:pos="6096"/>
        </w:tabs>
        <w:autoSpaceDE w:val="0"/>
        <w:autoSpaceDN w:val="0"/>
        <w:adjustRightInd w:val="0"/>
        <w:spacing w:after="0" w:line="240" w:lineRule="exact"/>
        <w:ind w:left="5812"/>
        <w:jc w:val="right"/>
        <w:rPr>
          <w:bCs/>
          <w:szCs w:val="28"/>
          <w:lang w:eastAsia="en-US"/>
        </w:rPr>
      </w:pPr>
      <w:r>
        <w:rPr>
          <w:bCs/>
          <w:szCs w:val="28"/>
          <w:lang w:eastAsia="en-US"/>
        </w:rPr>
        <w:t>округа</w:t>
      </w:r>
      <w:r w:rsidR="00486707">
        <w:rPr>
          <w:bCs/>
          <w:szCs w:val="28"/>
          <w:lang w:eastAsia="en-US"/>
        </w:rPr>
        <w:t xml:space="preserve"> </w:t>
      </w:r>
      <w:r>
        <w:rPr>
          <w:bCs/>
          <w:szCs w:val="28"/>
          <w:lang w:eastAsia="en-US"/>
        </w:rPr>
        <w:t>Ставропольского края</w:t>
      </w:r>
    </w:p>
    <w:p w:rsidR="00D9099F" w:rsidRDefault="00026EA7" w:rsidP="009307F5">
      <w:pPr>
        <w:tabs>
          <w:tab w:val="left" w:pos="5808"/>
        </w:tabs>
        <w:autoSpaceDE w:val="0"/>
        <w:autoSpaceDN w:val="0"/>
        <w:adjustRightInd w:val="0"/>
        <w:spacing w:after="0" w:line="240" w:lineRule="exact"/>
        <w:ind w:left="5954" w:hanging="142"/>
        <w:jc w:val="right"/>
        <w:rPr>
          <w:bCs/>
          <w:szCs w:val="28"/>
          <w:lang w:eastAsia="en-US"/>
        </w:rPr>
      </w:pPr>
      <w:r>
        <w:rPr>
          <w:bCs/>
          <w:szCs w:val="28"/>
          <w:lang w:eastAsia="en-US"/>
        </w:rPr>
        <w:t>от 13 декабря 2023 г. № 149</w:t>
      </w:r>
    </w:p>
    <w:p w:rsidR="00D9099F" w:rsidRDefault="00D9099F" w:rsidP="00486707">
      <w:pPr>
        <w:autoSpaceDE w:val="0"/>
        <w:autoSpaceDN w:val="0"/>
        <w:adjustRightInd w:val="0"/>
        <w:spacing w:after="0" w:line="240" w:lineRule="auto"/>
        <w:rPr>
          <w:bCs/>
          <w:szCs w:val="28"/>
          <w:lang w:eastAsia="en-US"/>
        </w:rPr>
      </w:pPr>
    </w:p>
    <w:p w:rsidR="00486707" w:rsidRDefault="00486707" w:rsidP="00486707">
      <w:pPr>
        <w:autoSpaceDE w:val="0"/>
        <w:autoSpaceDN w:val="0"/>
        <w:adjustRightInd w:val="0"/>
        <w:spacing w:after="0" w:line="240" w:lineRule="auto"/>
        <w:rPr>
          <w:bCs/>
          <w:szCs w:val="28"/>
          <w:lang w:eastAsia="en-US"/>
        </w:rPr>
      </w:pPr>
    </w:p>
    <w:p w:rsidR="009307F5" w:rsidRPr="00486707" w:rsidRDefault="00227F1A" w:rsidP="00D54134">
      <w:pPr>
        <w:autoSpaceDE w:val="0"/>
        <w:autoSpaceDN w:val="0"/>
        <w:adjustRightInd w:val="0"/>
        <w:spacing w:after="0" w:line="240" w:lineRule="auto"/>
        <w:jc w:val="center"/>
        <w:rPr>
          <w:b/>
          <w:bCs/>
          <w:szCs w:val="28"/>
          <w:lang w:eastAsia="en-US"/>
        </w:rPr>
      </w:pPr>
      <w:r w:rsidRPr="00486707">
        <w:rPr>
          <w:b/>
          <w:bCs/>
          <w:szCs w:val="28"/>
          <w:lang w:eastAsia="en-US"/>
        </w:rPr>
        <w:t>П</w:t>
      </w:r>
      <w:r w:rsidR="006106AD">
        <w:rPr>
          <w:b/>
          <w:bCs/>
          <w:szCs w:val="28"/>
          <w:lang w:eastAsia="en-US"/>
        </w:rPr>
        <w:t>оложение</w:t>
      </w:r>
    </w:p>
    <w:p w:rsidR="00227F1A" w:rsidRPr="00486707" w:rsidRDefault="009307F5" w:rsidP="00D54134">
      <w:pPr>
        <w:autoSpaceDE w:val="0"/>
        <w:autoSpaceDN w:val="0"/>
        <w:adjustRightInd w:val="0"/>
        <w:spacing w:after="0" w:line="240" w:lineRule="auto"/>
        <w:jc w:val="center"/>
        <w:rPr>
          <w:b/>
          <w:bCs/>
          <w:szCs w:val="28"/>
          <w:lang w:eastAsia="en-US"/>
        </w:rPr>
      </w:pPr>
      <w:r w:rsidRPr="00486707">
        <w:rPr>
          <w:b/>
          <w:bCs/>
          <w:szCs w:val="28"/>
          <w:lang w:eastAsia="en-US"/>
        </w:rPr>
        <w:t>о муниципальном земельном контроле в границах Ипатовского муниципального округа Ставропольского края</w:t>
      </w:r>
    </w:p>
    <w:p w:rsidR="00227F1A" w:rsidRPr="00D54134" w:rsidRDefault="00227F1A" w:rsidP="00D54134">
      <w:pPr>
        <w:autoSpaceDE w:val="0"/>
        <w:autoSpaceDN w:val="0"/>
        <w:adjustRightInd w:val="0"/>
        <w:spacing w:after="0" w:line="240" w:lineRule="auto"/>
        <w:jc w:val="center"/>
        <w:rPr>
          <w:szCs w:val="28"/>
          <w:lang w:eastAsia="en-US"/>
        </w:rPr>
      </w:pPr>
    </w:p>
    <w:p w:rsidR="00227F1A" w:rsidRPr="006106AD" w:rsidRDefault="00BE65D7" w:rsidP="00D54134">
      <w:pPr>
        <w:autoSpaceDE w:val="0"/>
        <w:autoSpaceDN w:val="0"/>
        <w:adjustRightInd w:val="0"/>
        <w:spacing w:after="0" w:line="240" w:lineRule="auto"/>
        <w:jc w:val="center"/>
        <w:outlineLvl w:val="1"/>
        <w:rPr>
          <w:b/>
          <w:bCs/>
          <w:szCs w:val="28"/>
          <w:lang w:eastAsia="en-US"/>
        </w:rPr>
      </w:pPr>
      <w:r w:rsidRPr="006106AD">
        <w:rPr>
          <w:b/>
          <w:bCs/>
          <w:szCs w:val="28"/>
          <w:lang w:eastAsia="en-US"/>
        </w:rPr>
        <w:t>Статья 1</w:t>
      </w:r>
      <w:r w:rsidR="00227F1A" w:rsidRPr="006106AD">
        <w:rPr>
          <w:b/>
          <w:bCs/>
          <w:szCs w:val="28"/>
          <w:lang w:eastAsia="en-US"/>
        </w:rPr>
        <w:t>. Общие положения</w:t>
      </w:r>
    </w:p>
    <w:p w:rsidR="00227F1A" w:rsidRPr="00227F1A" w:rsidRDefault="00227F1A" w:rsidP="00227F1A">
      <w:pPr>
        <w:autoSpaceDE w:val="0"/>
        <w:autoSpaceDN w:val="0"/>
        <w:adjustRightInd w:val="0"/>
        <w:spacing w:after="0" w:line="240" w:lineRule="auto"/>
        <w:jc w:val="both"/>
        <w:rPr>
          <w:szCs w:val="28"/>
          <w:lang w:eastAsia="en-US"/>
        </w:rPr>
      </w:pPr>
    </w:p>
    <w:p w:rsidR="00227F1A" w:rsidRPr="00384E1F" w:rsidRDefault="00227F1A" w:rsidP="00D54134">
      <w:pPr>
        <w:autoSpaceDE w:val="0"/>
        <w:autoSpaceDN w:val="0"/>
        <w:adjustRightInd w:val="0"/>
        <w:spacing w:after="0" w:line="240" w:lineRule="auto"/>
        <w:ind w:firstLine="709"/>
        <w:jc w:val="both"/>
        <w:rPr>
          <w:color w:val="000000" w:themeColor="text1"/>
          <w:szCs w:val="28"/>
          <w:lang w:eastAsia="en-US"/>
        </w:rPr>
      </w:pPr>
      <w:r w:rsidRPr="00384E1F">
        <w:rPr>
          <w:color w:val="000000" w:themeColor="text1"/>
          <w:szCs w:val="28"/>
          <w:lang w:eastAsia="en-US"/>
        </w:rPr>
        <w:t xml:space="preserve">1. </w:t>
      </w:r>
      <w:proofErr w:type="gramStart"/>
      <w:r w:rsidRPr="00384E1F">
        <w:rPr>
          <w:color w:val="000000" w:themeColor="text1"/>
          <w:szCs w:val="28"/>
          <w:lang w:eastAsia="en-US"/>
        </w:rPr>
        <w:t xml:space="preserve">Настоящее Положение о муниципальном земельном контроле в границах Ипатовского </w:t>
      </w:r>
      <w:r w:rsidR="00384E1F" w:rsidRPr="00384E1F">
        <w:rPr>
          <w:color w:val="000000" w:themeColor="text1"/>
          <w:szCs w:val="28"/>
          <w:lang w:eastAsia="en-US"/>
        </w:rPr>
        <w:t>муниципального</w:t>
      </w:r>
      <w:r w:rsidRPr="00384E1F">
        <w:rPr>
          <w:color w:val="000000" w:themeColor="text1"/>
          <w:szCs w:val="28"/>
          <w:lang w:eastAsia="en-US"/>
        </w:rPr>
        <w:t xml:space="preserve"> округа Ставропольского края (далее - Положение), разработано в соответствии со </w:t>
      </w:r>
      <w:hyperlink r:id="rId8" w:history="1">
        <w:r w:rsidRPr="00384E1F">
          <w:rPr>
            <w:color w:val="000000" w:themeColor="text1"/>
            <w:szCs w:val="28"/>
            <w:lang w:eastAsia="en-US"/>
          </w:rPr>
          <w:t>статьей 72</w:t>
        </w:r>
      </w:hyperlink>
      <w:r w:rsidRPr="00384E1F">
        <w:rPr>
          <w:color w:val="000000" w:themeColor="text1"/>
          <w:szCs w:val="28"/>
          <w:lang w:eastAsia="en-US"/>
        </w:rPr>
        <w:t xml:space="preserve"> Земельного кодекса Российской Федерации, федеральными законами от 06 октября 2003 г. </w:t>
      </w:r>
      <w:hyperlink r:id="rId9" w:history="1">
        <w:r w:rsidR="002E0C73" w:rsidRPr="00384E1F">
          <w:rPr>
            <w:color w:val="000000" w:themeColor="text1"/>
            <w:szCs w:val="28"/>
            <w:lang w:eastAsia="en-US"/>
          </w:rPr>
          <w:t>№</w:t>
        </w:r>
        <w:r w:rsidRPr="00384E1F">
          <w:rPr>
            <w:color w:val="000000" w:themeColor="text1"/>
            <w:szCs w:val="28"/>
            <w:lang w:eastAsia="en-US"/>
          </w:rPr>
          <w:t xml:space="preserve"> 131-ФЗ</w:t>
        </w:r>
      </w:hyperlink>
      <w:r w:rsidR="00D9099F">
        <w:rPr>
          <w:color w:val="000000" w:themeColor="text1"/>
          <w:szCs w:val="28"/>
          <w:lang w:eastAsia="en-US"/>
        </w:rPr>
        <w:t>«</w:t>
      </w:r>
      <w:r w:rsidRPr="00384E1F">
        <w:rPr>
          <w:color w:val="000000" w:themeColor="text1"/>
          <w:szCs w:val="28"/>
          <w:lang w:eastAsia="en-US"/>
        </w:rPr>
        <w:t>Об общих принципах организации местного самоуп</w:t>
      </w:r>
      <w:r w:rsidR="00D9099F">
        <w:rPr>
          <w:color w:val="000000" w:themeColor="text1"/>
          <w:szCs w:val="28"/>
          <w:lang w:eastAsia="en-US"/>
        </w:rPr>
        <w:t>равления в Российской Федерации»</w:t>
      </w:r>
      <w:r w:rsidRPr="00384E1F">
        <w:rPr>
          <w:color w:val="000000" w:themeColor="text1"/>
          <w:szCs w:val="28"/>
          <w:lang w:eastAsia="en-US"/>
        </w:rPr>
        <w:t xml:space="preserve">, от 31 июля 2020 г. </w:t>
      </w:r>
      <w:hyperlink r:id="rId10" w:history="1">
        <w:r w:rsidR="002E0C73" w:rsidRPr="00384E1F">
          <w:rPr>
            <w:color w:val="000000" w:themeColor="text1"/>
            <w:szCs w:val="28"/>
            <w:lang w:eastAsia="en-US"/>
          </w:rPr>
          <w:t>№</w:t>
        </w:r>
        <w:r w:rsidRPr="00384E1F">
          <w:rPr>
            <w:color w:val="000000" w:themeColor="text1"/>
            <w:szCs w:val="28"/>
            <w:lang w:eastAsia="en-US"/>
          </w:rPr>
          <w:t xml:space="preserve"> 248-ФЗ</w:t>
        </w:r>
      </w:hyperlink>
      <w:r w:rsidR="00D9099F">
        <w:rPr>
          <w:color w:val="000000" w:themeColor="text1"/>
          <w:szCs w:val="28"/>
          <w:lang w:eastAsia="en-US"/>
        </w:rPr>
        <w:t xml:space="preserve"> «</w:t>
      </w:r>
      <w:r w:rsidRPr="00384E1F">
        <w:rPr>
          <w:color w:val="000000" w:themeColor="text1"/>
          <w:szCs w:val="28"/>
          <w:lang w:eastAsia="en-US"/>
        </w:rPr>
        <w:t>О государственном контроле (надзоре) и муниципальном контроле в Российской Федерации</w:t>
      </w:r>
      <w:r w:rsidR="00D9099F">
        <w:rPr>
          <w:color w:val="000000" w:themeColor="text1"/>
          <w:szCs w:val="28"/>
          <w:lang w:eastAsia="en-US"/>
        </w:rPr>
        <w:t>»</w:t>
      </w:r>
      <w:r w:rsidRPr="00384E1F">
        <w:rPr>
          <w:color w:val="000000" w:themeColor="text1"/>
          <w:szCs w:val="28"/>
          <w:lang w:eastAsia="en-US"/>
        </w:rPr>
        <w:t xml:space="preserve">, </w:t>
      </w:r>
      <w:hyperlink r:id="rId11" w:history="1">
        <w:r w:rsidRPr="00384E1F">
          <w:rPr>
            <w:color w:val="000000" w:themeColor="text1"/>
            <w:szCs w:val="28"/>
            <w:lang w:eastAsia="en-US"/>
          </w:rPr>
          <w:t>Уставом</w:t>
        </w:r>
      </w:hyperlink>
      <w:r w:rsidRPr="00384E1F">
        <w:rPr>
          <w:color w:val="000000" w:themeColor="text1"/>
          <w:szCs w:val="28"/>
          <w:lang w:eastAsia="en-US"/>
        </w:rPr>
        <w:t xml:space="preserve"> Ипатовского</w:t>
      </w:r>
      <w:proofErr w:type="gramEnd"/>
      <w:r w:rsidRPr="00384E1F">
        <w:rPr>
          <w:color w:val="000000" w:themeColor="text1"/>
          <w:szCs w:val="28"/>
          <w:lang w:eastAsia="en-US"/>
        </w:rPr>
        <w:t xml:space="preserve"> </w:t>
      </w:r>
      <w:r w:rsidR="00384E1F" w:rsidRPr="00384E1F">
        <w:rPr>
          <w:color w:val="000000" w:themeColor="text1"/>
          <w:szCs w:val="28"/>
          <w:lang w:eastAsia="en-US"/>
        </w:rPr>
        <w:t>муниципального</w:t>
      </w:r>
      <w:r w:rsidRPr="00384E1F">
        <w:rPr>
          <w:color w:val="000000" w:themeColor="text1"/>
          <w:szCs w:val="28"/>
          <w:lang w:eastAsia="en-US"/>
        </w:rPr>
        <w:t xml:space="preserve"> округа Ставропольского края и устанавливает порядок организации и осуществления муниципального земельного контроля в границах Ипатовского </w:t>
      </w:r>
      <w:r w:rsidR="00384E1F" w:rsidRPr="00384E1F">
        <w:rPr>
          <w:color w:val="000000" w:themeColor="text1"/>
          <w:szCs w:val="28"/>
          <w:lang w:eastAsia="en-US"/>
        </w:rPr>
        <w:t>муниципального</w:t>
      </w:r>
      <w:r w:rsidRPr="00384E1F">
        <w:rPr>
          <w:color w:val="000000" w:themeColor="text1"/>
          <w:szCs w:val="28"/>
          <w:lang w:eastAsia="en-US"/>
        </w:rPr>
        <w:t xml:space="preserve"> округа Ставропольского края (далее - муниципальный земельный контроль).</w:t>
      </w:r>
    </w:p>
    <w:p w:rsidR="00227F1A" w:rsidRPr="00384E1F" w:rsidRDefault="00227F1A" w:rsidP="00D54134">
      <w:pPr>
        <w:autoSpaceDE w:val="0"/>
        <w:autoSpaceDN w:val="0"/>
        <w:adjustRightInd w:val="0"/>
        <w:spacing w:after="0" w:line="240" w:lineRule="auto"/>
        <w:ind w:firstLine="709"/>
        <w:jc w:val="both"/>
        <w:rPr>
          <w:color w:val="000000" w:themeColor="text1"/>
          <w:szCs w:val="28"/>
          <w:lang w:eastAsia="en-US"/>
        </w:rPr>
      </w:pPr>
      <w:r w:rsidRPr="00384E1F">
        <w:rPr>
          <w:color w:val="000000" w:themeColor="text1"/>
          <w:szCs w:val="28"/>
          <w:lang w:eastAsia="en-US"/>
        </w:rPr>
        <w:t xml:space="preserve">2. К отношениям, связанным с осуществлением муниципального земельного контроля, организацией и проведением профилактических мероприятий и контрольных мероприятий (далее - контрольные мероприятия) в отношении объектов контроля применяются положения Федерального </w:t>
      </w:r>
      <w:hyperlink r:id="rId12" w:history="1">
        <w:r w:rsidRPr="00384E1F">
          <w:rPr>
            <w:color w:val="000000" w:themeColor="text1"/>
            <w:szCs w:val="28"/>
            <w:lang w:eastAsia="en-US"/>
          </w:rPr>
          <w:t>закона</w:t>
        </w:r>
      </w:hyperlink>
      <w:r w:rsidRPr="00384E1F">
        <w:rPr>
          <w:color w:val="000000" w:themeColor="text1"/>
          <w:szCs w:val="28"/>
          <w:lang w:eastAsia="en-US"/>
        </w:rPr>
        <w:t xml:space="preserve"> от 31 июля 2020 г. </w:t>
      </w:r>
      <w:r w:rsidR="002E0C73" w:rsidRPr="00384E1F">
        <w:rPr>
          <w:color w:val="000000" w:themeColor="text1"/>
          <w:szCs w:val="28"/>
          <w:lang w:eastAsia="en-US"/>
        </w:rPr>
        <w:t>№</w:t>
      </w:r>
      <w:r w:rsidR="00D9099F">
        <w:rPr>
          <w:color w:val="000000" w:themeColor="text1"/>
          <w:szCs w:val="28"/>
          <w:lang w:eastAsia="en-US"/>
        </w:rPr>
        <w:t xml:space="preserve"> 248-ФЗ «</w:t>
      </w:r>
      <w:r w:rsidRPr="00384E1F">
        <w:rPr>
          <w:color w:val="000000" w:themeColor="text1"/>
          <w:szCs w:val="28"/>
          <w:lang w:eastAsia="en-US"/>
        </w:rPr>
        <w:t>О государственном контроле (надзоре) и муниципальном контроле в Российской</w:t>
      </w:r>
      <w:r w:rsidR="00D9099F">
        <w:rPr>
          <w:color w:val="000000" w:themeColor="text1"/>
          <w:szCs w:val="28"/>
          <w:lang w:eastAsia="en-US"/>
        </w:rPr>
        <w:t xml:space="preserve"> Федерации»</w:t>
      </w:r>
      <w:r w:rsidRPr="00384E1F">
        <w:rPr>
          <w:color w:val="000000" w:themeColor="text1"/>
          <w:szCs w:val="28"/>
          <w:lang w:eastAsia="en-US"/>
        </w:rPr>
        <w:t xml:space="preserve"> (далее - Федеральный закон </w:t>
      </w:r>
      <w:r w:rsidR="002E0C73" w:rsidRPr="00384E1F">
        <w:rPr>
          <w:color w:val="000000" w:themeColor="text1"/>
          <w:szCs w:val="28"/>
          <w:lang w:eastAsia="en-US"/>
        </w:rPr>
        <w:t>№</w:t>
      </w:r>
      <w:r w:rsidRPr="00384E1F">
        <w:rPr>
          <w:color w:val="000000" w:themeColor="text1"/>
          <w:szCs w:val="28"/>
          <w:lang w:eastAsia="en-US"/>
        </w:rPr>
        <w:t xml:space="preserve"> 248-ФЗ).</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 xml:space="preserve">3. Муниципальный земельный контроль осуществляется администрацией Ипатовского </w:t>
      </w:r>
      <w:r w:rsidR="00384E1F">
        <w:rPr>
          <w:szCs w:val="28"/>
          <w:lang w:eastAsia="en-US"/>
        </w:rPr>
        <w:t>муниципального</w:t>
      </w:r>
      <w:r w:rsidRPr="00227F1A">
        <w:rPr>
          <w:szCs w:val="28"/>
          <w:lang w:eastAsia="en-US"/>
        </w:rPr>
        <w:t xml:space="preserve"> округа Ставропольского края (далее - Администрация).</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От имени Администрации муниципальный земельный контроль осуществляют отдел имущественных и земельных отношений</w:t>
      </w:r>
      <w:r w:rsidR="00501B3A">
        <w:rPr>
          <w:szCs w:val="28"/>
          <w:lang w:eastAsia="en-US"/>
        </w:rPr>
        <w:t xml:space="preserve"> </w:t>
      </w:r>
      <w:r w:rsidR="00DA2F47">
        <w:rPr>
          <w:szCs w:val="28"/>
          <w:lang w:eastAsia="en-US"/>
        </w:rPr>
        <w:t xml:space="preserve">администрации </w:t>
      </w:r>
      <w:r w:rsidR="00D9099F" w:rsidRPr="00227F1A">
        <w:rPr>
          <w:szCs w:val="28"/>
          <w:lang w:eastAsia="en-US"/>
        </w:rPr>
        <w:t xml:space="preserve">Ипатовского </w:t>
      </w:r>
      <w:r w:rsidR="00D9099F">
        <w:rPr>
          <w:szCs w:val="28"/>
          <w:lang w:eastAsia="en-US"/>
        </w:rPr>
        <w:t>муниципального</w:t>
      </w:r>
      <w:r w:rsidR="00D9099F" w:rsidRPr="00227F1A">
        <w:rPr>
          <w:szCs w:val="28"/>
          <w:lang w:eastAsia="en-US"/>
        </w:rPr>
        <w:t xml:space="preserve"> округа Ставропольского края</w:t>
      </w:r>
      <w:r w:rsidRPr="00227F1A">
        <w:rPr>
          <w:szCs w:val="28"/>
          <w:lang w:eastAsia="en-US"/>
        </w:rPr>
        <w:t>, отдел сельского хозяйства, охраны окружающей среды, гражданской обороны, чрезвычайных ситуаций и антитеррора</w:t>
      </w:r>
      <w:r w:rsidR="00501B3A">
        <w:rPr>
          <w:szCs w:val="28"/>
          <w:lang w:eastAsia="en-US"/>
        </w:rPr>
        <w:t xml:space="preserve"> </w:t>
      </w:r>
      <w:r w:rsidR="00DA2F47">
        <w:rPr>
          <w:szCs w:val="28"/>
          <w:lang w:eastAsia="en-US"/>
        </w:rPr>
        <w:t xml:space="preserve">администрации </w:t>
      </w:r>
      <w:r w:rsidR="00DA2F47" w:rsidRPr="00227F1A">
        <w:rPr>
          <w:szCs w:val="28"/>
          <w:lang w:eastAsia="en-US"/>
        </w:rPr>
        <w:t xml:space="preserve">Ипатовского </w:t>
      </w:r>
      <w:r w:rsidR="00DA2F47">
        <w:rPr>
          <w:szCs w:val="28"/>
          <w:lang w:eastAsia="en-US"/>
        </w:rPr>
        <w:t>муниципального</w:t>
      </w:r>
      <w:r w:rsidR="00DA2F47" w:rsidRPr="00227F1A">
        <w:rPr>
          <w:szCs w:val="28"/>
          <w:lang w:eastAsia="en-US"/>
        </w:rPr>
        <w:t xml:space="preserve"> округа Ставропольского края</w:t>
      </w:r>
      <w:r w:rsidRPr="00227F1A">
        <w:rPr>
          <w:szCs w:val="28"/>
          <w:lang w:eastAsia="en-US"/>
        </w:rPr>
        <w:t>, управление по работе с территориями администрации Ипатовского</w:t>
      </w:r>
      <w:r w:rsidR="00384E1F">
        <w:rPr>
          <w:szCs w:val="28"/>
          <w:lang w:eastAsia="en-US"/>
        </w:rPr>
        <w:t xml:space="preserve"> муниципального</w:t>
      </w:r>
      <w:r w:rsidRPr="00227F1A">
        <w:rPr>
          <w:szCs w:val="28"/>
          <w:lang w:eastAsia="en-US"/>
        </w:rPr>
        <w:t xml:space="preserve"> округа Ставропольского края (далее - контрольные органы).</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 xml:space="preserve">4. Муниципальный земельный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w:t>
      </w:r>
      <w:r w:rsidRPr="00227F1A">
        <w:rPr>
          <w:szCs w:val="28"/>
          <w:lang w:eastAsia="en-US"/>
        </w:rPr>
        <w:lastRenderedPageBreak/>
        <w:t>организационно-правовых форм, органов государственной власти и органов местного самоуправления (далее - контролируемые лица).</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5. Объектами муниципального земельного контроля являются:</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2) результаты деятельности контролируемых лиц, к которым предъявляются обязательные требования;</w:t>
      </w:r>
    </w:p>
    <w:p w:rsidR="00227F1A" w:rsidRPr="00227F1A" w:rsidRDefault="00227F1A" w:rsidP="00D54134">
      <w:pPr>
        <w:autoSpaceDE w:val="0"/>
        <w:autoSpaceDN w:val="0"/>
        <w:adjustRightInd w:val="0"/>
        <w:spacing w:after="0" w:line="240" w:lineRule="auto"/>
        <w:ind w:firstLine="709"/>
        <w:jc w:val="both"/>
        <w:rPr>
          <w:szCs w:val="28"/>
          <w:lang w:eastAsia="en-US"/>
        </w:rPr>
      </w:pPr>
      <w:proofErr w:type="gramStart"/>
      <w:r w:rsidRPr="00227F1A">
        <w:rPr>
          <w:szCs w:val="28"/>
          <w:lang w:eastAsia="en-US"/>
        </w:rPr>
        <w:t>3) здания, помещения, сооружения, территории, включая земельные участки, части земельных участков, и другие объекты, которыми контролируемые лица владеют и (или) пользуются, и к которым предъявляются обязательные требования (далее - объекты контроля).</w:t>
      </w:r>
      <w:proofErr w:type="gramEnd"/>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6. Контрольный орган осуществляет учет объектов контроля путем ведения перечня объектов контроля.</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Перечень объектов контроля, утверждается постановле</w:t>
      </w:r>
      <w:r w:rsidR="00384E1F">
        <w:rPr>
          <w:szCs w:val="28"/>
          <w:lang w:eastAsia="en-US"/>
        </w:rPr>
        <w:t>нием администрации Ипатовского муниципального округа</w:t>
      </w:r>
      <w:r w:rsidRPr="00227F1A">
        <w:rPr>
          <w:szCs w:val="28"/>
          <w:lang w:eastAsia="en-US"/>
        </w:rPr>
        <w:t xml:space="preserve"> Ставропольского края и размещается на официальном сайте администрации Ипатовского </w:t>
      </w:r>
      <w:r w:rsidR="00384E1F">
        <w:rPr>
          <w:szCs w:val="28"/>
          <w:lang w:eastAsia="en-US"/>
        </w:rPr>
        <w:t>муниципального</w:t>
      </w:r>
      <w:r w:rsidRPr="00227F1A">
        <w:rPr>
          <w:szCs w:val="28"/>
          <w:lang w:eastAsia="en-US"/>
        </w:rPr>
        <w:t xml:space="preserve"> округа Ставропольского края в информаци</w:t>
      </w:r>
      <w:r w:rsidR="00DA2F47">
        <w:rPr>
          <w:szCs w:val="28"/>
          <w:lang w:eastAsia="en-US"/>
        </w:rPr>
        <w:t>онно-телекоммуникационной сети «</w:t>
      </w:r>
      <w:r w:rsidRPr="00227F1A">
        <w:rPr>
          <w:szCs w:val="28"/>
          <w:lang w:eastAsia="en-US"/>
        </w:rPr>
        <w:t>Интернет</w:t>
      </w:r>
      <w:r w:rsidR="00DA2F47">
        <w:rPr>
          <w:szCs w:val="28"/>
          <w:lang w:eastAsia="en-US"/>
        </w:rPr>
        <w:t>»</w:t>
      </w:r>
      <w:r w:rsidRPr="00227F1A">
        <w:rPr>
          <w:szCs w:val="28"/>
          <w:lang w:eastAsia="en-US"/>
        </w:rPr>
        <w:t xml:space="preserve"> (далее - сайт администрации).</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7. Учет объектов контроля осуществляется посредством сбора, обработки, анализа и учета информации об объектах контроля, предоставляемой контрольному органу в соответствии с нормативными правовыми актами Российской Федерации, информации, получаемой в рамках межведомственного взаимодействия, а также общедоступной информации.</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 xml:space="preserve">8.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227F1A">
        <w:rPr>
          <w:szCs w:val="28"/>
          <w:lang w:eastAsia="en-US"/>
        </w:rPr>
        <w:t>также</w:t>
      </w:r>
      <w:proofErr w:type="gramEnd"/>
      <w:r w:rsidRPr="00227F1A">
        <w:rPr>
          <w:szCs w:val="28"/>
          <w:lang w:eastAsia="en-US"/>
        </w:rPr>
        <w:t xml:space="preserve"> если соответствующие сведения, документы содержатся в государственных или муниципальных информационных ресурсах.</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9. Перечень объектов контроля содержит следующую информацию:</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1)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 (при наличии);</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2) основной государственный регистрационный номер;</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3) идентификационный номер налогоплательщика;</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4) наименование объекта контроля (при наличии);</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5) место нахождения объекта контроля;</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lastRenderedPageBreak/>
        <w:t xml:space="preserve">Размещение информации в перечне объектов муниципального земельного контроля и на сайте </w:t>
      </w:r>
      <w:r w:rsidR="004A1CB4">
        <w:rPr>
          <w:szCs w:val="28"/>
          <w:lang w:eastAsia="en-US"/>
        </w:rPr>
        <w:t>А</w:t>
      </w:r>
      <w:r w:rsidRPr="00227F1A">
        <w:rPr>
          <w:szCs w:val="28"/>
          <w:lang w:eastAsia="en-US"/>
        </w:rPr>
        <w:t>дминистрации осуществляется с учетом требований законодательства Российской Федерации о государственной и иной охраняемой законом тайне.</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10. Предметом муниципального земельного контроля являются:</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1) соблюдение контролируемыми лицами обязательных требований, установленных нормативными правовыми актами в области земельных отношений;</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2) соблюдение (реализация) требований, содержащихся в разрешительных документах;</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3) соблюдение требований документов, исполнение которых является необходимым в соответствии с законодательством Российской Федерации;</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4) исполнение решений, принимаемых по результатам контрольных мероприятий.</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11. Муниципальный земельный контроль осуществляется посредством проведения:</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1) профилактических мероприятий;</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 xml:space="preserve">2) контрольных мероприятий </w:t>
      </w:r>
      <w:proofErr w:type="gramStart"/>
      <w:r w:rsidRPr="00227F1A">
        <w:rPr>
          <w:szCs w:val="28"/>
          <w:lang w:eastAsia="en-US"/>
        </w:rPr>
        <w:t>со</w:t>
      </w:r>
      <w:proofErr w:type="gramEnd"/>
      <w:r w:rsidRPr="00227F1A">
        <w:rPr>
          <w:szCs w:val="28"/>
          <w:lang w:eastAsia="en-US"/>
        </w:rPr>
        <w:t xml:space="preserve"> взаимодействием с контролируемым лицом;</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3) контрольных мероприятий без взаимодействия с контролируемым лицом.</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 xml:space="preserve">12. Должностными лицами контрольного органа, уполномоченными осуществлять муниципальный земельный контроль, являются специалисты отдела имущественных и земельных отношений администрации Ипатовского </w:t>
      </w:r>
      <w:r w:rsidR="00384E1F">
        <w:rPr>
          <w:szCs w:val="28"/>
          <w:lang w:eastAsia="en-US"/>
        </w:rPr>
        <w:t>муниципального</w:t>
      </w:r>
      <w:r w:rsidRPr="00227F1A">
        <w:rPr>
          <w:szCs w:val="28"/>
          <w:lang w:eastAsia="en-US"/>
        </w:rPr>
        <w:t xml:space="preserve"> округа Ставропольского края.</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Функциональные обязанности должностных лиц по осуществлению муниципального земельного контроля устанавливаются их должностными инструкциями.</w:t>
      </w:r>
    </w:p>
    <w:p w:rsidR="00227F1A" w:rsidRPr="00227F1A" w:rsidRDefault="00227F1A" w:rsidP="004A1CB4">
      <w:pPr>
        <w:autoSpaceDE w:val="0"/>
        <w:autoSpaceDN w:val="0"/>
        <w:adjustRightInd w:val="0"/>
        <w:spacing w:after="0" w:line="240" w:lineRule="auto"/>
        <w:ind w:firstLine="709"/>
        <w:jc w:val="both"/>
        <w:rPr>
          <w:szCs w:val="28"/>
          <w:lang w:eastAsia="en-US"/>
        </w:rPr>
      </w:pPr>
      <w:r w:rsidRPr="00227F1A">
        <w:rPr>
          <w:szCs w:val="28"/>
          <w:lang w:eastAsia="en-US"/>
        </w:rPr>
        <w:t xml:space="preserve">13. </w:t>
      </w:r>
      <w:proofErr w:type="gramStart"/>
      <w:r w:rsidRPr="00227F1A">
        <w:rPr>
          <w:szCs w:val="28"/>
          <w:lang w:eastAsia="en-US"/>
        </w:rPr>
        <w:t>Должностным лиц</w:t>
      </w:r>
      <w:r w:rsidR="004A1CB4">
        <w:rPr>
          <w:szCs w:val="28"/>
          <w:lang w:eastAsia="en-US"/>
        </w:rPr>
        <w:t>ом Администрации, уполномоченным</w:t>
      </w:r>
      <w:r w:rsidRPr="00227F1A">
        <w:rPr>
          <w:szCs w:val="28"/>
          <w:lang w:eastAsia="en-US"/>
        </w:rPr>
        <w:t xml:space="preserve"> на принятие решения о проведении контрольных мероприятий явля</w:t>
      </w:r>
      <w:r w:rsidR="004A1CB4">
        <w:rPr>
          <w:szCs w:val="28"/>
          <w:lang w:eastAsia="en-US"/>
        </w:rPr>
        <w:t>ется</w:t>
      </w:r>
      <w:proofErr w:type="gramEnd"/>
      <w:r w:rsidR="004A1CB4">
        <w:rPr>
          <w:szCs w:val="28"/>
          <w:lang w:eastAsia="en-US"/>
        </w:rPr>
        <w:t xml:space="preserve"> </w:t>
      </w:r>
      <w:r w:rsidRPr="00227F1A">
        <w:rPr>
          <w:szCs w:val="28"/>
          <w:lang w:eastAsia="en-US"/>
        </w:rPr>
        <w:t xml:space="preserve">глава Ипатовского </w:t>
      </w:r>
      <w:r w:rsidR="00384E1F">
        <w:rPr>
          <w:szCs w:val="28"/>
          <w:lang w:eastAsia="en-US"/>
        </w:rPr>
        <w:t>муниципального</w:t>
      </w:r>
      <w:r w:rsidRPr="00227F1A">
        <w:rPr>
          <w:szCs w:val="28"/>
          <w:lang w:eastAsia="en-US"/>
        </w:rPr>
        <w:t xml:space="preserve"> округа Ставропольского края;</w:t>
      </w:r>
    </w:p>
    <w:p w:rsidR="00227F1A" w:rsidRPr="00227F1A" w:rsidRDefault="00227F1A" w:rsidP="00D54134">
      <w:pPr>
        <w:autoSpaceDE w:val="0"/>
        <w:autoSpaceDN w:val="0"/>
        <w:adjustRightInd w:val="0"/>
        <w:spacing w:after="0" w:line="240" w:lineRule="auto"/>
        <w:ind w:firstLine="709"/>
        <w:jc w:val="both"/>
        <w:rPr>
          <w:szCs w:val="28"/>
          <w:lang w:eastAsia="en-US"/>
        </w:rPr>
      </w:pPr>
      <w:bookmarkStart w:id="1" w:name="Par77"/>
      <w:bookmarkEnd w:id="1"/>
      <w:r w:rsidRPr="00227F1A">
        <w:rPr>
          <w:szCs w:val="28"/>
          <w:lang w:eastAsia="en-US"/>
        </w:rPr>
        <w:t xml:space="preserve">14. </w:t>
      </w:r>
      <w:proofErr w:type="gramStart"/>
      <w:r w:rsidRPr="00227F1A">
        <w:rPr>
          <w:szCs w:val="28"/>
          <w:lang w:eastAsia="en-US"/>
        </w:rPr>
        <w:t>Должностными лицами контрольного органа, уполномоченными на принятие решения о проведении контрольных мероприятий являются</w:t>
      </w:r>
      <w:proofErr w:type="gramEnd"/>
      <w:r w:rsidRPr="00227F1A">
        <w:rPr>
          <w:szCs w:val="28"/>
          <w:lang w:eastAsia="en-US"/>
        </w:rPr>
        <w:t>:</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 xml:space="preserve">1) начальник отдела имущественных и земельных отношений администрации Ипатовского </w:t>
      </w:r>
      <w:r w:rsidR="00384E1F">
        <w:rPr>
          <w:szCs w:val="28"/>
          <w:lang w:eastAsia="en-US"/>
        </w:rPr>
        <w:t>муниципального</w:t>
      </w:r>
      <w:r w:rsidRPr="00227F1A">
        <w:rPr>
          <w:szCs w:val="28"/>
          <w:lang w:eastAsia="en-US"/>
        </w:rPr>
        <w:t xml:space="preserve"> округа Ставропольского края;</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 xml:space="preserve">2) заместитель начальника отдела имущественных и земельных отношений администрации Ипатовского </w:t>
      </w:r>
      <w:r w:rsidR="00384E1F">
        <w:rPr>
          <w:szCs w:val="28"/>
          <w:lang w:eastAsia="en-US"/>
        </w:rPr>
        <w:t>муниципального</w:t>
      </w:r>
      <w:r w:rsidRPr="00227F1A">
        <w:rPr>
          <w:szCs w:val="28"/>
          <w:lang w:eastAsia="en-US"/>
        </w:rPr>
        <w:t xml:space="preserve"> округа Ставропольского края.</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15. Функциональные обязанности должностных лиц при осуществлении муниципального земельного контроля устанавливаются их должностными инструкциями.</w:t>
      </w:r>
    </w:p>
    <w:p w:rsidR="00227F1A" w:rsidRPr="00DA2F47"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 xml:space="preserve">16. Инспектор, при осуществлении муниципального земельного контроля, имеет права, обязанности и несет ответственность в соответствии с </w:t>
      </w:r>
      <w:r w:rsidRPr="00DA2F47">
        <w:rPr>
          <w:szCs w:val="28"/>
          <w:lang w:eastAsia="en-US"/>
        </w:rPr>
        <w:t xml:space="preserve">Федеральным </w:t>
      </w:r>
      <w:hyperlink r:id="rId13" w:history="1">
        <w:r w:rsidRPr="00DA2F47">
          <w:rPr>
            <w:szCs w:val="28"/>
            <w:lang w:eastAsia="en-US"/>
          </w:rPr>
          <w:t>законом</w:t>
        </w:r>
      </w:hyperlink>
      <w:r w:rsidR="00DA2F47" w:rsidRPr="00DA2F47">
        <w:rPr>
          <w:szCs w:val="28"/>
          <w:lang w:eastAsia="en-US"/>
        </w:rPr>
        <w:t xml:space="preserve"> №</w:t>
      </w:r>
      <w:r w:rsidRPr="00DA2F47">
        <w:rPr>
          <w:szCs w:val="28"/>
          <w:lang w:eastAsia="en-US"/>
        </w:rPr>
        <w:t xml:space="preserve"> 248-ФЗ.</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lastRenderedPageBreak/>
        <w:t xml:space="preserve">17. Оценка результативности и эффективности осуществления муниципального земельного контроля осуществляется на основании </w:t>
      </w:r>
      <w:hyperlink r:id="rId14" w:history="1">
        <w:r w:rsidRPr="00DA2F47">
          <w:rPr>
            <w:szCs w:val="28"/>
            <w:lang w:eastAsia="en-US"/>
          </w:rPr>
          <w:t>статьи 30</w:t>
        </w:r>
      </w:hyperlink>
      <w:r w:rsidR="00DA2F47">
        <w:rPr>
          <w:szCs w:val="28"/>
          <w:lang w:eastAsia="en-US"/>
        </w:rPr>
        <w:t>Федерального закона №</w:t>
      </w:r>
      <w:r w:rsidRPr="00227F1A">
        <w:rPr>
          <w:szCs w:val="28"/>
          <w:lang w:eastAsia="en-US"/>
        </w:rPr>
        <w:t xml:space="preserve"> 248-ФЗ.</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 xml:space="preserve">18. Ключевые показатели муниципального земельного контроля и их целевые значения, индикативные показатели для вида муниципального земельного контроля утверждаются Думой Ипатовского </w:t>
      </w:r>
      <w:r w:rsidR="00384E1F">
        <w:rPr>
          <w:szCs w:val="28"/>
          <w:lang w:eastAsia="en-US"/>
        </w:rPr>
        <w:t>муниципального</w:t>
      </w:r>
      <w:r w:rsidRPr="00227F1A">
        <w:rPr>
          <w:szCs w:val="28"/>
          <w:lang w:eastAsia="en-US"/>
        </w:rPr>
        <w:t xml:space="preserve"> округа Ставропольского края.</w:t>
      </w:r>
    </w:p>
    <w:p w:rsidR="00086798" w:rsidRDefault="00086798" w:rsidP="00026EA7">
      <w:pPr>
        <w:autoSpaceDE w:val="0"/>
        <w:autoSpaceDN w:val="0"/>
        <w:adjustRightInd w:val="0"/>
        <w:spacing w:after="0" w:line="240" w:lineRule="auto"/>
        <w:outlineLvl w:val="1"/>
        <w:rPr>
          <w:bCs/>
          <w:szCs w:val="28"/>
          <w:lang w:eastAsia="en-US"/>
        </w:rPr>
      </w:pPr>
    </w:p>
    <w:p w:rsidR="00227F1A" w:rsidRPr="00486707" w:rsidRDefault="00BE65D7" w:rsidP="00D54134">
      <w:pPr>
        <w:autoSpaceDE w:val="0"/>
        <w:autoSpaceDN w:val="0"/>
        <w:adjustRightInd w:val="0"/>
        <w:spacing w:after="0" w:line="240" w:lineRule="auto"/>
        <w:ind w:firstLine="709"/>
        <w:jc w:val="center"/>
        <w:outlineLvl w:val="1"/>
        <w:rPr>
          <w:b/>
          <w:bCs/>
          <w:szCs w:val="28"/>
          <w:lang w:eastAsia="en-US"/>
        </w:rPr>
      </w:pPr>
      <w:r w:rsidRPr="00486707">
        <w:rPr>
          <w:b/>
          <w:bCs/>
          <w:szCs w:val="28"/>
          <w:lang w:eastAsia="en-US"/>
        </w:rPr>
        <w:t>Статья 2</w:t>
      </w:r>
      <w:r w:rsidR="00227F1A" w:rsidRPr="00486707">
        <w:rPr>
          <w:b/>
          <w:bCs/>
          <w:szCs w:val="28"/>
          <w:lang w:eastAsia="en-US"/>
        </w:rPr>
        <w:t>. Управление рисками причинения вреда (ущерба)</w:t>
      </w:r>
    </w:p>
    <w:p w:rsidR="00227F1A" w:rsidRPr="00486707" w:rsidRDefault="00227F1A" w:rsidP="00D54134">
      <w:pPr>
        <w:autoSpaceDE w:val="0"/>
        <w:autoSpaceDN w:val="0"/>
        <w:adjustRightInd w:val="0"/>
        <w:spacing w:after="0" w:line="240" w:lineRule="auto"/>
        <w:ind w:firstLine="709"/>
        <w:jc w:val="center"/>
        <w:rPr>
          <w:b/>
          <w:bCs/>
          <w:szCs w:val="28"/>
          <w:lang w:eastAsia="en-US"/>
        </w:rPr>
      </w:pPr>
      <w:r w:rsidRPr="00486707">
        <w:rPr>
          <w:b/>
          <w:bCs/>
          <w:szCs w:val="28"/>
          <w:lang w:eastAsia="en-US"/>
        </w:rPr>
        <w:t>охраняемым законом ценностям при осуществлении</w:t>
      </w:r>
    </w:p>
    <w:p w:rsidR="00227F1A" w:rsidRPr="00486707" w:rsidRDefault="00227F1A" w:rsidP="00D54134">
      <w:pPr>
        <w:autoSpaceDE w:val="0"/>
        <w:autoSpaceDN w:val="0"/>
        <w:adjustRightInd w:val="0"/>
        <w:spacing w:after="0" w:line="240" w:lineRule="auto"/>
        <w:ind w:firstLine="709"/>
        <w:jc w:val="center"/>
        <w:rPr>
          <w:b/>
          <w:bCs/>
          <w:szCs w:val="28"/>
          <w:lang w:eastAsia="en-US"/>
        </w:rPr>
      </w:pPr>
      <w:r w:rsidRPr="00486707">
        <w:rPr>
          <w:b/>
          <w:bCs/>
          <w:szCs w:val="28"/>
          <w:lang w:eastAsia="en-US"/>
        </w:rPr>
        <w:t>муниципального земельного контроля</w:t>
      </w:r>
    </w:p>
    <w:p w:rsidR="00227F1A" w:rsidRPr="00486707" w:rsidRDefault="00227F1A" w:rsidP="00026EA7">
      <w:pPr>
        <w:autoSpaceDE w:val="0"/>
        <w:autoSpaceDN w:val="0"/>
        <w:adjustRightInd w:val="0"/>
        <w:spacing w:after="0" w:line="240" w:lineRule="auto"/>
        <w:jc w:val="both"/>
        <w:rPr>
          <w:b/>
          <w:szCs w:val="28"/>
          <w:lang w:eastAsia="en-US"/>
        </w:rPr>
      </w:pP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 xml:space="preserve">Система оценки и управления рисками причинения вреда (ущерба) охраняемым законом ценностям при осуществлении муниципального земельного контроля не применяется, в </w:t>
      </w:r>
      <w:r w:rsidRPr="00DA2F47">
        <w:rPr>
          <w:szCs w:val="28"/>
          <w:lang w:eastAsia="en-US"/>
        </w:rPr>
        <w:t xml:space="preserve">силу </w:t>
      </w:r>
      <w:hyperlink r:id="rId15" w:history="1">
        <w:r w:rsidRPr="00DA2F47">
          <w:rPr>
            <w:szCs w:val="28"/>
            <w:lang w:eastAsia="en-US"/>
          </w:rPr>
          <w:t>части 7 статьи 22</w:t>
        </w:r>
      </w:hyperlink>
      <w:r w:rsidRPr="00DA2F47">
        <w:rPr>
          <w:szCs w:val="28"/>
          <w:lang w:eastAsia="en-US"/>
        </w:rPr>
        <w:t xml:space="preserve"> Федерального</w:t>
      </w:r>
      <w:r w:rsidR="00DA2F47">
        <w:rPr>
          <w:szCs w:val="28"/>
          <w:lang w:eastAsia="en-US"/>
        </w:rPr>
        <w:t xml:space="preserve"> закона №</w:t>
      </w:r>
      <w:r w:rsidRPr="00227F1A">
        <w:rPr>
          <w:szCs w:val="28"/>
          <w:lang w:eastAsia="en-US"/>
        </w:rPr>
        <w:t xml:space="preserve"> 248-ФЗ, плановые контрольные мероприятия не проводятся.</w:t>
      </w:r>
    </w:p>
    <w:p w:rsidR="00D54134" w:rsidRDefault="00D54134" w:rsidP="00026EA7">
      <w:pPr>
        <w:autoSpaceDE w:val="0"/>
        <w:autoSpaceDN w:val="0"/>
        <w:adjustRightInd w:val="0"/>
        <w:spacing w:after="0" w:line="240" w:lineRule="auto"/>
        <w:outlineLvl w:val="1"/>
        <w:rPr>
          <w:bCs/>
          <w:szCs w:val="28"/>
          <w:lang w:eastAsia="en-US"/>
        </w:rPr>
      </w:pPr>
    </w:p>
    <w:p w:rsidR="00227F1A" w:rsidRPr="00486707" w:rsidRDefault="00BE65D7" w:rsidP="00D54134">
      <w:pPr>
        <w:autoSpaceDE w:val="0"/>
        <w:autoSpaceDN w:val="0"/>
        <w:adjustRightInd w:val="0"/>
        <w:spacing w:after="0" w:line="240" w:lineRule="auto"/>
        <w:ind w:firstLine="709"/>
        <w:jc w:val="center"/>
        <w:outlineLvl w:val="1"/>
        <w:rPr>
          <w:b/>
          <w:bCs/>
          <w:szCs w:val="28"/>
          <w:lang w:eastAsia="en-US"/>
        </w:rPr>
      </w:pPr>
      <w:r w:rsidRPr="00486707">
        <w:rPr>
          <w:b/>
          <w:bCs/>
          <w:szCs w:val="28"/>
          <w:lang w:eastAsia="en-US"/>
        </w:rPr>
        <w:t>Статья 3</w:t>
      </w:r>
      <w:r w:rsidR="00227F1A" w:rsidRPr="00486707">
        <w:rPr>
          <w:b/>
          <w:bCs/>
          <w:szCs w:val="28"/>
          <w:lang w:eastAsia="en-US"/>
        </w:rPr>
        <w:t>. Профилактика рисков причинения</w:t>
      </w:r>
    </w:p>
    <w:p w:rsidR="00227F1A" w:rsidRPr="00486707" w:rsidRDefault="00227F1A" w:rsidP="00D54134">
      <w:pPr>
        <w:autoSpaceDE w:val="0"/>
        <w:autoSpaceDN w:val="0"/>
        <w:adjustRightInd w:val="0"/>
        <w:spacing w:after="0" w:line="240" w:lineRule="auto"/>
        <w:ind w:firstLine="709"/>
        <w:jc w:val="center"/>
        <w:rPr>
          <w:b/>
          <w:bCs/>
          <w:szCs w:val="28"/>
          <w:lang w:eastAsia="en-US"/>
        </w:rPr>
      </w:pPr>
      <w:r w:rsidRPr="00486707">
        <w:rPr>
          <w:b/>
          <w:bCs/>
          <w:szCs w:val="28"/>
          <w:lang w:eastAsia="en-US"/>
        </w:rPr>
        <w:t>вреда (ущерба) охраняемым законом ценностям</w:t>
      </w:r>
    </w:p>
    <w:p w:rsidR="00227F1A" w:rsidRPr="00227F1A" w:rsidRDefault="00227F1A" w:rsidP="00026EA7">
      <w:pPr>
        <w:autoSpaceDE w:val="0"/>
        <w:autoSpaceDN w:val="0"/>
        <w:adjustRightInd w:val="0"/>
        <w:spacing w:after="0" w:line="240" w:lineRule="auto"/>
        <w:jc w:val="both"/>
        <w:rPr>
          <w:szCs w:val="28"/>
          <w:lang w:eastAsia="en-US"/>
        </w:rPr>
      </w:pPr>
    </w:p>
    <w:p w:rsidR="00227F1A" w:rsidRPr="00227F1A" w:rsidRDefault="004A1CB4" w:rsidP="00D54134">
      <w:pPr>
        <w:autoSpaceDE w:val="0"/>
        <w:autoSpaceDN w:val="0"/>
        <w:adjustRightInd w:val="0"/>
        <w:spacing w:after="0" w:line="240" w:lineRule="auto"/>
        <w:ind w:firstLine="709"/>
        <w:jc w:val="both"/>
        <w:rPr>
          <w:szCs w:val="28"/>
          <w:lang w:eastAsia="en-US"/>
        </w:rPr>
      </w:pPr>
      <w:r>
        <w:rPr>
          <w:szCs w:val="28"/>
          <w:lang w:eastAsia="en-US"/>
        </w:rPr>
        <w:t>1</w:t>
      </w:r>
      <w:r w:rsidR="00227F1A" w:rsidRPr="00227F1A">
        <w:rPr>
          <w:szCs w:val="28"/>
          <w:lang w:eastAsia="en-US"/>
        </w:rPr>
        <w:t>. 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и являются приоритетным по отношению к проведению контрольных мероприятий.</w:t>
      </w:r>
    </w:p>
    <w:p w:rsidR="00227F1A" w:rsidRPr="00227F1A" w:rsidRDefault="004A1CB4" w:rsidP="00D54134">
      <w:pPr>
        <w:autoSpaceDE w:val="0"/>
        <w:autoSpaceDN w:val="0"/>
        <w:adjustRightInd w:val="0"/>
        <w:spacing w:after="0" w:line="240" w:lineRule="auto"/>
        <w:ind w:firstLine="709"/>
        <w:jc w:val="both"/>
        <w:rPr>
          <w:szCs w:val="28"/>
          <w:lang w:eastAsia="en-US"/>
        </w:rPr>
      </w:pPr>
      <w:r>
        <w:rPr>
          <w:szCs w:val="28"/>
          <w:lang w:eastAsia="en-US"/>
        </w:rPr>
        <w:t>2</w:t>
      </w:r>
      <w:r w:rsidR="00227F1A" w:rsidRPr="00227F1A">
        <w:rPr>
          <w:szCs w:val="28"/>
          <w:lang w:eastAsia="en-US"/>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рисков), утверждаемой постановлением </w:t>
      </w:r>
      <w:r w:rsidR="00DA2F47">
        <w:rPr>
          <w:szCs w:val="28"/>
          <w:lang w:eastAsia="en-US"/>
        </w:rPr>
        <w:t>Администрации</w:t>
      </w:r>
      <w:r w:rsidR="00227F1A" w:rsidRPr="00227F1A">
        <w:rPr>
          <w:szCs w:val="28"/>
          <w:lang w:eastAsia="en-US"/>
        </w:rPr>
        <w:t>, прошедшей общественное обсуждение, и размещенной на сайте Администрации.</w:t>
      </w:r>
    </w:p>
    <w:p w:rsidR="00227F1A" w:rsidRPr="00227F1A" w:rsidRDefault="004A1CB4" w:rsidP="00D54134">
      <w:pPr>
        <w:autoSpaceDE w:val="0"/>
        <w:autoSpaceDN w:val="0"/>
        <w:adjustRightInd w:val="0"/>
        <w:spacing w:after="0" w:line="240" w:lineRule="auto"/>
        <w:ind w:firstLine="709"/>
        <w:jc w:val="both"/>
        <w:rPr>
          <w:szCs w:val="28"/>
          <w:lang w:eastAsia="en-US"/>
        </w:rPr>
      </w:pPr>
      <w:r>
        <w:rPr>
          <w:szCs w:val="28"/>
          <w:lang w:eastAsia="en-US"/>
        </w:rPr>
        <w:t>3</w:t>
      </w:r>
      <w:r w:rsidR="00227F1A" w:rsidRPr="00227F1A">
        <w:rPr>
          <w:szCs w:val="28"/>
          <w:lang w:eastAsia="en-US"/>
        </w:rPr>
        <w:t>. Программа профилактики рисков утверждается ежегодно не позднее 20 декабря предшествующего года и размещается на сайте Администрации в течение 5 дней со дня утверждения.</w:t>
      </w:r>
    </w:p>
    <w:p w:rsidR="00227F1A" w:rsidRPr="00227F1A" w:rsidRDefault="004A1CB4" w:rsidP="00D54134">
      <w:pPr>
        <w:autoSpaceDE w:val="0"/>
        <w:autoSpaceDN w:val="0"/>
        <w:adjustRightInd w:val="0"/>
        <w:spacing w:after="0" w:line="240" w:lineRule="auto"/>
        <w:ind w:firstLine="709"/>
        <w:jc w:val="both"/>
        <w:rPr>
          <w:szCs w:val="28"/>
          <w:lang w:eastAsia="en-US"/>
        </w:rPr>
      </w:pPr>
      <w:r>
        <w:rPr>
          <w:szCs w:val="28"/>
          <w:lang w:eastAsia="en-US"/>
        </w:rPr>
        <w:t>4</w:t>
      </w:r>
      <w:r w:rsidR="00227F1A" w:rsidRPr="00227F1A">
        <w:rPr>
          <w:szCs w:val="28"/>
          <w:lang w:eastAsia="en-US"/>
        </w:rPr>
        <w:t xml:space="preserve">. Контрольный орган при проведении профилактических мероприятий осуществляет взаимодействие с контролируемыми лицами только в случаях, установленных Федеральным </w:t>
      </w:r>
      <w:hyperlink r:id="rId16" w:history="1">
        <w:r w:rsidR="00227F1A" w:rsidRPr="00DA2F47">
          <w:rPr>
            <w:szCs w:val="28"/>
            <w:lang w:eastAsia="en-US"/>
          </w:rPr>
          <w:t>законом</w:t>
        </w:r>
      </w:hyperlink>
      <w:r w:rsidR="00DA2F47">
        <w:rPr>
          <w:szCs w:val="28"/>
          <w:lang w:eastAsia="en-US"/>
        </w:rPr>
        <w:t>№</w:t>
      </w:r>
      <w:r w:rsidR="00227F1A" w:rsidRPr="00227F1A">
        <w:rPr>
          <w:szCs w:val="28"/>
          <w:lang w:eastAsia="en-US"/>
        </w:rPr>
        <w:t>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227F1A" w:rsidRPr="00227F1A" w:rsidRDefault="004A1CB4" w:rsidP="00D54134">
      <w:pPr>
        <w:autoSpaceDE w:val="0"/>
        <w:autoSpaceDN w:val="0"/>
        <w:adjustRightInd w:val="0"/>
        <w:spacing w:after="0" w:line="240" w:lineRule="auto"/>
        <w:ind w:firstLine="709"/>
        <w:jc w:val="both"/>
        <w:rPr>
          <w:szCs w:val="28"/>
          <w:lang w:eastAsia="en-US"/>
        </w:rPr>
      </w:pPr>
      <w:r>
        <w:rPr>
          <w:szCs w:val="28"/>
          <w:lang w:eastAsia="en-US"/>
        </w:rPr>
        <w:t>5</w:t>
      </w:r>
      <w:r w:rsidR="00227F1A" w:rsidRPr="00227F1A">
        <w:rPr>
          <w:szCs w:val="28"/>
          <w:lang w:eastAsia="en-US"/>
        </w:rPr>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Ипатовского </w:t>
      </w:r>
      <w:r w:rsidR="00384E1F">
        <w:rPr>
          <w:szCs w:val="28"/>
          <w:lang w:eastAsia="en-US"/>
        </w:rPr>
        <w:t>муниципального</w:t>
      </w:r>
      <w:r w:rsidR="00227F1A" w:rsidRPr="00227F1A">
        <w:rPr>
          <w:szCs w:val="28"/>
          <w:lang w:eastAsia="en-US"/>
        </w:rPr>
        <w:t xml:space="preserve"> округа </w:t>
      </w:r>
      <w:r w:rsidR="00227F1A" w:rsidRPr="00227F1A">
        <w:rPr>
          <w:szCs w:val="28"/>
          <w:lang w:eastAsia="en-US"/>
        </w:rPr>
        <w:lastRenderedPageBreak/>
        <w:t>Ставропольского края, начальнику контрольного органа для принятия решения о проведении контрольных мероприятий.</w:t>
      </w:r>
    </w:p>
    <w:p w:rsidR="00227F1A" w:rsidRPr="00227F1A" w:rsidRDefault="004A1CB4" w:rsidP="00D54134">
      <w:pPr>
        <w:autoSpaceDE w:val="0"/>
        <w:autoSpaceDN w:val="0"/>
        <w:adjustRightInd w:val="0"/>
        <w:spacing w:after="0" w:line="240" w:lineRule="auto"/>
        <w:ind w:firstLine="709"/>
        <w:jc w:val="both"/>
        <w:rPr>
          <w:szCs w:val="28"/>
          <w:lang w:eastAsia="en-US"/>
        </w:rPr>
      </w:pPr>
      <w:r>
        <w:rPr>
          <w:szCs w:val="28"/>
          <w:lang w:eastAsia="en-US"/>
        </w:rPr>
        <w:t>6</w:t>
      </w:r>
      <w:r w:rsidR="00227F1A" w:rsidRPr="00227F1A">
        <w:rPr>
          <w:szCs w:val="28"/>
          <w:lang w:eastAsia="en-US"/>
        </w:rPr>
        <w:t>. Профилактические мероприятия, предусмотренные программой профилактики рисков, обязательны для проведения контрольным органом.</w:t>
      </w:r>
    </w:p>
    <w:p w:rsidR="00227F1A" w:rsidRPr="00227F1A" w:rsidRDefault="004A1CB4" w:rsidP="00D54134">
      <w:pPr>
        <w:autoSpaceDE w:val="0"/>
        <w:autoSpaceDN w:val="0"/>
        <w:adjustRightInd w:val="0"/>
        <w:spacing w:after="0" w:line="240" w:lineRule="auto"/>
        <w:ind w:firstLine="709"/>
        <w:jc w:val="both"/>
        <w:rPr>
          <w:szCs w:val="28"/>
          <w:lang w:eastAsia="en-US"/>
        </w:rPr>
      </w:pPr>
      <w:r>
        <w:rPr>
          <w:szCs w:val="28"/>
          <w:lang w:eastAsia="en-US"/>
        </w:rPr>
        <w:t>7</w:t>
      </w:r>
      <w:r w:rsidR="00227F1A" w:rsidRPr="00227F1A">
        <w:rPr>
          <w:szCs w:val="28"/>
          <w:lang w:eastAsia="en-US"/>
        </w:rPr>
        <w:t>. Контрольный орган может проводить профилактические мероприятия, не предусмотренные программой профилактики рисков.</w:t>
      </w:r>
    </w:p>
    <w:p w:rsidR="00227F1A" w:rsidRPr="00227F1A" w:rsidRDefault="004A1CB4" w:rsidP="00D54134">
      <w:pPr>
        <w:autoSpaceDE w:val="0"/>
        <w:autoSpaceDN w:val="0"/>
        <w:adjustRightInd w:val="0"/>
        <w:spacing w:after="0" w:line="240" w:lineRule="auto"/>
        <w:ind w:firstLine="709"/>
        <w:jc w:val="both"/>
        <w:rPr>
          <w:szCs w:val="28"/>
          <w:lang w:eastAsia="en-US"/>
        </w:rPr>
      </w:pPr>
      <w:r>
        <w:rPr>
          <w:szCs w:val="28"/>
          <w:lang w:eastAsia="en-US"/>
        </w:rPr>
        <w:t>8</w:t>
      </w:r>
      <w:r w:rsidR="00227F1A" w:rsidRPr="00227F1A">
        <w:rPr>
          <w:szCs w:val="28"/>
          <w:lang w:eastAsia="en-US"/>
        </w:rPr>
        <w:t>. Контрольный орган в рамках осуществления муниципального земельного контроля проводит следующие профилактические мероприятия:</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1) информирование;</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2) консультирование;</w:t>
      </w:r>
    </w:p>
    <w:p w:rsidR="00384E1F" w:rsidRDefault="00384E1F" w:rsidP="00D54134">
      <w:pPr>
        <w:autoSpaceDE w:val="0"/>
        <w:autoSpaceDN w:val="0"/>
        <w:adjustRightInd w:val="0"/>
        <w:spacing w:after="0" w:line="240" w:lineRule="auto"/>
        <w:ind w:firstLine="709"/>
        <w:jc w:val="both"/>
        <w:rPr>
          <w:szCs w:val="28"/>
          <w:lang w:eastAsia="en-US"/>
        </w:rPr>
      </w:pPr>
      <w:r>
        <w:rPr>
          <w:szCs w:val="28"/>
          <w:lang w:eastAsia="en-US"/>
        </w:rPr>
        <w:t>3) объявление предостережения;</w:t>
      </w:r>
    </w:p>
    <w:p w:rsidR="00384E1F" w:rsidRPr="00227F1A" w:rsidRDefault="00384E1F" w:rsidP="00D54134">
      <w:pPr>
        <w:autoSpaceDE w:val="0"/>
        <w:autoSpaceDN w:val="0"/>
        <w:adjustRightInd w:val="0"/>
        <w:spacing w:after="0" w:line="240" w:lineRule="auto"/>
        <w:ind w:firstLine="709"/>
        <w:jc w:val="both"/>
        <w:rPr>
          <w:szCs w:val="28"/>
          <w:lang w:eastAsia="en-US"/>
        </w:rPr>
      </w:pPr>
      <w:r>
        <w:rPr>
          <w:szCs w:val="28"/>
          <w:lang w:eastAsia="en-US"/>
        </w:rPr>
        <w:t>4) профилактический визит.</w:t>
      </w:r>
    </w:p>
    <w:p w:rsidR="00227F1A" w:rsidRPr="00227F1A" w:rsidRDefault="00546396" w:rsidP="00D54134">
      <w:pPr>
        <w:autoSpaceDE w:val="0"/>
        <w:autoSpaceDN w:val="0"/>
        <w:adjustRightInd w:val="0"/>
        <w:spacing w:after="0" w:line="240" w:lineRule="auto"/>
        <w:ind w:firstLine="709"/>
        <w:jc w:val="both"/>
        <w:rPr>
          <w:szCs w:val="28"/>
          <w:lang w:eastAsia="en-US"/>
        </w:rPr>
      </w:pPr>
      <w:r>
        <w:rPr>
          <w:szCs w:val="28"/>
          <w:lang w:eastAsia="en-US"/>
        </w:rPr>
        <w:t>9</w:t>
      </w:r>
      <w:r w:rsidR="004A1CB4">
        <w:rPr>
          <w:szCs w:val="28"/>
          <w:lang w:eastAsia="en-US"/>
        </w:rPr>
        <w:t xml:space="preserve">. </w:t>
      </w:r>
      <w:r w:rsidR="00227F1A" w:rsidRPr="00227F1A">
        <w:rPr>
          <w:szCs w:val="28"/>
          <w:lang w:eastAsia="en-US"/>
        </w:rPr>
        <w:t xml:space="preserve">Информирование осуществляется должностными лицами контрольного органа посредством размещения сведений, предусмотренных </w:t>
      </w:r>
      <w:hyperlink r:id="rId17" w:history="1">
        <w:r w:rsidR="00227F1A" w:rsidRPr="00DA2F47">
          <w:rPr>
            <w:szCs w:val="28"/>
            <w:lang w:eastAsia="en-US"/>
          </w:rPr>
          <w:t>частью 3 статьи 46</w:t>
        </w:r>
      </w:hyperlink>
      <w:r w:rsidR="00227F1A" w:rsidRPr="00DA2F47">
        <w:rPr>
          <w:szCs w:val="28"/>
          <w:lang w:eastAsia="en-US"/>
        </w:rPr>
        <w:t xml:space="preserve"> Ф</w:t>
      </w:r>
      <w:r w:rsidR="00227F1A" w:rsidRPr="00227F1A">
        <w:rPr>
          <w:szCs w:val="28"/>
          <w:lang w:eastAsia="en-US"/>
        </w:rPr>
        <w:t xml:space="preserve">едерального закона </w:t>
      </w:r>
      <w:r w:rsidR="00DA2F47">
        <w:rPr>
          <w:szCs w:val="28"/>
          <w:lang w:eastAsia="en-US"/>
        </w:rPr>
        <w:t>№</w:t>
      </w:r>
      <w:r w:rsidR="00384E1F">
        <w:rPr>
          <w:szCs w:val="28"/>
          <w:lang w:eastAsia="en-US"/>
        </w:rPr>
        <w:t xml:space="preserve"> 248-ФЗ на сайте Администрации, </w:t>
      </w:r>
      <w:r w:rsidR="00227F1A" w:rsidRPr="00227F1A">
        <w:rPr>
          <w:szCs w:val="28"/>
          <w:lang w:eastAsia="en-US"/>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Размещенные сведения поддерживаются в актуальном состоянии и обновляются в срок не позднее 5 рабочих дней с момента их изменения.</w:t>
      </w:r>
    </w:p>
    <w:p w:rsidR="00227F1A" w:rsidRPr="00026EA7"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Должнос</w:t>
      </w:r>
      <w:r w:rsidRPr="00501B3A">
        <w:rPr>
          <w:color w:val="000000" w:themeColor="text1"/>
          <w:szCs w:val="28"/>
          <w:lang w:eastAsia="en-US"/>
        </w:rPr>
        <w:t>тные лица, ответственные за размещение информации, предусмотренной настоящим Положением, определяются распоряжением контрольного органа.</w:t>
      </w:r>
    </w:p>
    <w:p w:rsidR="00227F1A" w:rsidRPr="00227F1A" w:rsidRDefault="00546396" w:rsidP="00D54134">
      <w:pPr>
        <w:autoSpaceDE w:val="0"/>
        <w:autoSpaceDN w:val="0"/>
        <w:adjustRightInd w:val="0"/>
        <w:spacing w:after="0" w:line="240" w:lineRule="auto"/>
        <w:ind w:firstLine="709"/>
        <w:jc w:val="both"/>
        <w:rPr>
          <w:szCs w:val="28"/>
          <w:lang w:eastAsia="en-US"/>
        </w:rPr>
      </w:pPr>
      <w:r>
        <w:rPr>
          <w:szCs w:val="28"/>
          <w:lang w:eastAsia="en-US"/>
        </w:rPr>
        <w:t>10</w:t>
      </w:r>
      <w:r w:rsidR="004A1CB4">
        <w:rPr>
          <w:szCs w:val="28"/>
          <w:lang w:eastAsia="en-US"/>
        </w:rPr>
        <w:t>.</w:t>
      </w:r>
      <w:r w:rsidR="00227F1A" w:rsidRPr="00227F1A">
        <w:rPr>
          <w:szCs w:val="28"/>
          <w:lang w:eastAsia="en-US"/>
        </w:rPr>
        <w:t xml:space="preserve">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земельного контроля.</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Консультирование осуществляется без взимания платы.</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 xml:space="preserve">Консультирование может осуществляться Инспектором по телефону, посредством </w:t>
      </w:r>
      <w:proofErr w:type="spellStart"/>
      <w:r w:rsidRPr="00227F1A">
        <w:rPr>
          <w:szCs w:val="28"/>
          <w:lang w:eastAsia="en-US"/>
        </w:rPr>
        <w:t>видео-конференц-связи</w:t>
      </w:r>
      <w:proofErr w:type="spellEnd"/>
      <w:r w:rsidRPr="00227F1A">
        <w:rPr>
          <w:szCs w:val="28"/>
          <w:lang w:eastAsia="en-US"/>
        </w:rPr>
        <w:t>, на личном приеме либо в ходе проведения профилактических мероприятий, контрольных мероприятий.</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Время консультирования не должно превышать 15 минут.</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 xml:space="preserve">Личный прием граждан </w:t>
      </w:r>
      <w:r w:rsidRPr="00C35FF2">
        <w:rPr>
          <w:szCs w:val="28"/>
          <w:lang w:eastAsia="en-US"/>
        </w:rPr>
        <w:t xml:space="preserve">проводится должностными лицами контрольного органа, указанными в </w:t>
      </w:r>
      <w:hyperlink w:anchor="Par77" w:history="1">
        <w:r w:rsidRPr="00C35FF2">
          <w:rPr>
            <w:szCs w:val="28"/>
            <w:lang w:eastAsia="en-US"/>
          </w:rPr>
          <w:t>пункте 14</w:t>
        </w:r>
      </w:hyperlink>
      <w:r w:rsidRPr="00C35FF2">
        <w:rPr>
          <w:szCs w:val="28"/>
          <w:lang w:eastAsia="en-US"/>
        </w:rPr>
        <w:t xml:space="preserve"> настоящего Положения.</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Информация о месте приема, а также об установленных для приема днях и часах размещается на сайте Администрации.</w:t>
      </w:r>
    </w:p>
    <w:p w:rsidR="00227F1A" w:rsidRPr="00227F1A" w:rsidRDefault="00735EFC" w:rsidP="00D54134">
      <w:pPr>
        <w:autoSpaceDE w:val="0"/>
        <w:autoSpaceDN w:val="0"/>
        <w:adjustRightInd w:val="0"/>
        <w:spacing w:after="0" w:line="240" w:lineRule="auto"/>
        <w:ind w:firstLine="709"/>
        <w:jc w:val="both"/>
        <w:rPr>
          <w:szCs w:val="28"/>
          <w:lang w:eastAsia="en-US"/>
        </w:rPr>
      </w:pPr>
      <w:r>
        <w:rPr>
          <w:szCs w:val="28"/>
          <w:lang w:eastAsia="en-US"/>
        </w:rPr>
        <w:t xml:space="preserve">11. </w:t>
      </w:r>
      <w:r w:rsidR="00227F1A" w:rsidRPr="00227F1A">
        <w:rPr>
          <w:szCs w:val="28"/>
          <w:lang w:eastAsia="en-US"/>
        </w:rPr>
        <w:t>Консультирование осуществляется по следующим вопросам:</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1) организация и осуществление муниципального земельного контроля;</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2) порядок осуществления контрольных мероприятий, установленных настоящим Положением;</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3) обязательные требования, проверяемые при осуществлении муниципального земельного контроля;</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4) требования, содержащиеся в разрешительных документах;</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5) требования документов, исполнение которых является необходимым в соответствии с законодательством Российской Федерации.</w:t>
      </w:r>
    </w:p>
    <w:p w:rsidR="00227F1A" w:rsidRPr="00227F1A" w:rsidRDefault="00C036AC" w:rsidP="00D54134">
      <w:pPr>
        <w:autoSpaceDE w:val="0"/>
        <w:autoSpaceDN w:val="0"/>
        <w:adjustRightInd w:val="0"/>
        <w:spacing w:after="0" w:line="240" w:lineRule="auto"/>
        <w:ind w:firstLine="709"/>
        <w:jc w:val="both"/>
        <w:rPr>
          <w:szCs w:val="28"/>
          <w:lang w:eastAsia="en-US"/>
        </w:rPr>
      </w:pPr>
      <w:r>
        <w:rPr>
          <w:szCs w:val="28"/>
          <w:lang w:eastAsia="en-US"/>
        </w:rPr>
        <w:lastRenderedPageBreak/>
        <w:t xml:space="preserve">12. </w:t>
      </w:r>
      <w:r w:rsidR="00227F1A" w:rsidRPr="00227F1A">
        <w:rPr>
          <w:szCs w:val="28"/>
          <w:lang w:eastAsia="en-US"/>
        </w:rPr>
        <w:t xml:space="preserve">Консультирование в письменной форме осуществляется Инспектором в сроки, </w:t>
      </w:r>
      <w:r w:rsidR="00227F1A" w:rsidRPr="00C35FF2">
        <w:rPr>
          <w:szCs w:val="28"/>
          <w:lang w:eastAsia="en-US"/>
        </w:rPr>
        <w:t xml:space="preserve">установленные Федеральным </w:t>
      </w:r>
      <w:hyperlink r:id="rId18" w:history="1">
        <w:r w:rsidR="00227F1A" w:rsidRPr="00C35FF2">
          <w:rPr>
            <w:szCs w:val="28"/>
            <w:lang w:eastAsia="en-US"/>
          </w:rPr>
          <w:t>законом</w:t>
        </w:r>
      </w:hyperlink>
      <w:r w:rsidR="00C35FF2">
        <w:rPr>
          <w:szCs w:val="28"/>
          <w:lang w:eastAsia="en-US"/>
        </w:rPr>
        <w:t xml:space="preserve"> от 02 мая </w:t>
      </w:r>
      <w:r w:rsidR="00227F1A" w:rsidRPr="00C35FF2">
        <w:rPr>
          <w:szCs w:val="28"/>
          <w:lang w:eastAsia="en-US"/>
        </w:rPr>
        <w:t>2006</w:t>
      </w:r>
      <w:r w:rsidR="00C35FF2" w:rsidRPr="00C35FF2">
        <w:rPr>
          <w:szCs w:val="28"/>
          <w:lang w:eastAsia="en-US"/>
        </w:rPr>
        <w:t xml:space="preserve"> г.</w:t>
      </w:r>
      <w:r w:rsidR="006106AD">
        <w:rPr>
          <w:szCs w:val="28"/>
          <w:lang w:eastAsia="en-US"/>
        </w:rPr>
        <w:t xml:space="preserve"> </w:t>
      </w:r>
      <w:r w:rsidR="00C35FF2" w:rsidRPr="00C35FF2">
        <w:rPr>
          <w:szCs w:val="28"/>
          <w:lang w:eastAsia="en-US"/>
        </w:rPr>
        <w:t>№</w:t>
      </w:r>
      <w:r w:rsidR="00227F1A" w:rsidRPr="00C35FF2">
        <w:rPr>
          <w:szCs w:val="28"/>
          <w:lang w:eastAsia="en-US"/>
        </w:rPr>
        <w:t xml:space="preserve"> 59-ФЗ </w:t>
      </w:r>
      <w:r w:rsidR="00C35FF2" w:rsidRPr="00C35FF2">
        <w:rPr>
          <w:szCs w:val="28"/>
          <w:lang w:eastAsia="en-US"/>
        </w:rPr>
        <w:t>«</w:t>
      </w:r>
      <w:r w:rsidR="00227F1A" w:rsidRPr="00C35FF2">
        <w:rPr>
          <w:szCs w:val="28"/>
          <w:lang w:eastAsia="en-US"/>
        </w:rPr>
        <w:t>О порядке рассмотрения обращений</w:t>
      </w:r>
      <w:r w:rsidR="00227F1A" w:rsidRPr="00227F1A">
        <w:rPr>
          <w:szCs w:val="28"/>
          <w:lang w:eastAsia="en-US"/>
        </w:rPr>
        <w:t xml:space="preserve"> граждан Российской Федерации</w:t>
      </w:r>
      <w:r w:rsidR="00C35FF2">
        <w:rPr>
          <w:szCs w:val="28"/>
          <w:lang w:eastAsia="en-US"/>
        </w:rPr>
        <w:t>»</w:t>
      </w:r>
      <w:r w:rsidR="00227F1A" w:rsidRPr="00227F1A">
        <w:rPr>
          <w:szCs w:val="28"/>
          <w:lang w:eastAsia="en-US"/>
        </w:rPr>
        <w:t>, в следующих случаях:</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1) контролируемым лицом представлен письменный запрос о предоставлении письменного ответа по вопросам консультирования;</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2) за время консультирования предоставить ответ на поставленные вопросы невозможно;</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3) ответ на поставленные вопросы требует дополнительного запроса сведений от иных органов власти или лиц.</w:t>
      </w:r>
    </w:p>
    <w:p w:rsidR="00227F1A" w:rsidRPr="00227F1A" w:rsidRDefault="00C036AC" w:rsidP="00D54134">
      <w:pPr>
        <w:autoSpaceDE w:val="0"/>
        <w:autoSpaceDN w:val="0"/>
        <w:adjustRightInd w:val="0"/>
        <w:spacing w:after="0" w:line="240" w:lineRule="auto"/>
        <w:ind w:firstLine="709"/>
        <w:jc w:val="both"/>
        <w:rPr>
          <w:szCs w:val="28"/>
          <w:lang w:eastAsia="en-US"/>
        </w:rPr>
      </w:pPr>
      <w:r>
        <w:rPr>
          <w:szCs w:val="28"/>
          <w:lang w:eastAsia="en-US"/>
        </w:rPr>
        <w:t xml:space="preserve">13. </w:t>
      </w:r>
      <w:r w:rsidR="00227F1A" w:rsidRPr="00227F1A">
        <w:rPr>
          <w:szCs w:val="28"/>
          <w:lang w:eastAsia="en-US"/>
        </w:rPr>
        <w:t xml:space="preserve">Если поставленные во время консультирования вопросы не </w:t>
      </w:r>
      <w:proofErr w:type="gramStart"/>
      <w:r w:rsidR="00227F1A" w:rsidRPr="00227F1A">
        <w:rPr>
          <w:szCs w:val="28"/>
          <w:lang w:eastAsia="en-US"/>
        </w:rPr>
        <w:t>относятся к осуществлению муниципального земельного контроля даются</w:t>
      </w:r>
      <w:proofErr w:type="gramEnd"/>
      <w:r w:rsidR="00227F1A" w:rsidRPr="00227F1A">
        <w:rPr>
          <w:szCs w:val="28"/>
          <w:lang w:eastAsia="en-US"/>
        </w:rPr>
        <w:t xml:space="preserve">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4A1CB4" w:rsidRDefault="00227F1A" w:rsidP="004A1CB4">
      <w:pPr>
        <w:autoSpaceDE w:val="0"/>
        <w:autoSpaceDN w:val="0"/>
        <w:adjustRightInd w:val="0"/>
        <w:spacing w:after="0" w:line="240" w:lineRule="auto"/>
        <w:ind w:firstLine="709"/>
        <w:jc w:val="both"/>
        <w:rPr>
          <w:szCs w:val="28"/>
          <w:lang w:eastAsia="en-US"/>
        </w:rPr>
      </w:pPr>
      <w:proofErr w:type="gramStart"/>
      <w:r w:rsidRPr="00227F1A">
        <w:rPr>
          <w:szCs w:val="28"/>
          <w:lang w:eastAsia="en-US"/>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сайте </w:t>
      </w:r>
      <w:r w:rsidR="004A1CB4">
        <w:rPr>
          <w:szCs w:val="28"/>
          <w:lang w:eastAsia="en-US"/>
        </w:rPr>
        <w:t>А</w:t>
      </w:r>
      <w:r w:rsidRPr="00227F1A">
        <w:rPr>
          <w:szCs w:val="28"/>
          <w:lang w:eastAsia="en-US"/>
        </w:rPr>
        <w:t>дминистрации письменного разъяснения, подписанного начальником контрольного органа, без указания в таком разъяснении сведений, отнесенных к категории ограниченного доступа.</w:t>
      </w:r>
      <w:proofErr w:type="gramEnd"/>
    </w:p>
    <w:p w:rsidR="00227F1A" w:rsidRPr="004D51FB" w:rsidRDefault="00C036AC" w:rsidP="004A1CB4">
      <w:pPr>
        <w:autoSpaceDE w:val="0"/>
        <w:autoSpaceDN w:val="0"/>
        <w:adjustRightInd w:val="0"/>
        <w:spacing w:after="0" w:line="240" w:lineRule="auto"/>
        <w:ind w:firstLine="709"/>
        <w:jc w:val="both"/>
        <w:rPr>
          <w:szCs w:val="28"/>
          <w:lang w:eastAsia="en-US"/>
        </w:rPr>
      </w:pPr>
      <w:r>
        <w:rPr>
          <w:szCs w:val="28"/>
          <w:lang w:eastAsia="en-US"/>
        </w:rPr>
        <w:t>14</w:t>
      </w:r>
      <w:r w:rsidR="004A1CB4">
        <w:rPr>
          <w:szCs w:val="28"/>
          <w:lang w:eastAsia="en-US"/>
        </w:rPr>
        <w:t xml:space="preserve">. </w:t>
      </w:r>
      <w:r w:rsidR="00227F1A" w:rsidRPr="004D51FB">
        <w:rPr>
          <w:szCs w:val="28"/>
          <w:lang w:eastAsia="en-US"/>
        </w:rPr>
        <w:t>Предостережение о недопустимости нарушения обязательных требовани</w:t>
      </w:r>
      <w:proofErr w:type="gramStart"/>
      <w:r w:rsidR="00227F1A" w:rsidRPr="004D51FB">
        <w:rPr>
          <w:szCs w:val="28"/>
          <w:lang w:eastAsia="en-US"/>
        </w:rPr>
        <w:t>й(</w:t>
      </w:r>
      <w:proofErr w:type="gramEnd"/>
      <w:r w:rsidR="00227F1A" w:rsidRPr="004D51FB">
        <w:rPr>
          <w:szCs w:val="28"/>
          <w:lang w:eastAsia="en-US"/>
        </w:rPr>
        <w:t>далее - предостережение) объявляется контролируемому лицу в случае наличия</w:t>
      </w:r>
      <w:r w:rsidR="00501B3A">
        <w:rPr>
          <w:szCs w:val="28"/>
          <w:lang w:eastAsia="en-US"/>
        </w:rPr>
        <w:t xml:space="preserve"> </w:t>
      </w:r>
      <w:r w:rsidR="00227F1A" w:rsidRPr="004D51FB">
        <w:rPr>
          <w:szCs w:val="28"/>
          <w:lang w:eastAsia="en-US"/>
        </w:rPr>
        <w:t>у контрольного</w:t>
      </w:r>
      <w:r w:rsidR="00501B3A">
        <w:rPr>
          <w:szCs w:val="28"/>
          <w:lang w:eastAsia="en-US"/>
        </w:rPr>
        <w:t xml:space="preserve"> </w:t>
      </w:r>
      <w:r w:rsidR="00227F1A" w:rsidRPr="004D51FB">
        <w:rPr>
          <w:szCs w:val="28"/>
          <w:lang w:eastAsia="en-US"/>
        </w:rPr>
        <w:t>органа сведений о готовящихся нарушениях обязательных</w:t>
      </w:r>
      <w:r w:rsidR="00501B3A">
        <w:rPr>
          <w:szCs w:val="28"/>
          <w:lang w:eastAsia="en-US"/>
        </w:rPr>
        <w:t xml:space="preserve"> </w:t>
      </w:r>
      <w:r w:rsidR="00227F1A" w:rsidRPr="004D51FB">
        <w:rPr>
          <w:szCs w:val="28"/>
          <w:lang w:eastAsia="en-US"/>
        </w:rPr>
        <w:t>требований или признаках нарушений обязательных требований и (или) в случае</w:t>
      </w:r>
      <w:r w:rsidR="00501B3A">
        <w:rPr>
          <w:szCs w:val="28"/>
          <w:lang w:eastAsia="en-US"/>
        </w:rPr>
        <w:t xml:space="preserve"> </w:t>
      </w:r>
      <w:r w:rsidR="00227F1A" w:rsidRPr="004D51FB">
        <w:rPr>
          <w:szCs w:val="28"/>
          <w:lang w:eastAsia="en-US"/>
        </w:rPr>
        <w:t>отсутствия подтвержденных данных о том, что нарушение обязательных</w:t>
      </w:r>
      <w:r w:rsidR="00501B3A">
        <w:rPr>
          <w:szCs w:val="28"/>
          <w:lang w:eastAsia="en-US"/>
        </w:rPr>
        <w:t xml:space="preserve"> </w:t>
      </w:r>
      <w:r w:rsidR="00227F1A" w:rsidRPr="004D51FB">
        <w:rPr>
          <w:szCs w:val="28"/>
          <w:lang w:eastAsia="en-US"/>
        </w:rPr>
        <w:t>требований причинило вред (ущерб) охраняемым законом ценностям либо создало</w:t>
      </w:r>
      <w:r w:rsidR="00501B3A">
        <w:rPr>
          <w:szCs w:val="28"/>
          <w:lang w:eastAsia="en-US"/>
        </w:rPr>
        <w:t xml:space="preserve"> </w:t>
      </w:r>
      <w:r w:rsidR="00227F1A" w:rsidRPr="004D51FB">
        <w:rPr>
          <w:szCs w:val="28"/>
          <w:lang w:eastAsia="en-US"/>
        </w:rPr>
        <w:t>угрозу причинения вреда (ущерба) охраняемым законом ценностям.</w:t>
      </w:r>
    </w:p>
    <w:p w:rsidR="00227F1A" w:rsidRPr="004D51FB" w:rsidRDefault="00227F1A" w:rsidP="00D54134">
      <w:pPr>
        <w:autoSpaceDE w:val="0"/>
        <w:autoSpaceDN w:val="0"/>
        <w:adjustRightInd w:val="0"/>
        <w:spacing w:after="0" w:line="240" w:lineRule="auto"/>
        <w:ind w:firstLine="709"/>
        <w:jc w:val="both"/>
        <w:rPr>
          <w:szCs w:val="28"/>
          <w:lang w:eastAsia="en-US"/>
        </w:rPr>
      </w:pPr>
      <w:r w:rsidRPr="004D51FB">
        <w:rPr>
          <w:szCs w:val="28"/>
          <w:lang w:eastAsia="en-US"/>
        </w:rPr>
        <w:t xml:space="preserve">Предостережение направляется контролируемому лицу в течение трех рабочих дней с момента его объявления. Объявляемые предостережения </w:t>
      </w:r>
      <w:r w:rsidRPr="004D51FB">
        <w:rPr>
          <w:szCs w:val="28"/>
          <w:lang w:eastAsia="en-US"/>
        </w:rPr>
        <w:lastRenderedPageBreak/>
        <w:t>регистрируются Инспектором в журнале учета предостережений с присвоением регистрационного номера.</w:t>
      </w:r>
    </w:p>
    <w:p w:rsidR="00227F1A" w:rsidRPr="00227F1A" w:rsidRDefault="00227F1A" w:rsidP="00D54134">
      <w:pPr>
        <w:autoSpaceDE w:val="0"/>
        <w:autoSpaceDN w:val="0"/>
        <w:adjustRightInd w:val="0"/>
        <w:spacing w:after="0" w:line="240" w:lineRule="auto"/>
        <w:ind w:firstLine="709"/>
        <w:jc w:val="both"/>
        <w:rPr>
          <w:szCs w:val="28"/>
          <w:lang w:eastAsia="en-US"/>
        </w:rPr>
      </w:pPr>
      <w:proofErr w:type="gramStart"/>
      <w:r w:rsidRPr="00227F1A">
        <w:rPr>
          <w:szCs w:val="28"/>
          <w:lang w:eastAsia="en-US"/>
        </w:rPr>
        <w:t xml:space="preserve">Предостережение оформляется в форме электронного документа или в письменной форме с учетом особенностей, предусмотренных </w:t>
      </w:r>
      <w:hyperlink w:anchor="Par285" w:history="1">
        <w:r w:rsidRPr="00373438">
          <w:rPr>
            <w:szCs w:val="28"/>
            <w:lang w:eastAsia="en-US"/>
          </w:rPr>
          <w:t>пунктом 85</w:t>
        </w:r>
      </w:hyperlink>
      <w:r w:rsidR="00E207C6">
        <w:rPr>
          <w:szCs w:val="28"/>
          <w:lang w:eastAsia="en-US"/>
        </w:rPr>
        <w:t xml:space="preserve"> </w:t>
      </w:r>
      <w:r w:rsidRPr="00227F1A">
        <w:rPr>
          <w:szCs w:val="28"/>
          <w:lang w:eastAsia="en-US"/>
        </w:rPr>
        <w:t>настоящего Положения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w:t>
      </w:r>
      <w:proofErr w:type="gramEnd"/>
      <w:r w:rsidRPr="00227F1A">
        <w:rPr>
          <w:szCs w:val="28"/>
          <w:lang w:eastAsia="en-US"/>
        </w:rPr>
        <w:t xml:space="preserve"> не может содержать требование представления контролируемым лицом сведений и документов.</w:t>
      </w:r>
    </w:p>
    <w:p w:rsidR="00227F1A" w:rsidRPr="00227F1A" w:rsidRDefault="00C036AC" w:rsidP="00D54134">
      <w:pPr>
        <w:autoSpaceDE w:val="0"/>
        <w:autoSpaceDN w:val="0"/>
        <w:adjustRightInd w:val="0"/>
        <w:spacing w:after="0" w:line="240" w:lineRule="auto"/>
        <w:ind w:firstLine="709"/>
        <w:jc w:val="both"/>
        <w:rPr>
          <w:szCs w:val="28"/>
          <w:lang w:eastAsia="en-US"/>
        </w:rPr>
      </w:pPr>
      <w:r>
        <w:rPr>
          <w:szCs w:val="28"/>
          <w:lang w:eastAsia="en-US"/>
        </w:rPr>
        <w:t xml:space="preserve">15. </w:t>
      </w:r>
      <w:r w:rsidR="00227F1A" w:rsidRPr="00227F1A">
        <w:rPr>
          <w:szCs w:val="28"/>
          <w:lang w:eastAsia="en-US"/>
        </w:rPr>
        <w:t>В случае объявления контрольным органом предостережения контролируемое лицо вправе подать возражение в отношении указанного предостережения.</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Возражение направляется в контрольный орган, объявивший предостережение, не позднее пятнадцати календарных дней с момента получения предостережения.</w:t>
      </w:r>
    </w:p>
    <w:p w:rsidR="00227F1A" w:rsidRPr="00227F1A" w:rsidRDefault="00C036AC" w:rsidP="00D54134">
      <w:pPr>
        <w:autoSpaceDE w:val="0"/>
        <w:autoSpaceDN w:val="0"/>
        <w:adjustRightInd w:val="0"/>
        <w:spacing w:after="0" w:line="240" w:lineRule="auto"/>
        <w:ind w:firstLine="709"/>
        <w:jc w:val="both"/>
        <w:rPr>
          <w:szCs w:val="28"/>
          <w:lang w:eastAsia="en-US"/>
        </w:rPr>
      </w:pPr>
      <w:r>
        <w:rPr>
          <w:szCs w:val="28"/>
          <w:lang w:eastAsia="en-US"/>
        </w:rPr>
        <w:t xml:space="preserve">16. </w:t>
      </w:r>
      <w:r w:rsidR="00227F1A" w:rsidRPr="00227F1A">
        <w:rPr>
          <w:szCs w:val="28"/>
          <w:lang w:eastAsia="en-US"/>
        </w:rPr>
        <w:t>Возражения составляются контролируемым лицом в произвольной форме, при этом должны содержать следующую информацию:</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1) наименование контролируемого лица;</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2) сведения об объекте контроля;</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3) дату и номер предостережения, направленного в адрес контролируемого лица;</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4) 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5) желаемый способ получения ответа по итогам рассмотрения возражения;</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 xml:space="preserve">6) фамилию, имя, отчество </w:t>
      </w:r>
      <w:proofErr w:type="gramStart"/>
      <w:r w:rsidRPr="00227F1A">
        <w:rPr>
          <w:szCs w:val="28"/>
          <w:lang w:eastAsia="en-US"/>
        </w:rPr>
        <w:t>направившего</w:t>
      </w:r>
      <w:proofErr w:type="gramEnd"/>
      <w:r w:rsidRPr="00227F1A">
        <w:rPr>
          <w:szCs w:val="28"/>
          <w:lang w:eastAsia="en-US"/>
        </w:rPr>
        <w:t xml:space="preserve"> возражение;</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7) дату направления возражения.</w:t>
      </w:r>
    </w:p>
    <w:p w:rsidR="00227F1A" w:rsidRPr="00227F1A" w:rsidRDefault="00C036AC" w:rsidP="00D54134">
      <w:pPr>
        <w:autoSpaceDE w:val="0"/>
        <w:autoSpaceDN w:val="0"/>
        <w:adjustRightInd w:val="0"/>
        <w:spacing w:after="0" w:line="240" w:lineRule="auto"/>
        <w:ind w:firstLine="709"/>
        <w:jc w:val="both"/>
        <w:rPr>
          <w:szCs w:val="28"/>
          <w:lang w:eastAsia="en-US"/>
        </w:rPr>
      </w:pPr>
      <w:r>
        <w:rPr>
          <w:szCs w:val="28"/>
          <w:lang w:eastAsia="en-US"/>
        </w:rPr>
        <w:t xml:space="preserve">17. </w:t>
      </w:r>
      <w:r w:rsidR="00227F1A" w:rsidRPr="00227F1A">
        <w:rPr>
          <w:szCs w:val="28"/>
          <w:lang w:eastAsia="en-US"/>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Возражение рассматривается контрольным органом, объявившим предостережение, не позднее тридцати дней со дня его регистрации.</w:t>
      </w:r>
    </w:p>
    <w:p w:rsidR="00227F1A" w:rsidRPr="00227F1A" w:rsidRDefault="00C036AC" w:rsidP="00D54134">
      <w:pPr>
        <w:autoSpaceDE w:val="0"/>
        <w:autoSpaceDN w:val="0"/>
        <w:adjustRightInd w:val="0"/>
        <w:spacing w:after="0" w:line="240" w:lineRule="auto"/>
        <w:ind w:firstLine="709"/>
        <w:jc w:val="both"/>
        <w:rPr>
          <w:szCs w:val="28"/>
          <w:lang w:eastAsia="en-US"/>
        </w:rPr>
      </w:pPr>
      <w:r>
        <w:rPr>
          <w:szCs w:val="28"/>
          <w:lang w:eastAsia="en-US"/>
        </w:rPr>
        <w:t xml:space="preserve">18. </w:t>
      </w:r>
      <w:r w:rsidR="00227F1A" w:rsidRPr="00227F1A">
        <w:rPr>
          <w:szCs w:val="28"/>
          <w:lang w:eastAsia="en-US"/>
        </w:rPr>
        <w:t>По результатам рассмотрения возражения контрольный орган принимает одно из следующих решений:</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1) об удовлетворении возражения и отмене предостережения;</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2) об отказе в удовлетворении возражения.</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 xml:space="preserve">Не позднее 5 рабочих дней, следующих за днем принятия одного из указанных решений, контролируемому лицу, подавшему возражение, направляется мотивированный ответ о результатах рассмотрения возражения в порядке, </w:t>
      </w:r>
      <w:r w:rsidRPr="00373438">
        <w:rPr>
          <w:szCs w:val="28"/>
          <w:lang w:eastAsia="en-US"/>
        </w:rPr>
        <w:t xml:space="preserve">установленном </w:t>
      </w:r>
      <w:hyperlink r:id="rId19" w:history="1">
        <w:r w:rsidRPr="00373438">
          <w:rPr>
            <w:szCs w:val="28"/>
            <w:lang w:eastAsia="en-US"/>
          </w:rPr>
          <w:t>статьей 21</w:t>
        </w:r>
      </w:hyperlink>
      <w:r w:rsidRPr="00373438">
        <w:rPr>
          <w:szCs w:val="28"/>
          <w:lang w:eastAsia="en-US"/>
        </w:rPr>
        <w:t xml:space="preserve"> Федерального</w:t>
      </w:r>
      <w:r w:rsidRPr="00227F1A">
        <w:rPr>
          <w:szCs w:val="28"/>
          <w:lang w:eastAsia="en-US"/>
        </w:rPr>
        <w:t xml:space="preserve"> закона от 31 июля 2020 г. </w:t>
      </w:r>
      <w:r w:rsidR="00373438">
        <w:rPr>
          <w:szCs w:val="28"/>
          <w:lang w:eastAsia="en-US"/>
        </w:rPr>
        <w:t>№</w:t>
      </w:r>
      <w:r w:rsidRPr="00227F1A">
        <w:rPr>
          <w:szCs w:val="28"/>
          <w:lang w:eastAsia="en-US"/>
        </w:rPr>
        <w:t xml:space="preserve"> 248-ФЗ </w:t>
      </w:r>
      <w:r w:rsidR="00373438">
        <w:rPr>
          <w:szCs w:val="28"/>
          <w:lang w:eastAsia="en-US"/>
        </w:rPr>
        <w:t>«</w:t>
      </w:r>
      <w:r w:rsidRPr="00227F1A">
        <w:rPr>
          <w:szCs w:val="28"/>
          <w:lang w:eastAsia="en-US"/>
        </w:rPr>
        <w:t>О государственном контроле (надзоре) и муниципальном контроле в Российской Федерации</w:t>
      </w:r>
      <w:r w:rsidR="00373438">
        <w:rPr>
          <w:szCs w:val="28"/>
          <w:lang w:eastAsia="en-US"/>
        </w:rPr>
        <w:t>»</w:t>
      </w:r>
      <w:r w:rsidRPr="00227F1A">
        <w:rPr>
          <w:szCs w:val="28"/>
          <w:lang w:eastAsia="en-US"/>
        </w:rPr>
        <w:t>.</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lastRenderedPageBreak/>
        <w:t>В случае удовлетворения возражений контрольный орган аннулирует направленное предостережение с соответствующей отметкой в журнале учета объявленных предостережений.</w:t>
      </w:r>
    </w:p>
    <w:p w:rsid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Контрольный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(надзорных) мероприятий.</w:t>
      </w:r>
    </w:p>
    <w:p w:rsidR="004D51FB" w:rsidRPr="000111F4" w:rsidRDefault="00C036AC" w:rsidP="00D54134">
      <w:pPr>
        <w:spacing w:after="0" w:line="240" w:lineRule="auto"/>
        <w:ind w:firstLine="709"/>
        <w:jc w:val="both"/>
        <w:rPr>
          <w:szCs w:val="28"/>
        </w:rPr>
      </w:pPr>
      <w:r>
        <w:rPr>
          <w:szCs w:val="28"/>
          <w:lang w:eastAsia="en-US"/>
        </w:rPr>
        <w:t>19</w:t>
      </w:r>
      <w:r w:rsidR="005A47E5">
        <w:rPr>
          <w:szCs w:val="28"/>
          <w:lang w:eastAsia="en-US"/>
        </w:rPr>
        <w:t xml:space="preserve">. </w:t>
      </w:r>
      <w:r w:rsidR="004D51FB" w:rsidRPr="000111F4">
        <w:rPr>
          <w:szCs w:val="28"/>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004D51FB" w:rsidRPr="000111F4">
        <w:rPr>
          <w:szCs w:val="28"/>
        </w:rPr>
        <w:t>видео-конференц-связи</w:t>
      </w:r>
      <w:proofErr w:type="spellEnd"/>
      <w:r w:rsidR="004D51FB" w:rsidRPr="000111F4">
        <w:rPr>
          <w:szCs w:val="28"/>
        </w:rPr>
        <w:t xml:space="preserve">. </w:t>
      </w:r>
      <w:proofErr w:type="gramStart"/>
      <w:r w:rsidR="004D51FB" w:rsidRPr="000111F4">
        <w:rPr>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 </w:t>
      </w:r>
      <w:proofErr w:type="gramEnd"/>
    </w:p>
    <w:p w:rsidR="004D51FB" w:rsidRPr="000111F4" w:rsidRDefault="004D51FB" w:rsidP="00D54134">
      <w:pPr>
        <w:spacing w:after="0" w:line="240" w:lineRule="auto"/>
        <w:ind w:firstLine="709"/>
        <w:jc w:val="both"/>
        <w:rPr>
          <w:szCs w:val="28"/>
        </w:rPr>
      </w:pPr>
      <w:r w:rsidRPr="000111F4">
        <w:rPr>
          <w:szCs w:val="28"/>
        </w:rPr>
        <w:t>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w:t>
      </w:r>
      <w:r w:rsidR="00486707">
        <w:rPr>
          <w:szCs w:val="28"/>
        </w:rPr>
        <w:t xml:space="preserve"> </w:t>
      </w:r>
      <w:r w:rsidRPr="000111F4">
        <w:rPr>
          <w:szCs w:val="28"/>
        </w:rPr>
        <w:t>248-ФЗ.</w:t>
      </w:r>
    </w:p>
    <w:p w:rsidR="004D51FB" w:rsidRPr="000111F4" w:rsidRDefault="004D51FB" w:rsidP="00D54134">
      <w:pPr>
        <w:spacing w:after="0" w:line="240" w:lineRule="auto"/>
        <w:ind w:firstLine="709"/>
        <w:jc w:val="both"/>
        <w:rPr>
          <w:szCs w:val="28"/>
        </w:rPr>
      </w:pPr>
      <w:r w:rsidRPr="000111F4">
        <w:rPr>
          <w:szCs w:val="28"/>
        </w:rPr>
        <w:t>В ходе профилактического визита инспектором может осуществляться сбор сведений, необходимых для отнесения объект</w:t>
      </w:r>
      <w:r w:rsidR="00486707">
        <w:rPr>
          <w:szCs w:val="28"/>
        </w:rPr>
        <w:t>ов контроля к категориям риска.</w:t>
      </w:r>
    </w:p>
    <w:p w:rsidR="004D51FB" w:rsidRPr="007E6F67" w:rsidRDefault="004D51FB" w:rsidP="00D54134">
      <w:pPr>
        <w:spacing w:after="0" w:line="240" w:lineRule="auto"/>
        <w:ind w:firstLine="709"/>
        <w:jc w:val="both"/>
        <w:rPr>
          <w:rFonts w:eastAsia="Times New Roman"/>
          <w:szCs w:val="28"/>
        </w:rPr>
      </w:pPr>
      <w:r w:rsidRPr="007E6F67">
        <w:rPr>
          <w:rFonts w:eastAsia="Times New Roman"/>
          <w:szCs w:val="28"/>
        </w:rPr>
        <w:t xml:space="preserve">При проведении профилактического визита </w:t>
      </w:r>
      <w:r>
        <w:rPr>
          <w:rFonts w:eastAsia="Times New Roman"/>
          <w:szCs w:val="28"/>
        </w:rPr>
        <w:t>контролируемым лицам</w:t>
      </w:r>
      <w:r w:rsidRPr="007E6F67">
        <w:rPr>
          <w:rFonts w:eastAsia="Times New Roman"/>
          <w:szCs w:val="28"/>
        </w:rPr>
        <w:t xml:space="preserve">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w:t>
      </w:r>
    </w:p>
    <w:p w:rsidR="004D51FB" w:rsidRPr="007E6F67" w:rsidRDefault="004D51FB" w:rsidP="00D54134">
      <w:pPr>
        <w:spacing w:after="0" w:line="240" w:lineRule="auto"/>
        <w:ind w:firstLine="709"/>
        <w:jc w:val="both"/>
        <w:rPr>
          <w:rFonts w:eastAsia="Times New Roman"/>
          <w:szCs w:val="28"/>
        </w:rPr>
      </w:pPr>
      <w:r w:rsidRPr="007E6F67">
        <w:rPr>
          <w:rFonts w:eastAsia="Times New Roman"/>
          <w:szCs w:val="28"/>
        </w:rPr>
        <w:t>В случае</w:t>
      </w:r>
      <w:proofErr w:type="gramStart"/>
      <w:r w:rsidRPr="007E6F67">
        <w:rPr>
          <w:rFonts w:eastAsia="Times New Roman"/>
          <w:szCs w:val="28"/>
        </w:rPr>
        <w:t>,</w:t>
      </w:r>
      <w:proofErr w:type="gramEnd"/>
      <w:r w:rsidRPr="007E6F67">
        <w:rPr>
          <w:rFonts w:eastAsia="Times New Roman"/>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w:t>
      </w:r>
      <w:r>
        <w:rPr>
          <w:rFonts w:eastAsia="Times New Roman"/>
          <w:szCs w:val="28"/>
        </w:rPr>
        <w:t>начальнику отдела имущественных и земельных отношений администрации Ипатовского городского оруна Ставропольского края</w:t>
      </w:r>
      <w:r w:rsidRPr="007E6F67">
        <w:rPr>
          <w:rFonts w:eastAsia="Times New Roman"/>
          <w:szCs w:val="28"/>
        </w:rPr>
        <w:t xml:space="preserve"> для принятия решения о проведении конт</w:t>
      </w:r>
      <w:r>
        <w:rPr>
          <w:rFonts w:eastAsia="Times New Roman"/>
          <w:szCs w:val="28"/>
        </w:rPr>
        <w:t xml:space="preserve">рольных (надзорных) мероприятий, в соответствии </w:t>
      </w:r>
      <w:r w:rsidRPr="000111F4">
        <w:rPr>
          <w:szCs w:val="28"/>
        </w:rPr>
        <w:t xml:space="preserve">с Федеральным законом от </w:t>
      </w:r>
      <w:r>
        <w:rPr>
          <w:szCs w:val="28"/>
        </w:rPr>
        <w:t>31 июля 2020 г.</w:t>
      </w:r>
      <w:r w:rsidRPr="000111F4">
        <w:rPr>
          <w:szCs w:val="28"/>
        </w:rPr>
        <w:t xml:space="preserve"> № </w:t>
      </w:r>
      <w:r>
        <w:rPr>
          <w:szCs w:val="28"/>
        </w:rPr>
        <w:t xml:space="preserve">248-ФЗ </w:t>
      </w:r>
      <w:r w:rsidRPr="000111F4">
        <w:rPr>
          <w:szCs w:val="28"/>
        </w:rPr>
        <w:t>«О государственном контроле (надзоре) и муниципальном контроле в Российской Федерации»</w:t>
      </w:r>
      <w:r>
        <w:rPr>
          <w:szCs w:val="28"/>
        </w:rPr>
        <w:t>.</w:t>
      </w:r>
    </w:p>
    <w:p w:rsidR="004D51FB" w:rsidRPr="00486707" w:rsidRDefault="004D51FB" w:rsidP="00D54134">
      <w:pPr>
        <w:spacing w:after="0" w:line="240" w:lineRule="auto"/>
        <w:ind w:firstLine="709"/>
        <w:jc w:val="both"/>
        <w:rPr>
          <w:rFonts w:eastAsia="Times New Roman"/>
          <w:szCs w:val="28"/>
        </w:rPr>
      </w:pPr>
      <w:r w:rsidRPr="007E6F67">
        <w:rPr>
          <w:rFonts w:eastAsia="Times New Roman"/>
          <w:szCs w:val="28"/>
        </w:rPr>
        <w:t xml:space="preserve">Контролируемое лицо вправе обратиться в контрольный (надзорный) </w:t>
      </w:r>
      <w:r w:rsidRPr="007E6F67">
        <w:rPr>
          <w:rFonts w:eastAsia="Times New Roman"/>
          <w:color w:val="000000" w:themeColor="text1"/>
          <w:szCs w:val="28"/>
        </w:rPr>
        <w:t>орган с заявлением о проведении в отношении его профилактического визита</w:t>
      </w:r>
    </w:p>
    <w:p w:rsidR="004D51FB" w:rsidRPr="007E6F67" w:rsidRDefault="004D51FB" w:rsidP="00D54134">
      <w:pPr>
        <w:spacing w:after="0" w:line="240" w:lineRule="auto"/>
        <w:ind w:firstLine="709"/>
        <w:jc w:val="both"/>
        <w:rPr>
          <w:rFonts w:eastAsia="Times New Roman"/>
          <w:szCs w:val="28"/>
        </w:rPr>
      </w:pPr>
      <w:r w:rsidRPr="007E6F67">
        <w:rPr>
          <w:rFonts w:eastAsia="Times New Roman"/>
          <w:szCs w:val="28"/>
        </w:rPr>
        <w:t xml:space="preserve">Контрольный (надзорный) орган рассматривает заявление контролируемого лица в течение десяти рабочих дней </w:t>
      </w:r>
      <w:proofErr w:type="gramStart"/>
      <w:r w:rsidRPr="007E6F67">
        <w:rPr>
          <w:rFonts w:eastAsia="Times New Roman"/>
          <w:szCs w:val="28"/>
        </w:rPr>
        <w:t>с даты регистрации</w:t>
      </w:r>
      <w:proofErr w:type="gramEnd"/>
      <w:r w:rsidRPr="007E6F67">
        <w:rPr>
          <w:rFonts w:eastAsia="Times New Roman"/>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w:t>
      </w:r>
      <w:r w:rsidRPr="007E6F67">
        <w:rPr>
          <w:rFonts w:eastAsia="Times New Roman"/>
          <w:szCs w:val="28"/>
        </w:rPr>
        <w:lastRenderedPageBreak/>
        <w:t xml:space="preserve">органа, категории риска объекта контроля, о чем уведомляет контролируемое лицо. </w:t>
      </w:r>
    </w:p>
    <w:p w:rsidR="004D51FB" w:rsidRPr="007E6F67" w:rsidRDefault="00C036AC" w:rsidP="00D54134">
      <w:pPr>
        <w:spacing w:after="0" w:line="240" w:lineRule="auto"/>
        <w:ind w:firstLine="709"/>
        <w:jc w:val="both"/>
        <w:rPr>
          <w:rFonts w:eastAsia="Times New Roman"/>
          <w:szCs w:val="28"/>
        </w:rPr>
      </w:pPr>
      <w:r>
        <w:rPr>
          <w:rFonts w:eastAsia="Times New Roman"/>
          <w:szCs w:val="28"/>
        </w:rPr>
        <w:t xml:space="preserve">20. </w:t>
      </w:r>
      <w:r w:rsidR="004D51FB" w:rsidRPr="007E6F67">
        <w:rPr>
          <w:rFonts w:eastAsia="Times New Roman"/>
          <w:szCs w:val="28"/>
        </w:rPr>
        <w:t xml:space="preserve">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 </w:t>
      </w:r>
    </w:p>
    <w:p w:rsidR="004D51FB" w:rsidRPr="007E6F67" w:rsidRDefault="004D51FB" w:rsidP="00D54134">
      <w:pPr>
        <w:spacing w:after="0" w:line="240" w:lineRule="auto"/>
        <w:ind w:firstLine="709"/>
        <w:jc w:val="both"/>
        <w:rPr>
          <w:rFonts w:eastAsia="Times New Roman"/>
          <w:szCs w:val="28"/>
        </w:rPr>
      </w:pPr>
      <w:r w:rsidRPr="007E6F67">
        <w:rPr>
          <w:rFonts w:eastAsia="Times New Roman"/>
          <w:szCs w:val="28"/>
        </w:rPr>
        <w:t xml:space="preserve">1) от контролируемого лица поступило уведомление об отзыве заявления о проведении профилактического визита; </w:t>
      </w:r>
    </w:p>
    <w:p w:rsidR="004D51FB" w:rsidRPr="007E6F67" w:rsidRDefault="004D51FB" w:rsidP="00D54134">
      <w:pPr>
        <w:spacing w:after="0" w:line="240" w:lineRule="auto"/>
        <w:ind w:firstLine="709"/>
        <w:jc w:val="both"/>
        <w:rPr>
          <w:rFonts w:eastAsia="Times New Roman"/>
          <w:szCs w:val="28"/>
        </w:rPr>
      </w:pPr>
      <w:r w:rsidRPr="007E6F67">
        <w:rPr>
          <w:rFonts w:eastAsia="Times New Roman"/>
          <w:szCs w:val="28"/>
        </w:rPr>
        <w:t xml:space="preserve">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 </w:t>
      </w:r>
    </w:p>
    <w:p w:rsidR="004D51FB" w:rsidRPr="007E6F67" w:rsidRDefault="004D51FB" w:rsidP="00D54134">
      <w:pPr>
        <w:spacing w:after="0" w:line="240" w:lineRule="auto"/>
        <w:ind w:firstLine="709"/>
        <w:jc w:val="both"/>
        <w:rPr>
          <w:rFonts w:eastAsia="Times New Roman"/>
          <w:szCs w:val="28"/>
        </w:rPr>
      </w:pPr>
      <w:r w:rsidRPr="007E6F67">
        <w:rPr>
          <w:rFonts w:eastAsia="Times New Roman"/>
          <w:szCs w:val="28"/>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4D51FB" w:rsidRPr="007E6F67" w:rsidRDefault="004D51FB" w:rsidP="00D54134">
      <w:pPr>
        <w:spacing w:after="0" w:line="240" w:lineRule="auto"/>
        <w:ind w:firstLine="709"/>
        <w:jc w:val="both"/>
        <w:rPr>
          <w:rFonts w:eastAsia="Times New Roman"/>
          <w:szCs w:val="28"/>
        </w:rPr>
      </w:pPr>
      <w:r w:rsidRPr="007E6F67">
        <w:rPr>
          <w:rFonts w:eastAsia="Times New Roman"/>
          <w:szCs w:val="28"/>
        </w:rPr>
        <w:t xml:space="preserve">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4D51FB" w:rsidRDefault="00C036AC" w:rsidP="00D54134">
      <w:pPr>
        <w:autoSpaceDE w:val="0"/>
        <w:autoSpaceDN w:val="0"/>
        <w:adjustRightInd w:val="0"/>
        <w:spacing w:after="0" w:line="240" w:lineRule="auto"/>
        <w:ind w:firstLine="709"/>
        <w:jc w:val="both"/>
        <w:rPr>
          <w:szCs w:val="28"/>
          <w:lang w:eastAsia="en-US"/>
        </w:rPr>
      </w:pPr>
      <w:r>
        <w:rPr>
          <w:rFonts w:eastAsia="Times New Roman"/>
          <w:szCs w:val="28"/>
        </w:rPr>
        <w:t xml:space="preserve">21. </w:t>
      </w:r>
      <w:r w:rsidR="004D51FB" w:rsidRPr="007E6F67">
        <w:rPr>
          <w:rFonts w:eastAsia="Times New Roman"/>
          <w:szCs w:val="28"/>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w:t>
      </w:r>
      <w:r w:rsidR="00373438">
        <w:rPr>
          <w:rFonts w:eastAsia="Times New Roman"/>
          <w:szCs w:val="28"/>
        </w:rPr>
        <w:t>а) охраняемым законом ценностям</w:t>
      </w:r>
      <w:r w:rsidR="004D51FB">
        <w:rPr>
          <w:rFonts w:eastAsia="Times New Roman"/>
          <w:szCs w:val="28"/>
        </w:rPr>
        <w:t>.</w:t>
      </w:r>
    </w:p>
    <w:p w:rsidR="004D51FB" w:rsidRPr="004D51FB" w:rsidRDefault="00C036AC" w:rsidP="00D54134">
      <w:pPr>
        <w:autoSpaceDE w:val="0"/>
        <w:autoSpaceDN w:val="0"/>
        <w:adjustRightInd w:val="0"/>
        <w:spacing w:after="0" w:line="240" w:lineRule="auto"/>
        <w:ind w:firstLine="709"/>
        <w:jc w:val="both"/>
        <w:rPr>
          <w:color w:val="000000" w:themeColor="text1"/>
          <w:szCs w:val="28"/>
          <w:lang w:eastAsia="en-US"/>
        </w:rPr>
      </w:pPr>
      <w:r>
        <w:rPr>
          <w:color w:val="000000" w:themeColor="text1"/>
          <w:szCs w:val="28"/>
          <w:lang w:eastAsia="en-US"/>
        </w:rPr>
        <w:t>22</w:t>
      </w:r>
      <w:r w:rsidR="005A47E5">
        <w:rPr>
          <w:color w:val="000000" w:themeColor="text1"/>
          <w:szCs w:val="28"/>
          <w:lang w:eastAsia="en-US"/>
        </w:rPr>
        <w:t>.</w:t>
      </w:r>
      <w:r w:rsidR="004D51FB" w:rsidRPr="004D51FB">
        <w:rPr>
          <w:color w:val="000000" w:themeColor="text1"/>
          <w:szCs w:val="28"/>
          <w:lang w:eastAsia="en-US"/>
        </w:rPr>
        <w:t xml:space="preserve"> В целях снижения рисков причинения вреда (ущерба) на объектах контроля и оптимизации проведения контрольных мероприятий контрольный орган формирует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4D51FB" w:rsidRPr="004D51FB" w:rsidRDefault="004D51FB" w:rsidP="00D54134">
      <w:pPr>
        <w:autoSpaceDE w:val="0"/>
        <w:autoSpaceDN w:val="0"/>
        <w:adjustRightInd w:val="0"/>
        <w:spacing w:after="0" w:line="240" w:lineRule="auto"/>
        <w:ind w:firstLine="709"/>
        <w:jc w:val="both"/>
        <w:rPr>
          <w:color w:val="000000" w:themeColor="text1"/>
          <w:szCs w:val="28"/>
          <w:lang w:eastAsia="en-US"/>
        </w:rPr>
      </w:pPr>
      <w:r w:rsidRPr="004D51FB">
        <w:rPr>
          <w:color w:val="000000" w:themeColor="text1"/>
          <w:szCs w:val="28"/>
          <w:lang w:eastAsia="en-US"/>
        </w:rPr>
        <w:t>Проверочные листы утверждаютс</w:t>
      </w:r>
      <w:r w:rsidR="005A47E5">
        <w:rPr>
          <w:color w:val="000000" w:themeColor="text1"/>
          <w:szCs w:val="28"/>
          <w:lang w:eastAsia="en-US"/>
        </w:rPr>
        <w:t>я постановлением Администрации</w:t>
      </w:r>
      <w:r w:rsidRPr="004D51FB">
        <w:rPr>
          <w:color w:val="000000" w:themeColor="text1"/>
          <w:szCs w:val="28"/>
          <w:lang w:eastAsia="en-US"/>
        </w:rPr>
        <w:t>.</w:t>
      </w:r>
    </w:p>
    <w:p w:rsidR="00227F1A" w:rsidRPr="00227F1A" w:rsidRDefault="00227F1A" w:rsidP="00D54134">
      <w:pPr>
        <w:autoSpaceDE w:val="0"/>
        <w:autoSpaceDN w:val="0"/>
        <w:adjustRightInd w:val="0"/>
        <w:spacing w:after="0" w:line="240" w:lineRule="auto"/>
        <w:ind w:firstLine="709"/>
        <w:jc w:val="both"/>
        <w:rPr>
          <w:szCs w:val="28"/>
          <w:lang w:eastAsia="en-US"/>
        </w:rPr>
      </w:pPr>
    </w:p>
    <w:p w:rsidR="00227F1A" w:rsidRPr="00486707" w:rsidRDefault="00BE65D7" w:rsidP="00D54134">
      <w:pPr>
        <w:autoSpaceDE w:val="0"/>
        <w:autoSpaceDN w:val="0"/>
        <w:adjustRightInd w:val="0"/>
        <w:spacing w:after="0" w:line="240" w:lineRule="auto"/>
        <w:ind w:firstLine="709"/>
        <w:jc w:val="center"/>
        <w:outlineLvl w:val="1"/>
        <w:rPr>
          <w:b/>
          <w:bCs/>
          <w:szCs w:val="28"/>
          <w:lang w:eastAsia="en-US"/>
        </w:rPr>
      </w:pPr>
      <w:r w:rsidRPr="00486707">
        <w:rPr>
          <w:b/>
          <w:bCs/>
          <w:szCs w:val="28"/>
          <w:lang w:eastAsia="en-US"/>
        </w:rPr>
        <w:t>Статья 4</w:t>
      </w:r>
      <w:r w:rsidR="00227F1A" w:rsidRPr="00486707">
        <w:rPr>
          <w:b/>
          <w:bCs/>
          <w:szCs w:val="28"/>
          <w:lang w:eastAsia="en-US"/>
        </w:rPr>
        <w:t xml:space="preserve">. Осуществление </w:t>
      </w:r>
      <w:r w:rsidR="00453055" w:rsidRPr="00486707">
        <w:rPr>
          <w:b/>
          <w:bCs/>
          <w:szCs w:val="28"/>
          <w:lang w:eastAsia="en-US"/>
        </w:rPr>
        <w:t>контрольных мероприятий</w:t>
      </w:r>
    </w:p>
    <w:p w:rsidR="00227F1A" w:rsidRPr="00227F1A" w:rsidRDefault="00227F1A" w:rsidP="00D54134">
      <w:pPr>
        <w:autoSpaceDE w:val="0"/>
        <w:autoSpaceDN w:val="0"/>
        <w:adjustRightInd w:val="0"/>
        <w:spacing w:after="0" w:line="240" w:lineRule="auto"/>
        <w:ind w:firstLine="709"/>
        <w:jc w:val="both"/>
        <w:rPr>
          <w:szCs w:val="28"/>
          <w:lang w:eastAsia="en-US"/>
        </w:rPr>
      </w:pPr>
    </w:p>
    <w:p w:rsidR="00227F1A" w:rsidRPr="00227F1A" w:rsidRDefault="00546396" w:rsidP="00D54134">
      <w:pPr>
        <w:autoSpaceDE w:val="0"/>
        <w:autoSpaceDN w:val="0"/>
        <w:adjustRightInd w:val="0"/>
        <w:spacing w:after="0" w:line="240" w:lineRule="auto"/>
        <w:ind w:firstLine="709"/>
        <w:jc w:val="both"/>
        <w:rPr>
          <w:szCs w:val="28"/>
          <w:lang w:eastAsia="en-US"/>
        </w:rPr>
      </w:pPr>
      <w:r>
        <w:rPr>
          <w:szCs w:val="28"/>
          <w:lang w:eastAsia="en-US"/>
        </w:rPr>
        <w:t>1</w:t>
      </w:r>
      <w:r w:rsidR="005A47E5">
        <w:rPr>
          <w:szCs w:val="28"/>
          <w:lang w:eastAsia="en-US"/>
        </w:rPr>
        <w:t>.</w:t>
      </w:r>
      <w:r w:rsidR="00227F1A" w:rsidRPr="00227F1A">
        <w:rPr>
          <w:szCs w:val="28"/>
          <w:lang w:eastAsia="en-US"/>
        </w:rPr>
        <w:t xml:space="preserve"> При осуществлении муниципального земельного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1) инспекционный визит;</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2) документарная проверка;</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3) выездная проверка.</w:t>
      </w:r>
    </w:p>
    <w:p w:rsidR="00227F1A" w:rsidRPr="00227F1A" w:rsidRDefault="00C036AC" w:rsidP="00D54134">
      <w:pPr>
        <w:autoSpaceDE w:val="0"/>
        <w:autoSpaceDN w:val="0"/>
        <w:adjustRightInd w:val="0"/>
        <w:spacing w:after="0" w:line="240" w:lineRule="auto"/>
        <w:ind w:firstLine="709"/>
        <w:jc w:val="both"/>
        <w:rPr>
          <w:szCs w:val="28"/>
          <w:lang w:eastAsia="en-US"/>
        </w:rPr>
      </w:pPr>
      <w:r>
        <w:rPr>
          <w:szCs w:val="28"/>
          <w:lang w:eastAsia="en-US"/>
        </w:rPr>
        <w:lastRenderedPageBreak/>
        <w:t>2</w:t>
      </w:r>
      <w:r w:rsidR="00227F1A" w:rsidRPr="00227F1A">
        <w:rPr>
          <w:szCs w:val="28"/>
          <w:lang w:eastAsia="en-US"/>
        </w:rPr>
        <w:t xml:space="preserve">. Для проведения контрольного мероприятия издается постановление Администрации, в котором указываются сведения, предусмотренные </w:t>
      </w:r>
      <w:hyperlink r:id="rId20" w:history="1">
        <w:r w:rsidR="00227F1A" w:rsidRPr="00373438">
          <w:rPr>
            <w:szCs w:val="28"/>
            <w:lang w:eastAsia="en-US"/>
          </w:rPr>
          <w:t>часть 1 статьи 64</w:t>
        </w:r>
      </w:hyperlink>
      <w:r w:rsidR="00227F1A" w:rsidRPr="00373438">
        <w:rPr>
          <w:szCs w:val="28"/>
          <w:lang w:eastAsia="en-US"/>
        </w:rPr>
        <w:t xml:space="preserve"> Ф</w:t>
      </w:r>
      <w:r w:rsidR="00373438">
        <w:rPr>
          <w:szCs w:val="28"/>
          <w:lang w:eastAsia="en-US"/>
        </w:rPr>
        <w:t>едерального закона №</w:t>
      </w:r>
      <w:r w:rsidR="00227F1A" w:rsidRPr="00227F1A">
        <w:rPr>
          <w:szCs w:val="28"/>
          <w:lang w:eastAsia="en-US"/>
        </w:rPr>
        <w:t xml:space="preserve"> 248-ФЗ.</w:t>
      </w:r>
    </w:p>
    <w:p w:rsidR="00227F1A" w:rsidRPr="00227F1A" w:rsidRDefault="00C036AC" w:rsidP="00D54134">
      <w:pPr>
        <w:autoSpaceDE w:val="0"/>
        <w:autoSpaceDN w:val="0"/>
        <w:adjustRightInd w:val="0"/>
        <w:spacing w:after="0" w:line="240" w:lineRule="auto"/>
        <w:ind w:firstLine="709"/>
        <w:jc w:val="both"/>
        <w:rPr>
          <w:szCs w:val="28"/>
          <w:lang w:eastAsia="en-US"/>
        </w:rPr>
      </w:pPr>
      <w:r>
        <w:rPr>
          <w:szCs w:val="28"/>
          <w:lang w:eastAsia="en-US"/>
        </w:rPr>
        <w:t>3</w:t>
      </w:r>
      <w:r w:rsidR="00227F1A" w:rsidRPr="00227F1A">
        <w:rPr>
          <w:szCs w:val="28"/>
          <w:lang w:eastAsia="en-US"/>
        </w:rPr>
        <w:t>. Без взаимодействия с контролируемым лицом осуществляются следующие контрольные мероприятия (далее - контрольные мероприятия без взаимодействия):</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1) наблюдение за соблюдением обязательных требований (мониторинг безопасности);</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2) выездное обследование.</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Контрольные мероприятия без взаимодействия проводится должностными лицами контрольного органа на основании заданий уполномоченных должностных лиц контрольного органа, включая задания, содержащиеся в планах работы контрольного органа.</w:t>
      </w:r>
    </w:p>
    <w:p w:rsidR="00227F1A" w:rsidRPr="00227F1A" w:rsidRDefault="005A47E5" w:rsidP="00D54134">
      <w:pPr>
        <w:autoSpaceDE w:val="0"/>
        <w:autoSpaceDN w:val="0"/>
        <w:adjustRightInd w:val="0"/>
        <w:spacing w:after="0" w:line="240" w:lineRule="auto"/>
        <w:ind w:firstLine="709"/>
        <w:jc w:val="both"/>
        <w:rPr>
          <w:szCs w:val="28"/>
          <w:lang w:eastAsia="en-US"/>
        </w:rPr>
      </w:pPr>
      <w:r>
        <w:rPr>
          <w:szCs w:val="28"/>
          <w:lang w:eastAsia="en-US"/>
        </w:rPr>
        <w:t>4</w:t>
      </w:r>
      <w:r w:rsidR="00227F1A" w:rsidRPr="00227F1A">
        <w:rPr>
          <w:szCs w:val="28"/>
          <w:lang w:eastAsia="en-US"/>
        </w:rPr>
        <w:t>. При проведении контрольных мероприятий в рамках осуществления муниципального земельного контроля Инспектор имеет право:</w:t>
      </w:r>
    </w:p>
    <w:p w:rsidR="00227F1A" w:rsidRPr="00373438" w:rsidRDefault="00227F1A" w:rsidP="00D54134">
      <w:pPr>
        <w:autoSpaceDE w:val="0"/>
        <w:autoSpaceDN w:val="0"/>
        <w:adjustRightInd w:val="0"/>
        <w:spacing w:after="0" w:line="240" w:lineRule="auto"/>
        <w:ind w:firstLine="709"/>
        <w:jc w:val="both"/>
        <w:rPr>
          <w:szCs w:val="28"/>
          <w:lang w:eastAsia="en-US"/>
        </w:rPr>
      </w:pPr>
      <w:r w:rsidRPr="00373438">
        <w:rPr>
          <w:szCs w:val="28"/>
          <w:lang w:eastAsia="en-US"/>
        </w:rPr>
        <w:t xml:space="preserve">1) совершать действия, предусмотренные </w:t>
      </w:r>
      <w:hyperlink r:id="rId21" w:history="1">
        <w:r w:rsidRPr="00373438">
          <w:rPr>
            <w:szCs w:val="28"/>
            <w:lang w:eastAsia="en-US"/>
          </w:rPr>
          <w:t>частью 2 статьи 29</w:t>
        </w:r>
      </w:hyperlink>
      <w:r w:rsidR="00373438" w:rsidRPr="00373438">
        <w:rPr>
          <w:szCs w:val="28"/>
          <w:lang w:eastAsia="en-US"/>
        </w:rPr>
        <w:t xml:space="preserve"> Федерального закона №</w:t>
      </w:r>
      <w:r w:rsidRPr="00373438">
        <w:rPr>
          <w:szCs w:val="28"/>
          <w:lang w:eastAsia="en-US"/>
        </w:rPr>
        <w:t xml:space="preserve"> 248-ФЗ;</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 xml:space="preserve">2) использовать для фиксации доказательств нарушений обязательных требований фотосъемку, аудио - и (или) видеозапись, если совершение указанных действий не </w:t>
      </w:r>
      <w:r w:rsidR="00373438">
        <w:rPr>
          <w:szCs w:val="28"/>
          <w:lang w:eastAsia="en-US"/>
        </w:rPr>
        <w:t>запрещено федеральными законами.</w:t>
      </w:r>
    </w:p>
    <w:p w:rsidR="00227F1A" w:rsidRPr="00227F1A" w:rsidRDefault="005A47E5" w:rsidP="00D54134">
      <w:pPr>
        <w:autoSpaceDE w:val="0"/>
        <w:autoSpaceDN w:val="0"/>
        <w:adjustRightInd w:val="0"/>
        <w:spacing w:after="0" w:line="240" w:lineRule="auto"/>
        <w:ind w:firstLine="709"/>
        <w:jc w:val="both"/>
        <w:rPr>
          <w:szCs w:val="28"/>
          <w:lang w:eastAsia="en-US"/>
        </w:rPr>
      </w:pPr>
      <w:r>
        <w:rPr>
          <w:szCs w:val="28"/>
          <w:lang w:eastAsia="en-US"/>
        </w:rPr>
        <w:t>5</w:t>
      </w:r>
      <w:r w:rsidR="00227F1A" w:rsidRPr="00227F1A">
        <w:rPr>
          <w:szCs w:val="28"/>
          <w:lang w:eastAsia="en-US"/>
        </w:rPr>
        <w:t xml:space="preserve">. </w:t>
      </w:r>
      <w:proofErr w:type="gramStart"/>
      <w:r w:rsidR="00227F1A" w:rsidRPr="00227F1A">
        <w:rPr>
          <w:szCs w:val="28"/>
          <w:lang w:eastAsia="en-US"/>
        </w:rPr>
        <w:t>При организации и проведении контрольных мероприятий в рамках осуществления муниципального земельного контроля Инспектор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rsidR="00227F1A" w:rsidRPr="00227F1A">
        <w:rPr>
          <w:szCs w:val="28"/>
          <w:lang w:eastAsia="en-US"/>
        </w:rPr>
        <w:t>)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227F1A" w:rsidRPr="00227F1A" w:rsidRDefault="005A47E5" w:rsidP="00D54134">
      <w:pPr>
        <w:autoSpaceDE w:val="0"/>
        <w:autoSpaceDN w:val="0"/>
        <w:adjustRightInd w:val="0"/>
        <w:spacing w:after="0" w:line="240" w:lineRule="auto"/>
        <w:ind w:firstLine="709"/>
        <w:jc w:val="both"/>
        <w:rPr>
          <w:szCs w:val="28"/>
          <w:lang w:eastAsia="en-US"/>
        </w:rPr>
      </w:pPr>
      <w:r>
        <w:rPr>
          <w:szCs w:val="28"/>
          <w:lang w:eastAsia="en-US"/>
        </w:rPr>
        <w:t>6</w:t>
      </w:r>
      <w:r w:rsidR="00227F1A" w:rsidRPr="00227F1A">
        <w:rPr>
          <w:szCs w:val="28"/>
          <w:lang w:eastAsia="en-US"/>
        </w:rPr>
        <w:t>.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227F1A" w:rsidRPr="00227F1A" w:rsidRDefault="005A47E5" w:rsidP="00D54134">
      <w:pPr>
        <w:autoSpaceDE w:val="0"/>
        <w:autoSpaceDN w:val="0"/>
        <w:adjustRightInd w:val="0"/>
        <w:spacing w:after="0" w:line="240" w:lineRule="auto"/>
        <w:ind w:firstLine="709"/>
        <w:jc w:val="both"/>
        <w:rPr>
          <w:szCs w:val="28"/>
          <w:lang w:eastAsia="en-US"/>
        </w:rPr>
      </w:pPr>
      <w:r>
        <w:rPr>
          <w:szCs w:val="28"/>
          <w:lang w:eastAsia="en-US"/>
        </w:rPr>
        <w:t>7</w:t>
      </w:r>
      <w:r w:rsidR="00227F1A" w:rsidRPr="00227F1A">
        <w:rPr>
          <w:szCs w:val="28"/>
          <w:lang w:eastAsia="en-US"/>
        </w:rPr>
        <w:t xml:space="preserve">. Инспектор в </w:t>
      </w:r>
      <w:r w:rsidR="00227F1A" w:rsidRPr="00373438">
        <w:rPr>
          <w:szCs w:val="28"/>
          <w:lang w:eastAsia="en-US"/>
        </w:rPr>
        <w:t xml:space="preserve">соответствии со </w:t>
      </w:r>
      <w:hyperlink r:id="rId22" w:history="1">
        <w:r w:rsidR="00227F1A" w:rsidRPr="00373438">
          <w:rPr>
            <w:szCs w:val="28"/>
            <w:lang w:eastAsia="en-US"/>
          </w:rPr>
          <w:t>статьей 32</w:t>
        </w:r>
      </w:hyperlink>
      <w:r w:rsidR="00227F1A" w:rsidRPr="00373438">
        <w:rPr>
          <w:szCs w:val="28"/>
          <w:lang w:eastAsia="en-US"/>
        </w:rPr>
        <w:t xml:space="preserve"> Федерального</w:t>
      </w:r>
      <w:r w:rsidR="00227F1A" w:rsidRPr="00227F1A">
        <w:rPr>
          <w:szCs w:val="28"/>
          <w:lang w:eastAsia="en-US"/>
        </w:rPr>
        <w:t xml:space="preserve"> закона </w:t>
      </w:r>
      <w:r w:rsidR="00373438">
        <w:rPr>
          <w:szCs w:val="28"/>
          <w:lang w:eastAsia="en-US"/>
        </w:rPr>
        <w:t>№</w:t>
      </w:r>
      <w:r w:rsidR="00227F1A" w:rsidRPr="00227F1A">
        <w:rPr>
          <w:szCs w:val="28"/>
          <w:lang w:eastAsia="en-US"/>
        </w:rPr>
        <w:t xml:space="preserve">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227F1A" w:rsidRPr="00227F1A" w:rsidRDefault="005A47E5" w:rsidP="00D54134">
      <w:pPr>
        <w:autoSpaceDE w:val="0"/>
        <w:autoSpaceDN w:val="0"/>
        <w:adjustRightInd w:val="0"/>
        <w:spacing w:after="0" w:line="240" w:lineRule="auto"/>
        <w:ind w:firstLine="709"/>
        <w:jc w:val="both"/>
        <w:rPr>
          <w:szCs w:val="28"/>
          <w:lang w:eastAsia="en-US"/>
        </w:rPr>
      </w:pPr>
      <w:r>
        <w:rPr>
          <w:szCs w:val="28"/>
          <w:lang w:eastAsia="en-US"/>
        </w:rPr>
        <w:t>8</w:t>
      </w:r>
      <w:r w:rsidR="00227F1A" w:rsidRPr="00227F1A">
        <w:rPr>
          <w:szCs w:val="28"/>
          <w:lang w:eastAsia="en-US"/>
        </w:rPr>
        <w:t xml:space="preserve">. Инспектор в соответствии </w:t>
      </w:r>
      <w:r w:rsidR="00227F1A" w:rsidRPr="00373438">
        <w:rPr>
          <w:szCs w:val="28"/>
          <w:lang w:eastAsia="en-US"/>
        </w:rPr>
        <w:t xml:space="preserve">со </w:t>
      </w:r>
      <w:hyperlink r:id="rId23" w:history="1">
        <w:r w:rsidR="00227F1A" w:rsidRPr="00373438">
          <w:rPr>
            <w:szCs w:val="28"/>
            <w:lang w:eastAsia="en-US"/>
          </w:rPr>
          <w:t>статьей 34</w:t>
        </w:r>
      </w:hyperlink>
      <w:r w:rsidR="00227F1A" w:rsidRPr="00373438">
        <w:rPr>
          <w:szCs w:val="28"/>
          <w:lang w:eastAsia="en-US"/>
        </w:rPr>
        <w:t xml:space="preserve"> Федерального</w:t>
      </w:r>
      <w:r w:rsidR="00227F1A" w:rsidRPr="00227F1A">
        <w:rPr>
          <w:szCs w:val="28"/>
          <w:lang w:eastAsia="en-US"/>
        </w:rPr>
        <w:t xml:space="preserve"> закона </w:t>
      </w:r>
      <w:r w:rsidR="00373438">
        <w:rPr>
          <w:szCs w:val="28"/>
          <w:lang w:eastAsia="en-US"/>
        </w:rPr>
        <w:t>№</w:t>
      </w:r>
      <w:r w:rsidR="00227F1A" w:rsidRPr="00227F1A">
        <w:rPr>
          <w:szCs w:val="28"/>
          <w:lang w:eastAsia="en-US"/>
        </w:rPr>
        <w:t xml:space="preserve"> 248-ФЗ может привлекать для совершения отдельных контрольных действий специалистов, обладающих специальными знаниями и навыками, </w:t>
      </w:r>
      <w:r w:rsidR="00227F1A" w:rsidRPr="00227F1A">
        <w:rPr>
          <w:szCs w:val="28"/>
          <w:lang w:eastAsia="en-US"/>
        </w:rPr>
        <w:lastRenderedPageBreak/>
        <w:t>необходимыми для оказания содействия контрольному органу, в том числе при применении технических средств.</w:t>
      </w:r>
    </w:p>
    <w:p w:rsidR="00227F1A" w:rsidRPr="00227F1A" w:rsidRDefault="005A47E5" w:rsidP="00D54134">
      <w:pPr>
        <w:autoSpaceDE w:val="0"/>
        <w:autoSpaceDN w:val="0"/>
        <w:adjustRightInd w:val="0"/>
        <w:spacing w:after="0" w:line="240" w:lineRule="auto"/>
        <w:ind w:firstLine="709"/>
        <w:jc w:val="both"/>
        <w:rPr>
          <w:szCs w:val="28"/>
          <w:lang w:eastAsia="en-US"/>
        </w:rPr>
      </w:pPr>
      <w:r>
        <w:rPr>
          <w:szCs w:val="28"/>
          <w:lang w:eastAsia="en-US"/>
        </w:rPr>
        <w:t>9</w:t>
      </w:r>
      <w:r w:rsidR="00227F1A" w:rsidRPr="00227F1A">
        <w:rPr>
          <w:szCs w:val="28"/>
          <w:lang w:eastAsia="en-US"/>
        </w:rPr>
        <w:t>. Свидетелям, специалистам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rsidR="00227F1A" w:rsidRPr="00227F1A" w:rsidRDefault="00546396" w:rsidP="00D54134">
      <w:pPr>
        <w:autoSpaceDE w:val="0"/>
        <w:autoSpaceDN w:val="0"/>
        <w:adjustRightInd w:val="0"/>
        <w:spacing w:after="0" w:line="240" w:lineRule="auto"/>
        <w:ind w:firstLine="709"/>
        <w:jc w:val="both"/>
        <w:rPr>
          <w:szCs w:val="28"/>
          <w:lang w:eastAsia="en-US"/>
        </w:rPr>
      </w:pPr>
      <w:r>
        <w:rPr>
          <w:szCs w:val="28"/>
          <w:lang w:eastAsia="en-US"/>
        </w:rPr>
        <w:t>1</w:t>
      </w:r>
      <w:r w:rsidR="005A47E5">
        <w:rPr>
          <w:szCs w:val="28"/>
          <w:lang w:eastAsia="en-US"/>
        </w:rPr>
        <w:t>0</w:t>
      </w:r>
      <w:r w:rsidR="00227F1A" w:rsidRPr="00227F1A">
        <w:rPr>
          <w:szCs w:val="28"/>
          <w:lang w:eastAsia="en-US"/>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227F1A" w:rsidRPr="00227F1A">
        <w:rPr>
          <w:szCs w:val="28"/>
          <w:lang w:eastAsia="en-US"/>
        </w:rPr>
        <w:t>деятельности</w:t>
      </w:r>
      <w:proofErr w:type="gramEnd"/>
      <w:r w:rsidR="00227F1A" w:rsidRPr="00227F1A">
        <w:rPr>
          <w:szCs w:val="28"/>
          <w:lang w:eastAsia="en-US"/>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w:t>
      </w:r>
      <w:r w:rsidR="00227F1A" w:rsidRPr="00373438">
        <w:rPr>
          <w:szCs w:val="28"/>
          <w:lang w:eastAsia="en-US"/>
        </w:rPr>
        <w:t xml:space="preserve">предусмотренном </w:t>
      </w:r>
      <w:hyperlink r:id="rId24" w:history="1">
        <w:r w:rsidR="00227F1A" w:rsidRPr="00373438">
          <w:rPr>
            <w:szCs w:val="28"/>
            <w:lang w:eastAsia="en-US"/>
          </w:rPr>
          <w:t>частями 4</w:t>
        </w:r>
      </w:hyperlink>
      <w:r w:rsidR="00227F1A" w:rsidRPr="00373438">
        <w:rPr>
          <w:szCs w:val="28"/>
          <w:lang w:eastAsia="en-US"/>
        </w:rPr>
        <w:t xml:space="preserve"> и </w:t>
      </w:r>
      <w:hyperlink r:id="rId25" w:history="1">
        <w:r w:rsidR="00227F1A" w:rsidRPr="00373438">
          <w:rPr>
            <w:szCs w:val="28"/>
            <w:lang w:eastAsia="en-US"/>
          </w:rPr>
          <w:t>5 статьи 21</w:t>
        </w:r>
      </w:hyperlink>
      <w:r w:rsidR="00373438">
        <w:rPr>
          <w:szCs w:val="28"/>
          <w:lang w:eastAsia="en-US"/>
        </w:rPr>
        <w:t xml:space="preserve"> Федерального закона №</w:t>
      </w:r>
      <w:r w:rsidR="00227F1A" w:rsidRPr="00227F1A">
        <w:rPr>
          <w:szCs w:val="28"/>
          <w:lang w:eastAsia="en-US"/>
        </w:rPr>
        <w:t xml:space="preserve">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227F1A" w:rsidRPr="00227F1A" w:rsidRDefault="00325BBF" w:rsidP="00D54134">
      <w:pPr>
        <w:autoSpaceDE w:val="0"/>
        <w:autoSpaceDN w:val="0"/>
        <w:adjustRightInd w:val="0"/>
        <w:spacing w:after="0" w:line="240" w:lineRule="auto"/>
        <w:ind w:firstLine="709"/>
        <w:jc w:val="both"/>
        <w:rPr>
          <w:szCs w:val="28"/>
          <w:lang w:eastAsia="en-US"/>
        </w:rPr>
      </w:pPr>
      <w:r>
        <w:rPr>
          <w:szCs w:val="28"/>
          <w:lang w:eastAsia="en-US"/>
        </w:rPr>
        <w:t>11</w:t>
      </w:r>
      <w:r w:rsidR="00227F1A" w:rsidRPr="00227F1A">
        <w:rPr>
          <w:szCs w:val="28"/>
          <w:lang w:eastAsia="en-US"/>
        </w:rPr>
        <w:t>.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227F1A" w:rsidRPr="00227F1A" w:rsidRDefault="00227F1A" w:rsidP="00D54134">
      <w:pPr>
        <w:autoSpaceDE w:val="0"/>
        <w:autoSpaceDN w:val="0"/>
        <w:adjustRightInd w:val="0"/>
        <w:spacing w:after="0" w:line="240" w:lineRule="auto"/>
        <w:ind w:firstLine="709"/>
        <w:jc w:val="both"/>
        <w:rPr>
          <w:szCs w:val="28"/>
          <w:lang w:eastAsia="en-US"/>
        </w:rPr>
      </w:pPr>
      <w:proofErr w:type="gramStart"/>
      <w:r w:rsidRPr="00227F1A">
        <w:rPr>
          <w:szCs w:val="28"/>
          <w:lang w:eastAsia="en-US"/>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227F1A" w:rsidRPr="00227F1A" w:rsidRDefault="00325BBF" w:rsidP="00D54134">
      <w:pPr>
        <w:autoSpaceDE w:val="0"/>
        <w:autoSpaceDN w:val="0"/>
        <w:adjustRightInd w:val="0"/>
        <w:spacing w:after="0" w:line="240" w:lineRule="auto"/>
        <w:ind w:firstLine="709"/>
        <w:jc w:val="both"/>
        <w:rPr>
          <w:szCs w:val="28"/>
          <w:lang w:eastAsia="en-US"/>
        </w:rPr>
      </w:pPr>
      <w:r>
        <w:rPr>
          <w:szCs w:val="28"/>
          <w:lang w:eastAsia="en-US"/>
        </w:rPr>
        <w:t>1</w:t>
      </w:r>
      <w:r w:rsidR="00227F1A" w:rsidRPr="00227F1A">
        <w:rPr>
          <w:szCs w:val="28"/>
          <w:lang w:eastAsia="en-US"/>
        </w:rPr>
        <w:t xml:space="preserve">2. Случаями, при наступлении которых гражданин, индивидуальный предприниматель, организация, являющиеся контролируемыми лицами, вправе предоставить в контрольный орган информацию о невозможности присутствия при проведении контрольного мероприятия, в </w:t>
      </w:r>
      <w:proofErr w:type="gramStart"/>
      <w:r w:rsidR="00227F1A" w:rsidRPr="00227F1A">
        <w:rPr>
          <w:szCs w:val="28"/>
          <w:lang w:eastAsia="en-US"/>
        </w:rPr>
        <w:t>связи</w:t>
      </w:r>
      <w:proofErr w:type="gramEnd"/>
      <w:r w:rsidR="00227F1A" w:rsidRPr="00227F1A">
        <w:rPr>
          <w:szCs w:val="28"/>
          <w:lang w:eastAsia="en-US"/>
        </w:rPr>
        <w:t xml:space="preserve">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организации в контрольный орган, являются:</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 xml:space="preserve">1) </w:t>
      </w:r>
      <w:r w:rsidR="00815E74">
        <w:rPr>
          <w:szCs w:val="28"/>
          <w:lang w:eastAsia="en-US"/>
        </w:rPr>
        <w:t>временная нетрудоспособность</w:t>
      </w:r>
      <w:r w:rsidRPr="00227F1A">
        <w:rPr>
          <w:szCs w:val="28"/>
          <w:lang w:eastAsia="en-US"/>
        </w:rPr>
        <w:t>;</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2) нахождение в служебной командировке;</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3) нахождение за пределами Российской Федерации;</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4) административный арест;</w:t>
      </w:r>
    </w:p>
    <w:p w:rsid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lastRenderedPageBreak/>
        <w:t>5)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запрета определенных действий, заключен</w:t>
      </w:r>
      <w:r w:rsidR="00815E74">
        <w:rPr>
          <w:szCs w:val="28"/>
          <w:lang w:eastAsia="en-US"/>
        </w:rPr>
        <w:t>ия под стражу, домашнего ареста;</w:t>
      </w:r>
    </w:p>
    <w:p w:rsidR="00815E74" w:rsidRPr="00227F1A" w:rsidRDefault="00815E74" w:rsidP="00D54134">
      <w:pPr>
        <w:autoSpaceDE w:val="0"/>
        <w:autoSpaceDN w:val="0"/>
        <w:adjustRightInd w:val="0"/>
        <w:spacing w:after="0" w:line="240" w:lineRule="auto"/>
        <w:ind w:firstLine="709"/>
        <w:jc w:val="both"/>
        <w:rPr>
          <w:szCs w:val="28"/>
          <w:lang w:eastAsia="en-US"/>
        </w:rPr>
      </w:pPr>
      <w:r>
        <w:rPr>
          <w:szCs w:val="28"/>
          <w:lang w:eastAsia="en-US"/>
        </w:rPr>
        <w:t>6) введение режима чрезвычайной ситуации.</w:t>
      </w:r>
    </w:p>
    <w:p w:rsidR="00227F1A" w:rsidRPr="00227F1A" w:rsidRDefault="00325BBF" w:rsidP="00D54134">
      <w:pPr>
        <w:autoSpaceDE w:val="0"/>
        <w:autoSpaceDN w:val="0"/>
        <w:adjustRightInd w:val="0"/>
        <w:spacing w:after="0" w:line="240" w:lineRule="auto"/>
        <w:ind w:firstLine="709"/>
        <w:jc w:val="both"/>
        <w:rPr>
          <w:szCs w:val="28"/>
          <w:lang w:eastAsia="en-US"/>
        </w:rPr>
      </w:pPr>
      <w:r>
        <w:rPr>
          <w:szCs w:val="28"/>
          <w:lang w:eastAsia="en-US"/>
        </w:rPr>
        <w:t>1</w:t>
      </w:r>
      <w:r w:rsidR="00227F1A" w:rsidRPr="00227F1A">
        <w:rPr>
          <w:szCs w:val="28"/>
          <w:lang w:eastAsia="en-US"/>
        </w:rPr>
        <w:t xml:space="preserve">3. </w:t>
      </w:r>
      <w:proofErr w:type="gramStart"/>
      <w:r w:rsidR="00227F1A" w:rsidRPr="00227F1A">
        <w:rPr>
          <w:szCs w:val="28"/>
          <w:lang w:eastAsia="en-US"/>
        </w:rPr>
        <w:t>Контрольн</w:t>
      </w:r>
      <w:r w:rsidR="00227F1A" w:rsidRPr="00501B3A">
        <w:rPr>
          <w:color w:val="000000" w:themeColor="text1"/>
          <w:szCs w:val="28"/>
          <w:lang w:eastAsia="en-US"/>
        </w:rPr>
        <w:t xml:space="preserve">ое мероприятие может быть начато после внесения в единый реестр контрольных </w:t>
      </w:r>
      <w:r w:rsidR="00501B3A" w:rsidRPr="00501B3A">
        <w:rPr>
          <w:color w:val="000000" w:themeColor="text1"/>
          <w:szCs w:val="28"/>
          <w:lang w:eastAsia="en-US"/>
        </w:rPr>
        <w:t>(</w:t>
      </w:r>
      <w:r w:rsidR="00373438" w:rsidRPr="00501B3A">
        <w:rPr>
          <w:color w:val="000000" w:themeColor="text1"/>
          <w:szCs w:val="28"/>
          <w:lang w:eastAsia="en-US"/>
        </w:rPr>
        <w:t>надзорных</w:t>
      </w:r>
      <w:r w:rsidR="00501B3A" w:rsidRPr="00501B3A">
        <w:rPr>
          <w:color w:val="000000" w:themeColor="text1"/>
          <w:szCs w:val="28"/>
          <w:lang w:eastAsia="en-US"/>
        </w:rPr>
        <w:t>)</w:t>
      </w:r>
      <w:r w:rsidR="00373438" w:rsidRPr="00501B3A">
        <w:rPr>
          <w:color w:val="000000" w:themeColor="text1"/>
          <w:szCs w:val="28"/>
          <w:lang w:eastAsia="en-US"/>
        </w:rPr>
        <w:t xml:space="preserve"> </w:t>
      </w:r>
      <w:r w:rsidR="00227F1A" w:rsidRPr="00501B3A">
        <w:rPr>
          <w:color w:val="000000" w:themeColor="text1"/>
          <w:szCs w:val="28"/>
          <w:lang w:eastAsia="en-US"/>
        </w:rPr>
        <w:t>мероприятий (далее - ЕРКНМ)</w:t>
      </w:r>
      <w:r w:rsidR="00501B3A" w:rsidRPr="00501B3A">
        <w:rPr>
          <w:color w:val="000000" w:themeColor="text1"/>
          <w:szCs w:val="28"/>
          <w:lang w:eastAsia="en-US"/>
        </w:rPr>
        <w:t xml:space="preserve"> </w:t>
      </w:r>
      <w:r w:rsidR="00373438" w:rsidRPr="00501B3A">
        <w:rPr>
          <w:color w:val="000000" w:themeColor="text1"/>
          <w:szCs w:val="28"/>
          <w:lang w:eastAsia="en-US"/>
        </w:rPr>
        <w:t>сведений</w:t>
      </w:r>
      <w:r w:rsidR="00227F1A" w:rsidRPr="00501B3A">
        <w:rPr>
          <w:color w:val="000000" w:themeColor="text1"/>
          <w:szCs w:val="28"/>
          <w:lang w:eastAsia="en-US"/>
        </w:rPr>
        <w:t>,</w:t>
      </w:r>
      <w:r w:rsidR="00227F1A" w:rsidRPr="00373438">
        <w:rPr>
          <w:color w:val="FF0000"/>
          <w:szCs w:val="28"/>
          <w:lang w:eastAsia="en-US"/>
        </w:rPr>
        <w:t xml:space="preserve"> </w:t>
      </w:r>
      <w:r w:rsidR="00227F1A" w:rsidRPr="00227F1A">
        <w:rPr>
          <w:szCs w:val="28"/>
          <w:lang w:eastAsia="en-US"/>
        </w:rPr>
        <w:t xml:space="preserve">в соответствии с </w:t>
      </w:r>
      <w:hyperlink r:id="rId26" w:history="1">
        <w:r w:rsidR="00227F1A" w:rsidRPr="00E66CAB">
          <w:rPr>
            <w:szCs w:val="28"/>
            <w:lang w:eastAsia="en-US"/>
          </w:rPr>
          <w:t>Правилами</w:t>
        </w:r>
      </w:hyperlink>
      <w:r w:rsidR="00227F1A" w:rsidRPr="00E66CAB">
        <w:rPr>
          <w:szCs w:val="28"/>
          <w:lang w:eastAsia="en-US"/>
        </w:rPr>
        <w:t xml:space="preserve"> ф</w:t>
      </w:r>
      <w:r w:rsidR="00227F1A" w:rsidRPr="00227F1A">
        <w:rPr>
          <w:szCs w:val="28"/>
          <w:lang w:eastAsia="en-US"/>
        </w:rPr>
        <w:t xml:space="preserve">ормирования и ведения ЕРКНМ, утвержденными постановлением Правительства Российской </w:t>
      </w:r>
      <w:r w:rsidR="00E66CAB">
        <w:rPr>
          <w:szCs w:val="28"/>
          <w:lang w:eastAsia="en-US"/>
        </w:rPr>
        <w:t>Федерации от 16 апреля 2021 г. №</w:t>
      </w:r>
      <w:r w:rsidR="00227F1A" w:rsidRPr="00227F1A">
        <w:rPr>
          <w:szCs w:val="28"/>
          <w:lang w:eastAsia="en-US"/>
        </w:rPr>
        <w:t xml:space="preserve"> 604 </w:t>
      </w:r>
      <w:r w:rsidR="00E66CAB">
        <w:rPr>
          <w:szCs w:val="28"/>
          <w:lang w:eastAsia="en-US"/>
        </w:rPr>
        <w:t>«</w:t>
      </w:r>
      <w:r w:rsidR="00227F1A" w:rsidRPr="00227F1A">
        <w:rPr>
          <w:szCs w:val="28"/>
          <w:lang w:eastAsia="en-US"/>
        </w:rPr>
        <w:t xml:space="preserve">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w:t>
      </w:r>
      <w:r w:rsidR="00E66CAB">
        <w:rPr>
          <w:szCs w:val="28"/>
          <w:lang w:eastAsia="en-US"/>
        </w:rPr>
        <w:t>Федерации от 28 апреля 2015 г</w:t>
      </w:r>
      <w:proofErr w:type="gramEnd"/>
      <w:r w:rsidR="00E66CAB">
        <w:rPr>
          <w:szCs w:val="28"/>
          <w:lang w:eastAsia="en-US"/>
        </w:rPr>
        <w:t>. № 415»</w:t>
      </w:r>
      <w:r w:rsidR="00227F1A" w:rsidRPr="00227F1A">
        <w:rPr>
          <w:szCs w:val="28"/>
          <w:lang w:eastAsia="en-US"/>
        </w:rPr>
        <w:t>.</w:t>
      </w:r>
    </w:p>
    <w:p w:rsidR="00227F1A" w:rsidRPr="00227F1A" w:rsidRDefault="00325BBF" w:rsidP="00D54134">
      <w:pPr>
        <w:autoSpaceDE w:val="0"/>
        <w:autoSpaceDN w:val="0"/>
        <w:adjustRightInd w:val="0"/>
        <w:spacing w:after="0" w:line="240" w:lineRule="auto"/>
        <w:ind w:firstLine="709"/>
        <w:jc w:val="both"/>
        <w:rPr>
          <w:szCs w:val="28"/>
          <w:lang w:eastAsia="en-US"/>
        </w:rPr>
      </w:pPr>
      <w:r>
        <w:rPr>
          <w:szCs w:val="28"/>
          <w:lang w:eastAsia="en-US"/>
        </w:rPr>
        <w:t>1</w:t>
      </w:r>
      <w:r w:rsidR="005A47E5">
        <w:rPr>
          <w:szCs w:val="28"/>
          <w:lang w:eastAsia="en-US"/>
        </w:rPr>
        <w:t>4</w:t>
      </w:r>
      <w:r w:rsidR="00227F1A" w:rsidRPr="00227F1A">
        <w:rPr>
          <w:szCs w:val="28"/>
          <w:lang w:eastAsia="en-US"/>
        </w:rPr>
        <w:t xml:space="preserve">. Проведение </w:t>
      </w:r>
      <w:proofErr w:type="gramStart"/>
      <w:r w:rsidR="00227F1A" w:rsidRPr="00227F1A">
        <w:rPr>
          <w:szCs w:val="28"/>
          <w:lang w:eastAsia="en-US"/>
        </w:rPr>
        <w:t>контрольного мероприятия, не включенного в ЕРКНМ является</w:t>
      </w:r>
      <w:proofErr w:type="gramEnd"/>
      <w:r w:rsidR="00227F1A" w:rsidRPr="00227F1A">
        <w:rPr>
          <w:szCs w:val="28"/>
          <w:lang w:eastAsia="en-US"/>
        </w:rPr>
        <w:t xml:space="preserve"> нарушением требований к организации и осуществлению муниципального земельного контроля, и подлежит отмене, в том числе результаты такого мероприятия признаются недействительными.</w:t>
      </w:r>
    </w:p>
    <w:p w:rsidR="00227F1A" w:rsidRPr="00227F1A" w:rsidRDefault="00325BBF" w:rsidP="00D54134">
      <w:pPr>
        <w:autoSpaceDE w:val="0"/>
        <w:autoSpaceDN w:val="0"/>
        <w:adjustRightInd w:val="0"/>
        <w:spacing w:after="0" w:line="240" w:lineRule="auto"/>
        <w:ind w:firstLine="709"/>
        <w:jc w:val="both"/>
        <w:rPr>
          <w:szCs w:val="28"/>
          <w:lang w:eastAsia="en-US"/>
        </w:rPr>
      </w:pPr>
      <w:r>
        <w:rPr>
          <w:szCs w:val="28"/>
          <w:lang w:eastAsia="en-US"/>
        </w:rPr>
        <w:t>1</w:t>
      </w:r>
      <w:r w:rsidR="00227F1A" w:rsidRPr="00227F1A">
        <w:rPr>
          <w:szCs w:val="28"/>
          <w:lang w:eastAsia="en-US"/>
        </w:rPr>
        <w:t>5. Муниципальный земельный контроль осуществляется без проведения плановых контрольных мероприятий. Внеплановые контрольные мероприятия могут проводиться только по согласованию с органами прокуратуры.</w:t>
      </w:r>
    </w:p>
    <w:p w:rsidR="00227F1A" w:rsidRPr="00227F1A" w:rsidRDefault="00325BBF" w:rsidP="00D54134">
      <w:pPr>
        <w:autoSpaceDE w:val="0"/>
        <w:autoSpaceDN w:val="0"/>
        <w:adjustRightInd w:val="0"/>
        <w:spacing w:after="0" w:line="240" w:lineRule="auto"/>
        <w:ind w:firstLine="709"/>
        <w:jc w:val="both"/>
        <w:rPr>
          <w:szCs w:val="28"/>
          <w:lang w:eastAsia="en-US"/>
        </w:rPr>
      </w:pPr>
      <w:r>
        <w:rPr>
          <w:szCs w:val="28"/>
          <w:lang w:eastAsia="en-US"/>
        </w:rPr>
        <w:t>1</w:t>
      </w:r>
      <w:r w:rsidR="00227F1A" w:rsidRPr="00227F1A">
        <w:rPr>
          <w:szCs w:val="28"/>
          <w:lang w:eastAsia="en-US"/>
        </w:rPr>
        <w:t xml:space="preserve">6. В целях оценки риска причинения вреда (ущерба) при принятии решения о проведении и выборе вида внепланового контрольного мероприятия установлены индикаторы риска нарушения обязательных требований, указанные </w:t>
      </w:r>
      <w:r w:rsidR="00227F1A" w:rsidRPr="00E66CAB">
        <w:rPr>
          <w:szCs w:val="28"/>
          <w:lang w:eastAsia="en-US"/>
        </w:rPr>
        <w:t xml:space="preserve">в </w:t>
      </w:r>
      <w:hyperlink w:anchor="Par400" w:history="1">
        <w:r w:rsidR="00227F1A" w:rsidRPr="00E66CAB">
          <w:rPr>
            <w:szCs w:val="28"/>
            <w:lang w:eastAsia="en-US"/>
          </w:rPr>
          <w:t>приложении 3</w:t>
        </w:r>
      </w:hyperlink>
      <w:r w:rsidR="00227F1A" w:rsidRPr="00227F1A">
        <w:rPr>
          <w:szCs w:val="28"/>
          <w:lang w:eastAsia="en-US"/>
        </w:rPr>
        <w:t xml:space="preserve"> к настоящему Положению.</w:t>
      </w:r>
    </w:p>
    <w:p w:rsidR="00227F1A" w:rsidRPr="00227F1A" w:rsidRDefault="00325BBF" w:rsidP="00D54134">
      <w:pPr>
        <w:autoSpaceDE w:val="0"/>
        <w:autoSpaceDN w:val="0"/>
        <w:adjustRightInd w:val="0"/>
        <w:spacing w:after="0" w:line="240" w:lineRule="auto"/>
        <w:ind w:firstLine="709"/>
        <w:jc w:val="both"/>
        <w:rPr>
          <w:szCs w:val="28"/>
          <w:lang w:eastAsia="en-US"/>
        </w:rPr>
      </w:pPr>
      <w:r>
        <w:rPr>
          <w:szCs w:val="28"/>
          <w:lang w:eastAsia="en-US"/>
        </w:rPr>
        <w:t>1</w:t>
      </w:r>
      <w:r w:rsidR="00227F1A" w:rsidRPr="00227F1A">
        <w:rPr>
          <w:szCs w:val="28"/>
          <w:lang w:eastAsia="en-US"/>
        </w:rPr>
        <w:t>7.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227F1A" w:rsidRPr="00227F1A" w:rsidRDefault="00325BBF" w:rsidP="00D54134">
      <w:pPr>
        <w:autoSpaceDE w:val="0"/>
        <w:autoSpaceDN w:val="0"/>
        <w:adjustRightInd w:val="0"/>
        <w:spacing w:after="0" w:line="240" w:lineRule="auto"/>
        <w:ind w:firstLine="709"/>
        <w:jc w:val="both"/>
        <w:rPr>
          <w:szCs w:val="28"/>
          <w:lang w:eastAsia="en-US"/>
        </w:rPr>
      </w:pPr>
      <w:r>
        <w:rPr>
          <w:szCs w:val="28"/>
          <w:lang w:eastAsia="en-US"/>
        </w:rPr>
        <w:t>1</w:t>
      </w:r>
      <w:r w:rsidR="00227F1A" w:rsidRPr="00227F1A">
        <w:rPr>
          <w:szCs w:val="28"/>
          <w:lang w:eastAsia="en-US"/>
        </w:rPr>
        <w:t xml:space="preserve">8. </w:t>
      </w:r>
      <w:proofErr w:type="gramStart"/>
      <w:r w:rsidR="00227F1A" w:rsidRPr="00227F1A">
        <w:rPr>
          <w:szCs w:val="28"/>
          <w:lang w:eastAsia="en-US"/>
        </w:rPr>
        <w:t xml:space="preserve">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w:t>
      </w:r>
      <w:r w:rsidR="00227F1A" w:rsidRPr="00C65347">
        <w:rPr>
          <w:color w:val="000000" w:themeColor="text1"/>
          <w:szCs w:val="28"/>
          <w:lang w:eastAsia="en-US"/>
        </w:rPr>
        <w:t>этом органа прокуратуры по месту нахождения объекта контроля посредством направления в тот</w:t>
      </w:r>
      <w:proofErr w:type="gramEnd"/>
      <w:r w:rsidR="00227F1A" w:rsidRPr="00C65347">
        <w:rPr>
          <w:color w:val="000000" w:themeColor="text1"/>
          <w:szCs w:val="28"/>
          <w:lang w:eastAsia="en-US"/>
        </w:rPr>
        <w:t xml:space="preserve"> </w:t>
      </w:r>
      <w:proofErr w:type="gramStart"/>
      <w:r w:rsidR="00227F1A" w:rsidRPr="00C65347">
        <w:rPr>
          <w:color w:val="000000" w:themeColor="text1"/>
          <w:szCs w:val="28"/>
          <w:lang w:eastAsia="en-US"/>
        </w:rPr>
        <w:t>же</w:t>
      </w:r>
      <w:proofErr w:type="gramEnd"/>
      <w:r w:rsidR="00227F1A" w:rsidRPr="00C65347">
        <w:rPr>
          <w:color w:val="000000" w:themeColor="text1"/>
          <w:szCs w:val="28"/>
          <w:lang w:eastAsia="en-US"/>
        </w:rPr>
        <w:t xml:space="preserve"> срок документов, предусмотренных пунктом 57 настоящего Положения.</w:t>
      </w:r>
    </w:p>
    <w:p w:rsidR="00227F1A" w:rsidRPr="00227F1A" w:rsidRDefault="00325BBF" w:rsidP="00D54134">
      <w:pPr>
        <w:autoSpaceDE w:val="0"/>
        <w:autoSpaceDN w:val="0"/>
        <w:adjustRightInd w:val="0"/>
        <w:spacing w:after="0" w:line="240" w:lineRule="auto"/>
        <w:ind w:firstLine="709"/>
        <w:jc w:val="both"/>
        <w:rPr>
          <w:szCs w:val="28"/>
          <w:lang w:eastAsia="en-US"/>
        </w:rPr>
      </w:pPr>
      <w:r>
        <w:rPr>
          <w:szCs w:val="28"/>
          <w:lang w:eastAsia="en-US"/>
        </w:rPr>
        <w:t>1</w:t>
      </w:r>
      <w:r w:rsidR="00227F1A" w:rsidRPr="00227F1A">
        <w:rPr>
          <w:szCs w:val="28"/>
          <w:lang w:eastAsia="en-US"/>
        </w:rPr>
        <w:t xml:space="preserve">9. </w:t>
      </w:r>
      <w:proofErr w:type="gramStart"/>
      <w:r w:rsidR="00227F1A" w:rsidRPr="00227F1A">
        <w:rPr>
          <w:szCs w:val="28"/>
          <w:lang w:eastAsia="en-US"/>
        </w:rPr>
        <w:t xml:space="preserve">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предъявляются служебное удостоверение, заверенная печатью бумажная копия либо решение о проведении </w:t>
      </w:r>
      <w:r w:rsidR="00227F1A" w:rsidRPr="00227F1A">
        <w:rPr>
          <w:szCs w:val="28"/>
          <w:lang w:eastAsia="en-US"/>
        </w:rPr>
        <w:lastRenderedPageBreak/>
        <w:t>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roofErr w:type="gramEnd"/>
    </w:p>
    <w:p w:rsidR="00227F1A" w:rsidRPr="00227F1A" w:rsidRDefault="00325BBF" w:rsidP="00D54134">
      <w:pPr>
        <w:autoSpaceDE w:val="0"/>
        <w:autoSpaceDN w:val="0"/>
        <w:adjustRightInd w:val="0"/>
        <w:spacing w:after="0" w:line="240" w:lineRule="auto"/>
        <w:ind w:firstLine="709"/>
        <w:jc w:val="both"/>
        <w:rPr>
          <w:szCs w:val="28"/>
          <w:lang w:eastAsia="en-US"/>
        </w:rPr>
      </w:pPr>
      <w:r>
        <w:rPr>
          <w:szCs w:val="28"/>
          <w:lang w:eastAsia="en-US"/>
        </w:rPr>
        <w:t>20</w:t>
      </w:r>
      <w:r w:rsidR="00227F1A" w:rsidRPr="00227F1A">
        <w:rPr>
          <w:szCs w:val="28"/>
          <w:lang w:eastAsia="en-US"/>
        </w:rPr>
        <w:t>. Контрольные мероприятия, за исключением контрольных мероприятий без взаимодействия, могут проводиться только путем совершения Инспектором и лицами, привлекаемыми к проведению контрольного мероприятия, следующих контрольных действий:</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1) осмотр;</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2) опрос;</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3) получение письменных объяснений;</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4) истребование документов;</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5) инструментальное обследование.</w:t>
      </w:r>
    </w:p>
    <w:p w:rsidR="00227F1A" w:rsidRPr="00227F1A" w:rsidRDefault="00C036AC" w:rsidP="00D54134">
      <w:pPr>
        <w:autoSpaceDE w:val="0"/>
        <w:autoSpaceDN w:val="0"/>
        <w:adjustRightInd w:val="0"/>
        <w:spacing w:after="0" w:line="240" w:lineRule="auto"/>
        <w:ind w:firstLine="709"/>
        <w:jc w:val="both"/>
        <w:rPr>
          <w:szCs w:val="28"/>
          <w:lang w:eastAsia="en-US"/>
        </w:rPr>
      </w:pPr>
      <w:r>
        <w:rPr>
          <w:szCs w:val="28"/>
          <w:lang w:eastAsia="en-US"/>
        </w:rPr>
        <w:t>2</w:t>
      </w:r>
      <w:r w:rsidR="00227F1A" w:rsidRPr="00227F1A">
        <w:rPr>
          <w:szCs w:val="28"/>
          <w:lang w:eastAsia="en-US"/>
        </w:rPr>
        <w:t>1. Инспекционный визит проводится в порядке, установл</w:t>
      </w:r>
      <w:r w:rsidR="00227F1A" w:rsidRPr="00E66CAB">
        <w:rPr>
          <w:szCs w:val="28"/>
          <w:lang w:eastAsia="en-US"/>
        </w:rPr>
        <w:t xml:space="preserve">енном </w:t>
      </w:r>
      <w:hyperlink r:id="rId27" w:history="1">
        <w:r w:rsidR="00227F1A" w:rsidRPr="00E66CAB">
          <w:rPr>
            <w:szCs w:val="28"/>
            <w:lang w:eastAsia="en-US"/>
          </w:rPr>
          <w:t>статьей 70</w:t>
        </w:r>
      </w:hyperlink>
      <w:r w:rsidR="00227F1A" w:rsidRPr="00227F1A">
        <w:rPr>
          <w:szCs w:val="28"/>
          <w:lang w:eastAsia="en-US"/>
        </w:rPr>
        <w:t xml:space="preserve"> Федерального закона </w:t>
      </w:r>
      <w:r w:rsidR="00E66CAB">
        <w:rPr>
          <w:szCs w:val="28"/>
          <w:lang w:eastAsia="en-US"/>
        </w:rPr>
        <w:t>№</w:t>
      </w:r>
      <w:r w:rsidR="00227F1A" w:rsidRPr="00227F1A">
        <w:rPr>
          <w:szCs w:val="28"/>
          <w:lang w:eastAsia="en-US"/>
        </w:rPr>
        <w:t xml:space="preserve"> 248-ФЗ. В ходе инспекционного визита могут совершаться следующие контрольные действия:</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1) осмотр;</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2) опрос;</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3) получение письменных объяснений;</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4) инструментальное обследование;</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27F1A" w:rsidRPr="00227F1A" w:rsidRDefault="00C036AC" w:rsidP="00D54134">
      <w:pPr>
        <w:autoSpaceDE w:val="0"/>
        <w:autoSpaceDN w:val="0"/>
        <w:adjustRightInd w:val="0"/>
        <w:spacing w:after="0" w:line="240" w:lineRule="auto"/>
        <w:ind w:firstLine="709"/>
        <w:jc w:val="both"/>
        <w:rPr>
          <w:szCs w:val="28"/>
          <w:lang w:eastAsia="en-US"/>
        </w:rPr>
      </w:pPr>
      <w:r>
        <w:rPr>
          <w:szCs w:val="28"/>
          <w:lang w:eastAsia="en-US"/>
        </w:rPr>
        <w:t>22</w:t>
      </w:r>
      <w:r w:rsidR="00227F1A" w:rsidRPr="00227F1A">
        <w:rPr>
          <w:szCs w:val="28"/>
          <w:lang w:eastAsia="en-US"/>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27F1A" w:rsidRPr="00227F1A" w:rsidRDefault="00C036AC" w:rsidP="00D54134">
      <w:pPr>
        <w:autoSpaceDE w:val="0"/>
        <w:autoSpaceDN w:val="0"/>
        <w:adjustRightInd w:val="0"/>
        <w:spacing w:after="0" w:line="240" w:lineRule="auto"/>
        <w:ind w:firstLine="709"/>
        <w:jc w:val="both"/>
        <w:rPr>
          <w:szCs w:val="28"/>
          <w:lang w:eastAsia="en-US"/>
        </w:rPr>
      </w:pPr>
      <w:r>
        <w:rPr>
          <w:szCs w:val="28"/>
          <w:lang w:eastAsia="en-US"/>
        </w:rPr>
        <w:t>23</w:t>
      </w:r>
      <w:r w:rsidR="00227F1A" w:rsidRPr="00227F1A">
        <w:rPr>
          <w:szCs w:val="28"/>
          <w:lang w:eastAsia="en-US"/>
        </w:rPr>
        <w:t xml:space="preserve">. Документарная проверка проводится в порядке, установленном </w:t>
      </w:r>
      <w:hyperlink r:id="rId28" w:history="1">
        <w:r w:rsidR="00227F1A" w:rsidRPr="00E66CAB">
          <w:rPr>
            <w:szCs w:val="28"/>
            <w:lang w:eastAsia="en-US"/>
          </w:rPr>
          <w:t>статьей 72</w:t>
        </w:r>
      </w:hyperlink>
      <w:r w:rsidR="00227F1A" w:rsidRPr="00E66CAB">
        <w:rPr>
          <w:szCs w:val="28"/>
          <w:lang w:eastAsia="en-US"/>
        </w:rPr>
        <w:t xml:space="preserve"> Фе</w:t>
      </w:r>
      <w:r w:rsidR="00E66CAB">
        <w:rPr>
          <w:szCs w:val="28"/>
          <w:lang w:eastAsia="en-US"/>
        </w:rPr>
        <w:t>дерального закона №</w:t>
      </w:r>
      <w:r w:rsidR="00227F1A" w:rsidRPr="00227F1A">
        <w:rPr>
          <w:szCs w:val="28"/>
          <w:lang w:eastAsia="en-US"/>
        </w:rPr>
        <w:t xml:space="preserve"> 248-ФЗ. В ходе документарной проверки могут совершаться следующие контрольные действия:</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1) получение письменных объяснений;</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2) истребование документов.</w:t>
      </w:r>
    </w:p>
    <w:p w:rsidR="00227F1A" w:rsidRPr="00227F1A" w:rsidRDefault="00C036AC" w:rsidP="00D54134">
      <w:pPr>
        <w:autoSpaceDE w:val="0"/>
        <w:autoSpaceDN w:val="0"/>
        <w:adjustRightInd w:val="0"/>
        <w:spacing w:after="0" w:line="240" w:lineRule="auto"/>
        <w:ind w:firstLine="709"/>
        <w:jc w:val="both"/>
        <w:rPr>
          <w:szCs w:val="28"/>
          <w:lang w:eastAsia="en-US"/>
        </w:rPr>
      </w:pPr>
      <w:r>
        <w:rPr>
          <w:szCs w:val="28"/>
          <w:lang w:eastAsia="en-US"/>
        </w:rPr>
        <w:t>24</w:t>
      </w:r>
      <w:r w:rsidR="00227F1A" w:rsidRPr="00227F1A">
        <w:rPr>
          <w:szCs w:val="28"/>
          <w:lang w:eastAsia="en-US"/>
        </w:rPr>
        <w:t xml:space="preserve">. Срок проведения документарной проверки не может превышать десять рабочих дней. </w:t>
      </w:r>
      <w:proofErr w:type="gramStart"/>
      <w:r w:rsidR="00227F1A" w:rsidRPr="00227F1A">
        <w:rPr>
          <w:szCs w:val="28"/>
          <w:lang w:eastAsia="en-US"/>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контрольному органу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00227F1A" w:rsidRPr="00227F1A">
        <w:rPr>
          <w:szCs w:val="28"/>
          <w:lang w:eastAsia="en-US"/>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27F1A" w:rsidRPr="00227F1A" w:rsidRDefault="00C036AC" w:rsidP="00D54134">
      <w:pPr>
        <w:autoSpaceDE w:val="0"/>
        <w:autoSpaceDN w:val="0"/>
        <w:adjustRightInd w:val="0"/>
        <w:spacing w:after="0" w:line="240" w:lineRule="auto"/>
        <w:ind w:firstLine="709"/>
        <w:jc w:val="both"/>
        <w:rPr>
          <w:szCs w:val="28"/>
          <w:lang w:eastAsia="en-US"/>
        </w:rPr>
      </w:pPr>
      <w:r>
        <w:rPr>
          <w:szCs w:val="28"/>
          <w:lang w:eastAsia="en-US"/>
        </w:rPr>
        <w:lastRenderedPageBreak/>
        <w:t>25</w:t>
      </w:r>
      <w:r w:rsidR="00227F1A" w:rsidRPr="00227F1A">
        <w:rPr>
          <w:szCs w:val="28"/>
          <w:lang w:eastAsia="en-US"/>
        </w:rPr>
        <w:t xml:space="preserve">. Выездная проверка проводится в порядке, </w:t>
      </w:r>
      <w:r w:rsidR="00227F1A" w:rsidRPr="00E66CAB">
        <w:rPr>
          <w:szCs w:val="28"/>
          <w:lang w:eastAsia="en-US"/>
        </w:rPr>
        <w:t xml:space="preserve">установленном </w:t>
      </w:r>
      <w:hyperlink r:id="rId29" w:history="1">
        <w:r w:rsidR="00227F1A" w:rsidRPr="00E66CAB">
          <w:rPr>
            <w:szCs w:val="28"/>
            <w:lang w:eastAsia="en-US"/>
          </w:rPr>
          <w:t>статьей 73</w:t>
        </w:r>
      </w:hyperlink>
      <w:r w:rsidR="00E66CAB">
        <w:rPr>
          <w:szCs w:val="28"/>
          <w:lang w:eastAsia="en-US"/>
        </w:rPr>
        <w:t xml:space="preserve"> Федерального закона №</w:t>
      </w:r>
      <w:r w:rsidR="00227F1A" w:rsidRPr="00227F1A">
        <w:rPr>
          <w:szCs w:val="28"/>
          <w:lang w:eastAsia="en-US"/>
        </w:rPr>
        <w:t xml:space="preserve"> 248-ФЗ. В ходе выездной проверки могут совершаться следующие контрольные действия:</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1) осмотр;</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2) опрос;</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3) получение письменных объяснений;</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4) истребование документов;</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5) инструментальное обследование.</w:t>
      </w:r>
    </w:p>
    <w:p w:rsidR="00227F1A" w:rsidRPr="00227F1A" w:rsidRDefault="00325BBF" w:rsidP="00D54134">
      <w:pPr>
        <w:autoSpaceDE w:val="0"/>
        <w:autoSpaceDN w:val="0"/>
        <w:adjustRightInd w:val="0"/>
        <w:spacing w:after="0" w:line="240" w:lineRule="auto"/>
        <w:ind w:firstLine="709"/>
        <w:jc w:val="both"/>
        <w:rPr>
          <w:szCs w:val="28"/>
          <w:lang w:eastAsia="en-US"/>
        </w:rPr>
      </w:pPr>
      <w:r>
        <w:rPr>
          <w:szCs w:val="28"/>
          <w:lang w:eastAsia="en-US"/>
        </w:rPr>
        <w:t>2</w:t>
      </w:r>
      <w:r w:rsidR="00C036AC">
        <w:rPr>
          <w:szCs w:val="28"/>
          <w:lang w:eastAsia="en-US"/>
        </w:rPr>
        <w:t>6</w:t>
      </w:r>
      <w:r w:rsidR="00227F1A" w:rsidRPr="00227F1A">
        <w:rPr>
          <w:szCs w:val="28"/>
          <w:lang w:eastAsia="en-US"/>
        </w:rPr>
        <w:t xml:space="preserve">. Срок проведения выездной проверки не может превышать десять рабочих дней. </w:t>
      </w:r>
      <w:proofErr w:type="gramStart"/>
      <w:r w:rsidR="00227F1A" w:rsidRPr="00227F1A">
        <w:rPr>
          <w:szCs w:val="28"/>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00227F1A" w:rsidRPr="00227F1A">
        <w:rPr>
          <w:szCs w:val="28"/>
          <w:lang w:eastAsia="en-US"/>
        </w:rPr>
        <w:t>микропредприятия</w:t>
      </w:r>
      <w:proofErr w:type="spellEnd"/>
      <w:r w:rsidR="00227F1A" w:rsidRPr="00227F1A">
        <w:rPr>
          <w:szCs w:val="28"/>
          <w:lang w:eastAsia="en-US"/>
        </w:rPr>
        <w:t xml:space="preserve"> (за исключением выездной проверки, основанием для проведения которой является наступление события, указанного в программе проверок и которая для </w:t>
      </w:r>
      <w:proofErr w:type="spellStart"/>
      <w:r w:rsidR="00227F1A" w:rsidRPr="00227F1A">
        <w:rPr>
          <w:szCs w:val="28"/>
          <w:lang w:eastAsia="en-US"/>
        </w:rPr>
        <w:t>микропредприятия</w:t>
      </w:r>
      <w:proofErr w:type="spellEnd"/>
      <w:r w:rsidR="00227F1A" w:rsidRPr="00227F1A">
        <w:rPr>
          <w:szCs w:val="28"/>
          <w:lang w:eastAsia="en-US"/>
        </w:rPr>
        <w:t xml:space="preserve"> не может продолжаться более сорока часов).</w:t>
      </w:r>
      <w:proofErr w:type="gramEnd"/>
      <w:r w:rsidR="00227F1A" w:rsidRPr="00227F1A">
        <w:rPr>
          <w:szCs w:val="28"/>
          <w:lang w:eastAsia="en-US"/>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227F1A" w:rsidRPr="00227F1A" w:rsidRDefault="00C036AC" w:rsidP="00D54134">
      <w:pPr>
        <w:autoSpaceDE w:val="0"/>
        <w:autoSpaceDN w:val="0"/>
        <w:adjustRightInd w:val="0"/>
        <w:spacing w:after="0" w:line="240" w:lineRule="auto"/>
        <w:ind w:firstLine="709"/>
        <w:jc w:val="both"/>
        <w:rPr>
          <w:szCs w:val="28"/>
          <w:lang w:eastAsia="en-US"/>
        </w:rPr>
      </w:pPr>
      <w:r>
        <w:rPr>
          <w:szCs w:val="28"/>
          <w:lang w:eastAsia="en-US"/>
        </w:rPr>
        <w:t>27</w:t>
      </w:r>
      <w:r w:rsidR="00227F1A" w:rsidRPr="00227F1A">
        <w:rPr>
          <w:szCs w:val="28"/>
          <w:lang w:eastAsia="en-US"/>
        </w:rPr>
        <w:t xml:space="preserve">. Наблюдение за соблюдением обязательных требований (мониторингом безопасности) проводится без взаимодействия с контролируемым лицом в соответствии </w:t>
      </w:r>
      <w:r w:rsidR="00227F1A" w:rsidRPr="00E66CAB">
        <w:rPr>
          <w:szCs w:val="28"/>
          <w:lang w:eastAsia="en-US"/>
        </w:rPr>
        <w:t xml:space="preserve">со </w:t>
      </w:r>
      <w:hyperlink r:id="rId30" w:history="1">
        <w:r w:rsidR="00227F1A" w:rsidRPr="00E66CAB">
          <w:rPr>
            <w:szCs w:val="28"/>
            <w:lang w:eastAsia="en-US"/>
          </w:rPr>
          <w:t>статьей 74</w:t>
        </w:r>
      </w:hyperlink>
      <w:r w:rsidR="00227F1A" w:rsidRPr="00E66CAB">
        <w:rPr>
          <w:szCs w:val="28"/>
          <w:lang w:eastAsia="en-US"/>
        </w:rPr>
        <w:t xml:space="preserve"> Федерального</w:t>
      </w:r>
      <w:r w:rsidR="00E66CAB">
        <w:rPr>
          <w:szCs w:val="28"/>
          <w:lang w:eastAsia="en-US"/>
        </w:rPr>
        <w:t xml:space="preserve"> закона №</w:t>
      </w:r>
      <w:r w:rsidR="00227F1A" w:rsidRPr="00227F1A">
        <w:rPr>
          <w:szCs w:val="28"/>
          <w:lang w:eastAsia="en-US"/>
        </w:rPr>
        <w:t xml:space="preserve"> 248-ФЗ.</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 xml:space="preserve">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w:t>
      </w:r>
      <w:r w:rsidR="00E66CAB">
        <w:rPr>
          <w:szCs w:val="28"/>
          <w:lang w:eastAsia="en-US"/>
        </w:rPr>
        <w:t>направляются главе Ипатовского муниципального</w:t>
      </w:r>
      <w:r w:rsidRPr="00227F1A">
        <w:rPr>
          <w:szCs w:val="28"/>
          <w:lang w:eastAsia="en-US"/>
        </w:rPr>
        <w:t xml:space="preserve"> округа Ставропольского края для принятия решений в соответствии </w:t>
      </w:r>
      <w:r w:rsidRPr="00E66CAB">
        <w:rPr>
          <w:szCs w:val="28"/>
          <w:lang w:eastAsia="en-US"/>
        </w:rPr>
        <w:t xml:space="preserve">со </w:t>
      </w:r>
      <w:hyperlink r:id="rId31" w:history="1">
        <w:r w:rsidRPr="00E66CAB">
          <w:rPr>
            <w:szCs w:val="28"/>
            <w:lang w:eastAsia="en-US"/>
          </w:rPr>
          <w:t>статьей 60</w:t>
        </w:r>
      </w:hyperlink>
      <w:r w:rsidR="00E66CAB">
        <w:rPr>
          <w:szCs w:val="28"/>
          <w:lang w:eastAsia="en-US"/>
        </w:rPr>
        <w:t xml:space="preserve"> Федерального закона №</w:t>
      </w:r>
      <w:r w:rsidRPr="00227F1A">
        <w:rPr>
          <w:szCs w:val="28"/>
          <w:lang w:eastAsia="en-US"/>
        </w:rPr>
        <w:t xml:space="preserve"> 248-ФЗ.</w:t>
      </w:r>
    </w:p>
    <w:p w:rsidR="00227F1A" w:rsidRPr="00227F1A" w:rsidRDefault="00C036AC" w:rsidP="00D54134">
      <w:pPr>
        <w:autoSpaceDE w:val="0"/>
        <w:autoSpaceDN w:val="0"/>
        <w:adjustRightInd w:val="0"/>
        <w:spacing w:after="0" w:line="240" w:lineRule="auto"/>
        <w:ind w:firstLine="709"/>
        <w:jc w:val="both"/>
        <w:rPr>
          <w:szCs w:val="28"/>
          <w:lang w:eastAsia="en-US"/>
        </w:rPr>
      </w:pPr>
      <w:r>
        <w:rPr>
          <w:szCs w:val="28"/>
          <w:lang w:eastAsia="en-US"/>
        </w:rPr>
        <w:t>28</w:t>
      </w:r>
      <w:r w:rsidR="00227F1A" w:rsidRPr="00227F1A">
        <w:rPr>
          <w:szCs w:val="28"/>
          <w:lang w:eastAsia="en-US"/>
        </w:rPr>
        <w:t xml:space="preserve">. Выездное обследование проводится без взаимодействия с контролируемым лицом и без его информирования в порядке, установленном </w:t>
      </w:r>
      <w:hyperlink r:id="rId32" w:history="1">
        <w:r w:rsidR="00227F1A" w:rsidRPr="00E66CAB">
          <w:rPr>
            <w:szCs w:val="28"/>
            <w:lang w:eastAsia="en-US"/>
          </w:rPr>
          <w:t>статьей 75</w:t>
        </w:r>
      </w:hyperlink>
      <w:r w:rsidR="00E66CAB" w:rsidRPr="00E66CAB">
        <w:rPr>
          <w:szCs w:val="28"/>
          <w:lang w:eastAsia="en-US"/>
        </w:rPr>
        <w:t xml:space="preserve"> Фе</w:t>
      </w:r>
      <w:r w:rsidR="00E66CAB">
        <w:rPr>
          <w:szCs w:val="28"/>
          <w:lang w:eastAsia="en-US"/>
        </w:rPr>
        <w:t>дерального закона №</w:t>
      </w:r>
      <w:r w:rsidR="00227F1A" w:rsidRPr="00227F1A">
        <w:rPr>
          <w:szCs w:val="28"/>
          <w:lang w:eastAsia="en-US"/>
        </w:rPr>
        <w:t xml:space="preserve"> 248-ФЗ.</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rsidR="00227F1A" w:rsidRPr="00227F1A" w:rsidRDefault="00C036AC" w:rsidP="00D54134">
      <w:pPr>
        <w:autoSpaceDE w:val="0"/>
        <w:autoSpaceDN w:val="0"/>
        <w:adjustRightInd w:val="0"/>
        <w:spacing w:after="0" w:line="240" w:lineRule="auto"/>
        <w:ind w:firstLine="709"/>
        <w:jc w:val="both"/>
        <w:rPr>
          <w:szCs w:val="28"/>
          <w:lang w:eastAsia="en-US"/>
        </w:rPr>
      </w:pPr>
      <w:r>
        <w:rPr>
          <w:szCs w:val="28"/>
          <w:lang w:eastAsia="en-US"/>
        </w:rPr>
        <w:t>29</w:t>
      </w:r>
      <w:r w:rsidR="00227F1A" w:rsidRPr="00227F1A">
        <w:rPr>
          <w:szCs w:val="28"/>
          <w:lang w:eastAsia="en-US"/>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227F1A" w:rsidRPr="00227F1A" w:rsidRDefault="00227F1A" w:rsidP="00D54134">
      <w:pPr>
        <w:autoSpaceDE w:val="0"/>
        <w:autoSpaceDN w:val="0"/>
        <w:adjustRightInd w:val="0"/>
        <w:spacing w:after="0" w:line="240" w:lineRule="auto"/>
        <w:ind w:firstLine="709"/>
        <w:jc w:val="both"/>
        <w:rPr>
          <w:szCs w:val="28"/>
          <w:lang w:eastAsia="en-US"/>
        </w:rPr>
      </w:pPr>
    </w:p>
    <w:p w:rsidR="00227F1A" w:rsidRPr="00486707" w:rsidRDefault="00BE65D7" w:rsidP="00D54134">
      <w:pPr>
        <w:autoSpaceDE w:val="0"/>
        <w:autoSpaceDN w:val="0"/>
        <w:adjustRightInd w:val="0"/>
        <w:spacing w:after="0" w:line="240" w:lineRule="auto"/>
        <w:ind w:firstLine="709"/>
        <w:jc w:val="center"/>
        <w:outlineLvl w:val="1"/>
        <w:rPr>
          <w:b/>
          <w:bCs/>
          <w:color w:val="000000" w:themeColor="text1"/>
          <w:szCs w:val="28"/>
          <w:lang w:eastAsia="en-US"/>
        </w:rPr>
      </w:pPr>
      <w:r w:rsidRPr="00486707">
        <w:rPr>
          <w:b/>
          <w:bCs/>
          <w:color w:val="000000" w:themeColor="text1"/>
          <w:szCs w:val="28"/>
          <w:lang w:eastAsia="en-US"/>
        </w:rPr>
        <w:t>Статья 5</w:t>
      </w:r>
      <w:r w:rsidR="00227F1A" w:rsidRPr="00486707">
        <w:rPr>
          <w:b/>
          <w:bCs/>
          <w:color w:val="000000" w:themeColor="text1"/>
          <w:szCs w:val="28"/>
          <w:lang w:eastAsia="en-US"/>
        </w:rPr>
        <w:t>. Результаты контрольного мероприятия</w:t>
      </w:r>
    </w:p>
    <w:p w:rsidR="00227F1A" w:rsidRPr="00227F1A" w:rsidRDefault="00227F1A" w:rsidP="00D54134">
      <w:pPr>
        <w:autoSpaceDE w:val="0"/>
        <w:autoSpaceDN w:val="0"/>
        <w:adjustRightInd w:val="0"/>
        <w:spacing w:after="0" w:line="240" w:lineRule="auto"/>
        <w:ind w:firstLine="709"/>
        <w:jc w:val="both"/>
        <w:rPr>
          <w:szCs w:val="28"/>
          <w:lang w:eastAsia="en-US"/>
        </w:rPr>
      </w:pPr>
    </w:p>
    <w:p w:rsidR="00227F1A" w:rsidRPr="00E66CAB" w:rsidRDefault="00325BBF" w:rsidP="00D54134">
      <w:pPr>
        <w:autoSpaceDE w:val="0"/>
        <w:autoSpaceDN w:val="0"/>
        <w:adjustRightInd w:val="0"/>
        <w:spacing w:after="0" w:line="240" w:lineRule="auto"/>
        <w:ind w:firstLine="709"/>
        <w:jc w:val="both"/>
        <w:rPr>
          <w:szCs w:val="28"/>
          <w:lang w:eastAsia="en-US"/>
        </w:rPr>
      </w:pPr>
      <w:r>
        <w:rPr>
          <w:szCs w:val="28"/>
          <w:lang w:eastAsia="en-US"/>
        </w:rPr>
        <w:t>1</w:t>
      </w:r>
      <w:r w:rsidR="00227F1A" w:rsidRPr="00227F1A">
        <w:rPr>
          <w:szCs w:val="28"/>
          <w:lang w:eastAsia="en-US"/>
        </w:rPr>
        <w:t xml:space="preserve">. </w:t>
      </w:r>
      <w:proofErr w:type="gramStart"/>
      <w:r w:rsidR="00227F1A" w:rsidRPr="00227F1A">
        <w:rPr>
          <w:szCs w:val="28"/>
          <w:lang w:eastAsia="en-US"/>
        </w:rPr>
        <w:t xml:space="preserve">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w:t>
      </w:r>
      <w:r w:rsidR="00227F1A" w:rsidRPr="00227F1A">
        <w:rPr>
          <w:szCs w:val="28"/>
          <w:lang w:eastAsia="en-US"/>
        </w:rPr>
        <w:lastRenderedPageBreak/>
        <w:t xml:space="preserve">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33" w:history="1">
        <w:r w:rsidR="00227F1A" w:rsidRPr="00E66CAB">
          <w:rPr>
            <w:szCs w:val="28"/>
            <w:lang w:eastAsia="en-US"/>
          </w:rPr>
          <w:t>пунктом 2 части 2 статьи 90</w:t>
        </w:r>
      </w:hyperlink>
      <w:r w:rsidR="00E66CAB" w:rsidRPr="00E66CAB">
        <w:rPr>
          <w:szCs w:val="28"/>
          <w:lang w:eastAsia="en-US"/>
        </w:rPr>
        <w:t xml:space="preserve"> Федерального закона №</w:t>
      </w:r>
      <w:r w:rsidR="00227F1A" w:rsidRPr="00E66CAB">
        <w:rPr>
          <w:szCs w:val="28"/>
          <w:lang w:eastAsia="en-US"/>
        </w:rPr>
        <w:t xml:space="preserve"> 248-ФЗ.</w:t>
      </w:r>
      <w:proofErr w:type="gramEnd"/>
    </w:p>
    <w:p w:rsidR="00227F1A" w:rsidRPr="00227F1A" w:rsidRDefault="00325BBF" w:rsidP="00D54134">
      <w:pPr>
        <w:autoSpaceDE w:val="0"/>
        <w:autoSpaceDN w:val="0"/>
        <w:adjustRightInd w:val="0"/>
        <w:spacing w:after="0" w:line="240" w:lineRule="auto"/>
        <w:ind w:firstLine="709"/>
        <w:jc w:val="both"/>
        <w:rPr>
          <w:szCs w:val="28"/>
          <w:lang w:eastAsia="en-US"/>
        </w:rPr>
      </w:pPr>
      <w:r>
        <w:rPr>
          <w:szCs w:val="28"/>
          <w:lang w:eastAsia="en-US"/>
        </w:rPr>
        <w:t>2</w:t>
      </w:r>
      <w:r w:rsidR="00227F1A" w:rsidRPr="00227F1A">
        <w:rPr>
          <w:szCs w:val="28"/>
          <w:lang w:eastAsia="en-US"/>
        </w:rPr>
        <w:t>. По окончании проведения контрольного мероприятия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rsidR="00227F1A" w:rsidRPr="00227F1A" w:rsidRDefault="00325BBF" w:rsidP="00D54134">
      <w:pPr>
        <w:autoSpaceDE w:val="0"/>
        <w:autoSpaceDN w:val="0"/>
        <w:adjustRightInd w:val="0"/>
        <w:spacing w:after="0" w:line="240" w:lineRule="auto"/>
        <w:ind w:firstLine="709"/>
        <w:jc w:val="both"/>
        <w:rPr>
          <w:szCs w:val="28"/>
          <w:lang w:eastAsia="en-US"/>
        </w:rPr>
      </w:pPr>
      <w:r>
        <w:rPr>
          <w:szCs w:val="28"/>
          <w:lang w:eastAsia="en-US"/>
        </w:rPr>
        <w:t>3</w:t>
      </w:r>
      <w:r w:rsidR="00227F1A" w:rsidRPr="00227F1A">
        <w:rPr>
          <w:szCs w:val="28"/>
          <w:lang w:eastAsia="en-US"/>
        </w:rPr>
        <w:t>. Оформление акта производится на месте проведения контрольного мероприятия в день окончания проведения такого мероприятия.</w:t>
      </w:r>
    </w:p>
    <w:p w:rsidR="00227F1A" w:rsidRPr="00227F1A" w:rsidRDefault="00325BBF" w:rsidP="00D54134">
      <w:pPr>
        <w:autoSpaceDE w:val="0"/>
        <w:autoSpaceDN w:val="0"/>
        <w:adjustRightInd w:val="0"/>
        <w:spacing w:after="0" w:line="240" w:lineRule="auto"/>
        <w:ind w:firstLine="709"/>
        <w:jc w:val="both"/>
        <w:rPr>
          <w:szCs w:val="28"/>
          <w:lang w:eastAsia="en-US"/>
        </w:rPr>
      </w:pPr>
      <w:r>
        <w:rPr>
          <w:szCs w:val="28"/>
          <w:lang w:eastAsia="en-US"/>
        </w:rPr>
        <w:t>4</w:t>
      </w:r>
      <w:r w:rsidR="00227F1A" w:rsidRPr="00227F1A">
        <w:rPr>
          <w:szCs w:val="28"/>
          <w:lang w:eastAsia="en-US"/>
        </w:rPr>
        <w:t>.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227F1A" w:rsidRPr="00227F1A" w:rsidRDefault="00325BBF" w:rsidP="00D54134">
      <w:pPr>
        <w:autoSpaceDE w:val="0"/>
        <w:autoSpaceDN w:val="0"/>
        <w:adjustRightInd w:val="0"/>
        <w:spacing w:after="0" w:line="240" w:lineRule="auto"/>
        <w:ind w:firstLine="709"/>
        <w:jc w:val="both"/>
        <w:rPr>
          <w:szCs w:val="28"/>
          <w:lang w:eastAsia="en-US"/>
        </w:rPr>
      </w:pPr>
      <w:r>
        <w:rPr>
          <w:szCs w:val="28"/>
          <w:lang w:eastAsia="en-US"/>
        </w:rPr>
        <w:t>5</w:t>
      </w:r>
      <w:r w:rsidR="00227F1A" w:rsidRPr="00227F1A">
        <w:rPr>
          <w:szCs w:val="28"/>
          <w:lang w:eastAsia="en-US"/>
        </w:rPr>
        <w:t xml:space="preserve">. Документы, оформляемые Инспектором при осуществлении муниципального земельного контроля, а также специалистами,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с учетом особенностей, предусмотренных </w:t>
      </w:r>
      <w:hyperlink w:anchor="Par285" w:history="1">
        <w:r w:rsidR="00227F1A" w:rsidRPr="00D041FB">
          <w:rPr>
            <w:szCs w:val="28"/>
            <w:lang w:eastAsia="en-US"/>
          </w:rPr>
          <w:t>пунктом 85</w:t>
        </w:r>
      </w:hyperlink>
      <w:r w:rsidR="00227F1A" w:rsidRPr="00D041FB">
        <w:rPr>
          <w:szCs w:val="28"/>
          <w:lang w:eastAsia="en-US"/>
        </w:rPr>
        <w:t xml:space="preserve"> наст</w:t>
      </w:r>
      <w:r w:rsidR="00227F1A" w:rsidRPr="00227F1A">
        <w:rPr>
          <w:szCs w:val="28"/>
          <w:lang w:eastAsia="en-US"/>
        </w:rPr>
        <w:t>оящего Положения.</w:t>
      </w:r>
    </w:p>
    <w:p w:rsidR="00227F1A" w:rsidRPr="00227F1A" w:rsidRDefault="00325BBF" w:rsidP="00D54134">
      <w:pPr>
        <w:autoSpaceDE w:val="0"/>
        <w:autoSpaceDN w:val="0"/>
        <w:adjustRightInd w:val="0"/>
        <w:spacing w:after="0" w:line="240" w:lineRule="auto"/>
        <w:ind w:firstLine="709"/>
        <w:jc w:val="both"/>
        <w:rPr>
          <w:szCs w:val="28"/>
          <w:lang w:eastAsia="en-US"/>
        </w:rPr>
      </w:pPr>
      <w:r>
        <w:rPr>
          <w:szCs w:val="28"/>
          <w:lang w:eastAsia="en-US"/>
        </w:rPr>
        <w:t>6</w:t>
      </w:r>
      <w:r w:rsidR="00227F1A" w:rsidRPr="00227F1A">
        <w:rPr>
          <w:szCs w:val="28"/>
          <w:lang w:eastAsia="en-US"/>
        </w:rPr>
        <w:t>. В случае выявления при проведении контрольного мероприятия нарушений обязательных требований контролируемым лицом Инспектор в пределах полномочий, предусмотренных законодательством Российской Федерации, обязан:</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27F1A" w:rsidRPr="00227F1A" w:rsidRDefault="00227F1A" w:rsidP="00D54134">
      <w:pPr>
        <w:autoSpaceDE w:val="0"/>
        <w:autoSpaceDN w:val="0"/>
        <w:adjustRightInd w:val="0"/>
        <w:spacing w:after="0" w:line="240" w:lineRule="auto"/>
        <w:ind w:firstLine="709"/>
        <w:jc w:val="both"/>
        <w:rPr>
          <w:szCs w:val="28"/>
          <w:lang w:eastAsia="en-US"/>
        </w:rPr>
      </w:pPr>
      <w:proofErr w:type="gramStart"/>
      <w:r w:rsidRPr="00227F1A">
        <w:rPr>
          <w:szCs w:val="28"/>
          <w:lang w:eastAsia="en-US"/>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w:t>
      </w:r>
      <w:r w:rsidRPr="00227F1A">
        <w:rPr>
          <w:szCs w:val="28"/>
          <w:lang w:eastAsia="en-US"/>
        </w:rPr>
        <w:lastRenderedPageBreak/>
        <w:t>зданий, строений, сооружений, помещений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w:t>
      </w:r>
      <w:proofErr w:type="gramEnd"/>
      <w:r w:rsidRPr="00227F1A">
        <w:rPr>
          <w:szCs w:val="28"/>
          <w:lang w:eastAsia="en-US"/>
        </w:rPr>
        <w:t xml:space="preserve"> </w:t>
      </w:r>
      <w:proofErr w:type="gramStart"/>
      <w:r w:rsidRPr="00227F1A">
        <w:rPr>
          <w:szCs w:val="28"/>
          <w:lang w:eastAsia="en-US"/>
        </w:rPr>
        <w:t>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 xml:space="preserve">4) принять меры по осуществлению </w:t>
      </w:r>
      <w:proofErr w:type="gramStart"/>
      <w:r w:rsidRPr="00227F1A">
        <w:rPr>
          <w:szCs w:val="28"/>
          <w:lang w:eastAsia="en-US"/>
        </w:rPr>
        <w:t>контроля за</w:t>
      </w:r>
      <w:proofErr w:type="gramEnd"/>
      <w:r w:rsidRPr="00227F1A">
        <w:rPr>
          <w:szCs w:val="28"/>
          <w:lang w:eastAsia="en-US"/>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27F1A" w:rsidRPr="00D54134" w:rsidRDefault="00325BBF" w:rsidP="00D54134">
      <w:pPr>
        <w:autoSpaceDE w:val="0"/>
        <w:autoSpaceDN w:val="0"/>
        <w:adjustRightInd w:val="0"/>
        <w:spacing w:after="0" w:line="240" w:lineRule="auto"/>
        <w:ind w:firstLine="709"/>
        <w:jc w:val="both"/>
        <w:outlineLvl w:val="0"/>
        <w:rPr>
          <w:szCs w:val="28"/>
          <w:lang w:eastAsia="en-US"/>
        </w:rPr>
      </w:pPr>
      <w:r>
        <w:rPr>
          <w:szCs w:val="28"/>
          <w:lang w:eastAsia="en-US"/>
        </w:rPr>
        <w:t>7</w:t>
      </w:r>
      <w:r w:rsidR="00227F1A" w:rsidRPr="00D54134">
        <w:rPr>
          <w:szCs w:val="28"/>
          <w:lang w:eastAsia="en-US"/>
        </w:rPr>
        <w:t xml:space="preserve">. В случае </w:t>
      </w:r>
      <w:r w:rsidR="00D041FB">
        <w:rPr>
          <w:szCs w:val="28"/>
          <w:lang w:eastAsia="en-US"/>
        </w:rPr>
        <w:t xml:space="preserve">если </w:t>
      </w:r>
      <w:r w:rsidR="00227F1A" w:rsidRPr="00D54134">
        <w:rPr>
          <w:szCs w:val="28"/>
          <w:lang w:eastAsia="en-US"/>
        </w:rPr>
        <w:t>по результатам проведенного контрольного</w:t>
      </w:r>
      <w:r w:rsidR="00453055">
        <w:rPr>
          <w:szCs w:val="28"/>
          <w:lang w:eastAsia="en-US"/>
        </w:rPr>
        <w:t xml:space="preserve"> </w:t>
      </w:r>
      <w:r w:rsidR="00227F1A" w:rsidRPr="00D54134">
        <w:rPr>
          <w:szCs w:val="28"/>
          <w:lang w:eastAsia="en-US"/>
        </w:rPr>
        <w:t>мероприятия выявлен факт размещения объекта, капитального строительства на</w:t>
      </w:r>
      <w:r w:rsidR="00453055">
        <w:rPr>
          <w:szCs w:val="28"/>
          <w:lang w:eastAsia="en-US"/>
        </w:rPr>
        <w:t xml:space="preserve"> </w:t>
      </w:r>
      <w:r w:rsidR="00227F1A" w:rsidRPr="00D54134">
        <w:rPr>
          <w:szCs w:val="28"/>
          <w:lang w:eastAsia="en-US"/>
        </w:rPr>
        <w:t xml:space="preserve">земельном участке, на котором не допускается размещение такого объекта </w:t>
      </w:r>
      <w:r w:rsidR="00453055">
        <w:rPr>
          <w:szCs w:val="28"/>
          <w:lang w:eastAsia="en-US"/>
        </w:rPr>
        <w:t xml:space="preserve"> </w:t>
      </w:r>
      <w:r w:rsidR="00227F1A" w:rsidRPr="00D54134">
        <w:rPr>
          <w:szCs w:val="28"/>
          <w:lang w:eastAsia="en-US"/>
        </w:rPr>
        <w:t>в</w:t>
      </w:r>
      <w:r w:rsidR="00453055">
        <w:rPr>
          <w:szCs w:val="28"/>
          <w:lang w:eastAsia="en-US"/>
        </w:rPr>
        <w:t xml:space="preserve"> </w:t>
      </w:r>
      <w:r w:rsidR="00227F1A" w:rsidRPr="00D54134">
        <w:rPr>
          <w:szCs w:val="28"/>
          <w:lang w:eastAsia="en-US"/>
        </w:rPr>
        <w:t>соответствии с разрешенным  использованием земельного участка и (или</w:t>
      </w:r>
      <w:proofErr w:type="gramStart"/>
      <w:r w:rsidR="00227F1A" w:rsidRPr="00D54134">
        <w:rPr>
          <w:szCs w:val="28"/>
          <w:lang w:eastAsia="en-US"/>
        </w:rPr>
        <w:t>)у</w:t>
      </w:r>
      <w:proofErr w:type="gramEnd"/>
      <w:r w:rsidR="00227F1A" w:rsidRPr="00D54134">
        <w:rPr>
          <w:szCs w:val="28"/>
          <w:lang w:eastAsia="en-US"/>
        </w:rPr>
        <w:t>становленными ограничениями земельного участка Инспектором в срок непозднее пяти рабочих дней со дня окончания контрольного мероприятия в адрес</w:t>
      </w:r>
      <w:r w:rsidR="00453055">
        <w:rPr>
          <w:szCs w:val="28"/>
          <w:lang w:eastAsia="en-US"/>
        </w:rPr>
        <w:t xml:space="preserve"> </w:t>
      </w:r>
      <w:r w:rsidR="00227F1A" w:rsidRPr="00D54134">
        <w:rPr>
          <w:szCs w:val="28"/>
          <w:lang w:eastAsia="en-US"/>
        </w:rPr>
        <w:t>Администрации направляется уведомление о выявлении самовольной постройки с</w:t>
      </w:r>
      <w:r w:rsidR="00453055">
        <w:rPr>
          <w:szCs w:val="28"/>
          <w:lang w:eastAsia="en-US"/>
        </w:rPr>
        <w:t xml:space="preserve"> </w:t>
      </w:r>
      <w:r w:rsidR="00227F1A" w:rsidRPr="00D54134">
        <w:rPr>
          <w:szCs w:val="28"/>
          <w:lang w:eastAsia="en-US"/>
        </w:rPr>
        <w:t>приложением документов, подтверждающих указанный факт.</w:t>
      </w:r>
    </w:p>
    <w:p w:rsidR="00227F1A" w:rsidRPr="00227F1A" w:rsidRDefault="00227F1A" w:rsidP="00D54134">
      <w:pPr>
        <w:autoSpaceDE w:val="0"/>
        <w:autoSpaceDN w:val="0"/>
        <w:adjustRightInd w:val="0"/>
        <w:spacing w:after="0" w:line="240" w:lineRule="auto"/>
        <w:ind w:firstLine="709"/>
        <w:jc w:val="both"/>
        <w:rPr>
          <w:szCs w:val="28"/>
          <w:lang w:eastAsia="en-US"/>
        </w:rPr>
      </w:pPr>
    </w:p>
    <w:p w:rsidR="00227F1A" w:rsidRPr="00486707" w:rsidRDefault="00BE65D7" w:rsidP="00D54134">
      <w:pPr>
        <w:autoSpaceDE w:val="0"/>
        <w:autoSpaceDN w:val="0"/>
        <w:adjustRightInd w:val="0"/>
        <w:spacing w:after="0" w:line="240" w:lineRule="auto"/>
        <w:ind w:firstLine="709"/>
        <w:jc w:val="center"/>
        <w:outlineLvl w:val="1"/>
        <w:rPr>
          <w:b/>
          <w:bCs/>
          <w:szCs w:val="28"/>
          <w:lang w:eastAsia="en-US"/>
        </w:rPr>
      </w:pPr>
      <w:r w:rsidRPr="00486707">
        <w:rPr>
          <w:b/>
          <w:bCs/>
          <w:szCs w:val="28"/>
          <w:lang w:eastAsia="en-US"/>
        </w:rPr>
        <w:t>Статья 6</w:t>
      </w:r>
      <w:r w:rsidR="00227F1A" w:rsidRPr="00486707">
        <w:rPr>
          <w:b/>
          <w:bCs/>
          <w:szCs w:val="28"/>
          <w:lang w:eastAsia="en-US"/>
        </w:rPr>
        <w:t>. Оценка результативности и эффективности</w:t>
      </w:r>
    </w:p>
    <w:p w:rsidR="00227F1A" w:rsidRPr="00227F1A" w:rsidRDefault="00227F1A" w:rsidP="00D54134">
      <w:pPr>
        <w:autoSpaceDE w:val="0"/>
        <w:autoSpaceDN w:val="0"/>
        <w:adjustRightInd w:val="0"/>
        <w:spacing w:after="0" w:line="240" w:lineRule="auto"/>
        <w:ind w:firstLine="709"/>
        <w:jc w:val="both"/>
        <w:rPr>
          <w:szCs w:val="28"/>
          <w:lang w:eastAsia="en-US"/>
        </w:rPr>
      </w:pPr>
    </w:p>
    <w:p w:rsidR="00227F1A" w:rsidRPr="00227F1A" w:rsidRDefault="00325BBF" w:rsidP="00D54134">
      <w:pPr>
        <w:autoSpaceDE w:val="0"/>
        <w:autoSpaceDN w:val="0"/>
        <w:adjustRightInd w:val="0"/>
        <w:spacing w:after="0" w:line="240" w:lineRule="auto"/>
        <w:ind w:firstLine="709"/>
        <w:jc w:val="both"/>
        <w:rPr>
          <w:szCs w:val="28"/>
          <w:lang w:eastAsia="en-US"/>
        </w:rPr>
      </w:pPr>
      <w:r>
        <w:rPr>
          <w:szCs w:val="28"/>
          <w:lang w:eastAsia="en-US"/>
        </w:rPr>
        <w:t>1</w:t>
      </w:r>
      <w:r w:rsidR="00227F1A" w:rsidRPr="00227F1A">
        <w:rPr>
          <w:szCs w:val="28"/>
          <w:lang w:eastAsia="en-US"/>
        </w:rPr>
        <w:t>.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земельного контроля.</w:t>
      </w:r>
    </w:p>
    <w:p w:rsidR="00227F1A" w:rsidRPr="00227F1A" w:rsidRDefault="00325BBF" w:rsidP="00D54134">
      <w:pPr>
        <w:autoSpaceDE w:val="0"/>
        <w:autoSpaceDN w:val="0"/>
        <w:adjustRightInd w:val="0"/>
        <w:spacing w:after="0" w:line="240" w:lineRule="auto"/>
        <w:ind w:firstLine="709"/>
        <w:jc w:val="both"/>
        <w:rPr>
          <w:szCs w:val="28"/>
          <w:lang w:eastAsia="en-US"/>
        </w:rPr>
      </w:pPr>
      <w:r>
        <w:rPr>
          <w:szCs w:val="28"/>
          <w:lang w:eastAsia="en-US"/>
        </w:rPr>
        <w:t>2</w:t>
      </w:r>
      <w:r w:rsidR="00227F1A" w:rsidRPr="00227F1A">
        <w:rPr>
          <w:szCs w:val="28"/>
          <w:lang w:eastAsia="en-US"/>
        </w:rPr>
        <w:t>. В систему показателей результативности и эффективности деятельности контрольного органа входят:</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1) ключевые показатели муниципального земельного контроля;</w:t>
      </w:r>
    </w:p>
    <w:p w:rsidR="00227F1A" w:rsidRPr="00D041FB"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 xml:space="preserve">2) индикативные показатели </w:t>
      </w:r>
      <w:r w:rsidRPr="00D041FB">
        <w:rPr>
          <w:szCs w:val="28"/>
          <w:lang w:eastAsia="en-US"/>
        </w:rPr>
        <w:t>муниципального земельного контроля.</w:t>
      </w:r>
    </w:p>
    <w:p w:rsidR="00227F1A" w:rsidRPr="00227F1A" w:rsidRDefault="00BE65D7" w:rsidP="00D54134">
      <w:pPr>
        <w:autoSpaceDE w:val="0"/>
        <w:autoSpaceDN w:val="0"/>
        <w:adjustRightInd w:val="0"/>
        <w:spacing w:after="0" w:line="240" w:lineRule="auto"/>
        <w:ind w:firstLine="709"/>
        <w:jc w:val="both"/>
        <w:rPr>
          <w:szCs w:val="28"/>
          <w:lang w:eastAsia="en-US"/>
        </w:rPr>
      </w:pPr>
      <w:r>
        <w:rPr>
          <w:szCs w:val="28"/>
          <w:lang w:eastAsia="en-US"/>
        </w:rPr>
        <w:t>3</w:t>
      </w:r>
      <w:r w:rsidR="00227F1A" w:rsidRPr="00D041FB">
        <w:rPr>
          <w:szCs w:val="28"/>
          <w:lang w:eastAsia="en-US"/>
        </w:rPr>
        <w:t xml:space="preserve">. Ключевые </w:t>
      </w:r>
      <w:hyperlink w:anchor="Par360" w:history="1">
        <w:r w:rsidR="00227F1A" w:rsidRPr="00D041FB">
          <w:rPr>
            <w:szCs w:val="28"/>
            <w:lang w:eastAsia="en-US"/>
          </w:rPr>
          <w:t>показатели</w:t>
        </w:r>
      </w:hyperlink>
      <w:r w:rsidR="00227F1A" w:rsidRPr="00D041FB">
        <w:rPr>
          <w:szCs w:val="28"/>
          <w:lang w:eastAsia="en-US"/>
        </w:rPr>
        <w:t xml:space="preserve"> осу</w:t>
      </w:r>
      <w:r w:rsidR="00227F1A" w:rsidRPr="00227F1A">
        <w:rPr>
          <w:szCs w:val="28"/>
          <w:lang w:eastAsia="en-US"/>
        </w:rPr>
        <w:t xml:space="preserve">ществления муниципального земельного контроля в границах Ипатовского </w:t>
      </w:r>
      <w:r w:rsidR="00096C56">
        <w:rPr>
          <w:szCs w:val="28"/>
          <w:lang w:eastAsia="en-US"/>
        </w:rPr>
        <w:t>муниципального</w:t>
      </w:r>
      <w:r w:rsidR="00227F1A" w:rsidRPr="00227F1A">
        <w:rPr>
          <w:szCs w:val="28"/>
          <w:lang w:eastAsia="en-US"/>
        </w:rPr>
        <w:t xml:space="preserve"> округа Ставропольского </w:t>
      </w:r>
      <w:r w:rsidR="00227F1A" w:rsidRPr="00227F1A">
        <w:rPr>
          <w:szCs w:val="28"/>
          <w:lang w:eastAsia="en-US"/>
        </w:rPr>
        <w:lastRenderedPageBreak/>
        <w:t>края и их целевые значения, индикативные показатели установлены в приложении 2 к настоящему Положению.</w:t>
      </w:r>
    </w:p>
    <w:p w:rsidR="00227F1A" w:rsidRPr="00344D51" w:rsidRDefault="00BE65D7" w:rsidP="00D54134">
      <w:pPr>
        <w:autoSpaceDE w:val="0"/>
        <w:autoSpaceDN w:val="0"/>
        <w:adjustRightInd w:val="0"/>
        <w:spacing w:after="0" w:line="240" w:lineRule="auto"/>
        <w:ind w:firstLine="709"/>
        <w:jc w:val="both"/>
        <w:rPr>
          <w:szCs w:val="28"/>
          <w:lang w:eastAsia="en-US"/>
        </w:rPr>
      </w:pPr>
      <w:r>
        <w:rPr>
          <w:szCs w:val="28"/>
          <w:lang w:eastAsia="en-US"/>
        </w:rPr>
        <w:t>4</w:t>
      </w:r>
      <w:r w:rsidR="00227F1A" w:rsidRPr="00227F1A">
        <w:rPr>
          <w:szCs w:val="28"/>
          <w:lang w:eastAsia="en-US"/>
        </w:rPr>
        <w:t xml:space="preserve">. Контрольный орган ежегодно осуществляет подготовку доклада о муниципальном земельном контроле с учетом требований, установленных </w:t>
      </w:r>
      <w:r w:rsidR="00227F1A" w:rsidRPr="00344D51">
        <w:rPr>
          <w:szCs w:val="28"/>
          <w:lang w:eastAsia="en-US"/>
        </w:rPr>
        <w:t xml:space="preserve">Федеральным </w:t>
      </w:r>
      <w:hyperlink r:id="rId34" w:history="1">
        <w:r w:rsidR="00227F1A" w:rsidRPr="00344D51">
          <w:rPr>
            <w:szCs w:val="28"/>
            <w:lang w:eastAsia="en-US"/>
          </w:rPr>
          <w:t>законом</w:t>
        </w:r>
      </w:hyperlink>
      <w:r w:rsidR="00026EA7">
        <w:t xml:space="preserve"> </w:t>
      </w:r>
      <w:r w:rsidR="00344D51" w:rsidRPr="00344D51">
        <w:rPr>
          <w:szCs w:val="28"/>
          <w:lang w:eastAsia="en-US"/>
        </w:rPr>
        <w:t>№</w:t>
      </w:r>
      <w:r w:rsidR="00227F1A" w:rsidRPr="00344D51">
        <w:rPr>
          <w:szCs w:val="28"/>
          <w:lang w:eastAsia="en-US"/>
        </w:rPr>
        <w:t xml:space="preserve"> 248-ФЗ.</w:t>
      </w:r>
    </w:p>
    <w:p w:rsidR="00227F1A" w:rsidRDefault="00227F1A" w:rsidP="00D54134">
      <w:pPr>
        <w:autoSpaceDE w:val="0"/>
        <w:autoSpaceDN w:val="0"/>
        <w:adjustRightInd w:val="0"/>
        <w:spacing w:after="0" w:line="240" w:lineRule="auto"/>
        <w:ind w:firstLine="709"/>
        <w:jc w:val="both"/>
        <w:rPr>
          <w:szCs w:val="28"/>
          <w:lang w:eastAsia="en-US"/>
        </w:rPr>
      </w:pPr>
    </w:p>
    <w:p w:rsidR="00227F1A" w:rsidRPr="00486707" w:rsidRDefault="00BE65D7" w:rsidP="00486707">
      <w:pPr>
        <w:autoSpaceDE w:val="0"/>
        <w:autoSpaceDN w:val="0"/>
        <w:adjustRightInd w:val="0"/>
        <w:spacing w:after="0" w:line="240" w:lineRule="auto"/>
        <w:ind w:firstLine="709"/>
        <w:jc w:val="center"/>
        <w:outlineLvl w:val="1"/>
        <w:rPr>
          <w:b/>
          <w:bCs/>
          <w:szCs w:val="28"/>
          <w:lang w:eastAsia="en-US"/>
        </w:rPr>
      </w:pPr>
      <w:r w:rsidRPr="00486707">
        <w:rPr>
          <w:b/>
          <w:bCs/>
          <w:szCs w:val="28"/>
          <w:lang w:eastAsia="en-US"/>
        </w:rPr>
        <w:t>Статья 7</w:t>
      </w:r>
      <w:r w:rsidR="00227F1A" w:rsidRPr="00486707">
        <w:rPr>
          <w:b/>
          <w:bCs/>
          <w:szCs w:val="28"/>
          <w:lang w:eastAsia="en-US"/>
        </w:rPr>
        <w:t>. Обжалование решений Администрации, контрольного органа,</w:t>
      </w:r>
      <w:r w:rsidR="00486707">
        <w:rPr>
          <w:b/>
          <w:bCs/>
          <w:szCs w:val="28"/>
          <w:lang w:eastAsia="en-US"/>
        </w:rPr>
        <w:t xml:space="preserve"> </w:t>
      </w:r>
      <w:r w:rsidR="00227F1A" w:rsidRPr="00486707">
        <w:rPr>
          <w:b/>
          <w:bCs/>
          <w:szCs w:val="28"/>
          <w:lang w:eastAsia="en-US"/>
        </w:rPr>
        <w:t>действий (бездействия) их должностных лиц</w:t>
      </w:r>
    </w:p>
    <w:p w:rsidR="00227F1A" w:rsidRPr="00227F1A" w:rsidRDefault="00227F1A" w:rsidP="00D54134">
      <w:pPr>
        <w:autoSpaceDE w:val="0"/>
        <w:autoSpaceDN w:val="0"/>
        <w:adjustRightInd w:val="0"/>
        <w:spacing w:after="0" w:line="240" w:lineRule="auto"/>
        <w:ind w:firstLine="709"/>
        <w:jc w:val="both"/>
        <w:rPr>
          <w:szCs w:val="28"/>
          <w:lang w:eastAsia="en-US"/>
        </w:rPr>
      </w:pPr>
    </w:p>
    <w:p w:rsidR="00227F1A" w:rsidRPr="00227F1A" w:rsidRDefault="00325BBF" w:rsidP="00D54134">
      <w:pPr>
        <w:autoSpaceDE w:val="0"/>
        <w:autoSpaceDN w:val="0"/>
        <w:adjustRightInd w:val="0"/>
        <w:spacing w:after="0" w:line="240" w:lineRule="auto"/>
        <w:ind w:firstLine="709"/>
        <w:jc w:val="both"/>
        <w:rPr>
          <w:szCs w:val="28"/>
          <w:lang w:eastAsia="en-US"/>
        </w:rPr>
      </w:pPr>
      <w:r>
        <w:rPr>
          <w:szCs w:val="28"/>
          <w:lang w:eastAsia="en-US"/>
        </w:rPr>
        <w:t>1</w:t>
      </w:r>
      <w:r w:rsidR="00227F1A" w:rsidRPr="00227F1A">
        <w:rPr>
          <w:szCs w:val="28"/>
          <w:lang w:eastAsia="en-US"/>
        </w:rPr>
        <w:t>. Решения и действия (бездействие) Администрации, контрольного органа, должностных лиц, осуществляющих муниципальный земельный контроль, могут быть обжалованы в порядке, установленном законодательством Российской Федерации.</w:t>
      </w:r>
    </w:p>
    <w:p w:rsidR="00227F1A" w:rsidRPr="00227F1A" w:rsidRDefault="00325BBF" w:rsidP="00D54134">
      <w:pPr>
        <w:autoSpaceDE w:val="0"/>
        <w:autoSpaceDN w:val="0"/>
        <w:adjustRightInd w:val="0"/>
        <w:spacing w:after="0" w:line="240" w:lineRule="auto"/>
        <w:ind w:firstLine="709"/>
        <w:jc w:val="both"/>
        <w:rPr>
          <w:szCs w:val="28"/>
          <w:lang w:eastAsia="en-US"/>
        </w:rPr>
      </w:pPr>
      <w:r>
        <w:rPr>
          <w:szCs w:val="28"/>
          <w:lang w:eastAsia="en-US"/>
        </w:rPr>
        <w:t>2</w:t>
      </w:r>
      <w:r w:rsidR="00227F1A" w:rsidRPr="00227F1A">
        <w:rPr>
          <w:szCs w:val="28"/>
          <w:lang w:eastAsia="en-US"/>
        </w:rPr>
        <w:t xml:space="preserve">. Досудебный порядок подачи жалоб, </w:t>
      </w:r>
      <w:r w:rsidR="00227F1A" w:rsidRPr="00344D51">
        <w:rPr>
          <w:szCs w:val="28"/>
          <w:lang w:eastAsia="en-US"/>
        </w:rPr>
        <w:t xml:space="preserve">установленный </w:t>
      </w:r>
      <w:hyperlink r:id="rId35" w:history="1">
        <w:r w:rsidR="00227F1A" w:rsidRPr="00344D51">
          <w:rPr>
            <w:szCs w:val="28"/>
            <w:lang w:eastAsia="en-US"/>
          </w:rPr>
          <w:t>главой 9</w:t>
        </w:r>
      </w:hyperlink>
      <w:r w:rsidR="00227F1A" w:rsidRPr="00227F1A">
        <w:rPr>
          <w:szCs w:val="28"/>
          <w:lang w:eastAsia="en-US"/>
        </w:rPr>
        <w:t xml:space="preserve"> Федерального закона </w:t>
      </w:r>
      <w:r w:rsidR="00344D51">
        <w:rPr>
          <w:szCs w:val="28"/>
          <w:lang w:eastAsia="en-US"/>
        </w:rPr>
        <w:t>№</w:t>
      </w:r>
      <w:r w:rsidR="00227F1A" w:rsidRPr="00227F1A">
        <w:rPr>
          <w:szCs w:val="28"/>
          <w:lang w:eastAsia="en-US"/>
        </w:rPr>
        <w:t xml:space="preserve"> 248-ФЗ, при осуществлении муниципального земельного контроля не применяется в </w:t>
      </w:r>
      <w:r w:rsidR="00227F1A" w:rsidRPr="00344D51">
        <w:rPr>
          <w:szCs w:val="28"/>
          <w:lang w:eastAsia="en-US"/>
        </w:rPr>
        <w:t xml:space="preserve">силу </w:t>
      </w:r>
      <w:hyperlink r:id="rId36" w:history="1">
        <w:r w:rsidR="00227F1A" w:rsidRPr="00344D51">
          <w:rPr>
            <w:szCs w:val="28"/>
            <w:lang w:eastAsia="en-US"/>
          </w:rPr>
          <w:t>части 4 статьи 39</w:t>
        </w:r>
      </w:hyperlink>
      <w:r w:rsidR="00344D51">
        <w:rPr>
          <w:szCs w:val="28"/>
          <w:lang w:eastAsia="en-US"/>
        </w:rPr>
        <w:t xml:space="preserve"> Федерального закона №</w:t>
      </w:r>
      <w:r w:rsidR="00227F1A" w:rsidRPr="00227F1A">
        <w:rPr>
          <w:szCs w:val="28"/>
          <w:lang w:eastAsia="en-US"/>
        </w:rPr>
        <w:t xml:space="preserve"> 248-ФЗ.</w:t>
      </w:r>
    </w:p>
    <w:p w:rsidR="00227F1A" w:rsidRPr="00227F1A" w:rsidRDefault="00227F1A" w:rsidP="00D54134">
      <w:pPr>
        <w:autoSpaceDE w:val="0"/>
        <w:autoSpaceDN w:val="0"/>
        <w:adjustRightInd w:val="0"/>
        <w:spacing w:after="0" w:line="240" w:lineRule="auto"/>
        <w:ind w:firstLine="709"/>
        <w:jc w:val="both"/>
        <w:rPr>
          <w:szCs w:val="28"/>
          <w:lang w:eastAsia="en-US"/>
        </w:rPr>
      </w:pPr>
    </w:p>
    <w:p w:rsidR="00227F1A" w:rsidRPr="006106AD" w:rsidRDefault="00BE65D7" w:rsidP="00D54134">
      <w:pPr>
        <w:autoSpaceDE w:val="0"/>
        <w:autoSpaceDN w:val="0"/>
        <w:adjustRightInd w:val="0"/>
        <w:spacing w:after="0" w:line="240" w:lineRule="auto"/>
        <w:ind w:firstLine="709"/>
        <w:jc w:val="center"/>
        <w:outlineLvl w:val="1"/>
        <w:rPr>
          <w:b/>
          <w:bCs/>
          <w:szCs w:val="28"/>
          <w:lang w:eastAsia="en-US"/>
        </w:rPr>
      </w:pPr>
      <w:r w:rsidRPr="006106AD">
        <w:rPr>
          <w:b/>
          <w:bCs/>
          <w:szCs w:val="28"/>
          <w:lang w:eastAsia="en-US"/>
        </w:rPr>
        <w:t>Статья 8</w:t>
      </w:r>
      <w:r w:rsidR="00227F1A" w:rsidRPr="006106AD">
        <w:rPr>
          <w:b/>
          <w:bCs/>
          <w:szCs w:val="28"/>
          <w:lang w:eastAsia="en-US"/>
        </w:rPr>
        <w:t>. Переходные положения</w:t>
      </w:r>
    </w:p>
    <w:p w:rsidR="00227F1A" w:rsidRPr="00227F1A" w:rsidRDefault="00227F1A" w:rsidP="00D54134">
      <w:pPr>
        <w:autoSpaceDE w:val="0"/>
        <w:autoSpaceDN w:val="0"/>
        <w:adjustRightInd w:val="0"/>
        <w:spacing w:after="0" w:line="240" w:lineRule="auto"/>
        <w:ind w:firstLine="709"/>
        <w:jc w:val="both"/>
        <w:rPr>
          <w:szCs w:val="28"/>
          <w:lang w:eastAsia="en-US"/>
        </w:rPr>
      </w:pPr>
    </w:p>
    <w:p w:rsidR="00227F1A" w:rsidRPr="00227F1A" w:rsidRDefault="00325BBF" w:rsidP="00D54134">
      <w:pPr>
        <w:autoSpaceDE w:val="0"/>
        <w:autoSpaceDN w:val="0"/>
        <w:adjustRightInd w:val="0"/>
        <w:spacing w:after="0" w:line="240" w:lineRule="auto"/>
        <w:ind w:firstLine="709"/>
        <w:jc w:val="both"/>
        <w:rPr>
          <w:szCs w:val="28"/>
          <w:lang w:eastAsia="en-US"/>
        </w:rPr>
      </w:pPr>
      <w:bookmarkStart w:id="2" w:name="Par285"/>
      <w:bookmarkEnd w:id="2"/>
      <w:r>
        <w:rPr>
          <w:szCs w:val="28"/>
          <w:lang w:eastAsia="en-US"/>
        </w:rPr>
        <w:t>1</w:t>
      </w:r>
      <w:r w:rsidR="00227F1A" w:rsidRPr="00227F1A">
        <w:rPr>
          <w:szCs w:val="28"/>
          <w:lang w:eastAsia="en-US"/>
        </w:rPr>
        <w:t xml:space="preserve">. До 31 декабря 2023 года подготовка контрольным органом в ходе осуществления муниципального земельного контроля документов, информирование контролируемых лиц о совершаемых должностными лицами контрольного органа </w:t>
      </w:r>
      <w:bookmarkStart w:id="3" w:name="_GoBack"/>
      <w:bookmarkEnd w:id="3"/>
      <w:r w:rsidR="00227F1A" w:rsidRPr="00227F1A">
        <w:rPr>
          <w:szCs w:val="28"/>
          <w:lang w:eastAsia="en-US"/>
        </w:rPr>
        <w:t>действиях и принимаемых решениях, обмен документами и сведениями с контролируемыми лицами осуществляются на бумажном носителе.</w:t>
      </w:r>
    </w:p>
    <w:p w:rsidR="00227F1A" w:rsidRPr="00227F1A" w:rsidRDefault="00344D51" w:rsidP="00344D51">
      <w:pPr>
        <w:tabs>
          <w:tab w:val="left" w:pos="3552"/>
        </w:tabs>
        <w:autoSpaceDE w:val="0"/>
        <w:autoSpaceDN w:val="0"/>
        <w:adjustRightInd w:val="0"/>
        <w:spacing w:after="0" w:line="240" w:lineRule="auto"/>
        <w:ind w:firstLine="709"/>
        <w:jc w:val="both"/>
        <w:rPr>
          <w:szCs w:val="28"/>
          <w:lang w:eastAsia="en-US"/>
        </w:rPr>
      </w:pPr>
      <w:r>
        <w:rPr>
          <w:szCs w:val="28"/>
          <w:lang w:eastAsia="en-US"/>
        </w:rPr>
        <w:t xml:space="preserve">                                    _________________________</w:t>
      </w:r>
    </w:p>
    <w:p w:rsidR="00227F1A" w:rsidRPr="00227F1A" w:rsidRDefault="00227F1A" w:rsidP="00D54134">
      <w:pPr>
        <w:autoSpaceDE w:val="0"/>
        <w:autoSpaceDN w:val="0"/>
        <w:adjustRightInd w:val="0"/>
        <w:spacing w:after="0" w:line="240" w:lineRule="auto"/>
        <w:ind w:firstLine="709"/>
        <w:jc w:val="both"/>
        <w:rPr>
          <w:szCs w:val="28"/>
          <w:lang w:eastAsia="en-US"/>
        </w:rPr>
      </w:pPr>
    </w:p>
    <w:p w:rsidR="00227F1A" w:rsidRPr="00227F1A" w:rsidRDefault="00227F1A" w:rsidP="00D54134">
      <w:pPr>
        <w:autoSpaceDE w:val="0"/>
        <w:autoSpaceDN w:val="0"/>
        <w:adjustRightInd w:val="0"/>
        <w:spacing w:after="0" w:line="240" w:lineRule="auto"/>
        <w:ind w:firstLine="709"/>
        <w:jc w:val="both"/>
        <w:rPr>
          <w:szCs w:val="28"/>
          <w:lang w:eastAsia="en-US"/>
        </w:rPr>
      </w:pPr>
    </w:p>
    <w:p w:rsidR="00227F1A" w:rsidRPr="00227F1A" w:rsidRDefault="00227F1A" w:rsidP="00D54134">
      <w:pPr>
        <w:autoSpaceDE w:val="0"/>
        <w:autoSpaceDN w:val="0"/>
        <w:adjustRightInd w:val="0"/>
        <w:spacing w:after="0" w:line="240" w:lineRule="auto"/>
        <w:ind w:firstLine="709"/>
        <w:jc w:val="both"/>
        <w:rPr>
          <w:szCs w:val="28"/>
          <w:lang w:eastAsia="en-US"/>
        </w:rPr>
      </w:pPr>
    </w:p>
    <w:p w:rsidR="00D54134" w:rsidRDefault="00D54134" w:rsidP="00D54134">
      <w:pPr>
        <w:autoSpaceDE w:val="0"/>
        <w:autoSpaceDN w:val="0"/>
        <w:adjustRightInd w:val="0"/>
        <w:spacing w:after="0" w:line="240" w:lineRule="auto"/>
        <w:ind w:firstLine="709"/>
        <w:jc w:val="right"/>
        <w:outlineLvl w:val="1"/>
        <w:rPr>
          <w:szCs w:val="28"/>
          <w:lang w:eastAsia="en-US"/>
        </w:rPr>
      </w:pPr>
    </w:p>
    <w:p w:rsidR="00D54134" w:rsidRDefault="00D54134" w:rsidP="00D54134">
      <w:pPr>
        <w:autoSpaceDE w:val="0"/>
        <w:autoSpaceDN w:val="0"/>
        <w:adjustRightInd w:val="0"/>
        <w:spacing w:after="0" w:line="240" w:lineRule="auto"/>
        <w:ind w:firstLine="709"/>
        <w:jc w:val="right"/>
        <w:outlineLvl w:val="1"/>
        <w:rPr>
          <w:szCs w:val="28"/>
          <w:lang w:eastAsia="en-US"/>
        </w:rPr>
      </w:pPr>
    </w:p>
    <w:p w:rsidR="00D54134" w:rsidRDefault="00D54134" w:rsidP="00D54134">
      <w:pPr>
        <w:autoSpaceDE w:val="0"/>
        <w:autoSpaceDN w:val="0"/>
        <w:adjustRightInd w:val="0"/>
        <w:spacing w:after="0" w:line="240" w:lineRule="auto"/>
        <w:ind w:firstLine="709"/>
        <w:jc w:val="right"/>
        <w:outlineLvl w:val="1"/>
        <w:rPr>
          <w:szCs w:val="28"/>
          <w:lang w:eastAsia="en-US"/>
        </w:rPr>
      </w:pPr>
    </w:p>
    <w:p w:rsidR="00D54134" w:rsidRDefault="00D54134" w:rsidP="00D54134">
      <w:pPr>
        <w:autoSpaceDE w:val="0"/>
        <w:autoSpaceDN w:val="0"/>
        <w:adjustRightInd w:val="0"/>
        <w:spacing w:after="0" w:line="240" w:lineRule="auto"/>
        <w:ind w:firstLine="709"/>
        <w:jc w:val="right"/>
        <w:outlineLvl w:val="1"/>
        <w:rPr>
          <w:szCs w:val="28"/>
          <w:lang w:eastAsia="en-US"/>
        </w:rPr>
      </w:pPr>
    </w:p>
    <w:p w:rsidR="00D54134" w:rsidRDefault="00D54134" w:rsidP="00D54134">
      <w:pPr>
        <w:autoSpaceDE w:val="0"/>
        <w:autoSpaceDN w:val="0"/>
        <w:adjustRightInd w:val="0"/>
        <w:spacing w:after="0" w:line="240" w:lineRule="auto"/>
        <w:ind w:firstLine="709"/>
        <w:jc w:val="right"/>
        <w:outlineLvl w:val="1"/>
        <w:rPr>
          <w:szCs w:val="28"/>
          <w:lang w:eastAsia="en-US"/>
        </w:rPr>
      </w:pPr>
    </w:p>
    <w:p w:rsidR="00D54134" w:rsidRDefault="00D54134" w:rsidP="00D54134">
      <w:pPr>
        <w:autoSpaceDE w:val="0"/>
        <w:autoSpaceDN w:val="0"/>
        <w:adjustRightInd w:val="0"/>
        <w:spacing w:after="0" w:line="240" w:lineRule="auto"/>
        <w:ind w:firstLine="709"/>
        <w:jc w:val="right"/>
        <w:outlineLvl w:val="1"/>
        <w:rPr>
          <w:szCs w:val="28"/>
          <w:lang w:eastAsia="en-US"/>
        </w:rPr>
      </w:pPr>
    </w:p>
    <w:p w:rsidR="00D54134" w:rsidRDefault="00D54134" w:rsidP="00D54134">
      <w:pPr>
        <w:autoSpaceDE w:val="0"/>
        <w:autoSpaceDN w:val="0"/>
        <w:adjustRightInd w:val="0"/>
        <w:spacing w:after="0" w:line="240" w:lineRule="auto"/>
        <w:ind w:firstLine="709"/>
        <w:jc w:val="right"/>
        <w:outlineLvl w:val="1"/>
        <w:rPr>
          <w:szCs w:val="28"/>
          <w:lang w:eastAsia="en-US"/>
        </w:rPr>
      </w:pPr>
    </w:p>
    <w:p w:rsidR="00D54134" w:rsidRDefault="00D54134" w:rsidP="00D54134">
      <w:pPr>
        <w:autoSpaceDE w:val="0"/>
        <w:autoSpaceDN w:val="0"/>
        <w:adjustRightInd w:val="0"/>
        <w:spacing w:after="0" w:line="240" w:lineRule="auto"/>
        <w:ind w:firstLine="709"/>
        <w:jc w:val="right"/>
        <w:outlineLvl w:val="1"/>
        <w:rPr>
          <w:szCs w:val="28"/>
          <w:lang w:eastAsia="en-US"/>
        </w:rPr>
      </w:pPr>
    </w:p>
    <w:p w:rsidR="00344D51" w:rsidRDefault="00344D51" w:rsidP="00D54134">
      <w:pPr>
        <w:autoSpaceDE w:val="0"/>
        <w:autoSpaceDN w:val="0"/>
        <w:adjustRightInd w:val="0"/>
        <w:spacing w:after="0" w:line="240" w:lineRule="auto"/>
        <w:ind w:firstLine="709"/>
        <w:jc w:val="right"/>
        <w:outlineLvl w:val="1"/>
        <w:rPr>
          <w:szCs w:val="28"/>
          <w:lang w:eastAsia="en-US"/>
        </w:rPr>
      </w:pPr>
    </w:p>
    <w:p w:rsidR="00344D51" w:rsidRDefault="00344D51" w:rsidP="00D54134">
      <w:pPr>
        <w:autoSpaceDE w:val="0"/>
        <w:autoSpaceDN w:val="0"/>
        <w:adjustRightInd w:val="0"/>
        <w:spacing w:after="0" w:line="240" w:lineRule="auto"/>
        <w:ind w:firstLine="709"/>
        <w:jc w:val="right"/>
        <w:outlineLvl w:val="1"/>
        <w:rPr>
          <w:szCs w:val="28"/>
          <w:lang w:eastAsia="en-US"/>
        </w:rPr>
      </w:pPr>
    </w:p>
    <w:p w:rsidR="00344D51" w:rsidRDefault="00344D51" w:rsidP="00D54134">
      <w:pPr>
        <w:autoSpaceDE w:val="0"/>
        <w:autoSpaceDN w:val="0"/>
        <w:adjustRightInd w:val="0"/>
        <w:spacing w:after="0" w:line="240" w:lineRule="auto"/>
        <w:ind w:firstLine="709"/>
        <w:jc w:val="right"/>
        <w:outlineLvl w:val="1"/>
        <w:rPr>
          <w:szCs w:val="28"/>
          <w:lang w:eastAsia="en-US"/>
        </w:rPr>
      </w:pPr>
    </w:p>
    <w:p w:rsidR="00344D51" w:rsidRDefault="00344D51" w:rsidP="00D54134">
      <w:pPr>
        <w:autoSpaceDE w:val="0"/>
        <w:autoSpaceDN w:val="0"/>
        <w:adjustRightInd w:val="0"/>
        <w:spacing w:after="0" w:line="240" w:lineRule="auto"/>
        <w:ind w:firstLine="709"/>
        <w:jc w:val="right"/>
        <w:outlineLvl w:val="1"/>
        <w:rPr>
          <w:szCs w:val="28"/>
          <w:lang w:eastAsia="en-US"/>
        </w:rPr>
      </w:pPr>
    </w:p>
    <w:p w:rsidR="00344D51" w:rsidRDefault="00344D51" w:rsidP="00D54134">
      <w:pPr>
        <w:autoSpaceDE w:val="0"/>
        <w:autoSpaceDN w:val="0"/>
        <w:adjustRightInd w:val="0"/>
        <w:spacing w:after="0" w:line="240" w:lineRule="auto"/>
        <w:ind w:firstLine="709"/>
        <w:jc w:val="right"/>
        <w:outlineLvl w:val="1"/>
        <w:rPr>
          <w:szCs w:val="28"/>
          <w:lang w:eastAsia="en-US"/>
        </w:rPr>
      </w:pPr>
    </w:p>
    <w:p w:rsidR="00344D51" w:rsidRDefault="00344D51" w:rsidP="00D54134">
      <w:pPr>
        <w:autoSpaceDE w:val="0"/>
        <w:autoSpaceDN w:val="0"/>
        <w:adjustRightInd w:val="0"/>
        <w:spacing w:after="0" w:line="240" w:lineRule="auto"/>
        <w:ind w:firstLine="709"/>
        <w:jc w:val="right"/>
        <w:outlineLvl w:val="1"/>
        <w:rPr>
          <w:szCs w:val="28"/>
          <w:lang w:eastAsia="en-US"/>
        </w:rPr>
      </w:pPr>
    </w:p>
    <w:p w:rsidR="00453055" w:rsidRDefault="00453055" w:rsidP="00026EA7">
      <w:pPr>
        <w:autoSpaceDE w:val="0"/>
        <w:autoSpaceDN w:val="0"/>
        <w:adjustRightInd w:val="0"/>
        <w:spacing w:after="0" w:line="240" w:lineRule="auto"/>
        <w:outlineLvl w:val="1"/>
        <w:rPr>
          <w:szCs w:val="28"/>
          <w:lang w:eastAsia="en-US"/>
        </w:rPr>
      </w:pPr>
    </w:p>
    <w:p w:rsidR="00453055" w:rsidRDefault="00453055" w:rsidP="00D54134">
      <w:pPr>
        <w:autoSpaceDE w:val="0"/>
        <w:autoSpaceDN w:val="0"/>
        <w:adjustRightInd w:val="0"/>
        <w:spacing w:after="0" w:line="240" w:lineRule="auto"/>
        <w:ind w:firstLine="709"/>
        <w:jc w:val="right"/>
        <w:outlineLvl w:val="1"/>
        <w:rPr>
          <w:szCs w:val="28"/>
          <w:lang w:eastAsia="en-US"/>
        </w:rPr>
      </w:pPr>
    </w:p>
    <w:p w:rsidR="00227F1A" w:rsidRPr="00C65347" w:rsidRDefault="00227F1A" w:rsidP="00D54134">
      <w:pPr>
        <w:autoSpaceDE w:val="0"/>
        <w:autoSpaceDN w:val="0"/>
        <w:adjustRightInd w:val="0"/>
        <w:spacing w:after="0" w:line="240" w:lineRule="auto"/>
        <w:ind w:firstLine="709"/>
        <w:jc w:val="right"/>
        <w:outlineLvl w:val="1"/>
        <w:rPr>
          <w:color w:val="000000" w:themeColor="text1"/>
          <w:szCs w:val="28"/>
          <w:lang w:eastAsia="en-US"/>
        </w:rPr>
      </w:pPr>
      <w:r w:rsidRPr="00C65347">
        <w:rPr>
          <w:color w:val="000000" w:themeColor="text1"/>
          <w:szCs w:val="28"/>
          <w:lang w:eastAsia="en-US"/>
        </w:rPr>
        <w:t>Приложение 1</w:t>
      </w:r>
    </w:p>
    <w:p w:rsidR="00227F1A" w:rsidRPr="00C65347" w:rsidRDefault="00227F1A" w:rsidP="00D54134">
      <w:pPr>
        <w:autoSpaceDE w:val="0"/>
        <w:autoSpaceDN w:val="0"/>
        <w:adjustRightInd w:val="0"/>
        <w:spacing w:after="0" w:line="240" w:lineRule="auto"/>
        <w:ind w:firstLine="709"/>
        <w:jc w:val="right"/>
        <w:rPr>
          <w:color w:val="000000" w:themeColor="text1"/>
          <w:szCs w:val="28"/>
          <w:lang w:eastAsia="en-US"/>
        </w:rPr>
      </w:pPr>
      <w:r w:rsidRPr="00C65347">
        <w:rPr>
          <w:color w:val="000000" w:themeColor="text1"/>
          <w:szCs w:val="28"/>
          <w:lang w:eastAsia="en-US"/>
        </w:rPr>
        <w:t xml:space="preserve">к Положению о </w:t>
      </w:r>
      <w:proofErr w:type="gramStart"/>
      <w:r w:rsidRPr="00C65347">
        <w:rPr>
          <w:color w:val="000000" w:themeColor="text1"/>
          <w:szCs w:val="28"/>
          <w:lang w:eastAsia="en-US"/>
        </w:rPr>
        <w:t>муниципальном</w:t>
      </w:r>
      <w:proofErr w:type="gramEnd"/>
    </w:p>
    <w:p w:rsidR="00227F1A" w:rsidRPr="00C65347" w:rsidRDefault="00227F1A" w:rsidP="00D54134">
      <w:pPr>
        <w:autoSpaceDE w:val="0"/>
        <w:autoSpaceDN w:val="0"/>
        <w:adjustRightInd w:val="0"/>
        <w:spacing w:after="0" w:line="240" w:lineRule="auto"/>
        <w:ind w:firstLine="709"/>
        <w:jc w:val="right"/>
        <w:rPr>
          <w:color w:val="000000" w:themeColor="text1"/>
          <w:szCs w:val="28"/>
          <w:lang w:eastAsia="en-US"/>
        </w:rPr>
      </w:pPr>
      <w:r w:rsidRPr="00C65347">
        <w:rPr>
          <w:color w:val="000000" w:themeColor="text1"/>
          <w:szCs w:val="28"/>
          <w:lang w:eastAsia="en-US"/>
        </w:rPr>
        <w:t xml:space="preserve">земельном </w:t>
      </w:r>
      <w:proofErr w:type="gramStart"/>
      <w:r w:rsidRPr="00C65347">
        <w:rPr>
          <w:color w:val="000000" w:themeColor="text1"/>
          <w:szCs w:val="28"/>
          <w:lang w:eastAsia="en-US"/>
        </w:rPr>
        <w:t>контроле</w:t>
      </w:r>
      <w:proofErr w:type="gramEnd"/>
      <w:r w:rsidRPr="00C65347">
        <w:rPr>
          <w:color w:val="000000" w:themeColor="text1"/>
          <w:szCs w:val="28"/>
          <w:lang w:eastAsia="en-US"/>
        </w:rPr>
        <w:t xml:space="preserve"> в границах</w:t>
      </w:r>
    </w:p>
    <w:p w:rsidR="00227F1A" w:rsidRPr="00C65347" w:rsidRDefault="00227F1A" w:rsidP="00D54134">
      <w:pPr>
        <w:autoSpaceDE w:val="0"/>
        <w:autoSpaceDN w:val="0"/>
        <w:adjustRightInd w:val="0"/>
        <w:spacing w:after="0" w:line="240" w:lineRule="auto"/>
        <w:ind w:firstLine="709"/>
        <w:jc w:val="right"/>
        <w:rPr>
          <w:color w:val="000000" w:themeColor="text1"/>
          <w:szCs w:val="28"/>
          <w:lang w:eastAsia="en-US"/>
        </w:rPr>
      </w:pPr>
      <w:r w:rsidRPr="00C65347">
        <w:rPr>
          <w:color w:val="000000" w:themeColor="text1"/>
          <w:szCs w:val="28"/>
          <w:lang w:eastAsia="en-US"/>
        </w:rPr>
        <w:t>Ипатовского</w:t>
      </w:r>
      <w:r w:rsidR="00D54134" w:rsidRPr="00C65347">
        <w:rPr>
          <w:color w:val="000000" w:themeColor="text1"/>
          <w:szCs w:val="28"/>
          <w:lang w:eastAsia="en-US"/>
        </w:rPr>
        <w:t xml:space="preserve"> муниципального</w:t>
      </w:r>
      <w:r w:rsidRPr="00C65347">
        <w:rPr>
          <w:color w:val="000000" w:themeColor="text1"/>
          <w:szCs w:val="28"/>
          <w:lang w:eastAsia="en-US"/>
        </w:rPr>
        <w:t xml:space="preserve"> округа</w:t>
      </w:r>
    </w:p>
    <w:p w:rsidR="00227F1A" w:rsidRPr="00C65347" w:rsidRDefault="00227F1A" w:rsidP="00D54134">
      <w:pPr>
        <w:autoSpaceDE w:val="0"/>
        <w:autoSpaceDN w:val="0"/>
        <w:adjustRightInd w:val="0"/>
        <w:spacing w:after="0" w:line="240" w:lineRule="auto"/>
        <w:ind w:firstLine="709"/>
        <w:jc w:val="right"/>
        <w:rPr>
          <w:color w:val="000000" w:themeColor="text1"/>
          <w:szCs w:val="28"/>
          <w:lang w:eastAsia="en-US"/>
        </w:rPr>
      </w:pPr>
      <w:r w:rsidRPr="00C65347">
        <w:rPr>
          <w:color w:val="000000" w:themeColor="text1"/>
          <w:szCs w:val="28"/>
          <w:lang w:eastAsia="en-US"/>
        </w:rPr>
        <w:t>Ставропольского края</w:t>
      </w:r>
    </w:p>
    <w:p w:rsidR="00227F1A" w:rsidRDefault="00227F1A" w:rsidP="00026EA7">
      <w:pPr>
        <w:autoSpaceDE w:val="0"/>
        <w:autoSpaceDN w:val="0"/>
        <w:adjustRightInd w:val="0"/>
        <w:spacing w:after="0" w:line="240" w:lineRule="auto"/>
        <w:jc w:val="both"/>
        <w:rPr>
          <w:szCs w:val="28"/>
          <w:lang w:eastAsia="en-US"/>
        </w:rPr>
      </w:pPr>
    </w:p>
    <w:p w:rsidR="00026EA7" w:rsidRDefault="00026EA7" w:rsidP="00026EA7">
      <w:pPr>
        <w:autoSpaceDE w:val="0"/>
        <w:autoSpaceDN w:val="0"/>
        <w:adjustRightInd w:val="0"/>
        <w:spacing w:after="0" w:line="240" w:lineRule="auto"/>
        <w:jc w:val="both"/>
        <w:rPr>
          <w:szCs w:val="28"/>
          <w:lang w:eastAsia="en-US"/>
        </w:rPr>
      </w:pPr>
    </w:p>
    <w:p w:rsidR="00227F1A" w:rsidRPr="006106AD" w:rsidRDefault="00227F1A" w:rsidP="00C65347">
      <w:pPr>
        <w:autoSpaceDE w:val="0"/>
        <w:autoSpaceDN w:val="0"/>
        <w:adjustRightInd w:val="0"/>
        <w:spacing w:after="0" w:line="240" w:lineRule="auto"/>
        <w:ind w:firstLine="709"/>
        <w:jc w:val="center"/>
        <w:outlineLvl w:val="0"/>
        <w:rPr>
          <w:szCs w:val="28"/>
          <w:lang w:eastAsia="en-US"/>
        </w:rPr>
      </w:pPr>
      <w:r w:rsidRPr="006106AD">
        <w:rPr>
          <w:szCs w:val="28"/>
          <w:lang w:eastAsia="en-US"/>
        </w:rPr>
        <w:t>ПРЕДПИСАНИЕ</w:t>
      </w:r>
    </w:p>
    <w:p w:rsidR="00227F1A" w:rsidRPr="00C65347" w:rsidRDefault="00227F1A" w:rsidP="00C65347">
      <w:pPr>
        <w:autoSpaceDE w:val="0"/>
        <w:autoSpaceDN w:val="0"/>
        <w:adjustRightInd w:val="0"/>
        <w:spacing w:after="0" w:line="240" w:lineRule="auto"/>
        <w:ind w:firstLine="709"/>
        <w:jc w:val="center"/>
        <w:outlineLvl w:val="0"/>
        <w:rPr>
          <w:sz w:val="24"/>
          <w:szCs w:val="24"/>
          <w:lang w:eastAsia="en-US"/>
        </w:rPr>
      </w:pPr>
      <w:r w:rsidRPr="006106AD">
        <w:rPr>
          <w:szCs w:val="28"/>
          <w:lang w:eastAsia="en-US"/>
        </w:rPr>
        <w:t>об устранении выявленных нарушений</w:t>
      </w:r>
    </w:p>
    <w:p w:rsidR="00227F1A" w:rsidRPr="00C65347" w:rsidRDefault="00C65347" w:rsidP="00C65347">
      <w:pPr>
        <w:autoSpaceDE w:val="0"/>
        <w:autoSpaceDN w:val="0"/>
        <w:adjustRightInd w:val="0"/>
        <w:spacing w:after="0" w:line="240" w:lineRule="auto"/>
        <w:ind w:firstLine="709"/>
        <w:jc w:val="center"/>
        <w:outlineLvl w:val="0"/>
        <w:rPr>
          <w:sz w:val="24"/>
          <w:szCs w:val="24"/>
          <w:lang w:eastAsia="en-US"/>
        </w:rPr>
      </w:pPr>
      <w:r>
        <w:rPr>
          <w:sz w:val="24"/>
          <w:szCs w:val="24"/>
          <w:lang w:eastAsia="en-US"/>
        </w:rPr>
        <w:t>№</w:t>
      </w:r>
      <w:r w:rsidR="00227F1A" w:rsidRPr="00C65347">
        <w:rPr>
          <w:sz w:val="24"/>
          <w:szCs w:val="24"/>
          <w:lang w:eastAsia="en-US"/>
        </w:rPr>
        <w:t xml:space="preserve"> _______</w:t>
      </w:r>
    </w:p>
    <w:p w:rsidR="00227F1A" w:rsidRPr="00C65347" w:rsidRDefault="00227F1A" w:rsidP="00C65347">
      <w:pPr>
        <w:autoSpaceDE w:val="0"/>
        <w:autoSpaceDN w:val="0"/>
        <w:adjustRightInd w:val="0"/>
        <w:spacing w:after="0" w:line="240" w:lineRule="auto"/>
        <w:ind w:firstLine="709"/>
        <w:outlineLvl w:val="0"/>
        <w:rPr>
          <w:sz w:val="24"/>
          <w:szCs w:val="24"/>
          <w:lang w:eastAsia="en-US"/>
        </w:rPr>
      </w:pPr>
    </w:p>
    <w:p w:rsidR="00227F1A" w:rsidRPr="006106AD" w:rsidRDefault="00227F1A" w:rsidP="00C65347">
      <w:pPr>
        <w:autoSpaceDE w:val="0"/>
        <w:autoSpaceDN w:val="0"/>
        <w:adjustRightInd w:val="0"/>
        <w:spacing w:after="0" w:line="240" w:lineRule="auto"/>
        <w:ind w:firstLine="709"/>
        <w:outlineLvl w:val="0"/>
        <w:rPr>
          <w:szCs w:val="28"/>
          <w:lang w:eastAsia="en-US"/>
        </w:rPr>
      </w:pPr>
      <w:r w:rsidRPr="006106AD">
        <w:rPr>
          <w:szCs w:val="28"/>
          <w:lang w:eastAsia="en-US"/>
        </w:rPr>
        <w:t xml:space="preserve">"__" _______ 20___ г.                      </w:t>
      </w:r>
      <w:r w:rsidR="00C65347" w:rsidRPr="006106AD">
        <w:rPr>
          <w:szCs w:val="28"/>
          <w:lang w:eastAsia="en-US"/>
        </w:rPr>
        <w:tab/>
      </w:r>
      <w:r w:rsidR="00C65347" w:rsidRPr="006106AD">
        <w:rPr>
          <w:szCs w:val="28"/>
          <w:lang w:eastAsia="en-US"/>
        </w:rPr>
        <w:tab/>
      </w:r>
      <w:r w:rsidR="00C65347" w:rsidRPr="006106AD">
        <w:rPr>
          <w:szCs w:val="28"/>
          <w:lang w:eastAsia="en-US"/>
        </w:rPr>
        <w:tab/>
      </w:r>
      <w:r w:rsidR="00C65347" w:rsidRPr="006106AD">
        <w:rPr>
          <w:szCs w:val="28"/>
          <w:lang w:eastAsia="en-US"/>
        </w:rPr>
        <w:tab/>
      </w:r>
      <w:r w:rsidRPr="006106AD">
        <w:rPr>
          <w:szCs w:val="28"/>
          <w:lang w:eastAsia="en-US"/>
        </w:rPr>
        <w:t xml:space="preserve">     _______________________</w:t>
      </w:r>
    </w:p>
    <w:p w:rsidR="00227F1A" w:rsidRPr="006106AD" w:rsidRDefault="00227F1A" w:rsidP="00C65347">
      <w:pPr>
        <w:autoSpaceDE w:val="0"/>
        <w:autoSpaceDN w:val="0"/>
        <w:adjustRightInd w:val="0"/>
        <w:spacing w:after="0" w:line="240" w:lineRule="auto"/>
        <w:ind w:firstLine="709"/>
        <w:jc w:val="right"/>
        <w:outlineLvl w:val="0"/>
        <w:rPr>
          <w:szCs w:val="28"/>
          <w:lang w:eastAsia="en-US"/>
        </w:rPr>
      </w:pPr>
      <w:r w:rsidRPr="006106AD">
        <w:rPr>
          <w:szCs w:val="28"/>
          <w:lang w:eastAsia="en-US"/>
        </w:rPr>
        <w:t xml:space="preserve">                                               (место составления)</w:t>
      </w:r>
    </w:p>
    <w:p w:rsidR="00227F1A" w:rsidRPr="006106AD" w:rsidRDefault="00227F1A" w:rsidP="00D54134">
      <w:pPr>
        <w:autoSpaceDE w:val="0"/>
        <w:autoSpaceDN w:val="0"/>
        <w:adjustRightInd w:val="0"/>
        <w:spacing w:after="0" w:line="240" w:lineRule="auto"/>
        <w:ind w:firstLine="709"/>
        <w:jc w:val="both"/>
        <w:outlineLvl w:val="0"/>
        <w:rPr>
          <w:szCs w:val="28"/>
          <w:lang w:eastAsia="en-US"/>
        </w:rPr>
      </w:pPr>
    </w:p>
    <w:p w:rsidR="00227F1A" w:rsidRPr="006106AD" w:rsidRDefault="00227F1A" w:rsidP="00D54134">
      <w:pPr>
        <w:autoSpaceDE w:val="0"/>
        <w:autoSpaceDN w:val="0"/>
        <w:adjustRightInd w:val="0"/>
        <w:spacing w:after="0" w:line="240" w:lineRule="auto"/>
        <w:ind w:firstLine="709"/>
        <w:jc w:val="both"/>
        <w:outlineLvl w:val="0"/>
        <w:rPr>
          <w:szCs w:val="28"/>
          <w:lang w:eastAsia="en-US"/>
        </w:rPr>
      </w:pPr>
      <w:r w:rsidRPr="006106AD">
        <w:rPr>
          <w:szCs w:val="28"/>
          <w:lang w:eastAsia="en-US"/>
        </w:rPr>
        <w:t>В  период с "__" _________ 20___ года по "___" ___________ 20_____ года</w:t>
      </w:r>
    </w:p>
    <w:p w:rsidR="00227F1A" w:rsidRPr="006106AD" w:rsidRDefault="00227F1A" w:rsidP="00C65347">
      <w:pPr>
        <w:autoSpaceDE w:val="0"/>
        <w:autoSpaceDN w:val="0"/>
        <w:adjustRightInd w:val="0"/>
        <w:spacing w:after="0" w:line="240" w:lineRule="auto"/>
        <w:jc w:val="both"/>
        <w:outlineLvl w:val="0"/>
        <w:rPr>
          <w:szCs w:val="28"/>
          <w:lang w:eastAsia="en-US"/>
        </w:rPr>
      </w:pPr>
      <w:r w:rsidRPr="006106AD">
        <w:rPr>
          <w:szCs w:val="28"/>
          <w:lang w:eastAsia="en-US"/>
        </w:rPr>
        <w:t>___________________________________________</w:t>
      </w:r>
      <w:r w:rsidR="006106AD">
        <w:rPr>
          <w:szCs w:val="28"/>
          <w:lang w:eastAsia="en-US"/>
        </w:rPr>
        <w:t>_______________________</w:t>
      </w:r>
    </w:p>
    <w:p w:rsidR="00227F1A" w:rsidRPr="006106AD" w:rsidRDefault="00227F1A" w:rsidP="00D54134">
      <w:pPr>
        <w:autoSpaceDE w:val="0"/>
        <w:autoSpaceDN w:val="0"/>
        <w:adjustRightInd w:val="0"/>
        <w:spacing w:after="0" w:line="240" w:lineRule="auto"/>
        <w:ind w:firstLine="709"/>
        <w:jc w:val="both"/>
        <w:outlineLvl w:val="0"/>
        <w:rPr>
          <w:sz w:val="24"/>
          <w:szCs w:val="24"/>
          <w:lang w:eastAsia="en-US"/>
        </w:rPr>
      </w:pPr>
      <w:r w:rsidRPr="006106AD">
        <w:rPr>
          <w:szCs w:val="28"/>
          <w:lang w:eastAsia="en-US"/>
        </w:rPr>
        <w:t xml:space="preserve">                      </w:t>
      </w:r>
      <w:r w:rsidR="00C65347" w:rsidRPr="006106AD">
        <w:rPr>
          <w:szCs w:val="28"/>
          <w:lang w:eastAsia="en-US"/>
        </w:rPr>
        <w:tab/>
      </w:r>
      <w:r w:rsidR="00C65347" w:rsidRPr="006106AD">
        <w:rPr>
          <w:szCs w:val="28"/>
          <w:lang w:eastAsia="en-US"/>
        </w:rPr>
        <w:tab/>
      </w:r>
      <w:r w:rsidRPr="006106AD">
        <w:rPr>
          <w:sz w:val="24"/>
          <w:szCs w:val="24"/>
          <w:lang w:eastAsia="en-US"/>
        </w:rPr>
        <w:t xml:space="preserve">(должность, Ф.И.О. </w:t>
      </w:r>
      <w:proofErr w:type="gramStart"/>
      <w:r w:rsidRPr="006106AD">
        <w:rPr>
          <w:sz w:val="24"/>
          <w:szCs w:val="24"/>
          <w:lang w:eastAsia="en-US"/>
        </w:rPr>
        <w:t>проверяющего</w:t>
      </w:r>
      <w:proofErr w:type="gramEnd"/>
      <w:r w:rsidRPr="006106AD">
        <w:rPr>
          <w:sz w:val="24"/>
          <w:szCs w:val="24"/>
          <w:lang w:eastAsia="en-US"/>
        </w:rPr>
        <w:t>)</w:t>
      </w:r>
    </w:p>
    <w:p w:rsidR="00227F1A" w:rsidRPr="006106AD" w:rsidRDefault="00C65347" w:rsidP="00C65347">
      <w:pPr>
        <w:autoSpaceDE w:val="0"/>
        <w:autoSpaceDN w:val="0"/>
        <w:adjustRightInd w:val="0"/>
        <w:spacing w:after="0" w:line="240" w:lineRule="auto"/>
        <w:jc w:val="both"/>
        <w:outlineLvl w:val="0"/>
        <w:rPr>
          <w:szCs w:val="28"/>
          <w:lang w:eastAsia="en-US"/>
        </w:rPr>
      </w:pPr>
      <w:r w:rsidRPr="006106AD">
        <w:rPr>
          <w:szCs w:val="28"/>
          <w:lang w:eastAsia="en-US"/>
        </w:rPr>
        <w:t>проведена проверка соблюдения требований земельного з</w:t>
      </w:r>
      <w:r w:rsidR="00227F1A" w:rsidRPr="006106AD">
        <w:rPr>
          <w:szCs w:val="28"/>
          <w:lang w:eastAsia="en-US"/>
        </w:rPr>
        <w:t>аконодательства</w:t>
      </w:r>
      <w:r w:rsidRPr="006106AD">
        <w:rPr>
          <w:szCs w:val="28"/>
          <w:lang w:eastAsia="en-US"/>
        </w:rPr>
        <w:t xml:space="preserve"> </w:t>
      </w:r>
      <w:r w:rsidR="00227F1A" w:rsidRPr="006106AD">
        <w:rPr>
          <w:szCs w:val="28"/>
          <w:lang w:eastAsia="en-US"/>
        </w:rPr>
        <w:t>Российской Федерации _________________________________</w:t>
      </w:r>
      <w:r w:rsidRPr="006106AD">
        <w:rPr>
          <w:szCs w:val="28"/>
          <w:lang w:eastAsia="en-US"/>
        </w:rPr>
        <w:t>_______________</w:t>
      </w:r>
      <w:r w:rsidR="006106AD">
        <w:rPr>
          <w:szCs w:val="28"/>
          <w:lang w:eastAsia="en-US"/>
        </w:rPr>
        <w:t>__________________</w:t>
      </w:r>
      <w:r w:rsidR="00227F1A" w:rsidRPr="006106AD">
        <w:rPr>
          <w:szCs w:val="28"/>
          <w:lang w:eastAsia="en-US"/>
        </w:rPr>
        <w:t>,</w:t>
      </w:r>
    </w:p>
    <w:p w:rsidR="00227F1A" w:rsidRPr="006106AD" w:rsidRDefault="00227F1A" w:rsidP="00C65347">
      <w:pPr>
        <w:autoSpaceDE w:val="0"/>
        <w:autoSpaceDN w:val="0"/>
        <w:adjustRightInd w:val="0"/>
        <w:spacing w:after="0" w:line="240" w:lineRule="auto"/>
        <w:ind w:firstLine="709"/>
        <w:jc w:val="center"/>
        <w:outlineLvl w:val="0"/>
        <w:rPr>
          <w:sz w:val="24"/>
          <w:szCs w:val="24"/>
          <w:lang w:eastAsia="en-US"/>
        </w:rPr>
      </w:pPr>
      <w:r w:rsidRPr="006106AD">
        <w:rPr>
          <w:sz w:val="24"/>
          <w:szCs w:val="24"/>
          <w:lang w:eastAsia="en-US"/>
        </w:rPr>
        <w:t>(наименование организации, Ф.И.О. ее руководителя, индивидуального</w:t>
      </w:r>
      <w:r w:rsidR="00C65347" w:rsidRPr="006106AD">
        <w:rPr>
          <w:sz w:val="24"/>
          <w:szCs w:val="24"/>
          <w:lang w:eastAsia="en-US"/>
        </w:rPr>
        <w:t xml:space="preserve"> </w:t>
      </w:r>
      <w:r w:rsidRPr="006106AD">
        <w:rPr>
          <w:sz w:val="24"/>
          <w:szCs w:val="24"/>
          <w:lang w:eastAsia="en-US"/>
        </w:rPr>
        <w:t>предпринимателя, гражданина)</w:t>
      </w:r>
    </w:p>
    <w:p w:rsidR="006A4555" w:rsidRPr="006106AD" w:rsidRDefault="00227F1A" w:rsidP="006A4555">
      <w:pPr>
        <w:autoSpaceDE w:val="0"/>
        <w:autoSpaceDN w:val="0"/>
        <w:adjustRightInd w:val="0"/>
        <w:spacing w:after="0" w:line="240" w:lineRule="auto"/>
        <w:outlineLvl w:val="0"/>
        <w:rPr>
          <w:szCs w:val="28"/>
          <w:lang w:eastAsia="en-US"/>
        </w:rPr>
      </w:pPr>
      <w:r w:rsidRPr="006106AD">
        <w:rPr>
          <w:szCs w:val="28"/>
          <w:lang w:eastAsia="en-US"/>
        </w:rPr>
        <w:t>в</w:t>
      </w:r>
      <w:r w:rsidR="006106AD">
        <w:rPr>
          <w:szCs w:val="28"/>
          <w:lang w:eastAsia="en-US"/>
        </w:rPr>
        <w:t xml:space="preserve"> </w:t>
      </w:r>
      <w:proofErr w:type="gramStart"/>
      <w:r w:rsidR="006106AD">
        <w:rPr>
          <w:szCs w:val="28"/>
          <w:lang w:eastAsia="en-US"/>
        </w:rPr>
        <w:t>результате</w:t>
      </w:r>
      <w:proofErr w:type="gramEnd"/>
      <w:r w:rsidR="006106AD">
        <w:rPr>
          <w:szCs w:val="28"/>
          <w:lang w:eastAsia="en-US"/>
        </w:rPr>
        <w:t xml:space="preserve"> которой </w:t>
      </w:r>
      <w:r w:rsidR="006A4555" w:rsidRPr="006106AD">
        <w:rPr>
          <w:szCs w:val="28"/>
          <w:lang w:eastAsia="en-US"/>
        </w:rPr>
        <w:t>установлено</w:t>
      </w:r>
      <w:r w:rsidRPr="006106AD">
        <w:rPr>
          <w:szCs w:val="28"/>
          <w:lang w:eastAsia="en-US"/>
        </w:rPr>
        <w:t>_________________</w:t>
      </w:r>
      <w:r w:rsidR="006106AD">
        <w:rPr>
          <w:szCs w:val="28"/>
          <w:lang w:eastAsia="en-US"/>
        </w:rPr>
        <w:t>___________________</w:t>
      </w:r>
    </w:p>
    <w:p w:rsidR="00227F1A" w:rsidRPr="006106AD" w:rsidRDefault="00227F1A" w:rsidP="006A4555">
      <w:pPr>
        <w:autoSpaceDE w:val="0"/>
        <w:autoSpaceDN w:val="0"/>
        <w:adjustRightInd w:val="0"/>
        <w:spacing w:after="0" w:line="240" w:lineRule="auto"/>
        <w:outlineLvl w:val="0"/>
        <w:rPr>
          <w:szCs w:val="28"/>
          <w:lang w:eastAsia="en-US"/>
        </w:rPr>
      </w:pPr>
      <w:r w:rsidRPr="006106AD">
        <w:rPr>
          <w:szCs w:val="28"/>
          <w:lang w:eastAsia="en-US"/>
        </w:rPr>
        <w:t>_______________________________________________</w:t>
      </w:r>
      <w:r w:rsidR="006106AD">
        <w:rPr>
          <w:szCs w:val="28"/>
          <w:lang w:eastAsia="en-US"/>
        </w:rPr>
        <w:t>___________________</w:t>
      </w:r>
    </w:p>
    <w:p w:rsidR="00227F1A" w:rsidRPr="006106AD" w:rsidRDefault="00227F1A" w:rsidP="006A4555">
      <w:pPr>
        <w:autoSpaceDE w:val="0"/>
        <w:autoSpaceDN w:val="0"/>
        <w:adjustRightInd w:val="0"/>
        <w:spacing w:after="0" w:line="240" w:lineRule="auto"/>
        <w:ind w:firstLine="709"/>
        <w:jc w:val="center"/>
        <w:outlineLvl w:val="0"/>
        <w:rPr>
          <w:sz w:val="24"/>
          <w:szCs w:val="24"/>
          <w:lang w:eastAsia="en-US"/>
        </w:rPr>
      </w:pPr>
      <w:r w:rsidRPr="006106AD">
        <w:rPr>
          <w:sz w:val="24"/>
          <w:szCs w:val="24"/>
          <w:lang w:eastAsia="en-US"/>
        </w:rPr>
        <w:t>(описание нарушения с указанием площади, местоположения, кадастрового</w:t>
      </w:r>
      <w:r w:rsidR="006A4555" w:rsidRPr="006106AD">
        <w:rPr>
          <w:sz w:val="24"/>
          <w:szCs w:val="24"/>
          <w:lang w:eastAsia="en-US"/>
        </w:rPr>
        <w:t xml:space="preserve"> </w:t>
      </w:r>
      <w:r w:rsidRPr="006106AD">
        <w:rPr>
          <w:sz w:val="24"/>
          <w:szCs w:val="24"/>
          <w:lang w:eastAsia="en-US"/>
        </w:rPr>
        <w:t>номера земельного участка (при наличии), где допущено нарушение, наименования нормативных правовых актов, ссылки на структурные единицы таких актов,</w:t>
      </w:r>
      <w:r w:rsidR="006A4555" w:rsidRPr="006106AD">
        <w:rPr>
          <w:sz w:val="24"/>
          <w:szCs w:val="24"/>
          <w:lang w:eastAsia="en-US"/>
        </w:rPr>
        <w:t xml:space="preserve"> </w:t>
      </w:r>
      <w:r w:rsidRPr="006106AD">
        <w:rPr>
          <w:sz w:val="24"/>
          <w:szCs w:val="24"/>
          <w:lang w:eastAsia="en-US"/>
        </w:rPr>
        <w:t>требования которых были нарушены, и установленная</w:t>
      </w:r>
      <w:r w:rsidR="006A4555" w:rsidRPr="006106AD">
        <w:rPr>
          <w:sz w:val="24"/>
          <w:szCs w:val="24"/>
          <w:lang w:eastAsia="en-US"/>
        </w:rPr>
        <w:t xml:space="preserve"> </w:t>
      </w:r>
      <w:r w:rsidRPr="006106AD">
        <w:rPr>
          <w:sz w:val="24"/>
          <w:szCs w:val="24"/>
          <w:lang w:eastAsia="en-US"/>
        </w:rPr>
        <w:t>за это ответственность)</w:t>
      </w:r>
    </w:p>
    <w:p w:rsidR="00227F1A" w:rsidRPr="006106AD" w:rsidRDefault="00227F1A" w:rsidP="00D54134">
      <w:pPr>
        <w:autoSpaceDE w:val="0"/>
        <w:autoSpaceDN w:val="0"/>
        <w:adjustRightInd w:val="0"/>
        <w:spacing w:after="0" w:line="240" w:lineRule="auto"/>
        <w:ind w:firstLine="709"/>
        <w:jc w:val="both"/>
        <w:outlineLvl w:val="0"/>
        <w:rPr>
          <w:szCs w:val="28"/>
          <w:lang w:eastAsia="en-US"/>
        </w:rPr>
      </w:pPr>
      <w:r w:rsidRPr="006106AD">
        <w:rPr>
          <w:szCs w:val="28"/>
          <w:lang w:eastAsia="en-US"/>
        </w:rPr>
        <w:t xml:space="preserve">Руководствуясь </w:t>
      </w:r>
      <w:hyperlink r:id="rId37" w:history="1">
        <w:r w:rsidRPr="006106AD">
          <w:rPr>
            <w:color w:val="000000" w:themeColor="text1"/>
            <w:szCs w:val="28"/>
            <w:lang w:eastAsia="en-US"/>
          </w:rPr>
          <w:t>статьей 72</w:t>
        </w:r>
      </w:hyperlink>
      <w:r w:rsidRPr="006106AD">
        <w:rPr>
          <w:color w:val="000000" w:themeColor="text1"/>
          <w:szCs w:val="28"/>
          <w:lang w:eastAsia="en-US"/>
        </w:rPr>
        <w:t xml:space="preserve"> Земельного</w:t>
      </w:r>
      <w:r w:rsidRPr="006106AD">
        <w:rPr>
          <w:szCs w:val="28"/>
          <w:lang w:eastAsia="en-US"/>
        </w:rPr>
        <w:t xml:space="preserve"> кодекса Российской Федерации,</w:t>
      </w:r>
    </w:p>
    <w:p w:rsidR="00227F1A" w:rsidRPr="006106AD" w:rsidRDefault="00227F1A" w:rsidP="00D54134">
      <w:pPr>
        <w:autoSpaceDE w:val="0"/>
        <w:autoSpaceDN w:val="0"/>
        <w:adjustRightInd w:val="0"/>
        <w:spacing w:after="0" w:line="240" w:lineRule="auto"/>
        <w:ind w:firstLine="709"/>
        <w:jc w:val="both"/>
        <w:outlineLvl w:val="0"/>
        <w:rPr>
          <w:szCs w:val="28"/>
          <w:lang w:eastAsia="en-US"/>
        </w:rPr>
      </w:pPr>
      <w:r w:rsidRPr="006106AD">
        <w:rPr>
          <w:szCs w:val="28"/>
          <w:lang w:eastAsia="en-US"/>
        </w:rPr>
        <w:t xml:space="preserve">                          </w:t>
      </w:r>
      <w:r w:rsidR="006A4555" w:rsidRPr="006106AD">
        <w:rPr>
          <w:szCs w:val="28"/>
          <w:lang w:eastAsia="en-US"/>
        </w:rPr>
        <w:tab/>
      </w:r>
      <w:r w:rsidR="006A4555" w:rsidRPr="006106AD">
        <w:rPr>
          <w:szCs w:val="28"/>
          <w:lang w:eastAsia="en-US"/>
        </w:rPr>
        <w:tab/>
      </w:r>
      <w:r w:rsidRPr="006106AD">
        <w:rPr>
          <w:szCs w:val="28"/>
          <w:lang w:eastAsia="en-US"/>
        </w:rPr>
        <w:t xml:space="preserve">    ПРЕДПИСЫВАЮ</w:t>
      </w:r>
    </w:p>
    <w:p w:rsidR="00227F1A" w:rsidRPr="006106AD" w:rsidRDefault="00227F1A" w:rsidP="006A4555">
      <w:pPr>
        <w:autoSpaceDE w:val="0"/>
        <w:autoSpaceDN w:val="0"/>
        <w:adjustRightInd w:val="0"/>
        <w:spacing w:after="0" w:line="240" w:lineRule="auto"/>
        <w:jc w:val="both"/>
        <w:outlineLvl w:val="0"/>
        <w:rPr>
          <w:szCs w:val="28"/>
          <w:lang w:eastAsia="en-US"/>
        </w:rPr>
      </w:pPr>
      <w:r w:rsidRPr="006106AD">
        <w:rPr>
          <w:szCs w:val="28"/>
          <w:lang w:eastAsia="en-US"/>
        </w:rPr>
        <w:t>__________________________________________</w:t>
      </w:r>
      <w:r w:rsidR="006A4555" w:rsidRPr="006106AD">
        <w:rPr>
          <w:szCs w:val="28"/>
          <w:lang w:eastAsia="en-US"/>
        </w:rPr>
        <w:t>________</w:t>
      </w:r>
      <w:r w:rsidR="006106AD">
        <w:rPr>
          <w:szCs w:val="28"/>
          <w:lang w:eastAsia="en-US"/>
        </w:rPr>
        <w:t>________________</w:t>
      </w:r>
    </w:p>
    <w:p w:rsidR="00227F1A" w:rsidRPr="006106AD" w:rsidRDefault="00227F1A" w:rsidP="006A4555">
      <w:pPr>
        <w:autoSpaceDE w:val="0"/>
        <w:autoSpaceDN w:val="0"/>
        <w:adjustRightInd w:val="0"/>
        <w:spacing w:after="0" w:line="240" w:lineRule="auto"/>
        <w:ind w:firstLine="709"/>
        <w:jc w:val="center"/>
        <w:outlineLvl w:val="0"/>
        <w:rPr>
          <w:sz w:val="24"/>
          <w:szCs w:val="24"/>
          <w:lang w:eastAsia="en-US"/>
        </w:rPr>
      </w:pPr>
      <w:r w:rsidRPr="006106AD">
        <w:rPr>
          <w:sz w:val="24"/>
          <w:szCs w:val="24"/>
          <w:lang w:eastAsia="en-US"/>
        </w:rPr>
        <w:t>(наименование организации, Ф.И.О. ее руководителя, индивидуального</w:t>
      </w:r>
      <w:r w:rsidR="006A4555" w:rsidRPr="006106AD">
        <w:rPr>
          <w:sz w:val="24"/>
          <w:szCs w:val="24"/>
          <w:lang w:eastAsia="en-US"/>
        </w:rPr>
        <w:t xml:space="preserve"> </w:t>
      </w:r>
      <w:r w:rsidRPr="006106AD">
        <w:rPr>
          <w:sz w:val="24"/>
          <w:szCs w:val="24"/>
          <w:lang w:eastAsia="en-US"/>
        </w:rPr>
        <w:t>предпринимателя, гражданина)</w:t>
      </w:r>
    </w:p>
    <w:p w:rsidR="00227F1A" w:rsidRPr="006106AD" w:rsidRDefault="006106AD" w:rsidP="00D54134">
      <w:pPr>
        <w:autoSpaceDE w:val="0"/>
        <w:autoSpaceDN w:val="0"/>
        <w:adjustRightInd w:val="0"/>
        <w:spacing w:after="0" w:line="240" w:lineRule="auto"/>
        <w:ind w:firstLine="709"/>
        <w:jc w:val="both"/>
        <w:outlineLvl w:val="0"/>
        <w:rPr>
          <w:szCs w:val="28"/>
          <w:lang w:eastAsia="en-US"/>
        </w:rPr>
      </w:pPr>
      <w:r>
        <w:rPr>
          <w:szCs w:val="28"/>
          <w:lang w:eastAsia="en-US"/>
        </w:rPr>
        <w:t xml:space="preserve">устранить </w:t>
      </w:r>
      <w:r w:rsidR="006A4555" w:rsidRPr="006106AD">
        <w:rPr>
          <w:szCs w:val="28"/>
          <w:lang w:eastAsia="en-US"/>
        </w:rPr>
        <w:t xml:space="preserve"> указанное нарушение в установленном </w:t>
      </w:r>
      <w:r w:rsidR="00227F1A" w:rsidRPr="006106AD">
        <w:rPr>
          <w:szCs w:val="28"/>
          <w:lang w:eastAsia="en-US"/>
        </w:rPr>
        <w:t>законодательством</w:t>
      </w:r>
      <w:r w:rsidR="006A4555" w:rsidRPr="006106AD">
        <w:rPr>
          <w:szCs w:val="28"/>
          <w:lang w:eastAsia="en-US"/>
        </w:rPr>
        <w:t xml:space="preserve"> </w:t>
      </w:r>
      <w:r w:rsidR="00227F1A" w:rsidRPr="006106AD">
        <w:rPr>
          <w:szCs w:val="28"/>
          <w:lang w:eastAsia="en-US"/>
        </w:rPr>
        <w:t>Российской Федерации порядке в срок до "___" ___________ 20___ года.</w:t>
      </w:r>
    </w:p>
    <w:p w:rsidR="00227F1A" w:rsidRPr="006106AD" w:rsidRDefault="006A4555" w:rsidP="00D54134">
      <w:pPr>
        <w:autoSpaceDE w:val="0"/>
        <w:autoSpaceDN w:val="0"/>
        <w:adjustRightInd w:val="0"/>
        <w:spacing w:after="0" w:line="240" w:lineRule="auto"/>
        <w:ind w:firstLine="709"/>
        <w:jc w:val="both"/>
        <w:outlineLvl w:val="0"/>
        <w:rPr>
          <w:szCs w:val="28"/>
          <w:lang w:eastAsia="en-US"/>
        </w:rPr>
      </w:pPr>
      <w:r w:rsidRPr="006106AD">
        <w:rPr>
          <w:szCs w:val="28"/>
          <w:lang w:eastAsia="en-US"/>
        </w:rPr>
        <w:t xml:space="preserve">Для решения </w:t>
      </w:r>
      <w:r w:rsidR="00227F1A" w:rsidRPr="006106AD">
        <w:rPr>
          <w:szCs w:val="28"/>
          <w:lang w:eastAsia="en-US"/>
        </w:rPr>
        <w:t xml:space="preserve">вопроса о продлении </w:t>
      </w:r>
      <w:proofErr w:type="gramStart"/>
      <w:r w:rsidR="00227F1A" w:rsidRPr="006106AD">
        <w:rPr>
          <w:szCs w:val="28"/>
          <w:lang w:eastAsia="en-US"/>
        </w:rPr>
        <w:t>срока устранения нарушения требований</w:t>
      </w:r>
      <w:r w:rsidRPr="006106AD">
        <w:rPr>
          <w:szCs w:val="28"/>
          <w:lang w:eastAsia="en-US"/>
        </w:rPr>
        <w:t xml:space="preserve"> </w:t>
      </w:r>
      <w:r w:rsidR="00227F1A" w:rsidRPr="006106AD">
        <w:rPr>
          <w:szCs w:val="28"/>
          <w:lang w:eastAsia="en-US"/>
        </w:rPr>
        <w:t>зе</w:t>
      </w:r>
      <w:r w:rsidRPr="006106AD">
        <w:rPr>
          <w:szCs w:val="28"/>
          <w:lang w:eastAsia="en-US"/>
        </w:rPr>
        <w:t>мельного законодательства Российской Федерации</w:t>
      </w:r>
      <w:proofErr w:type="gramEnd"/>
      <w:r w:rsidRPr="006106AD">
        <w:rPr>
          <w:szCs w:val="28"/>
          <w:lang w:eastAsia="en-US"/>
        </w:rPr>
        <w:t xml:space="preserve"> лицо, </w:t>
      </w:r>
      <w:r w:rsidR="00227F1A" w:rsidRPr="006106AD">
        <w:rPr>
          <w:szCs w:val="28"/>
          <w:lang w:eastAsia="en-US"/>
        </w:rPr>
        <w:t>которому выдано</w:t>
      </w:r>
      <w:r w:rsidRPr="006106AD">
        <w:rPr>
          <w:szCs w:val="28"/>
          <w:lang w:eastAsia="en-US"/>
        </w:rPr>
        <w:t xml:space="preserve"> </w:t>
      </w:r>
      <w:r w:rsidR="00227F1A" w:rsidRPr="006106AD">
        <w:rPr>
          <w:szCs w:val="28"/>
          <w:lang w:eastAsia="en-US"/>
        </w:rPr>
        <w:t>предписание, вправе предоставлять должностному лицу, вынесшему предписание:</w:t>
      </w:r>
    </w:p>
    <w:p w:rsidR="00227F1A" w:rsidRPr="006106AD" w:rsidRDefault="00227F1A" w:rsidP="00D54134">
      <w:pPr>
        <w:autoSpaceDE w:val="0"/>
        <w:autoSpaceDN w:val="0"/>
        <w:adjustRightInd w:val="0"/>
        <w:spacing w:after="0" w:line="240" w:lineRule="auto"/>
        <w:ind w:firstLine="709"/>
        <w:jc w:val="both"/>
        <w:outlineLvl w:val="0"/>
        <w:rPr>
          <w:szCs w:val="28"/>
          <w:lang w:eastAsia="en-US"/>
        </w:rPr>
      </w:pPr>
      <w:r w:rsidRPr="006106AD">
        <w:rPr>
          <w:szCs w:val="28"/>
          <w:lang w:eastAsia="en-US"/>
        </w:rPr>
        <w:t>- ходатайство о продлении срока устранения нарушения;</w:t>
      </w:r>
    </w:p>
    <w:p w:rsidR="00227F1A" w:rsidRPr="006106AD" w:rsidRDefault="006A4555" w:rsidP="006A4555">
      <w:pPr>
        <w:autoSpaceDE w:val="0"/>
        <w:autoSpaceDN w:val="0"/>
        <w:adjustRightInd w:val="0"/>
        <w:spacing w:after="0" w:line="240" w:lineRule="auto"/>
        <w:ind w:firstLine="709"/>
        <w:jc w:val="both"/>
        <w:outlineLvl w:val="0"/>
        <w:rPr>
          <w:color w:val="000000" w:themeColor="text1"/>
          <w:szCs w:val="28"/>
          <w:lang w:eastAsia="en-US"/>
        </w:rPr>
      </w:pPr>
      <w:r w:rsidRPr="006106AD">
        <w:rPr>
          <w:szCs w:val="28"/>
          <w:lang w:eastAsia="en-US"/>
        </w:rPr>
        <w:t>- документы, справки и иные</w:t>
      </w:r>
      <w:r w:rsidR="00227F1A" w:rsidRPr="006106AD">
        <w:rPr>
          <w:szCs w:val="28"/>
          <w:lang w:eastAsia="en-US"/>
        </w:rPr>
        <w:t xml:space="preserve"> материал</w:t>
      </w:r>
      <w:r w:rsidRPr="006106AD">
        <w:rPr>
          <w:szCs w:val="28"/>
          <w:lang w:eastAsia="en-US"/>
        </w:rPr>
        <w:t>ы, подтверждающие</w:t>
      </w:r>
      <w:r w:rsidR="00227F1A" w:rsidRPr="006106AD">
        <w:rPr>
          <w:szCs w:val="28"/>
          <w:lang w:eastAsia="en-US"/>
        </w:rPr>
        <w:t xml:space="preserve"> принятие</w:t>
      </w:r>
      <w:r w:rsidRPr="006106AD">
        <w:rPr>
          <w:szCs w:val="28"/>
          <w:lang w:eastAsia="en-US"/>
        </w:rPr>
        <w:t xml:space="preserve"> </w:t>
      </w:r>
      <w:r w:rsidR="00227F1A" w:rsidRPr="006106AD">
        <w:rPr>
          <w:szCs w:val="28"/>
          <w:lang w:eastAsia="en-US"/>
        </w:rPr>
        <w:t xml:space="preserve">необходимых мер для устранения </w:t>
      </w:r>
      <w:r w:rsidR="00227F1A" w:rsidRPr="006106AD">
        <w:rPr>
          <w:color w:val="000000" w:themeColor="text1"/>
          <w:szCs w:val="28"/>
          <w:lang w:eastAsia="en-US"/>
        </w:rPr>
        <w:t>нарушения.</w:t>
      </w:r>
    </w:p>
    <w:p w:rsidR="00227F1A" w:rsidRPr="006106AD" w:rsidRDefault="006A4555" w:rsidP="006A4555">
      <w:pPr>
        <w:autoSpaceDE w:val="0"/>
        <w:autoSpaceDN w:val="0"/>
        <w:adjustRightInd w:val="0"/>
        <w:spacing w:after="0" w:line="240" w:lineRule="auto"/>
        <w:ind w:firstLine="709"/>
        <w:jc w:val="both"/>
        <w:outlineLvl w:val="0"/>
        <w:rPr>
          <w:szCs w:val="28"/>
          <w:lang w:eastAsia="en-US"/>
        </w:rPr>
      </w:pPr>
      <w:r w:rsidRPr="006106AD">
        <w:rPr>
          <w:color w:val="000000" w:themeColor="text1"/>
          <w:szCs w:val="28"/>
          <w:lang w:eastAsia="en-US"/>
        </w:rPr>
        <w:lastRenderedPageBreak/>
        <w:t>В соответствии</w:t>
      </w:r>
      <w:r w:rsidR="00227F1A" w:rsidRPr="006106AD">
        <w:rPr>
          <w:color w:val="000000" w:themeColor="text1"/>
          <w:szCs w:val="28"/>
          <w:lang w:eastAsia="en-US"/>
        </w:rPr>
        <w:t xml:space="preserve"> со </w:t>
      </w:r>
      <w:hyperlink r:id="rId38" w:history="1">
        <w:r w:rsidR="00227F1A" w:rsidRPr="006106AD">
          <w:rPr>
            <w:color w:val="000000" w:themeColor="text1"/>
            <w:szCs w:val="28"/>
            <w:lang w:eastAsia="en-US"/>
          </w:rPr>
          <w:t>ста</w:t>
        </w:r>
        <w:r w:rsidRPr="006106AD">
          <w:rPr>
            <w:color w:val="000000" w:themeColor="text1"/>
            <w:szCs w:val="28"/>
            <w:lang w:eastAsia="en-US"/>
          </w:rPr>
          <w:t xml:space="preserve">тьей </w:t>
        </w:r>
        <w:r w:rsidR="00227F1A" w:rsidRPr="006106AD">
          <w:rPr>
            <w:color w:val="000000" w:themeColor="text1"/>
            <w:szCs w:val="28"/>
            <w:lang w:eastAsia="en-US"/>
          </w:rPr>
          <w:t>19.5</w:t>
        </w:r>
      </w:hyperlink>
      <w:r w:rsidRPr="006106AD">
        <w:rPr>
          <w:color w:val="000000" w:themeColor="text1"/>
          <w:szCs w:val="28"/>
          <w:lang w:eastAsia="en-US"/>
        </w:rPr>
        <w:t xml:space="preserve"> Кодекса Российской Федерации </w:t>
      </w:r>
      <w:r w:rsidR="00227F1A" w:rsidRPr="006106AD">
        <w:rPr>
          <w:color w:val="000000" w:themeColor="text1"/>
          <w:szCs w:val="28"/>
          <w:lang w:eastAsia="en-US"/>
        </w:rPr>
        <w:t>об</w:t>
      </w:r>
      <w:r w:rsidRPr="006106AD">
        <w:rPr>
          <w:color w:val="000000" w:themeColor="text1"/>
          <w:szCs w:val="28"/>
          <w:lang w:eastAsia="en-US"/>
        </w:rPr>
        <w:t xml:space="preserve"> </w:t>
      </w:r>
      <w:r w:rsidR="00227F1A" w:rsidRPr="006106AD">
        <w:rPr>
          <w:color w:val="000000" w:themeColor="text1"/>
          <w:szCs w:val="28"/>
          <w:lang w:eastAsia="en-US"/>
        </w:rPr>
        <w:t>адм</w:t>
      </w:r>
      <w:r w:rsidR="006106AD">
        <w:rPr>
          <w:color w:val="000000" w:themeColor="text1"/>
          <w:szCs w:val="28"/>
          <w:lang w:eastAsia="en-US"/>
        </w:rPr>
        <w:t xml:space="preserve">инистративных </w:t>
      </w:r>
      <w:r w:rsidRPr="006106AD">
        <w:rPr>
          <w:color w:val="000000" w:themeColor="text1"/>
          <w:szCs w:val="28"/>
          <w:lang w:eastAsia="en-US"/>
        </w:rPr>
        <w:t xml:space="preserve">правонарушениях </w:t>
      </w:r>
      <w:r w:rsidR="00227F1A" w:rsidRPr="006106AD">
        <w:rPr>
          <w:color w:val="000000" w:themeColor="text1"/>
          <w:szCs w:val="28"/>
          <w:lang w:eastAsia="en-US"/>
        </w:rPr>
        <w:t xml:space="preserve">за </w:t>
      </w:r>
      <w:r w:rsidRPr="006106AD">
        <w:rPr>
          <w:color w:val="000000" w:themeColor="text1"/>
          <w:szCs w:val="28"/>
          <w:lang w:eastAsia="en-US"/>
        </w:rPr>
        <w:t>невыполнение в установленный</w:t>
      </w:r>
      <w:r w:rsidR="00227F1A" w:rsidRPr="006106AD">
        <w:rPr>
          <w:color w:val="000000" w:themeColor="text1"/>
          <w:szCs w:val="28"/>
          <w:lang w:eastAsia="en-US"/>
        </w:rPr>
        <w:t xml:space="preserve"> срок</w:t>
      </w:r>
      <w:r w:rsidRPr="006106AD">
        <w:rPr>
          <w:color w:val="000000" w:themeColor="text1"/>
          <w:szCs w:val="28"/>
          <w:lang w:eastAsia="en-US"/>
        </w:rPr>
        <w:t xml:space="preserve"> законного </w:t>
      </w:r>
      <w:r w:rsidR="00227F1A" w:rsidRPr="006106AD">
        <w:rPr>
          <w:color w:val="000000" w:themeColor="text1"/>
          <w:szCs w:val="28"/>
          <w:lang w:eastAsia="en-US"/>
        </w:rPr>
        <w:t>п</w:t>
      </w:r>
      <w:r w:rsidR="00120EE1" w:rsidRPr="006106AD">
        <w:rPr>
          <w:color w:val="000000" w:themeColor="text1"/>
          <w:szCs w:val="28"/>
          <w:lang w:eastAsia="en-US"/>
        </w:rPr>
        <w:t>редписания должностного лица,</w:t>
      </w:r>
      <w:r w:rsidR="00227F1A" w:rsidRPr="006106AD">
        <w:rPr>
          <w:color w:val="000000" w:themeColor="text1"/>
          <w:szCs w:val="28"/>
          <w:lang w:eastAsia="en-US"/>
        </w:rPr>
        <w:t xml:space="preserve"> осуществляющего</w:t>
      </w:r>
      <w:r w:rsidR="00120EE1" w:rsidRPr="006106AD">
        <w:rPr>
          <w:szCs w:val="28"/>
          <w:lang w:eastAsia="en-US"/>
        </w:rPr>
        <w:t xml:space="preserve"> </w:t>
      </w:r>
      <w:r w:rsidR="00227F1A" w:rsidRPr="006106AD">
        <w:rPr>
          <w:szCs w:val="28"/>
          <w:lang w:eastAsia="en-US"/>
        </w:rPr>
        <w:t>муниципальный</w:t>
      </w:r>
      <w:r w:rsidRPr="006106AD">
        <w:rPr>
          <w:szCs w:val="28"/>
          <w:lang w:eastAsia="en-US"/>
        </w:rPr>
        <w:t xml:space="preserve"> </w:t>
      </w:r>
      <w:r w:rsidR="00120EE1" w:rsidRPr="006106AD">
        <w:rPr>
          <w:szCs w:val="28"/>
          <w:lang w:eastAsia="en-US"/>
        </w:rPr>
        <w:t xml:space="preserve">контроль, об устранении нарушений </w:t>
      </w:r>
      <w:r w:rsidR="00227F1A" w:rsidRPr="006106AD">
        <w:rPr>
          <w:szCs w:val="28"/>
          <w:lang w:eastAsia="en-US"/>
        </w:rPr>
        <w:t>законодательства Российской Федерации</w:t>
      </w:r>
      <w:r w:rsidRPr="006106AD">
        <w:rPr>
          <w:szCs w:val="28"/>
          <w:lang w:eastAsia="en-US"/>
        </w:rPr>
        <w:t xml:space="preserve"> </w:t>
      </w:r>
      <w:r w:rsidR="00227F1A" w:rsidRPr="006106AD">
        <w:rPr>
          <w:szCs w:val="28"/>
          <w:lang w:eastAsia="en-US"/>
        </w:rPr>
        <w:t>установлена административная ответственность.</w:t>
      </w:r>
    </w:p>
    <w:p w:rsidR="00227F1A" w:rsidRPr="006106AD" w:rsidRDefault="00227F1A" w:rsidP="00D54134">
      <w:pPr>
        <w:autoSpaceDE w:val="0"/>
        <w:autoSpaceDN w:val="0"/>
        <w:adjustRightInd w:val="0"/>
        <w:spacing w:after="0" w:line="240" w:lineRule="auto"/>
        <w:ind w:firstLine="709"/>
        <w:jc w:val="both"/>
        <w:outlineLvl w:val="0"/>
        <w:rPr>
          <w:szCs w:val="28"/>
          <w:lang w:eastAsia="en-US"/>
        </w:rPr>
      </w:pPr>
      <w:r w:rsidRPr="006106AD">
        <w:rPr>
          <w:szCs w:val="28"/>
          <w:lang w:eastAsia="en-US"/>
        </w:rPr>
        <w:t>_______________________________________</w:t>
      </w:r>
      <w:r w:rsidR="006106AD">
        <w:rPr>
          <w:szCs w:val="28"/>
          <w:lang w:eastAsia="en-US"/>
        </w:rPr>
        <w:t>______________________</w:t>
      </w:r>
    </w:p>
    <w:p w:rsidR="00227F1A" w:rsidRPr="006106AD" w:rsidRDefault="00227F1A" w:rsidP="00D54134">
      <w:pPr>
        <w:autoSpaceDE w:val="0"/>
        <w:autoSpaceDN w:val="0"/>
        <w:adjustRightInd w:val="0"/>
        <w:spacing w:after="0" w:line="240" w:lineRule="auto"/>
        <w:ind w:firstLine="709"/>
        <w:jc w:val="both"/>
        <w:outlineLvl w:val="0"/>
        <w:rPr>
          <w:sz w:val="24"/>
          <w:szCs w:val="24"/>
          <w:lang w:eastAsia="en-US"/>
        </w:rPr>
      </w:pPr>
      <w:r w:rsidRPr="006106AD">
        <w:rPr>
          <w:sz w:val="24"/>
          <w:szCs w:val="24"/>
          <w:lang w:eastAsia="en-US"/>
        </w:rPr>
        <w:t xml:space="preserve">     </w:t>
      </w:r>
      <w:proofErr w:type="gramStart"/>
      <w:r w:rsidRPr="006106AD">
        <w:rPr>
          <w:sz w:val="24"/>
          <w:szCs w:val="24"/>
          <w:lang w:eastAsia="en-US"/>
        </w:rPr>
        <w:t>(иные разъяснения прав, дополнительная информация (при необходимости),</w:t>
      </w:r>
      <w:proofErr w:type="gramEnd"/>
    </w:p>
    <w:p w:rsidR="00227F1A" w:rsidRPr="006106AD" w:rsidRDefault="00227F1A" w:rsidP="00D54134">
      <w:pPr>
        <w:autoSpaceDE w:val="0"/>
        <w:autoSpaceDN w:val="0"/>
        <w:adjustRightInd w:val="0"/>
        <w:spacing w:after="0" w:line="240" w:lineRule="auto"/>
        <w:ind w:firstLine="709"/>
        <w:jc w:val="both"/>
        <w:outlineLvl w:val="0"/>
        <w:rPr>
          <w:szCs w:val="28"/>
          <w:lang w:eastAsia="en-US"/>
        </w:rPr>
      </w:pPr>
      <w:r w:rsidRPr="006106AD">
        <w:rPr>
          <w:szCs w:val="28"/>
          <w:lang w:eastAsia="en-US"/>
        </w:rPr>
        <w:t xml:space="preserve">             рекомендации о порядке и способах устранения нарушений)</w:t>
      </w:r>
    </w:p>
    <w:p w:rsidR="00227F1A" w:rsidRPr="006106AD" w:rsidRDefault="00227F1A" w:rsidP="00D54134">
      <w:pPr>
        <w:autoSpaceDE w:val="0"/>
        <w:autoSpaceDN w:val="0"/>
        <w:adjustRightInd w:val="0"/>
        <w:spacing w:after="0" w:line="240" w:lineRule="auto"/>
        <w:ind w:firstLine="709"/>
        <w:jc w:val="both"/>
        <w:outlineLvl w:val="0"/>
        <w:rPr>
          <w:szCs w:val="28"/>
          <w:lang w:eastAsia="en-US"/>
        </w:rPr>
      </w:pPr>
      <w:r w:rsidRPr="006106AD">
        <w:rPr>
          <w:szCs w:val="28"/>
          <w:lang w:eastAsia="en-US"/>
        </w:rPr>
        <w:t>_______________________________________</w:t>
      </w:r>
      <w:r w:rsidR="006106AD">
        <w:rPr>
          <w:szCs w:val="28"/>
          <w:lang w:eastAsia="en-US"/>
        </w:rPr>
        <w:t>______________________</w:t>
      </w:r>
    </w:p>
    <w:p w:rsidR="00227F1A" w:rsidRPr="006106AD" w:rsidRDefault="00227F1A" w:rsidP="00D54134">
      <w:pPr>
        <w:autoSpaceDE w:val="0"/>
        <w:autoSpaceDN w:val="0"/>
        <w:adjustRightInd w:val="0"/>
        <w:spacing w:after="0" w:line="240" w:lineRule="auto"/>
        <w:ind w:firstLine="709"/>
        <w:jc w:val="both"/>
        <w:outlineLvl w:val="0"/>
        <w:rPr>
          <w:sz w:val="24"/>
          <w:szCs w:val="24"/>
          <w:lang w:eastAsia="en-US"/>
        </w:rPr>
      </w:pPr>
      <w:r w:rsidRPr="006106AD">
        <w:rPr>
          <w:szCs w:val="28"/>
          <w:lang w:eastAsia="en-US"/>
        </w:rPr>
        <w:t xml:space="preserve">         </w:t>
      </w:r>
      <w:proofErr w:type="gramStart"/>
      <w:r w:rsidRPr="006106AD">
        <w:rPr>
          <w:sz w:val="24"/>
          <w:szCs w:val="24"/>
          <w:lang w:eastAsia="en-US"/>
        </w:rPr>
        <w:t>(подпись, фамилия, имя, отчество (последнее - при наличии)</w:t>
      </w:r>
      <w:proofErr w:type="gramEnd"/>
    </w:p>
    <w:p w:rsidR="00227F1A" w:rsidRPr="006106AD" w:rsidRDefault="00227F1A" w:rsidP="00D54134">
      <w:pPr>
        <w:autoSpaceDE w:val="0"/>
        <w:autoSpaceDN w:val="0"/>
        <w:adjustRightInd w:val="0"/>
        <w:spacing w:after="0" w:line="240" w:lineRule="auto"/>
        <w:ind w:firstLine="709"/>
        <w:jc w:val="both"/>
        <w:outlineLvl w:val="0"/>
        <w:rPr>
          <w:sz w:val="24"/>
          <w:szCs w:val="24"/>
          <w:lang w:eastAsia="en-US"/>
        </w:rPr>
      </w:pPr>
      <w:r w:rsidRPr="006106AD">
        <w:rPr>
          <w:sz w:val="24"/>
          <w:szCs w:val="24"/>
          <w:lang w:eastAsia="en-US"/>
        </w:rPr>
        <w:t xml:space="preserve">                 должностного лица, вынесшего предписание)</w:t>
      </w:r>
    </w:p>
    <w:p w:rsidR="00227F1A" w:rsidRPr="006106AD" w:rsidRDefault="00227F1A" w:rsidP="00D54134">
      <w:pPr>
        <w:autoSpaceDE w:val="0"/>
        <w:autoSpaceDN w:val="0"/>
        <w:adjustRightInd w:val="0"/>
        <w:spacing w:after="0" w:line="240" w:lineRule="auto"/>
        <w:ind w:firstLine="709"/>
        <w:jc w:val="both"/>
        <w:outlineLvl w:val="0"/>
        <w:rPr>
          <w:szCs w:val="28"/>
          <w:lang w:eastAsia="en-US"/>
        </w:rPr>
      </w:pPr>
      <w:r w:rsidRPr="006106AD">
        <w:rPr>
          <w:szCs w:val="28"/>
          <w:lang w:eastAsia="en-US"/>
        </w:rPr>
        <w:t>_______________________________________</w:t>
      </w:r>
      <w:r w:rsidR="006106AD">
        <w:rPr>
          <w:szCs w:val="28"/>
          <w:lang w:eastAsia="en-US"/>
        </w:rPr>
        <w:t>______________________</w:t>
      </w:r>
    </w:p>
    <w:p w:rsidR="00227F1A" w:rsidRPr="006106AD" w:rsidRDefault="00227F1A" w:rsidP="00120EE1">
      <w:pPr>
        <w:autoSpaceDE w:val="0"/>
        <w:autoSpaceDN w:val="0"/>
        <w:adjustRightInd w:val="0"/>
        <w:spacing w:after="0" w:line="240" w:lineRule="auto"/>
        <w:ind w:firstLine="709"/>
        <w:jc w:val="center"/>
        <w:outlineLvl w:val="0"/>
        <w:rPr>
          <w:sz w:val="24"/>
          <w:szCs w:val="24"/>
          <w:lang w:eastAsia="en-US"/>
        </w:rPr>
      </w:pPr>
      <w:proofErr w:type="gramStart"/>
      <w:r w:rsidRPr="006106AD">
        <w:rPr>
          <w:sz w:val="24"/>
          <w:szCs w:val="24"/>
          <w:lang w:eastAsia="en-US"/>
        </w:rPr>
        <w:t>(подпись, фамилия, имя, отчество (последнее - при наличии)</w:t>
      </w:r>
      <w:r w:rsidR="00120EE1" w:rsidRPr="006106AD">
        <w:rPr>
          <w:sz w:val="24"/>
          <w:szCs w:val="24"/>
          <w:lang w:eastAsia="en-US"/>
        </w:rPr>
        <w:t xml:space="preserve"> </w:t>
      </w:r>
      <w:r w:rsidRPr="006106AD">
        <w:rPr>
          <w:sz w:val="24"/>
          <w:szCs w:val="24"/>
          <w:lang w:eastAsia="en-US"/>
        </w:rPr>
        <w:t>лица, получившего предписание, либо отметка об отказе</w:t>
      </w:r>
      <w:r w:rsidR="00120EE1" w:rsidRPr="006106AD">
        <w:rPr>
          <w:sz w:val="24"/>
          <w:szCs w:val="24"/>
          <w:lang w:eastAsia="en-US"/>
        </w:rPr>
        <w:t xml:space="preserve"> </w:t>
      </w:r>
      <w:r w:rsidRPr="006106AD">
        <w:rPr>
          <w:sz w:val="24"/>
          <w:szCs w:val="24"/>
          <w:lang w:eastAsia="en-US"/>
        </w:rPr>
        <w:t>лица, получившего предписание, в его подписании,</w:t>
      </w:r>
      <w:r w:rsidR="00120EE1" w:rsidRPr="006106AD">
        <w:rPr>
          <w:sz w:val="24"/>
          <w:szCs w:val="24"/>
          <w:lang w:eastAsia="en-US"/>
        </w:rPr>
        <w:t xml:space="preserve"> </w:t>
      </w:r>
      <w:r w:rsidRPr="006106AD">
        <w:rPr>
          <w:sz w:val="24"/>
          <w:szCs w:val="24"/>
          <w:lang w:eastAsia="en-US"/>
        </w:rPr>
        <w:t>либо отметка о направлении посредством почтовой связи)</w:t>
      </w:r>
      <w:proofErr w:type="gramEnd"/>
    </w:p>
    <w:p w:rsidR="00120EE1" w:rsidRPr="00C65347" w:rsidRDefault="00120EE1" w:rsidP="00120EE1">
      <w:pPr>
        <w:autoSpaceDE w:val="0"/>
        <w:autoSpaceDN w:val="0"/>
        <w:adjustRightInd w:val="0"/>
        <w:spacing w:after="0" w:line="240" w:lineRule="auto"/>
        <w:ind w:firstLine="709"/>
        <w:jc w:val="center"/>
        <w:outlineLvl w:val="0"/>
        <w:rPr>
          <w:sz w:val="24"/>
          <w:szCs w:val="24"/>
          <w:lang w:eastAsia="en-US"/>
        </w:rPr>
      </w:pPr>
    </w:p>
    <w:p w:rsidR="00227F1A" w:rsidRPr="006A4555" w:rsidRDefault="00120EE1" w:rsidP="00120EE1">
      <w:pPr>
        <w:autoSpaceDE w:val="0"/>
        <w:autoSpaceDN w:val="0"/>
        <w:adjustRightInd w:val="0"/>
        <w:spacing w:after="0" w:line="240" w:lineRule="auto"/>
        <w:ind w:firstLine="709"/>
        <w:jc w:val="center"/>
        <w:rPr>
          <w:color w:val="000000" w:themeColor="text1"/>
          <w:szCs w:val="28"/>
          <w:lang w:eastAsia="en-US"/>
        </w:rPr>
      </w:pPr>
      <w:r>
        <w:rPr>
          <w:color w:val="000000" w:themeColor="text1"/>
          <w:szCs w:val="28"/>
          <w:lang w:eastAsia="en-US"/>
        </w:rPr>
        <w:t>______________________</w:t>
      </w:r>
    </w:p>
    <w:p w:rsidR="00026EA7" w:rsidRDefault="00026EA7" w:rsidP="00344D51">
      <w:pPr>
        <w:autoSpaceDE w:val="0"/>
        <w:autoSpaceDN w:val="0"/>
        <w:adjustRightInd w:val="0"/>
        <w:spacing w:after="0" w:line="240" w:lineRule="exact"/>
        <w:ind w:firstLine="709"/>
        <w:jc w:val="right"/>
        <w:outlineLvl w:val="1"/>
        <w:rPr>
          <w:color w:val="000000" w:themeColor="text1"/>
          <w:szCs w:val="28"/>
          <w:lang w:eastAsia="en-US"/>
        </w:rPr>
      </w:pPr>
    </w:p>
    <w:p w:rsidR="00026EA7" w:rsidRDefault="00026EA7" w:rsidP="00344D51">
      <w:pPr>
        <w:autoSpaceDE w:val="0"/>
        <w:autoSpaceDN w:val="0"/>
        <w:adjustRightInd w:val="0"/>
        <w:spacing w:after="0" w:line="240" w:lineRule="exact"/>
        <w:ind w:firstLine="709"/>
        <w:jc w:val="right"/>
        <w:outlineLvl w:val="1"/>
        <w:rPr>
          <w:color w:val="000000" w:themeColor="text1"/>
          <w:szCs w:val="28"/>
          <w:lang w:eastAsia="en-US"/>
        </w:rPr>
      </w:pPr>
    </w:p>
    <w:p w:rsidR="00026EA7" w:rsidRDefault="00026EA7" w:rsidP="00344D51">
      <w:pPr>
        <w:autoSpaceDE w:val="0"/>
        <w:autoSpaceDN w:val="0"/>
        <w:adjustRightInd w:val="0"/>
        <w:spacing w:after="0" w:line="240" w:lineRule="exact"/>
        <w:ind w:firstLine="709"/>
        <w:jc w:val="right"/>
        <w:outlineLvl w:val="1"/>
        <w:rPr>
          <w:color w:val="000000" w:themeColor="text1"/>
          <w:szCs w:val="28"/>
          <w:lang w:eastAsia="en-US"/>
        </w:rPr>
      </w:pPr>
    </w:p>
    <w:p w:rsidR="00026EA7" w:rsidRDefault="00026EA7" w:rsidP="00344D51">
      <w:pPr>
        <w:autoSpaceDE w:val="0"/>
        <w:autoSpaceDN w:val="0"/>
        <w:adjustRightInd w:val="0"/>
        <w:spacing w:after="0" w:line="240" w:lineRule="exact"/>
        <w:ind w:firstLine="709"/>
        <w:jc w:val="right"/>
        <w:outlineLvl w:val="1"/>
        <w:rPr>
          <w:color w:val="000000" w:themeColor="text1"/>
          <w:szCs w:val="28"/>
          <w:lang w:eastAsia="en-US"/>
        </w:rPr>
      </w:pPr>
    </w:p>
    <w:p w:rsidR="00026EA7" w:rsidRDefault="00026EA7" w:rsidP="00344D51">
      <w:pPr>
        <w:autoSpaceDE w:val="0"/>
        <w:autoSpaceDN w:val="0"/>
        <w:adjustRightInd w:val="0"/>
        <w:spacing w:after="0" w:line="240" w:lineRule="exact"/>
        <w:ind w:firstLine="709"/>
        <w:jc w:val="right"/>
        <w:outlineLvl w:val="1"/>
        <w:rPr>
          <w:color w:val="000000" w:themeColor="text1"/>
          <w:szCs w:val="28"/>
          <w:lang w:eastAsia="en-US"/>
        </w:rPr>
      </w:pPr>
    </w:p>
    <w:p w:rsidR="00026EA7" w:rsidRDefault="00026EA7" w:rsidP="00344D51">
      <w:pPr>
        <w:autoSpaceDE w:val="0"/>
        <w:autoSpaceDN w:val="0"/>
        <w:adjustRightInd w:val="0"/>
        <w:spacing w:after="0" w:line="240" w:lineRule="exact"/>
        <w:ind w:firstLine="709"/>
        <w:jc w:val="right"/>
        <w:outlineLvl w:val="1"/>
        <w:rPr>
          <w:color w:val="000000" w:themeColor="text1"/>
          <w:szCs w:val="28"/>
          <w:lang w:eastAsia="en-US"/>
        </w:rPr>
      </w:pPr>
    </w:p>
    <w:p w:rsidR="00026EA7" w:rsidRDefault="00026EA7" w:rsidP="00344D51">
      <w:pPr>
        <w:autoSpaceDE w:val="0"/>
        <w:autoSpaceDN w:val="0"/>
        <w:adjustRightInd w:val="0"/>
        <w:spacing w:after="0" w:line="240" w:lineRule="exact"/>
        <w:ind w:firstLine="709"/>
        <w:jc w:val="right"/>
        <w:outlineLvl w:val="1"/>
        <w:rPr>
          <w:color w:val="000000" w:themeColor="text1"/>
          <w:szCs w:val="28"/>
          <w:lang w:eastAsia="en-US"/>
        </w:rPr>
      </w:pPr>
    </w:p>
    <w:p w:rsidR="00026EA7" w:rsidRDefault="00026EA7" w:rsidP="00344D51">
      <w:pPr>
        <w:autoSpaceDE w:val="0"/>
        <w:autoSpaceDN w:val="0"/>
        <w:adjustRightInd w:val="0"/>
        <w:spacing w:after="0" w:line="240" w:lineRule="exact"/>
        <w:ind w:firstLine="709"/>
        <w:jc w:val="right"/>
        <w:outlineLvl w:val="1"/>
        <w:rPr>
          <w:color w:val="000000" w:themeColor="text1"/>
          <w:szCs w:val="28"/>
          <w:lang w:eastAsia="en-US"/>
        </w:rPr>
      </w:pPr>
    </w:p>
    <w:p w:rsidR="00026EA7" w:rsidRDefault="00026EA7" w:rsidP="00344D51">
      <w:pPr>
        <w:autoSpaceDE w:val="0"/>
        <w:autoSpaceDN w:val="0"/>
        <w:adjustRightInd w:val="0"/>
        <w:spacing w:after="0" w:line="240" w:lineRule="exact"/>
        <w:ind w:firstLine="709"/>
        <w:jc w:val="right"/>
        <w:outlineLvl w:val="1"/>
        <w:rPr>
          <w:color w:val="000000" w:themeColor="text1"/>
          <w:szCs w:val="28"/>
          <w:lang w:eastAsia="en-US"/>
        </w:rPr>
      </w:pPr>
    </w:p>
    <w:p w:rsidR="00026EA7" w:rsidRDefault="00026EA7" w:rsidP="00344D51">
      <w:pPr>
        <w:autoSpaceDE w:val="0"/>
        <w:autoSpaceDN w:val="0"/>
        <w:adjustRightInd w:val="0"/>
        <w:spacing w:after="0" w:line="240" w:lineRule="exact"/>
        <w:ind w:firstLine="709"/>
        <w:jc w:val="right"/>
        <w:outlineLvl w:val="1"/>
        <w:rPr>
          <w:color w:val="000000" w:themeColor="text1"/>
          <w:szCs w:val="28"/>
          <w:lang w:eastAsia="en-US"/>
        </w:rPr>
      </w:pPr>
    </w:p>
    <w:p w:rsidR="00026EA7" w:rsidRDefault="00026EA7" w:rsidP="00344D51">
      <w:pPr>
        <w:autoSpaceDE w:val="0"/>
        <w:autoSpaceDN w:val="0"/>
        <w:adjustRightInd w:val="0"/>
        <w:spacing w:after="0" w:line="240" w:lineRule="exact"/>
        <w:ind w:firstLine="709"/>
        <w:jc w:val="right"/>
        <w:outlineLvl w:val="1"/>
        <w:rPr>
          <w:color w:val="000000" w:themeColor="text1"/>
          <w:szCs w:val="28"/>
          <w:lang w:eastAsia="en-US"/>
        </w:rPr>
      </w:pPr>
    </w:p>
    <w:p w:rsidR="00026EA7" w:rsidRDefault="00026EA7" w:rsidP="00344D51">
      <w:pPr>
        <w:autoSpaceDE w:val="0"/>
        <w:autoSpaceDN w:val="0"/>
        <w:adjustRightInd w:val="0"/>
        <w:spacing w:after="0" w:line="240" w:lineRule="exact"/>
        <w:ind w:firstLine="709"/>
        <w:jc w:val="right"/>
        <w:outlineLvl w:val="1"/>
        <w:rPr>
          <w:color w:val="000000" w:themeColor="text1"/>
          <w:szCs w:val="28"/>
          <w:lang w:eastAsia="en-US"/>
        </w:rPr>
      </w:pPr>
    </w:p>
    <w:p w:rsidR="00026EA7" w:rsidRDefault="00026EA7" w:rsidP="00344D51">
      <w:pPr>
        <w:autoSpaceDE w:val="0"/>
        <w:autoSpaceDN w:val="0"/>
        <w:adjustRightInd w:val="0"/>
        <w:spacing w:after="0" w:line="240" w:lineRule="exact"/>
        <w:ind w:firstLine="709"/>
        <w:jc w:val="right"/>
        <w:outlineLvl w:val="1"/>
        <w:rPr>
          <w:color w:val="000000" w:themeColor="text1"/>
          <w:szCs w:val="28"/>
          <w:lang w:eastAsia="en-US"/>
        </w:rPr>
      </w:pPr>
    </w:p>
    <w:p w:rsidR="00026EA7" w:rsidRDefault="00026EA7" w:rsidP="00344D51">
      <w:pPr>
        <w:autoSpaceDE w:val="0"/>
        <w:autoSpaceDN w:val="0"/>
        <w:adjustRightInd w:val="0"/>
        <w:spacing w:after="0" w:line="240" w:lineRule="exact"/>
        <w:ind w:firstLine="709"/>
        <w:jc w:val="right"/>
        <w:outlineLvl w:val="1"/>
        <w:rPr>
          <w:color w:val="000000" w:themeColor="text1"/>
          <w:szCs w:val="28"/>
          <w:lang w:eastAsia="en-US"/>
        </w:rPr>
      </w:pPr>
    </w:p>
    <w:p w:rsidR="00026EA7" w:rsidRDefault="00026EA7" w:rsidP="00344D51">
      <w:pPr>
        <w:autoSpaceDE w:val="0"/>
        <w:autoSpaceDN w:val="0"/>
        <w:adjustRightInd w:val="0"/>
        <w:spacing w:after="0" w:line="240" w:lineRule="exact"/>
        <w:ind w:firstLine="709"/>
        <w:jc w:val="right"/>
        <w:outlineLvl w:val="1"/>
        <w:rPr>
          <w:color w:val="000000" w:themeColor="text1"/>
          <w:szCs w:val="28"/>
          <w:lang w:eastAsia="en-US"/>
        </w:rPr>
      </w:pPr>
    </w:p>
    <w:p w:rsidR="00026EA7" w:rsidRDefault="00026EA7" w:rsidP="00344D51">
      <w:pPr>
        <w:autoSpaceDE w:val="0"/>
        <w:autoSpaceDN w:val="0"/>
        <w:adjustRightInd w:val="0"/>
        <w:spacing w:after="0" w:line="240" w:lineRule="exact"/>
        <w:ind w:firstLine="709"/>
        <w:jc w:val="right"/>
        <w:outlineLvl w:val="1"/>
        <w:rPr>
          <w:color w:val="000000" w:themeColor="text1"/>
          <w:szCs w:val="28"/>
          <w:lang w:eastAsia="en-US"/>
        </w:rPr>
      </w:pPr>
    </w:p>
    <w:p w:rsidR="00026EA7" w:rsidRDefault="00026EA7" w:rsidP="00344D51">
      <w:pPr>
        <w:autoSpaceDE w:val="0"/>
        <w:autoSpaceDN w:val="0"/>
        <w:adjustRightInd w:val="0"/>
        <w:spacing w:after="0" w:line="240" w:lineRule="exact"/>
        <w:ind w:firstLine="709"/>
        <w:jc w:val="right"/>
        <w:outlineLvl w:val="1"/>
        <w:rPr>
          <w:color w:val="000000" w:themeColor="text1"/>
          <w:szCs w:val="28"/>
          <w:lang w:eastAsia="en-US"/>
        </w:rPr>
      </w:pPr>
    </w:p>
    <w:p w:rsidR="00026EA7" w:rsidRDefault="00026EA7" w:rsidP="00344D51">
      <w:pPr>
        <w:autoSpaceDE w:val="0"/>
        <w:autoSpaceDN w:val="0"/>
        <w:adjustRightInd w:val="0"/>
        <w:spacing w:after="0" w:line="240" w:lineRule="exact"/>
        <w:ind w:firstLine="709"/>
        <w:jc w:val="right"/>
        <w:outlineLvl w:val="1"/>
        <w:rPr>
          <w:color w:val="000000" w:themeColor="text1"/>
          <w:szCs w:val="28"/>
          <w:lang w:eastAsia="en-US"/>
        </w:rPr>
      </w:pPr>
    </w:p>
    <w:p w:rsidR="00026EA7" w:rsidRDefault="00026EA7" w:rsidP="00344D51">
      <w:pPr>
        <w:autoSpaceDE w:val="0"/>
        <w:autoSpaceDN w:val="0"/>
        <w:adjustRightInd w:val="0"/>
        <w:spacing w:after="0" w:line="240" w:lineRule="exact"/>
        <w:ind w:firstLine="709"/>
        <w:jc w:val="right"/>
        <w:outlineLvl w:val="1"/>
        <w:rPr>
          <w:color w:val="000000" w:themeColor="text1"/>
          <w:szCs w:val="28"/>
          <w:lang w:eastAsia="en-US"/>
        </w:rPr>
      </w:pPr>
    </w:p>
    <w:p w:rsidR="00026EA7" w:rsidRDefault="00026EA7" w:rsidP="00344D51">
      <w:pPr>
        <w:autoSpaceDE w:val="0"/>
        <w:autoSpaceDN w:val="0"/>
        <w:adjustRightInd w:val="0"/>
        <w:spacing w:after="0" w:line="240" w:lineRule="exact"/>
        <w:ind w:firstLine="709"/>
        <w:jc w:val="right"/>
        <w:outlineLvl w:val="1"/>
        <w:rPr>
          <w:color w:val="000000" w:themeColor="text1"/>
          <w:szCs w:val="28"/>
          <w:lang w:eastAsia="en-US"/>
        </w:rPr>
      </w:pPr>
    </w:p>
    <w:p w:rsidR="00026EA7" w:rsidRDefault="00026EA7" w:rsidP="00344D51">
      <w:pPr>
        <w:autoSpaceDE w:val="0"/>
        <w:autoSpaceDN w:val="0"/>
        <w:adjustRightInd w:val="0"/>
        <w:spacing w:after="0" w:line="240" w:lineRule="exact"/>
        <w:ind w:firstLine="709"/>
        <w:jc w:val="right"/>
        <w:outlineLvl w:val="1"/>
        <w:rPr>
          <w:color w:val="000000" w:themeColor="text1"/>
          <w:szCs w:val="28"/>
          <w:lang w:eastAsia="en-US"/>
        </w:rPr>
      </w:pPr>
    </w:p>
    <w:p w:rsidR="00026EA7" w:rsidRDefault="00026EA7" w:rsidP="00344D51">
      <w:pPr>
        <w:autoSpaceDE w:val="0"/>
        <w:autoSpaceDN w:val="0"/>
        <w:adjustRightInd w:val="0"/>
        <w:spacing w:after="0" w:line="240" w:lineRule="exact"/>
        <w:ind w:firstLine="709"/>
        <w:jc w:val="right"/>
        <w:outlineLvl w:val="1"/>
        <w:rPr>
          <w:color w:val="000000" w:themeColor="text1"/>
          <w:szCs w:val="28"/>
          <w:lang w:eastAsia="en-US"/>
        </w:rPr>
      </w:pPr>
    </w:p>
    <w:p w:rsidR="00026EA7" w:rsidRDefault="00026EA7" w:rsidP="00344D51">
      <w:pPr>
        <w:autoSpaceDE w:val="0"/>
        <w:autoSpaceDN w:val="0"/>
        <w:adjustRightInd w:val="0"/>
        <w:spacing w:after="0" w:line="240" w:lineRule="exact"/>
        <w:ind w:firstLine="709"/>
        <w:jc w:val="right"/>
        <w:outlineLvl w:val="1"/>
        <w:rPr>
          <w:color w:val="000000" w:themeColor="text1"/>
          <w:szCs w:val="28"/>
          <w:lang w:eastAsia="en-US"/>
        </w:rPr>
      </w:pPr>
    </w:p>
    <w:p w:rsidR="00026EA7" w:rsidRDefault="00026EA7" w:rsidP="00344D51">
      <w:pPr>
        <w:autoSpaceDE w:val="0"/>
        <w:autoSpaceDN w:val="0"/>
        <w:adjustRightInd w:val="0"/>
        <w:spacing w:after="0" w:line="240" w:lineRule="exact"/>
        <w:ind w:firstLine="709"/>
        <w:jc w:val="right"/>
        <w:outlineLvl w:val="1"/>
        <w:rPr>
          <w:color w:val="000000" w:themeColor="text1"/>
          <w:szCs w:val="28"/>
          <w:lang w:eastAsia="en-US"/>
        </w:rPr>
      </w:pPr>
    </w:p>
    <w:p w:rsidR="00026EA7" w:rsidRDefault="00026EA7" w:rsidP="00344D51">
      <w:pPr>
        <w:autoSpaceDE w:val="0"/>
        <w:autoSpaceDN w:val="0"/>
        <w:adjustRightInd w:val="0"/>
        <w:spacing w:after="0" w:line="240" w:lineRule="exact"/>
        <w:ind w:firstLine="709"/>
        <w:jc w:val="right"/>
        <w:outlineLvl w:val="1"/>
        <w:rPr>
          <w:color w:val="000000" w:themeColor="text1"/>
          <w:szCs w:val="28"/>
          <w:lang w:eastAsia="en-US"/>
        </w:rPr>
      </w:pPr>
    </w:p>
    <w:p w:rsidR="00026EA7" w:rsidRDefault="00026EA7" w:rsidP="00344D51">
      <w:pPr>
        <w:autoSpaceDE w:val="0"/>
        <w:autoSpaceDN w:val="0"/>
        <w:adjustRightInd w:val="0"/>
        <w:spacing w:after="0" w:line="240" w:lineRule="exact"/>
        <w:ind w:firstLine="709"/>
        <w:jc w:val="right"/>
        <w:outlineLvl w:val="1"/>
        <w:rPr>
          <w:color w:val="000000" w:themeColor="text1"/>
          <w:szCs w:val="28"/>
          <w:lang w:eastAsia="en-US"/>
        </w:rPr>
      </w:pPr>
    </w:p>
    <w:p w:rsidR="00026EA7" w:rsidRDefault="00026EA7" w:rsidP="00344D51">
      <w:pPr>
        <w:autoSpaceDE w:val="0"/>
        <w:autoSpaceDN w:val="0"/>
        <w:adjustRightInd w:val="0"/>
        <w:spacing w:after="0" w:line="240" w:lineRule="exact"/>
        <w:ind w:firstLine="709"/>
        <w:jc w:val="right"/>
        <w:outlineLvl w:val="1"/>
        <w:rPr>
          <w:color w:val="000000" w:themeColor="text1"/>
          <w:szCs w:val="28"/>
          <w:lang w:eastAsia="en-US"/>
        </w:rPr>
      </w:pPr>
    </w:p>
    <w:p w:rsidR="00026EA7" w:rsidRDefault="00026EA7" w:rsidP="00344D51">
      <w:pPr>
        <w:autoSpaceDE w:val="0"/>
        <w:autoSpaceDN w:val="0"/>
        <w:adjustRightInd w:val="0"/>
        <w:spacing w:after="0" w:line="240" w:lineRule="exact"/>
        <w:ind w:firstLine="709"/>
        <w:jc w:val="right"/>
        <w:outlineLvl w:val="1"/>
        <w:rPr>
          <w:color w:val="000000" w:themeColor="text1"/>
          <w:szCs w:val="28"/>
          <w:lang w:eastAsia="en-US"/>
        </w:rPr>
      </w:pPr>
    </w:p>
    <w:p w:rsidR="00026EA7" w:rsidRDefault="00026EA7" w:rsidP="00344D51">
      <w:pPr>
        <w:autoSpaceDE w:val="0"/>
        <w:autoSpaceDN w:val="0"/>
        <w:adjustRightInd w:val="0"/>
        <w:spacing w:after="0" w:line="240" w:lineRule="exact"/>
        <w:ind w:firstLine="709"/>
        <w:jc w:val="right"/>
        <w:outlineLvl w:val="1"/>
        <w:rPr>
          <w:color w:val="000000" w:themeColor="text1"/>
          <w:szCs w:val="28"/>
          <w:lang w:eastAsia="en-US"/>
        </w:rPr>
      </w:pPr>
    </w:p>
    <w:p w:rsidR="00026EA7" w:rsidRDefault="00026EA7" w:rsidP="00344D51">
      <w:pPr>
        <w:autoSpaceDE w:val="0"/>
        <w:autoSpaceDN w:val="0"/>
        <w:adjustRightInd w:val="0"/>
        <w:spacing w:after="0" w:line="240" w:lineRule="exact"/>
        <w:ind w:firstLine="709"/>
        <w:jc w:val="right"/>
        <w:outlineLvl w:val="1"/>
        <w:rPr>
          <w:color w:val="000000" w:themeColor="text1"/>
          <w:szCs w:val="28"/>
          <w:lang w:eastAsia="en-US"/>
        </w:rPr>
      </w:pPr>
    </w:p>
    <w:p w:rsidR="00026EA7" w:rsidRDefault="00026EA7" w:rsidP="00344D51">
      <w:pPr>
        <w:autoSpaceDE w:val="0"/>
        <w:autoSpaceDN w:val="0"/>
        <w:adjustRightInd w:val="0"/>
        <w:spacing w:after="0" w:line="240" w:lineRule="exact"/>
        <w:ind w:firstLine="709"/>
        <w:jc w:val="right"/>
        <w:outlineLvl w:val="1"/>
        <w:rPr>
          <w:color w:val="000000" w:themeColor="text1"/>
          <w:szCs w:val="28"/>
          <w:lang w:eastAsia="en-US"/>
        </w:rPr>
      </w:pPr>
    </w:p>
    <w:p w:rsidR="00026EA7" w:rsidRDefault="00026EA7" w:rsidP="00344D51">
      <w:pPr>
        <w:autoSpaceDE w:val="0"/>
        <w:autoSpaceDN w:val="0"/>
        <w:adjustRightInd w:val="0"/>
        <w:spacing w:after="0" w:line="240" w:lineRule="exact"/>
        <w:ind w:firstLine="709"/>
        <w:jc w:val="right"/>
        <w:outlineLvl w:val="1"/>
        <w:rPr>
          <w:color w:val="000000" w:themeColor="text1"/>
          <w:szCs w:val="28"/>
          <w:lang w:eastAsia="en-US"/>
        </w:rPr>
      </w:pPr>
    </w:p>
    <w:p w:rsidR="00026EA7" w:rsidRDefault="00026EA7" w:rsidP="00344D51">
      <w:pPr>
        <w:autoSpaceDE w:val="0"/>
        <w:autoSpaceDN w:val="0"/>
        <w:adjustRightInd w:val="0"/>
        <w:spacing w:after="0" w:line="240" w:lineRule="exact"/>
        <w:ind w:firstLine="709"/>
        <w:jc w:val="right"/>
        <w:outlineLvl w:val="1"/>
        <w:rPr>
          <w:color w:val="000000" w:themeColor="text1"/>
          <w:szCs w:val="28"/>
          <w:lang w:eastAsia="en-US"/>
        </w:rPr>
      </w:pPr>
    </w:p>
    <w:p w:rsidR="00026EA7" w:rsidRDefault="00026EA7" w:rsidP="00344D51">
      <w:pPr>
        <w:autoSpaceDE w:val="0"/>
        <w:autoSpaceDN w:val="0"/>
        <w:adjustRightInd w:val="0"/>
        <w:spacing w:after="0" w:line="240" w:lineRule="exact"/>
        <w:ind w:firstLine="709"/>
        <w:jc w:val="right"/>
        <w:outlineLvl w:val="1"/>
        <w:rPr>
          <w:color w:val="000000" w:themeColor="text1"/>
          <w:szCs w:val="28"/>
          <w:lang w:eastAsia="en-US"/>
        </w:rPr>
      </w:pPr>
    </w:p>
    <w:p w:rsidR="00026EA7" w:rsidRDefault="00026EA7" w:rsidP="00344D51">
      <w:pPr>
        <w:autoSpaceDE w:val="0"/>
        <w:autoSpaceDN w:val="0"/>
        <w:adjustRightInd w:val="0"/>
        <w:spacing w:after="0" w:line="240" w:lineRule="exact"/>
        <w:ind w:firstLine="709"/>
        <w:jc w:val="right"/>
        <w:outlineLvl w:val="1"/>
        <w:rPr>
          <w:color w:val="000000" w:themeColor="text1"/>
          <w:szCs w:val="28"/>
          <w:lang w:eastAsia="en-US"/>
        </w:rPr>
      </w:pPr>
    </w:p>
    <w:p w:rsidR="00026EA7" w:rsidRDefault="00026EA7" w:rsidP="00344D51">
      <w:pPr>
        <w:autoSpaceDE w:val="0"/>
        <w:autoSpaceDN w:val="0"/>
        <w:adjustRightInd w:val="0"/>
        <w:spacing w:after="0" w:line="240" w:lineRule="exact"/>
        <w:ind w:firstLine="709"/>
        <w:jc w:val="right"/>
        <w:outlineLvl w:val="1"/>
        <w:rPr>
          <w:color w:val="000000" w:themeColor="text1"/>
          <w:szCs w:val="28"/>
          <w:lang w:eastAsia="en-US"/>
        </w:rPr>
      </w:pPr>
    </w:p>
    <w:p w:rsidR="00026EA7" w:rsidRDefault="00026EA7" w:rsidP="00344D51">
      <w:pPr>
        <w:autoSpaceDE w:val="0"/>
        <w:autoSpaceDN w:val="0"/>
        <w:adjustRightInd w:val="0"/>
        <w:spacing w:after="0" w:line="240" w:lineRule="exact"/>
        <w:ind w:firstLine="709"/>
        <w:jc w:val="right"/>
        <w:outlineLvl w:val="1"/>
        <w:rPr>
          <w:color w:val="000000" w:themeColor="text1"/>
          <w:szCs w:val="28"/>
          <w:lang w:eastAsia="en-US"/>
        </w:rPr>
      </w:pPr>
    </w:p>
    <w:p w:rsidR="006106AD" w:rsidRDefault="006106AD" w:rsidP="006106AD">
      <w:pPr>
        <w:autoSpaceDE w:val="0"/>
        <w:autoSpaceDN w:val="0"/>
        <w:adjustRightInd w:val="0"/>
        <w:spacing w:after="0" w:line="240" w:lineRule="exact"/>
        <w:outlineLvl w:val="1"/>
        <w:rPr>
          <w:color w:val="000000" w:themeColor="text1"/>
          <w:szCs w:val="28"/>
          <w:lang w:eastAsia="en-US"/>
        </w:rPr>
      </w:pPr>
    </w:p>
    <w:p w:rsidR="00026EA7" w:rsidRDefault="00026EA7" w:rsidP="00344D51">
      <w:pPr>
        <w:autoSpaceDE w:val="0"/>
        <w:autoSpaceDN w:val="0"/>
        <w:adjustRightInd w:val="0"/>
        <w:spacing w:after="0" w:line="240" w:lineRule="exact"/>
        <w:ind w:firstLine="709"/>
        <w:jc w:val="right"/>
        <w:outlineLvl w:val="1"/>
        <w:rPr>
          <w:color w:val="000000" w:themeColor="text1"/>
          <w:szCs w:val="28"/>
          <w:lang w:eastAsia="en-US"/>
        </w:rPr>
      </w:pPr>
    </w:p>
    <w:p w:rsidR="00227F1A" w:rsidRPr="006A4555" w:rsidRDefault="00227F1A" w:rsidP="006106AD">
      <w:pPr>
        <w:autoSpaceDE w:val="0"/>
        <w:autoSpaceDN w:val="0"/>
        <w:adjustRightInd w:val="0"/>
        <w:spacing w:after="0" w:line="240" w:lineRule="atLeast"/>
        <w:ind w:firstLine="709"/>
        <w:jc w:val="right"/>
        <w:outlineLvl w:val="1"/>
        <w:rPr>
          <w:color w:val="000000" w:themeColor="text1"/>
          <w:szCs w:val="28"/>
          <w:lang w:eastAsia="en-US"/>
        </w:rPr>
      </w:pPr>
      <w:r w:rsidRPr="006A4555">
        <w:rPr>
          <w:color w:val="000000" w:themeColor="text1"/>
          <w:szCs w:val="28"/>
          <w:lang w:eastAsia="en-US"/>
        </w:rPr>
        <w:lastRenderedPageBreak/>
        <w:t>Приложение 2</w:t>
      </w:r>
    </w:p>
    <w:p w:rsidR="00227F1A" w:rsidRPr="006A4555" w:rsidRDefault="00227F1A" w:rsidP="006106AD">
      <w:pPr>
        <w:autoSpaceDE w:val="0"/>
        <w:autoSpaceDN w:val="0"/>
        <w:adjustRightInd w:val="0"/>
        <w:spacing w:after="0" w:line="240" w:lineRule="atLeast"/>
        <w:ind w:firstLine="709"/>
        <w:jc w:val="right"/>
        <w:rPr>
          <w:color w:val="000000" w:themeColor="text1"/>
          <w:szCs w:val="28"/>
          <w:lang w:eastAsia="en-US"/>
        </w:rPr>
      </w:pPr>
      <w:r w:rsidRPr="006A4555">
        <w:rPr>
          <w:color w:val="000000" w:themeColor="text1"/>
          <w:szCs w:val="28"/>
          <w:lang w:eastAsia="en-US"/>
        </w:rPr>
        <w:t xml:space="preserve">к Положению о </w:t>
      </w:r>
      <w:proofErr w:type="gramStart"/>
      <w:r w:rsidRPr="006A4555">
        <w:rPr>
          <w:color w:val="000000" w:themeColor="text1"/>
          <w:szCs w:val="28"/>
          <w:lang w:eastAsia="en-US"/>
        </w:rPr>
        <w:t>муниципальном</w:t>
      </w:r>
      <w:proofErr w:type="gramEnd"/>
    </w:p>
    <w:p w:rsidR="00227F1A" w:rsidRPr="006A4555" w:rsidRDefault="00227F1A" w:rsidP="006106AD">
      <w:pPr>
        <w:autoSpaceDE w:val="0"/>
        <w:autoSpaceDN w:val="0"/>
        <w:adjustRightInd w:val="0"/>
        <w:spacing w:after="0" w:line="240" w:lineRule="atLeast"/>
        <w:ind w:firstLine="709"/>
        <w:jc w:val="right"/>
        <w:rPr>
          <w:color w:val="000000" w:themeColor="text1"/>
          <w:szCs w:val="28"/>
          <w:lang w:eastAsia="en-US"/>
        </w:rPr>
      </w:pPr>
      <w:r w:rsidRPr="006A4555">
        <w:rPr>
          <w:color w:val="000000" w:themeColor="text1"/>
          <w:szCs w:val="28"/>
          <w:lang w:eastAsia="en-US"/>
        </w:rPr>
        <w:t xml:space="preserve">земельном </w:t>
      </w:r>
      <w:proofErr w:type="gramStart"/>
      <w:r w:rsidRPr="006A4555">
        <w:rPr>
          <w:color w:val="000000" w:themeColor="text1"/>
          <w:szCs w:val="28"/>
          <w:lang w:eastAsia="en-US"/>
        </w:rPr>
        <w:t>контроле</w:t>
      </w:r>
      <w:proofErr w:type="gramEnd"/>
      <w:r w:rsidRPr="006A4555">
        <w:rPr>
          <w:color w:val="000000" w:themeColor="text1"/>
          <w:szCs w:val="28"/>
          <w:lang w:eastAsia="en-US"/>
        </w:rPr>
        <w:t xml:space="preserve"> в границах</w:t>
      </w:r>
    </w:p>
    <w:p w:rsidR="00227F1A" w:rsidRPr="006A4555" w:rsidRDefault="00227F1A" w:rsidP="006106AD">
      <w:pPr>
        <w:autoSpaceDE w:val="0"/>
        <w:autoSpaceDN w:val="0"/>
        <w:adjustRightInd w:val="0"/>
        <w:spacing w:after="0" w:line="240" w:lineRule="atLeast"/>
        <w:ind w:firstLine="709"/>
        <w:jc w:val="right"/>
        <w:rPr>
          <w:color w:val="000000" w:themeColor="text1"/>
          <w:szCs w:val="28"/>
          <w:lang w:eastAsia="en-US"/>
        </w:rPr>
      </w:pPr>
      <w:r w:rsidRPr="006A4555">
        <w:rPr>
          <w:color w:val="000000" w:themeColor="text1"/>
          <w:szCs w:val="28"/>
          <w:lang w:eastAsia="en-US"/>
        </w:rPr>
        <w:t xml:space="preserve">Ипатовского </w:t>
      </w:r>
      <w:r w:rsidR="00D54134" w:rsidRPr="006A4555">
        <w:rPr>
          <w:color w:val="000000" w:themeColor="text1"/>
          <w:szCs w:val="28"/>
          <w:lang w:eastAsia="en-US"/>
        </w:rPr>
        <w:t>муниципального</w:t>
      </w:r>
      <w:r w:rsidRPr="006A4555">
        <w:rPr>
          <w:color w:val="000000" w:themeColor="text1"/>
          <w:szCs w:val="28"/>
          <w:lang w:eastAsia="en-US"/>
        </w:rPr>
        <w:t xml:space="preserve"> округа</w:t>
      </w:r>
    </w:p>
    <w:p w:rsidR="00227F1A" w:rsidRPr="00120EE1" w:rsidRDefault="00227F1A" w:rsidP="006106AD">
      <w:pPr>
        <w:autoSpaceDE w:val="0"/>
        <w:autoSpaceDN w:val="0"/>
        <w:adjustRightInd w:val="0"/>
        <w:spacing w:after="0" w:line="240" w:lineRule="atLeast"/>
        <w:ind w:firstLine="709"/>
        <w:jc w:val="right"/>
        <w:rPr>
          <w:color w:val="000000" w:themeColor="text1"/>
          <w:szCs w:val="28"/>
          <w:lang w:eastAsia="en-US"/>
        </w:rPr>
      </w:pPr>
      <w:r w:rsidRPr="00120EE1">
        <w:rPr>
          <w:color w:val="000000" w:themeColor="text1"/>
          <w:szCs w:val="28"/>
          <w:lang w:eastAsia="en-US"/>
        </w:rPr>
        <w:t>Ставропольского края</w:t>
      </w:r>
    </w:p>
    <w:p w:rsidR="00227F1A" w:rsidRDefault="00227F1A" w:rsidP="006106AD">
      <w:pPr>
        <w:autoSpaceDE w:val="0"/>
        <w:autoSpaceDN w:val="0"/>
        <w:adjustRightInd w:val="0"/>
        <w:spacing w:after="0" w:line="240" w:lineRule="auto"/>
        <w:ind w:firstLine="709"/>
        <w:jc w:val="right"/>
        <w:rPr>
          <w:color w:val="000000" w:themeColor="text1"/>
          <w:szCs w:val="28"/>
          <w:lang w:eastAsia="en-US"/>
        </w:rPr>
      </w:pPr>
    </w:p>
    <w:p w:rsidR="00486707" w:rsidRPr="00120EE1" w:rsidRDefault="00486707" w:rsidP="00D54134">
      <w:pPr>
        <w:autoSpaceDE w:val="0"/>
        <w:autoSpaceDN w:val="0"/>
        <w:adjustRightInd w:val="0"/>
        <w:spacing w:after="0" w:line="240" w:lineRule="auto"/>
        <w:ind w:firstLine="709"/>
        <w:jc w:val="both"/>
        <w:rPr>
          <w:color w:val="000000" w:themeColor="text1"/>
          <w:szCs w:val="28"/>
          <w:lang w:eastAsia="en-US"/>
        </w:rPr>
      </w:pPr>
    </w:p>
    <w:p w:rsidR="00227F1A" w:rsidRPr="006106AD" w:rsidRDefault="00227F1A" w:rsidP="00D54134">
      <w:pPr>
        <w:autoSpaceDE w:val="0"/>
        <w:autoSpaceDN w:val="0"/>
        <w:adjustRightInd w:val="0"/>
        <w:spacing w:after="0" w:line="240" w:lineRule="auto"/>
        <w:ind w:firstLine="709"/>
        <w:jc w:val="center"/>
        <w:rPr>
          <w:b/>
          <w:bCs/>
          <w:color w:val="000000" w:themeColor="text1"/>
          <w:szCs w:val="28"/>
          <w:lang w:eastAsia="en-US"/>
        </w:rPr>
      </w:pPr>
      <w:bookmarkStart w:id="4" w:name="Par360"/>
      <w:bookmarkEnd w:id="4"/>
      <w:r w:rsidRPr="006106AD">
        <w:rPr>
          <w:b/>
          <w:bCs/>
          <w:color w:val="000000" w:themeColor="text1"/>
          <w:szCs w:val="28"/>
          <w:lang w:eastAsia="en-US"/>
        </w:rPr>
        <w:t>КЛЮЧЕВЫЕ ПОКАЗАТЕЛИ</w:t>
      </w:r>
    </w:p>
    <w:p w:rsidR="00227F1A" w:rsidRPr="006106AD" w:rsidRDefault="00120EE1" w:rsidP="00120EE1">
      <w:pPr>
        <w:autoSpaceDE w:val="0"/>
        <w:autoSpaceDN w:val="0"/>
        <w:adjustRightInd w:val="0"/>
        <w:spacing w:after="0" w:line="240" w:lineRule="auto"/>
        <w:ind w:firstLine="709"/>
        <w:jc w:val="center"/>
        <w:rPr>
          <w:b/>
          <w:bCs/>
          <w:color w:val="000000" w:themeColor="text1"/>
          <w:szCs w:val="28"/>
          <w:lang w:eastAsia="en-US"/>
        </w:rPr>
      </w:pPr>
      <w:r w:rsidRPr="006106AD">
        <w:rPr>
          <w:b/>
          <w:bCs/>
          <w:color w:val="000000" w:themeColor="text1"/>
          <w:szCs w:val="28"/>
          <w:lang w:eastAsia="en-US"/>
        </w:rPr>
        <w:t>осуществления муниципального земельного контроля в границах Ипатовского муниципального округа Ставропольского края и их целевые значения, индикативные показатели</w:t>
      </w:r>
    </w:p>
    <w:p w:rsidR="00227F1A" w:rsidRPr="006106AD" w:rsidRDefault="00227F1A" w:rsidP="00D54134">
      <w:pPr>
        <w:autoSpaceDE w:val="0"/>
        <w:autoSpaceDN w:val="0"/>
        <w:adjustRightInd w:val="0"/>
        <w:spacing w:after="0" w:line="240" w:lineRule="auto"/>
        <w:ind w:firstLine="709"/>
        <w:jc w:val="both"/>
        <w:rPr>
          <w:b/>
          <w:szCs w:val="28"/>
          <w:lang w:eastAsia="en-US"/>
        </w:rPr>
      </w:pP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1. Ключевые показатели и их целевые значения:</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1) доля устраненных нарушений от числа выявленных нарушений обязательных требований, в результате чего была снята угроза причинения вреда охраняемым законом ценностям - 90%;</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2) 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 от общего числа проверенных субъектов - 10%.</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2. Индикативные показатели:</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1) количество внеплановых контрольных мероприятий, проведенных за отчетный период;</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3) общее количество контрольных мероприятий, с взаимодействием, проведенных за отчетный период;</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4) количество контрольных мероприятий с взаимодействием по каждому виду контрольного мероприятия, проведенных за отчетный период;</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5) количество предостережений о недопустимости нарушения обязательных требований, объявленных за отчетный период;</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6) количество контрольных мероприятий, по результатам которых выявлены нарушения обязательных требований, за отчетный период;</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7) количество контрольных мероприятий, по итогам которых возбуждены дела об административных правонарушениях, за отчетный период;</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8) сумма административных штрафов, наложенных по результатам контрольных мероприятий, за отчетный период;</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9) количество направленных в органы прокуратуры заявлений о согласовании проведения контрольных мероприятий, за отчетный период;</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10)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lastRenderedPageBreak/>
        <w:t>11) общее количество учтенных объектов контроля на конец отчетного периода;</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12) количество учтенных контролируемых лиц на конец отчетного периода;</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13) количество учтенных контролируемых лиц, в отношении которых проведены контрольные мероприятия, за отчетный период;</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14) количество исковых заявлений об оспаривании решений, действий (бездействия) должностных лиц отдела имущественных и земельных отношений администрации Ипатовского городского округа Ставропольского края, осуществляющего муниципальный земельный контроль, направленных контролируемыми лицами в судебном порядке, за отчетный период;</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15) количество исковых заявлений об оспаривании решений, действий (бездействия) должностных лиц отдела имущественных и земельных отношений администрации Ипатовского городского округа Ставропольского края, осуществляющего муниципальный земельный контроль,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227F1A" w:rsidRPr="00227F1A" w:rsidRDefault="00227F1A" w:rsidP="00D54134">
      <w:pPr>
        <w:autoSpaceDE w:val="0"/>
        <w:autoSpaceDN w:val="0"/>
        <w:adjustRightInd w:val="0"/>
        <w:spacing w:after="0" w:line="240" w:lineRule="auto"/>
        <w:ind w:firstLine="709"/>
        <w:jc w:val="both"/>
        <w:rPr>
          <w:szCs w:val="28"/>
          <w:lang w:eastAsia="en-US"/>
        </w:rPr>
      </w:pPr>
      <w:r w:rsidRPr="00227F1A">
        <w:rPr>
          <w:szCs w:val="28"/>
          <w:lang w:eastAsia="en-US"/>
        </w:rPr>
        <w:t>16) количество контрольных мероприятий, проведенных с грубым нарушением требований к организации и осуществлению муниципального земельного контроля и результаты которых были признаны недействительными и (или) отменены, за отчетный период.</w:t>
      </w:r>
    </w:p>
    <w:p w:rsidR="00227F1A" w:rsidRPr="00227F1A" w:rsidRDefault="00227F1A" w:rsidP="00D54134">
      <w:pPr>
        <w:autoSpaceDE w:val="0"/>
        <w:autoSpaceDN w:val="0"/>
        <w:adjustRightInd w:val="0"/>
        <w:spacing w:after="0" w:line="240" w:lineRule="auto"/>
        <w:ind w:firstLine="709"/>
        <w:jc w:val="both"/>
        <w:rPr>
          <w:szCs w:val="28"/>
          <w:lang w:eastAsia="en-US"/>
        </w:rPr>
      </w:pPr>
    </w:p>
    <w:p w:rsidR="00227F1A" w:rsidRPr="00227F1A" w:rsidRDefault="00344D51" w:rsidP="00344D51">
      <w:pPr>
        <w:tabs>
          <w:tab w:val="left" w:pos="3072"/>
        </w:tabs>
        <w:autoSpaceDE w:val="0"/>
        <w:autoSpaceDN w:val="0"/>
        <w:adjustRightInd w:val="0"/>
        <w:spacing w:after="0" w:line="240" w:lineRule="auto"/>
        <w:ind w:firstLine="709"/>
        <w:jc w:val="both"/>
        <w:rPr>
          <w:szCs w:val="28"/>
          <w:lang w:eastAsia="en-US"/>
        </w:rPr>
      </w:pPr>
      <w:r>
        <w:rPr>
          <w:szCs w:val="28"/>
          <w:lang w:eastAsia="en-US"/>
        </w:rPr>
        <w:tab/>
        <w:t>______________________</w:t>
      </w:r>
    </w:p>
    <w:p w:rsidR="00227F1A" w:rsidRPr="00227F1A" w:rsidRDefault="00227F1A" w:rsidP="00D54134">
      <w:pPr>
        <w:autoSpaceDE w:val="0"/>
        <w:autoSpaceDN w:val="0"/>
        <w:adjustRightInd w:val="0"/>
        <w:spacing w:after="0" w:line="240" w:lineRule="auto"/>
        <w:ind w:firstLine="709"/>
        <w:jc w:val="both"/>
        <w:rPr>
          <w:szCs w:val="28"/>
          <w:lang w:eastAsia="en-US"/>
        </w:rPr>
      </w:pPr>
    </w:p>
    <w:p w:rsidR="00227F1A" w:rsidRPr="00227F1A" w:rsidRDefault="00227F1A" w:rsidP="00D54134">
      <w:pPr>
        <w:autoSpaceDE w:val="0"/>
        <w:autoSpaceDN w:val="0"/>
        <w:adjustRightInd w:val="0"/>
        <w:spacing w:after="0" w:line="240" w:lineRule="auto"/>
        <w:ind w:firstLine="709"/>
        <w:jc w:val="both"/>
        <w:rPr>
          <w:szCs w:val="28"/>
          <w:lang w:eastAsia="en-US"/>
        </w:rPr>
      </w:pPr>
    </w:p>
    <w:p w:rsidR="00227F1A" w:rsidRDefault="00227F1A" w:rsidP="00D54134">
      <w:pPr>
        <w:autoSpaceDE w:val="0"/>
        <w:autoSpaceDN w:val="0"/>
        <w:adjustRightInd w:val="0"/>
        <w:spacing w:after="0" w:line="240" w:lineRule="auto"/>
        <w:ind w:firstLine="709"/>
        <w:jc w:val="both"/>
        <w:rPr>
          <w:szCs w:val="28"/>
          <w:lang w:eastAsia="en-US"/>
        </w:rPr>
      </w:pPr>
    </w:p>
    <w:p w:rsidR="00344D51" w:rsidRDefault="00344D51" w:rsidP="00D54134">
      <w:pPr>
        <w:autoSpaceDE w:val="0"/>
        <w:autoSpaceDN w:val="0"/>
        <w:adjustRightInd w:val="0"/>
        <w:spacing w:after="0" w:line="240" w:lineRule="auto"/>
        <w:ind w:firstLine="709"/>
        <w:jc w:val="both"/>
        <w:rPr>
          <w:szCs w:val="28"/>
          <w:lang w:eastAsia="en-US"/>
        </w:rPr>
      </w:pPr>
    </w:p>
    <w:p w:rsidR="00344D51" w:rsidRDefault="00344D51" w:rsidP="00D54134">
      <w:pPr>
        <w:autoSpaceDE w:val="0"/>
        <w:autoSpaceDN w:val="0"/>
        <w:adjustRightInd w:val="0"/>
        <w:spacing w:after="0" w:line="240" w:lineRule="auto"/>
        <w:ind w:firstLine="709"/>
        <w:jc w:val="both"/>
        <w:rPr>
          <w:szCs w:val="28"/>
          <w:lang w:eastAsia="en-US"/>
        </w:rPr>
      </w:pPr>
    </w:p>
    <w:p w:rsidR="00344D51" w:rsidRDefault="00344D51" w:rsidP="00D54134">
      <w:pPr>
        <w:autoSpaceDE w:val="0"/>
        <w:autoSpaceDN w:val="0"/>
        <w:adjustRightInd w:val="0"/>
        <w:spacing w:after="0" w:line="240" w:lineRule="auto"/>
        <w:ind w:firstLine="709"/>
        <w:jc w:val="both"/>
        <w:rPr>
          <w:szCs w:val="28"/>
          <w:lang w:eastAsia="en-US"/>
        </w:rPr>
      </w:pPr>
    </w:p>
    <w:p w:rsidR="00344D51" w:rsidRDefault="00344D51" w:rsidP="00D54134">
      <w:pPr>
        <w:autoSpaceDE w:val="0"/>
        <w:autoSpaceDN w:val="0"/>
        <w:adjustRightInd w:val="0"/>
        <w:spacing w:after="0" w:line="240" w:lineRule="auto"/>
        <w:ind w:firstLine="709"/>
        <w:jc w:val="both"/>
        <w:rPr>
          <w:szCs w:val="28"/>
          <w:lang w:eastAsia="en-US"/>
        </w:rPr>
      </w:pPr>
    </w:p>
    <w:p w:rsidR="00344D51" w:rsidRDefault="00344D51" w:rsidP="00D54134">
      <w:pPr>
        <w:autoSpaceDE w:val="0"/>
        <w:autoSpaceDN w:val="0"/>
        <w:adjustRightInd w:val="0"/>
        <w:spacing w:after="0" w:line="240" w:lineRule="auto"/>
        <w:ind w:firstLine="709"/>
        <w:jc w:val="both"/>
        <w:rPr>
          <w:szCs w:val="28"/>
          <w:lang w:eastAsia="en-US"/>
        </w:rPr>
      </w:pPr>
    </w:p>
    <w:p w:rsidR="00344D51" w:rsidRDefault="00344D51" w:rsidP="00D54134">
      <w:pPr>
        <w:autoSpaceDE w:val="0"/>
        <w:autoSpaceDN w:val="0"/>
        <w:adjustRightInd w:val="0"/>
        <w:spacing w:after="0" w:line="240" w:lineRule="auto"/>
        <w:ind w:firstLine="709"/>
        <w:jc w:val="both"/>
        <w:rPr>
          <w:szCs w:val="28"/>
          <w:lang w:eastAsia="en-US"/>
        </w:rPr>
      </w:pPr>
    </w:p>
    <w:p w:rsidR="00344D51" w:rsidRDefault="00344D51" w:rsidP="00D54134">
      <w:pPr>
        <w:autoSpaceDE w:val="0"/>
        <w:autoSpaceDN w:val="0"/>
        <w:adjustRightInd w:val="0"/>
        <w:spacing w:after="0" w:line="240" w:lineRule="auto"/>
        <w:ind w:firstLine="709"/>
        <w:jc w:val="both"/>
        <w:rPr>
          <w:szCs w:val="28"/>
          <w:lang w:eastAsia="en-US"/>
        </w:rPr>
      </w:pPr>
    </w:p>
    <w:p w:rsidR="00344D51" w:rsidRDefault="00344D51" w:rsidP="00D54134">
      <w:pPr>
        <w:autoSpaceDE w:val="0"/>
        <w:autoSpaceDN w:val="0"/>
        <w:adjustRightInd w:val="0"/>
        <w:spacing w:after="0" w:line="240" w:lineRule="auto"/>
        <w:ind w:firstLine="709"/>
        <w:jc w:val="both"/>
        <w:rPr>
          <w:szCs w:val="28"/>
          <w:lang w:eastAsia="en-US"/>
        </w:rPr>
      </w:pPr>
    </w:p>
    <w:p w:rsidR="00344D51" w:rsidRDefault="00344D51" w:rsidP="00D54134">
      <w:pPr>
        <w:autoSpaceDE w:val="0"/>
        <w:autoSpaceDN w:val="0"/>
        <w:adjustRightInd w:val="0"/>
        <w:spacing w:after="0" w:line="240" w:lineRule="auto"/>
        <w:ind w:firstLine="709"/>
        <w:jc w:val="both"/>
        <w:rPr>
          <w:szCs w:val="28"/>
          <w:lang w:eastAsia="en-US"/>
        </w:rPr>
      </w:pPr>
    </w:p>
    <w:p w:rsidR="00344D51" w:rsidRDefault="00344D51" w:rsidP="00D54134">
      <w:pPr>
        <w:autoSpaceDE w:val="0"/>
        <w:autoSpaceDN w:val="0"/>
        <w:adjustRightInd w:val="0"/>
        <w:spacing w:after="0" w:line="240" w:lineRule="auto"/>
        <w:ind w:firstLine="709"/>
        <w:jc w:val="both"/>
        <w:rPr>
          <w:szCs w:val="28"/>
          <w:lang w:eastAsia="en-US"/>
        </w:rPr>
      </w:pPr>
    </w:p>
    <w:p w:rsidR="00344D51" w:rsidRDefault="00344D51" w:rsidP="00D54134">
      <w:pPr>
        <w:autoSpaceDE w:val="0"/>
        <w:autoSpaceDN w:val="0"/>
        <w:adjustRightInd w:val="0"/>
        <w:spacing w:after="0" w:line="240" w:lineRule="auto"/>
        <w:ind w:firstLine="709"/>
        <w:jc w:val="both"/>
        <w:rPr>
          <w:szCs w:val="28"/>
          <w:lang w:eastAsia="en-US"/>
        </w:rPr>
      </w:pPr>
    </w:p>
    <w:p w:rsidR="00344D51" w:rsidRDefault="00344D51" w:rsidP="00D54134">
      <w:pPr>
        <w:autoSpaceDE w:val="0"/>
        <w:autoSpaceDN w:val="0"/>
        <w:adjustRightInd w:val="0"/>
        <w:spacing w:after="0" w:line="240" w:lineRule="auto"/>
        <w:ind w:firstLine="709"/>
        <w:jc w:val="both"/>
        <w:rPr>
          <w:szCs w:val="28"/>
          <w:lang w:eastAsia="en-US"/>
        </w:rPr>
      </w:pPr>
    </w:p>
    <w:p w:rsidR="00344D51" w:rsidRDefault="00344D51" w:rsidP="00D54134">
      <w:pPr>
        <w:autoSpaceDE w:val="0"/>
        <w:autoSpaceDN w:val="0"/>
        <w:adjustRightInd w:val="0"/>
        <w:spacing w:after="0" w:line="240" w:lineRule="auto"/>
        <w:ind w:firstLine="709"/>
        <w:jc w:val="both"/>
        <w:rPr>
          <w:szCs w:val="28"/>
          <w:lang w:eastAsia="en-US"/>
        </w:rPr>
      </w:pPr>
    </w:p>
    <w:p w:rsidR="00344D51" w:rsidRDefault="00344D51" w:rsidP="00D54134">
      <w:pPr>
        <w:autoSpaceDE w:val="0"/>
        <w:autoSpaceDN w:val="0"/>
        <w:adjustRightInd w:val="0"/>
        <w:spacing w:after="0" w:line="240" w:lineRule="auto"/>
        <w:ind w:firstLine="709"/>
        <w:jc w:val="both"/>
        <w:rPr>
          <w:szCs w:val="28"/>
          <w:lang w:eastAsia="en-US"/>
        </w:rPr>
      </w:pPr>
    </w:p>
    <w:p w:rsidR="00344D51" w:rsidRDefault="00344D51" w:rsidP="00D54134">
      <w:pPr>
        <w:autoSpaceDE w:val="0"/>
        <w:autoSpaceDN w:val="0"/>
        <w:adjustRightInd w:val="0"/>
        <w:spacing w:after="0" w:line="240" w:lineRule="auto"/>
        <w:ind w:firstLine="709"/>
        <w:jc w:val="both"/>
        <w:rPr>
          <w:szCs w:val="28"/>
          <w:lang w:eastAsia="en-US"/>
        </w:rPr>
      </w:pPr>
    </w:p>
    <w:p w:rsidR="00344D51" w:rsidRDefault="00344D51" w:rsidP="00D54134">
      <w:pPr>
        <w:autoSpaceDE w:val="0"/>
        <w:autoSpaceDN w:val="0"/>
        <w:adjustRightInd w:val="0"/>
        <w:spacing w:after="0" w:line="240" w:lineRule="auto"/>
        <w:ind w:firstLine="709"/>
        <w:jc w:val="both"/>
        <w:rPr>
          <w:szCs w:val="28"/>
          <w:lang w:eastAsia="en-US"/>
        </w:rPr>
      </w:pPr>
    </w:p>
    <w:p w:rsidR="00344D51" w:rsidRDefault="00344D51" w:rsidP="00D54134">
      <w:pPr>
        <w:autoSpaceDE w:val="0"/>
        <w:autoSpaceDN w:val="0"/>
        <w:adjustRightInd w:val="0"/>
        <w:spacing w:after="0" w:line="240" w:lineRule="auto"/>
        <w:ind w:firstLine="709"/>
        <w:jc w:val="both"/>
        <w:rPr>
          <w:szCs w:val="28"/>
          <w:lang w:eastAsia="en-US"/>
        </w:rPr>
      </w:pPr>
    </w:p>
    <w:p w:rsidR="00344D51" w:rsidRDefault="00344D51" w:rsidP="00D54134">
      <w:pPr>
        <w:autoSpaceDE w:val="0"/>
        <w:autoSpaceDN w:val="0"/>
        <w:adjustRightInd w:val="0"/>
        <w:spacing w:after="0" w:line="240" w:lineRule="auto"/>
        <w:ind w:firstLine="709"/>
        <w:jc w:val="both"/>
        <w:rPr>
          <w:szCs w:val="28"/>
          <w:lang w:eastAsia="en-US"/>
        </w:rPr>
      </w:pPr>
    </w:p>
    <w:p w:rsidR="00344D51" w:rsidRDefault="00344D51" w:rsidP="00D54134">
      <w:pPr>
        <w:autoSpaceDE w:val="0"/>
        <w:autoSpaceDN w:val="0"/>
        <w:adjustRightInd w:val="0"/>
        <w:spacing w:after="0" w:line="240" w:lineRule="auto"/>
        <w:ind w:firstLine="709"/>
        <w:jc w:val="both"/>
        <w:rPr>
          <w:szCs w:val="28"/>
          <w:lang w:eastAsia="en-US"/>
        </w:rPr>
      </w:pPr>
    </w:p>
    <w:p w:rsidR="003F4D65" w:rsidRDefault="003F4D65" w:rsidP="00D54134">
      <w:pPr>
        <w:autoSpaceDE w:val="0"/>
        <w:autoSpaceDN w:val="0"/>
        <w:adjustRightInd w:val="0"/>
        <w:spacing w:after="0" w:line="240" w:lineRule="auto"/>
        <w:ind w:firstLine="709"/>
        <w:jc w:val="right"/>
        <w:outlineLvl w:val="1"/>
        <w:rPr>
          <w:szCs w:val="28"/>
          <w:lang w:eastAsia="en-US"/>
        </w:rPr>
      </w:pPr>
    </w:p>
    <w:p w:rsidR="00227F1A" w:rsidRPr="00120EE1" w:rsidRDefault="00227F1A" w:rsidP="00D54134">
      <w:pPr>
        <w:autoSpaceDE w:val="0"/>
        <w:autoSpaceDN w:val="0"/>
        <w:adjustRightInd w:val="0"/>
        <w:spacing w:after="0" w:line="240" w:lineRule="auto"/>
        <w:ind w:firstLine="709"/>
        <w:jc w:val="right"/>
        <w:outlineLvl w:val="1"/>
        <w:rPr>
          <w:color w:val="000000" w:themeColor="text1"/>
          <w:szCs w:val="28"/>
          <w:lang w:eastAsia="en-US"/>
        </w:rPr>
      </w:pPr>
      <w:r w:rsidRPr="00120EE1">
        <w:rPr>
          <w:color w:val="000000" w:themeColor="text1"/>
          <w:szCs w:val="28"/>
          <w:lang w:eastAsia="en-US"/>
        </w:rPr>
        <w:t>Приложение 3</w:t>
      </w:r>
    </w:p>
    <w:p w:rsidR="00227F1A" w:rsidRPr="00120EE1" w:rsidRDefault="00227F1A" w:rsidP="00D54134">
      <w:pPr>
        <w:autoSpaceDE w:val="0"/>
        <w:autoSpaceDN w:val="0"/>
        <w:adjustRightInd w:val="0"/>
        <w:spacing w:after="0" w:line="240" w:lineRule="auto"/>
        <w:ind w:firstLine="709"/>
        <w:jc w:val="right"/>
        <w:rPr>
          <w:color w:val="000000" w:themeColor="text1"/>
          <w:szCs w:val="28"/>
          <w:lang w:eastAsia="en-US"/>
        </w:rPr>
      </w:pPr>
      <w:r w:rsidRPr="00120EE1">
        <w:rPr>
          <w:color w:val="000000" w:themeColor="text1"/>
          <w:szCs w:val="28"/>
          <w:lang w:eastAsia="en-US"/>
        </w:rPr>
        <w:t xml:space="preserve">к Положению о </w:t>
      </w:r>
      <w:proofErr w:type="gramStart"/>
      <w:r w:rsidRPr="00120EE1">
        <w:rPr>
          <w:color w:val="000000" w:themeColor="text1"/>
          <w:szCs w:val="28"/>
          <w:lang w:eastAsia="en-US"/>
        </w:rPr>
        <w:t>муниципальном</w:t>
      </w:r>
      <w:proofErr w:type="gramEnd"/>
    </w:p>
    <w:p w:rsidR="00227F1A" w:rsidRPr="00120EE1" w:rsidRDefault="00227F1A" w:rsidP="00D54134">
      <w:pPr>
        <w:autoSpaceDE w:val="0"/>
        <w:autoSpaceDN w:val="0"/>
        <w:adjustRightInd w:val="0"/>
        <w:spacing w:after="0" w:line="240" w:lineRule="auto"/>
        <w:ind w:firstLine="709"/>
        <w:jc w:val="right"/>
        <w:rPr>
          <w:color w:val="000000" w:themeColor="text1"/>
          <w:szCs w:val="28"/>
          <w:lang w:eastAsia="en-US"/>
        </w:rPr>
      </w:pPr>
      <w:r w:rsidRPr="00120EE1">
        <w:rPr>
          <w:color w:val="000000" w:themeColor="text1"/>
          <w:szCs w:val="28"/>
          <w:lang w:eastAsia="en-US"/>
        </w:rPr>
        <w:t xml:space="preserve">земельном </w:t>
      </w:r>
      <w:proofErr w:type="gramStart"/>
      <w:r w:rsidRPr="00120EE1">
        <w:rPr>
          <w:color w:val="000000" w:themeColor="text1"/>
          <w:szCs w:val="28"/>
          <w:lang w:eastAsia="en-US"/>
        </w:rPr>
        <w:t>контроле</w:t>
      </w:r>
      <w:proofErr w:type="gramEnd"/>
      <w:r w:rsidRPr="00120EE1">
        <w:rPr>
          <w:color w:val="000000" w:themeColor="text1"/>
          <w:szCs w:val="28"/>
          <w:lang w:eastAsia="en-US"/>
        </w:rPr>
        <w:t xml:space="preserve"> в границах</w:t>
      </w:r>
    </w:p>
    <w:p w:rsidR="00227F1A" w:rsidRPr="00120EE1" w:rsidRDefault="00227F1A" w:rsidP="00D54134">
      <w:pPr>
        <w:autoSpaceDE w:val="0"/>
        <w:autoSpaceDN w:val="0"/>
        <w:adjustRightInd w:val="0"/>
        <w:spacing w:after="0" w:line="240" w:lineRule="auto"/>
        <w:ind w:firstLine="709"/>
        <w:jc w:val="right"/>
        <w:rPr>
          <w:color w:val="000000" w:themeColor="text1"/>
          <w:szCs w:val="28"/>
          <w:lang w:eastAsia="en-US"/>
        </w:rPr>
      </w:pPr>
      <w:r w:rsidRPr="00120EE1">
        <w:rPr>
          <w:color w:val="000000" w:themeColor="text1"/>
          <w:szCs w:val="28"/>
          <w:lang w:eastAsia="en-US"/>
        </w:rPr>
        <w:t>Ипатовского</w:t>
      </w:r>
      <w:r w:rsidR="00D54134" w:rsidRPr="00120EE1">
        <w:rPr>
          <w:color w:val="000000" w:themeColor="text1"/>
          <w:szCs w:val="28"/>
          <w:lang w:eastAsia="en-US"/>
        </w:rPr>
        <w:t xml:space="preserve"> муниципального </w:t>
      </w:r>
      <w:r w:rsidRPr="00120EE1">
        <w:rPr>
          <w:color w:val="000000" w:themeColor="text1"/>
          <w:szCs w:val="28"/>
          <w:lang w:eastAsia="en-US"/>
        </w:rPr>
        <w:t>округа</w:t>
      </w:r>
    </w:p>
    <w:p w:rsidR="00227F1A" w:rsidRPr="00120EE1" w:rsidRDefault="00227F1A" w:rsidP="00D54134">
      <w:pPr>
        <w:autoSpaceDE w:val="0"/>
        <w:autoSpaceDN w:val="0"/>
        <w:adjustRightInd w:val="0"/>
        <w:spacing w:after="0" w:line="240" w:lineRule="auto"/>
        <w:ind w:firstLine="709"/>
        <w:jc w:val="right"/>
        <w:rPr>
          <w:color w:val="000000" w:themeColor="text1"/>
          <w:szCs w:val="28"/>
          <w:lang w:eastAsia="en-US"/>
        </w:rPr>
      </w:pPr>
      <w:r w:rsidRPr="00120EE1">
        <w:rPr>
          <w:color w:val="000000" w:themeColor="text1"/>
          <w:szCs w:val="28"/>
          <w:lang w:eastAsia="en-US"/>
        </w:rPr>
        <w:t>Ставропольского края</w:t>
      </w:r>
    </w:p>
    <w:p w:rsidR="00227F1A" w:rsidRDefault="00227F1A" w:rsidP="00D54134">
      <w:pPr>
        <w:autoSpaceDE w:val="0"/>
        <w:autoSpaceDN w:val="0"/>
        <w:adjustRightInd w:val="0"/>
        <w:spacing w:after="0" w:line="240" w:lineRule="auto"/>
        <w:ind w:firstLine="709"/>
        <w:jc w:val="both"/>
        <w:rPr>
          <w:szCs w:val="28"/>
          <w:lang w:eastAsia="en-US"/>
        </w:rPr>
      </w:pPr>
    </w:p>
    <w:p w:rsidR="00486707" w:rsidRPr="003F4D65" w:rsidRDefault="00486707" w:rsidP="00D54134">
      <w:pPr>
        <w:autoSpaceDE w:val="0"/>
        <w:autoSpaceDN w:val="0"/>
        <w:adjustRightInd w:val="0"/>
        <w:spacing w:after="0" w:line="240" w:lineRule="auto"/>
        <w:ind w:firstLine="709"/>
        <w:jc w:val="both"/>
        <w:rPr>
          <w:szCs w:val="28"/>
          <w:lang w:eastAsia="en-US"/>
        </w:rPr>
      </w:pPr>
    </w:p>
    <w:p w:rsidR="00227F1A" w:rsidRPr="006106AD" w:rsidRDefault="00227F1A" w:rsidP="00D54134">
      <w:pPr>
        <w:autoSpaceDE w:val="0"/>
        <w:autoSpaceDN w:val="0"/>
        <w:adjustRightInd w:val="0"/>
        <w:spacing w:after="0" w:line="240" w:lineRule="auto"/>
        <w:ind w:firstLine="709"/>
        <w:jc w:val="center"/>
        <w:rPr>
          <w:b/>
          <w:bCs/>
          <w:color w:val="000000" w:themeColor="text1"/>
          <w:szCs w:val="28"/>
          <w:lang w:eastAsia="en-US"/>
        </w:rPr>
      </w:pPr>
      <w:bookmarkStart w:id="5" w:name="Par400"/>
      <w:bookmarkEnd w:id="5"/>
      <w:r w:rsidRPr="006106AD">
        <w:rPr>
          <w:b/>
          <w:bCs/>
          <w:color w:val="000000" w:themeColor="text1"/>
          <w:szCs w:val="28"/>
          <w:lang w:eastAsia="en-US"/>
        </w:rPr>
        <w:t>ПЕРЕЧЕНЬ</w:t>
      </w:r>
    </w:p>
    <w:p w:rsidR="00227F1A" w:rsidRPr="006106AD" w:rsidRDefault="00120EE1" w:rsidP="00D54134">
      <w:pPr>
        <w:autoSpaceDE w:val="0"/>
        <w:autoSpaceDN w:val="0"/>
        <w:adjustRightInd w:val="0"/>
        <w:spacing w:after="0" w:line="240" w:lineRule="auto"/>
        <w:ind w:firstLine="709"/>
        <w:jc w:val="center"/>
        <w:rPr>
          <w:b/>
          <w:bCs/>
          <w:color w:val="000000" w:themeColor="text1"/>
          <w:szCs w:val="28"/>
          <w:lang w:eastAsia="en-US"/>
        </w:rPr>
      </w:pPr>
      <w:r w:rsidRPr="006106AD">
        <w:rPr>
          <w:b/>
          <w:bCs/>
          <w:color w:val="000000" w:themeColor="text1"/>
          <w:szCs w:val="28"/>
          <w:lang w:eastAsia="en-US"/>
        </w:rPr>
        <w:t>индикаторов риска нарушения обязательных требований при осуществлении муниципального земельного контроля в границах Ипатовского муниципального округа Ставропольского края</w:t>
      </w:r>
    </w:p>
    <w:p w:rsidR="003F4D65" w:rsidRPr="00227F1A" w:rsidRDefault="003F4D65" w:rsidP="00D54134">
      <w:pPr>
        <w:autoSpaceDE w:val="0"/>
        <w:autoSpaceDN w:val="0"/>
        <w:adjustRightInd w:val="0"/>
        <w:spacing w:after="0" w:line="240" w:lineRule="auto"/>
        <w:ind w:firstLine="709"/>
        <w:jc w:val="center"/>
        <w:rPr>
          <w:b/>
          <w:bCs/>
          <w:szCs w:val="28"/>
          <w:lang w:eastAsia="en-US"/>
        </w:rPr>
      </w:pPr>
    </w:p>
    <w:p w:rsidR="00227F1A" w:rsidRPr="00227F1A" w:rsidRDefault="00D54134" w:rsidP="00D54134">
      <w:pPr>
        <w:autoSpaceDE w:val="0"/>
        <w:autoSpaceDN w:val="0"/>
        <w:adjustRightInd w:val="0"/>
        <w:spacing w:after="0" w:line="240" w:lineRule="auto"/>
        <w:ind w:firstLine="709"/>
        <w:jc w:val="both"/>
        <w:rPr>
          <w:szCs w:val="28"/>
          <w:lang w:eastAsia="en-US"/>
        </w:rPr>
      </w:pPr>
      <w:r>
        <w:rPr>
          <w:szCs w:val="28"/>
          <w:lang w:eastAsia="en-US"/>
        </w:rPr>
        <w:t>1</w:t>
      </w:r>
      <w:r w:rsidR="00227F1A" w:rsidRPr="00227F1A">
        <w:rPr>
          <w:szCs w:val="28"/>
          <w:lang w:eastAsia="en-US"/>
        </w:rPr>
        <w:t xml:space="preserve">. </w:t>
      </w:r>
      <w:proofErr w:type="gramStart"/>
      <w:r w:rsidR="00227F1A" w:rsidRPr="00227F1A">
        <w:rPr>
          <w:szCs w:val="28"/>
          <w:lang w:eastAsia="en-US"/>
        </w:rPr>
        <w:t xml:space="preserve">Несоответствие фактического использования земельного участка цели использования (одной из целей использования), установленной в договоре аренды земель (земельного участка), а равно требованиям и ограничениям по использованию (земель) земельного участка, установленных нормативными правовыми актами Ипатовского </w:t>
      </w:r>
      <w:r w:rsidR="00344D51">
        <w:rPr>
          <w:szCs w:val="28"/>
          <w:lang w:eastAsia="en-US"/>
        </w:rPr>
        <w:t>муниципального</w:t>
      </w:r>
      <w:r w:rsidR="00227F1A" w:rsidRPr="00227F1A">
        <w:rPr>
          <w:szCs w:val="28"/>
          <w:lang w:eastAsia="en-US"/>
        </w:rPr>
        <w:t xml:space="preserve"> округа Ставропольского края, правоустанавливающими документами на землю (земельный участок) и иной документацией, определяющей условия использования земли (земельного участка).</w:t>
      </w:r>
      <w:proofErr w:type="gramEnd"/>
    </w:p>
    <w:p w:rsidR="00227F1A" w:rsidRPr="00227F1A" w:rsidRDefault="00D54134" w:rsidP="00D54134">
      <w:pPr>
        <w:autoSpaceDE w:val="0"/>
        <w:autoSpaceDN w:val="0"/>
        <w:adjustRightInd w:val="0"/>
        <w:spacing w:after="0" w:line="240" w:lineRule="auto"/>
        <w:ind w:firstLine="709"/>
        <w:jc w:val="both"/>
        <w:rPr>
          <w:szCs w:val="28"/>
          <w:lang w:eastAsia="en-US"/>
        </w:rPr>
      </w:pPr>
      <w:r>
        <w:rPr>
          <w:szCs w:val="28"/>
          <w:lang w:eastAsia="en-US"/>
        </w:rPr>
        <w:t>2</w:t>
      </w:r>
      <w:r w:rsidR="00227F1A" w:rsidRPr="00227F1A">
        <w:rPr>
          <w:szCs w:val="28"/>
          <w:lang w:eastAsia="en-US"/>
        </w:rPr>
        <w:t xml:space="preserve">. </w:t>
      </w:r>
      <w:proofErr w:type="gramStart"/>
      <w:r w:rsidR="00227F1A" w:rsidRPr="00227F1A">
        <w:rPr>
          <w:szCs w:val="28"/>
          <w:lang w:eastAsia="en-US"/>
        </w:rPr>
        <w:t>Отсутствие объектов капитального строительства на земельном участке и ведение строительных работ, связанных с возведение объекта строительства, предназначенного для жилищного или иного строительства, ведение работ связанных с освоением земельных участков, в целях, предназначенных для садоводства, огородничества, если обязанность по использованию такого земельного участка в течение установленного срока предусмотрена федеральным законом, договором аренды и иной документацией, определяющей условия предоставления и использования земельного</w:t>
      </w:r>
      <w:proofErr w:type="gramEnd"/>
      <w:r w:rsidR="00227F1A" w:rsidRPr="00227F1A">
        <w:rPr>
          <w:szCs w:val="28"/>
          <w:lang w:eastAsia="en-US"/>
        </w:rPr>
        <w:t xml:space="preserve"> участка.</w:t>
      </w:r>
    </w:p>
    <w:p w:rsidR="00227F1A" w:rsidRPr="00227F1A" w:rsidRDefault="00D54134" w:rsidP="00D54134">
      <w:pPr>
        <w:autoSpaceDE w:val="0"/>
        <w:autoSpaceDN w:val="0"/>
        <w:adjustRightInd w:val="0"/>
        <w:spacing w:after="0" w:line="240" w:lineRule="auto"/>
        <w:ind w:firstLine="709"/>
        <w:jc w:val="both"/>
        <w:rPr>
          <w:szCs w:val="28"/>
          <w:lang w:eastAsia="en-US"/>
        </w:rPr>
      </w:pPr>
      <w:r>
        <w:rPr>
          <w:szCs w:val="28"/>
          <w:lang w:eastAsia="en-US"/>
        </w:rPr>
        <w:t>3</w:t>
      </w:r>
      <w:r w:rsidR="00227F1A" w:rsidRPr="00227F1A">
        <w:rPr>
          <w:szCs w:val="28"/>
          <w:lang w:eastAsia="en-US"/>
        </w:rPr>
        <w:t xml:space="preserve">. Занятие земельного участка по собственной инициативе и пользование им для удовлетворения в личных целях без соответствующих на земельный участок прав, установленных нормативными правовыми актами Ипатовского </w:t>
      </w:r>
      <w:r w:rsidR="00344D51">
        <w:rPr>
          <w:szCs w:val="28"/>
          <w:lang w:eastAsia="en-US"/>
        </w:rPr>
        <w:t>муниципального</w:t>
      </w:r>
      <w:r w:rsidR="00227F1A" w:rsidRPr="00227F1A">
        <w:rPr>
          <w:szCs w:val="28"/>
          <w:lang w:eastAsia="en-US"/>
        </w:rPr>
        <w:t xml:space="preserve"> округа Ставропольского края, правоустанавливающими документами на земельный участок и иной документацией.</w:t>
      </w:r>
    </w:p>
    <w:p w:rsidR="00227F1A" w:rsidRDefault="00B5246B" w:rsidP="00B5246B">
      <w:pPr>
        <w:tabs>
          <w:tab w:val="left" w:pos="3348"/>
        </w:tabs>
        <w:spacing w:after="0" w:line="240" w:lineRule="auto"/>
        <w:ind w:firstLine="709"/>
        <w:jc w:val="both"/>
        <w:rPr>
          <w:szCs w:val="28"/>
        </w:rPr>
      </w:pPr>
      <w:r>
        <w:rPr>
          <w:szCs w:val="28"/>
        </w:rPr>
        <w:tab/>
        <w:t>_____________________</w:t>
      </w:r>
    </w:p>
    <w:p w:rsidR="00227F1A" w:rsidRDefault="00227F1A" w:rsidP="002A6096">
      <w:pPr>
        <w:spacing w:after="0" w:line="240" w:lineRule="auto"/>
        <w:ind w:firstLine="709"/>
        <w:jc w:val="both"/>
        <w:rPr>
          <w:szCs w:val="28"/>
        </w:rPr>
      </w:pPr>
    </w:p>
    <w:p w:rsidR="00227F1A" w:rsidRDefault="00227F1A" w:rsidP="002A6096">
      <w:pPr>
        <w:spacing w:after="0" w:line="240" w:lineRule="auto"/>
        <w:ind w:firstLine="709"/>
        <w:jc w:val="both"/>
        <w:rPr>
          <w:szCs w:val="28"/>
        </w:rPr>
      </w:pPr>
    </w:p>
    <w:sectPr w:rsidR="00227F1A" w:rsidSect="006106AD">
      <w:headerReference w:type="default" r:id="rId39"/>
      <w:pgSz w:w="11906" w:h="16838" w:code="9"/>
      <w:pgMar w:top="1134" w:right="567" w:bottom="1134" w:left="1985" w:header="420"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079" w:rsidRDefault="00F55079" w:rsidP="007B4B79">
      <w:pPr>
        <w:spacing w:after="0" w:line="240" w:lineRule="auto"/>
      </w:pPr>
      <w:r>
        <w:separator/>
      </w:r>
    </w:p>
  </w:endnote>
  <w:endnote w:type="continuationSeparator" w:id="0">
    <w:p w:rsidR="00F55079" w:rsidRDefault="00F55079" w:rsidP="007B4B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079" w:rsidRDefault="00F55079" w:rsidP="007B4B79">
      <w:pPr>
        <w:spacing w:after="0" w:line="240" w:lineRule="auto"/>
      </w:pPr>
      <w:r>
        <w:separator/>
      </w:r>
    </w:p>
  </w:footnote>
  <w:footnote w:type="continuationSeparator" w:id="0">
    <w:p w:rsidR="00F55079" w:rsidRDefault="00F55079" w:rsidP="007B4B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4751"/>
      <w:docPartObj>
        <w:docPartGallery w:val="Page Numbers (Top of Page)"/>
        <w:docPartUnique/>
      </w:docPartObj>
    </w:sdtPr>
    <w:sdtContent>
      <w:p w:rsidR="00026EA7" w:rsidRDefault="007379E5">
        <w:pPr>
          <w:pStyle w:val="a5"/>
          <w:jc w:val="right"/>
        </w:pPr>
        <w:fldSimple w:instr=" PAGE   \* MERGEFORMAT ">
          <w:r w:rsidR="0035475F">
            <w:rPr>
              <w:noProof/>
            </w:rPr>
            <w:t>2</w:t>
          </w:r>
        </w:fldSimple>
      </w:p>
    </w:sdtContent>
  </w:sdt>
  <w:p w:rsidR="00026EA7" w:rsidRDefault="00026EA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7FA2"/>
    <w:multiLevelType w:val="hybridMultilevel"/>
    <w:tmpl w:val="87D0DFD2"/>
    <w:lvl w:ilvl="0" w:tplc="A85A2270">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44617"/>
    <w:multiLevelType w:val="hybridMultilevel"/>
    <w:tmpl w:val="73D051AE"/>
    <w:lvl w:ilvl="0" w:tplc="48265CE0">
      <w:start w:val="1"/>
      <w:numFmt w:val="decimal"/>
      <w:lvlText w:val="%1."/>
      <w:lvlJc w:val="left"/>
      <w:pPr>
        <w:ind w:left="1404" w:hanging="86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5A7118F"/>
    <w:multiLevelType w:val="hybridMultilevel"/>
    <w:tmpl w:val="02DE800C"/>
    <w:lvl w:ilvl="0" w:tplc="21C4CB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A1275E0"/>
    <w:multiLevelType w:val="hybridMultilevel"/>
    <w:tmpl w:val="A620986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7D59B9"/>
    <w:multiLevelType w:val="hybridMultilevel"/>
    <w:tmpl w:val="D0365D6C"/>
    <w:lvl w:ilvl="0" w:tplc="0136DC9C">
      <w:start w:val="6"/>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0E5C06C2"/>
    <w:multiLevelType w:val="multilevel"/>
    <w:tmpl w:val="F2403F96"/>
    <w:lvl w:ilvl="0">
      <w:start w:val="1"/>
      <w:numFmt w:val="decimal"/>
      <w:lvlText w:val="%1."/>
      <w:lvlJc w:val="left"/>
      <w:pPr>
        <w:ind w:left="432" w:hanging="432"/>
      </w:pPr>
      <w:rPr>
        <w:rFonts w:hint="default"/>
      </w:rPr>
    </w:lvl>
    <w:lvl w:ilvl="1">
      <w:start w:val="4"/>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6">
    <w:nsid w:val="171823DE"/>
    <w:multiLevelType w:val="multilevel"/>
    <w:tmpl w:val="48AEAFCA"/>
    <w:lvl w:ilvl="0">
      <w:start w:val="1"/>
      <w:numFmt w:val="decimal"/>
      <w:lvlText w:val="%1."/>
      <w:lvlJc w:val="left"/>
      <w:pPr>
        <w:ind w:left="1596" w:hanging="936"/>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74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460" w:hanging="1800"/>
      </w:pPr>
      <w:rPr>
        <w:rFonts w:hint="default"/>
      </w:rPr>
    </w:lvl>
    <w:lvl w:ilvl="8">
      <w:start w:val="1"/>
      <w:numFmt w:val="decimal"/>
      <w:isLgl/>
      <w:lvlText w:val="%1.%2.%3.%4.%5.%6.%7.%8.%9."/>
      <w:lvlJc w:val="left"/>
      <w:pPr>
        <w:ind w:left="2820" w:hanging="2160"/>
      </w:pPr>
      <w:rPr>
        <w:rFonts w:hint="default"/>
      </w:rPr>
    </w:lvl>
  </w:abstractNum>
  <w:abstractNum w:abstractNumId="7">
    <w:nsid w:val="17B70958"/>
    <w:multiLevelType w:val="hybridMultilevel"/>
    <w:tmpl w:val="6BBECCE8"/>
    <w:lvl w:ilvl="0" w:tplc="CF022B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19BB63D2"/>
    <w:multiLevelType w:val="multilevel"/>
    <w:tmpl w:val="938875D0"/>
    <w:lvl w:ilvl="0">
      <w:start w:val="1"/>
      <w:numFmt w:val="decimal"/>
      <w:lvlText w:val="%1."/>
      <w:lvlJc w:val="left"/>
      <w:pPr>
        <w:ind w:left="1000" w:hanging="432"/>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1CD378E1"/>
    <w:multiLevelType w:val="multilevel"/>
    <w:tmpl w:val="5FACC06E"/>
    <w:lvl w:ilvl="0">
      <w:start w:val="1"/>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24BE3A84"/>
    <w:multiLevelType w:val="hybridMultilevel"/>
    <w:tmpl w:val="B53C5340"/>
    <w:lvl w:ilvl="0" w:tplc="F98611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6362CD1"/>
    <w:multiLevelType w:val="multilevel"/>
    <w:tmpl w:val="0A885AF4"/>
    <w:lvl w:ilvl="0">
      <w:start w:val="1"/>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28D51C91"/>
    <w:multiLevelType w:val="multilevel"/>
    <w:tmpl w:val="3CF02E6C"/>
    <w:lvl w:ilvl="0">
      <w:start w:val="1"/>
      <w:numFmt w:val="decimal"/>
      <w:lvlText w:val="%1."/>
      <w:lvlJc w:val="left"/>
      <w:pPr>
        <w:ind w:left="432" w:hanging="432"/>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13">
    <w:nsid w:val="2A053BD1"/>
    <w:multiLevelType w:val="hybridMultilevel"/>
    <w:tmpl w:val="8C24E47E"/>
    <w:lvl w:ilvl="0" w:tplc="543C0BF2">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30F0DBE"/>
    <w:multiLevelType w:val="hybridMultilevel"/>
    <w:tmpl w:val="8F7E42CC"/>
    <w:lvl w:ilvl="0" w:tplc="61743C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32D060B"/>
    <w:multiLevelType w:val="hybridMultilevel"/>
    <w:tmpl w:val="38ACAAAE"/>
    <w:lvl w:ilvl="0" w:tplc="A4921C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6841F1F"/>
    <w:multiLevelType w:val="multilevel"/>
    <w:tmpl w:val="1A4A0B70"/>
    <w:lvl w:ilvl="0">
      <w:start w:val="1"/>
      <w:numFmt w:val="decimal"/>
      <w:lvlText w:val="%1."/>
      <w:lvlJc w:val="left"/>
      <w:pPr>
        <w:ind w:left="432" w:hanging="432"/>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nsid w:val="3B294481"/>
    <w:multiLevelType w:val="hybridMultilevel"/>
    <w:tmpl w:val="4A1C883C"/>
    <w:lvl w:ilvl="0" w:tplc="EDF8D2B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C2029AC"/>
    <w:multiLevelType w:val="hybridMultilevel"/>
    <w:tmpl w:val="74962092"/>
    <w:lvl w:ilvl="0" w:tplc="92A67C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B952BA4"/>
    <w:multiLevelType w:val="hybridMultilevel"/>
    <w:tmpl w:val="D37E19DE"/>
    <w:lvl w:ilvl="0" w:tplc="AA1476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ECD355E"/>
    <w:multiLevelType w:val="multilevel"/>
    <w:tmpl w:val="11180DC8"/>
    <w:lvl w:ilvl="0">
      <w:start w:val="1"/>
      <w:numFmt w:val="decimal"/>
      <w:lvlText w:val="%1."/>
      <w:lvlJc w:val="left"/>
      <w:pPr>
        <w:ind w:left="450" w:hanging="450"/>
      </w:pPr>
      <w:rPr>
        <w:rFonts w:hint="default"/>
      </w:rPr>
    </w:lvl>
    <w:lvl w:ilvl="1">
      <w:start w:val="2"/>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21">
    <w:nsid w:val="6074059D"/>
    <w:multiLevelType w:val="hybridMultilevel"/>
    <w:tmpl w:val="BDB8BB96"/>
    <w:lvl w:ilvl="0" w:tplc="12A479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AE22161"/>
    <w:multiLevelType w:val="hybridMultilevel"/>
    <w:tmpl w:val="25B03BD0"/>
    <w:lvl w:ilvl="0" w:tplc="DFBA67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F427EF6"/>
    <w:multiLevelType w:val="hybridMultilevel"/>
    <w:tmpl w:val="CA1EA01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727AC2"/>
    <w:multiLevelType w:val="hybridMultilevel"/>
    <w:tmpl w:val="F0FEEAC0"/>
    <w:lvl w:ilvl="0" w:tplc="8F50970A">
      <w:start w:val="1"/>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5">
    <w:nsid w:val="72463CD9"/>
    <w:multiLevelType w:val="hybridMultilevel"/>
    <w:tmpl w:val="1A1E30C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55764A7"/>
    <w:multiLevelType w:val="multilevel"/>
    <w:tmpl w:val="35322AE4"/>
    <w:lvl w:ilvl="0">
      <w:start w:val="1"/>
      <w:numFmt w:val="decimal"/>
      <w:lvlText w:val="%1."/>
      <w:lvlJc w:val="left"/>
      <w:pPr>
        <w:ind w:left="360" w:hanging="360"/>
      </w:pPr>
      <w:rPr>
        <w:rFonts w:hint="default"/>
      </w:rPr>
    </w:lvl>
    <w:lvl w:ilvl="1">
      <w:start w:val="1"/>
      <w:numFmt w:val="decimal"/>
      <w:isLgl/>
      <w:lvlText w:val="%2."/>
      <w:lvlJc w:val="left"/>
      <w:pPr>
        <w:ind w:left="1428" w:hanging="720"/>
      </w:pPr>
      <w:rPr>
        <w:rFonts w:ascii="Times New Roman" w:eastAsia="Calibri" w:hAnsi="Times New Roman" w:cs="Times New Roman"/>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7">
    <w:nsid w:val="7F9D0254"/>
    <w:multiLevelType w:val="multilevel"/>
    <w:tmpl w:val="E8AC9DF0"/>
    <w:lvl w:ilvl="0">
      <w:start w:val="1"/>
      <w:numFmt w:val="decimal"/>
      <w:lvlText w:val="%1."/>
      <w:lvlJc w:val="left"/>
      <w:pPr>
        <w:ind w:left="432" w:hanging="432"/>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26"/>
  </w:num>
  <w:num w:numId="2">
    <w:abstractNumId w:val="0"/>
  </w:num>
  <w:num w:numId="3">
    <w:abstractNumId w:val="19"/>
  </w:num>
  <w:num w:numId="4">
    <w:abstractNumId w:val="1"/>
  </w:num>
  <w:num w:numId="5">
    <w:abstractNumId w:val="18"/>
  </w:num>
  <w:num w:numId="6">
    <w:abstractNumId w:val="15"/>
  </w:num>
  <w:num w:numId="7">
    <w:abstractNumId w:val="27"/>
  </w:num>
  <w:num w:numId="8">
    <w:abstractNumId w:val="16"/>
  </w:num>
  <w:num w:numId="9">
    <w:abstractNumId w:val="23"/>
  </w:num>
  <w:num w:numId="10">
    <w:abstractNumId w:val="8"/>
  </w:num>
  <w:num w:numId="11">
    <w:abstractNumId w:val="14"/>
  </w:num>
  <w:num w:numId="12">
    <w:abstractNumId w:val="21"/>
  </w:num>
  <w:num w:numId="13">
    <w:abstractNumId w:val="4"/>
  </w:num>
  <w:num w:numId="14">
    <w:abstractNumId w:val="13"/>
  </w:num>
  <w:num w:numId="15">
    <w:abstractNumId w:val="5"/>
  </w:num>
  <w:num w:numId="16">
    <w:abstractNumId w:val="12"/>
  </w:num>
  <w:num w:numId="17">
    <w:abstractNumId w:val="3"/>
  </w:num>
  <w:num w:numId="18">
    <w:abstractNumId w:val="22"/>
  </w:num>
  <w:num w:numId="19">
    <w:abstractNumId w:val="7"/>
  </w:num>
  <w:num w:numId="20">
    <w:abstractNumId w:val="2"/>
  </w:num>
  <w:num w:numId="21">
    <w:abstractNumId w:val="9"/>
  </w:num>
  <w:num w:numId="22">
    <w:abstractNumId w:val="20"/>
  </w:num>
  <w:num w:numId="23">
    <w:abstractNumId w:val="10"/>
  </w:num>
  <w:num w:numId="24">
    <w:abstractNumId w:val="17"/>
  </w:num>
  <w:num w:numId="25">
    <w:abstractNumId w:val="11"/>
  </w:num>
  <w:num w:numId="26">
    <w:abstractNumId w:val="24"/>
  </w:num>
  <w:num w:numId="27">
    <w:abstractNumId w:val="6"/>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357"/>
  <w:doNotHyphenateCaps/>
  <w:drawingGridHorizontalSpacing w:val="14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F27590"/>
    <w:rsid w:val="000103B1"/>
    <w:rsid w:val="00010A8A"/>
    <w:rsid w:val="000111F4"/>
    <w:rsid w:val="00020895"/>
    <w:rsid w:val="000213C4"/>
    <w:rsid w:val="000222D9"/>
    <w:rsid w:val="000232D0"/>
    <w:rsid w:val="000256CF"/>
    <w:rsid w:val="00025D0E"/>
    <w:rsid w:val="00026EA7"/>
    <w:rsid w:val="00040FFA"/>
    <w:rsid w:val="00053936"/>
    <w:rsid w:val="00073859"/>
    <w:rsid w:val="0007454E"/>
    <w:rsid w:val="00086798"/>
    <w:rsid w:val="000870D0"/>
    <w:rsid w:val="0009688F"/>
    <w:rsid w:val="00096C56"/>
    <w:rsid w:val="000A1547"/>
    <w:rsid w:val="000A7D2C"/>
    <w:rsid w:val="000A7FFC"/>
    <w:rsid w:val="000B0B25"/>
    <w:rsid w:val="000C30BD"/>
    <w:rsid w:val="000C6884"/>
    <w:rsid w:val="000E0016"/>
    <w:rsid w:val="000E453B"/>
    <w:rsid w:val="000F10E2"/>
    <w:rsid w:val="000F3FB9"/>
    <w:rsid w:val="0011276D"/>
    <w:rsid w:val="001147E0"/>
    <w:rsid w:val="00117D11"/>
    <w:rsid w:val="001202D3"/>
    <w:rsid w:val="00120C51"/>
    <w:rsid w:val="00120EE1"/>
    <w:rsid w:val="001223EA"/>
    <w:rsid w:val="00122831"/>
    <w:rsid w:val="00123158"/>
    <w:rsid w:val="00124F7E"/>
    <w:rsid w:val="0012727F"/>
    <w:rsid w:val="001304F8"/>
    <w:rsid w:val="0013070A"/>
    <w:rsid w:val="00132A0C"/>
    <w:rsid w:val="00134EDC"/>
    <w:rsid w:val="001447E8"/>
    <w:rsid w:val="0015136B"/>
    <w:rsid w:val="00151D36"/>
    <w:rsid w:val="001652CC"/>
    <w:rsid w:val="001657E9"/>
    <w:rsid w:val="001668C7"/>
    <w:rsid w:val="00170818"/>
    <w:rsid w:val="001860BB"/>
    <w:rsid w:val="00186B5D"/>
    <w:rsid w:val="00190517"/>
    <w:rsid w:val="00197B42"/>
    <w:rsid w:val="001A30AD"/>
    <w:rsid w:val="001A7518"/>
    <w:rsid w:val="001B7074"/>
    <w:rsid w:val="001D2D76"/>
    <w:rsid w:val="001F388A"/>
    <w:rsid w:val="001F68D6"/>
    <w:rsid w:val="00225ECC"/>
    <w:rsid w:val="0022656A"/>
    <w:rsid w:val="0022746B"/>
    <w:rsid w:val="00227F1A"/>
    <w:rsid w:val="00234096"/>
    <w:rsid w:val="0023795A"/>
    <w:rsid w:val="00237BC0"/>
    <w:rsid w:val="00237BE1"/>
    <w:rsid w:val="00242296"/>
    <w:rsid w:val="00250752"/>
    <w:rsid w:val="00262410"/>
    <w:rsid w:val="00271BDB"/>
    <w:rsid w:val="00271ED6"/>
    <w:rsid w:val="002767CF"/>
    <w:rsid w:val="00283912"/>
    <w:rsid w:val="002841E1"/>
    <w:rsid w:val="0029752F"/>
    <w:rsid w:val="002A0178"/>
    <w:rsid w:val="002A4204"/>
    <w:rsid w:val="002A6096"/>
    <w:rsid w:val="002A7407"/>
    <w:rsid w:val="002C6205"/>
    <w:rsid w:val="002D025E"/>
    <w:rsid w:val="002D2CD3"/>
    <w:rsid w:val="002D346E"/>
    <w:rsid w:val="002D5FB0"/>
    <w:rsid w:val="002D685B"/>
    <w:rsid w:val="002D6E44"/>
    <w:rsid w:val="002E0C73"/>
    <w:rsid w:val="002E5ACA"/>
    <w:rsid w:val="00304388"/>
    <w:rsid w:val="00313525"/>
    <w:rsid w:val="00317CB2"/>
    <w:rsid w:val="00320736"/>
    <w:rsid w:val="00323ACC"/>
    <w:rsid w:val="00325BBF"/>
    <w:rsid w:val="00327866"/>
    <w:rsid w:val="00330903"/>
    <w:rsid w:val="00331A15"/>
    <w:rsid w:val="00335DCC"/>
    <w:rsid w:val="00337133"/>
    <w:rsid w:val="0034401A"/>
    <w:rsid w:val="00344D51"/>
    <w:rsid w:val="00345320"/>
    <w:rsid w:val="0034573E"/>
    <w:rsid w:val="0035475F"/>
    <w:rsid w:val="00364233"/>
    <w:rsid w:val="00371562"/>
    <w:rsid w:val="00373438"/>
    <w:rsid w:val="00382405"/>
    <w:rsid w:val="0038444B"/>
    <w:rsid w:val="00384E1F"/>
    <w:rsid w:val="0038601B"/>
    <w:rsid w:val="0039255F"/>
    <w:rsid w:val="003929B8"/>
    <w:rsid w:val="00395F55"/>
    <w:rsid w:val="003B0758"/>
    <w:rsid w:val="003B0924"/>
    <w:rsid w:val="003B0B84"/>
    <w:rsid w:val="003B2FD3"/>
    <w:rsid w:val="003B6802"/>
    <w:rsid w:val="003C036D"/>
    <w:rsid w:val="003C301F"/>
    <w:rsid w:val="003C4E09"/>
    <w:rsid w:val="003C6C40"/>
    <w:rsid w:val="003C6CF5"/>
    <w:rsid w:val="003D0F98"/>
    <w:rsid w:val="003E42B0"/>
    <w:rsid w:val="003E5F8A"/>
    <w:rsid w:val="003F4D65"/>
    <w:rsid w:val="003F7CEF"/>
    <w:rsid w:val="00401DEF"/>
    <w:rsid w:val="00410201"/>
    <w:rsid w:val="0041078E"/>
    <w:rsid w:val="00414984"/>
    <w:rsid w:val="00423DF4"/>
    <w:rsid w:val="00424668"/>
    <w:rsid w:val="00443101"/>
    <w:rsid w:val="00453055"/>
    <w:rsid w:val="00453233"/>
    <w:rsid w:val="004622DA"/>
    <w:rsid w:val="00467F70"/>
    <w:rsid w:val="0047172C"/>
    <w:rsid w:val="004739B8"/>
    <w:rsid w:val="00477E34"/>
    <w:rsid w:val="004864B5"/>
    <w:rsid w:val="00486707"/>
    <w:rsid w:val="0048757B"/>
    <w:rsid w:val="0049148C"/>
    <w:rsid w:val="004A1CB4"/>
    <w:rsid w:val="004B0D2B"/>
    <w:rsid w:val="004C7B70"/>
    <w:rsid w:val="004D4401"/>
    <w:rsid w:val="004D51FB"/>
    <w:rsid w:val="004D5FC0"/>
    <w:rsid w:val="004F0659"/>
    <w:rsid w:val="004F7981"/>
    <w:rsid w:val="00501B3A"/>
    <w:rsid w:val="00507E31"/>
    <w:rsid w:val="005116B8"/>
    <w:rsid w:val="00512D6F"/>
    <w:rsid w:val="0051462F"/>
    <w:rsid w:val="00514FB1"/>
    <w:rsid w:val="00517646"/>
    <w:rsid w:val="00527FA2"/>
    <w:rsid w:val="005412C3"/>
    <w:rsid w:val="00541EF4"/>
    <w:rsid w:val="00544E1B"/>
    <w:rsid w:val="00545735"/>
    <w:rsid w:val="00545C05"/>
    <w:rsid w:val="00546396"/>
    <w:rsid w:val="005476A4"/>
    <w:rsid w:val="00560C69"/>
    <w:rsid w:val="005618D4"/>
    <w:rsid w:val="00572623"/>
    <w:rsid w:val="00582C1C"/>
    <w:rsid w:val="00585FFB"/>
    <w:rsid w:val="00590907"/>
    <w:rsid w:val="00592E24"/>
    <w:rsid w:val="00597A01"/>
    <w:rsid w:val="005A1373"/>
    <w:rsid w:val="005A47E5"/>
    <w:rsid w:val="005B6D2A"/>
    <w:rsid w:val="005C0D7E"/>
    <w:rsid w:val="005C19B4"/>
    <w:rsid w:val="005C27FF"/>
    <w:rsid w:val="005C2F08"/>
    <w:rsid w:val="005C5067"/>
    <w:rsid w:val="005C5BF4"/>
    <w:rsid w:val="005D24FB"/>
    <w:rsid w:val="005D2EAD"/>
    <w:rsid w:val="00600B9E"/>
    <w:rsid w:val="006106AD"/>
    <w:rsid w:val="00627F53"/>
    <w:rsid w:val="00627FCA"/>
    <w:rsid w:val="00635568"/>
    <w:rsid w:val="00643E57"/>
    <w:rsid w:val="0065789E"/>
    <w:rsid w:val="00670801"/>
    <w:rsid w:val="00670951"/>
    <w:rsid w:val="00674132"/>
    <w:rsid w:val="006878F9"/>
    <w:rsid w:val="00693F17"/>
    <w:rsid w:val="00694C8A"/>
    <w:rsid w:val="00694DE1"/>
    <w:rsid w:val="006972AA"/>
    <w:rsid w:val="006A4555"/>
    <w:rsid w:val="006A5898"/>
    <w:rsid w:val="006B4CC4"/>
    <w:rsid w:val="006B4FB8"/>
    <w:rsid w:val="006C5D47"/>
    <w:rsid w:val="006C7CA6"/>
    <w:rsid w:val="006E0EE8"/>
    <w:rsid w:val="006E2F89"/>
    <w:rsid w:val="006E4A97"/>
    <w:rsid w:val="006E534E"/>
    <w:rsid w:val="006E5A37"/>
    <w:rsid w:val="006F6C4C"/>
    <w:rsid w:val="0070255A"/>
    <w:rsid w:val="00707150"/>
    <w:rsid w:val="00707630"/>
    <w:rsid w:val="00716CD8"/>
    <w:rsid w:val="00721435"/>
    <w:rsid w:val="00722178"/>
    <w:rsid w:val="00723D32"/>
    <w:rsid w:val="007269C6"/>
    <w:rsid w:val="00735EFC"/>
    <w:rsid w:val="007379E5"/>
    <w:rsid w:val="00745757"/>
    <w:rsid w:val="007505A1"/>
    <w:rsid w:val="007513B5"/>
    <w:rsid w:val="00760E8B"/>
    <w:rsid w:val="00763BA6"/>
    <w:rsid w:val="007700EB"/>
    <w:rsid w:val="00781E1E"/>
    <w:rsid w:val="007A5198"/>
    <w:rsid w:val="007B4B79"/>
    <w:rsid w:val="007B525B"/>
    <w:rsid w:val="007B5771"/>
    <w:rsid w:val="007C0779"/>
    <w:rsid w:val="007C7156"/>
    <w:rsid w:val="007D439A"/>
    <w:rsid w:val="007E1112"/>
    <w:rsid w:val="007E163B"/>
    <w:rsid w:val="007E3D57"/>
    <w:rsid w:val="007E418A"/>
    <w:rsid w:val="007E4492"/>
    <w:rsid w:val="007E6F67"/>
    <w:rsid w:val="007F3F8A"/>
    <w:rsid w:val="007F428B"/>
    <w:rsid w:val="007F43F8"/>
    <w:rsid w:val="007F68F7"/>
    <w:rsid w:val="007F7BA2"/>
    <w:rsid w:val="0080791F"/>
    <w:rsid w:val="00811B67"/>
    <w:rsid w:val="008152DA"/>
    <w:rsid w:val="00815E74"/>
    <w:rsid w:val="00832A5C"/>
    <w:rsid w:val="00836D50"/>
    <w:rsid w:val="008434BC"/>
    <w:rsid w:val="00857C8C"/>
    <w:rsid w:val="008605D4"/>
    <w:rsid w:val="008754D8"/>
    <w:rsid w:val="00885029"/>
    <w:rsid w:val="008A2960"/>
    <w:rsid w:val="008A601F"/>
    <w:rsid w:val="008B1994"/>
    <w:rsid w:val="008C26E9"/>
    <w:rsid w:val="008D5342"/>
    <w:rsid w:val="008E1D25"/>
    <w:rsid w:val="008E6186"/>
    <w:rsid w:val="008E7804"/>
    <w:rsid w:val="008F026A"/>
    <w:rsid w:val="008F1F92"/>
    <w:rsid w:val="008F3D19"/>
    <w:rsid w:val="008F5F92"/>
    <w:rsid w:val="00901A8E"/>
    <w:rsid w:val="00907FE2"/>
    <w:rsid w:val="009124DD"/>
    <w:rsid w:val="0092394C"/>
    <w:rsid w:val="00923FC5"/>
    <w:rsid w:val="009307F5"/>
    <w:rsid w:val="00934ED4"/>
    <w:rsid w:val="00942C66"/>
    <w:rsid w:val="00946F8F"/>
    <w:rsid w:val="009518BD"/>
    <w:rsid w:val="00960432"/>
    <w:rsid w:val="00964622"/>
    <w:rsid w:val="00966478"/>
    <w:rsid w:val="009709C1"/>
    <w:rsid w:val="0097134A"/>
    <w:rsid w:val="009A262C"/>
    <w:rsid w:val="009A44ED"/>
    <w:rsid w:val="009A57D6"/>
    <w:rsid w:val="009B6F2A"/>
    <w:rsid w:val="009D715B"/>
    <w:rsid w:val="009E4EC9"/>
    <w:rsid w:val="009F2886"/>
    <w:rsid w:val="009F3625"/>
    <w:rsid w:val="00A01910"/>
    <w:rsid w:val="00A02A7C"/>
    <w:rsid w:val="00A03742"/>
    <w:rsid w:val="00A13CF5"/>
    <w:rsid w:val="00A14F1F"/>
    <w:rsid w:val="00A20FCB"/>
    <w:rsid w:val="00A35012"/>
    <w:rsid w:val="00A65068"/>
    <w:rsid w:val="00A65FEA"/>
    <w:rsid w:val="00A7102E"/>
    <w:rsid w:val="00A727BA"/>
    <w:rsid w:val="00A72A98"/>
    <w:rsid w:val="00A73E0F"/>
    <w:rsid w:val="00A73F73"/>
    <w:rsid w:val="00A8200E"/>
    <w:rsid w:val="00A82F9C"/>
    <w:rsid w:val="00AA4D7C"/>
    <w:rsid w:val="00AA6464"/>
    <w:rsid w:val="00AA7DCC"/>
    <w:rsid w:val="00AB3FE0"/>
    <w:rsid w:val="00AB69BE"/>
    <w:rsid w:val="00AC502D"/>
    <w:rsid w:val="00AC51D5"/>
    <w:rsid w:val="00AC7C42"/>
    <w:rsid w:val="00AD6885"/>
    <w:rsid w:val="00AD69DD"/>
    <w:rsid w:val="00AE2B2A"/>
    <w:rsid w:val="00AF52FA"/>
    <w:rsid w:val="00B037F4"/>
    <w:rsid w:val="00B03CF7"/>
    <w:rsid w:val="00B11C38"/>
    <w:rsid w:val="00B1777D"/>
    <w:rsid w:val="00B30951"/>
    <w:rsid w:val="00B32730"/>
    <w:rsid w:val="00B33193"/>
    <w:rsid w:val="00B348ED"/>
    <w:rsid w:val="00B360B4"/>
    <w:rsid w:val="00B40077"/>
    <w:rsid w:val="00B41D12"/>
    <w:rsid w:val="00B432D9"/>
    <w:rsid w:val="00B46240"/>
    <w:rsid w:val="00B5246B"/>
    <w:rsid w:val="00B52475"/>
    <w:rsid w:val="00B524AD"/>
    <w:rsid w:val="00B56E89"/>
    <w:rsid w:val="00B6636E"/>
    <w:rsid w:val="00B75F21"/>
    <w:rsid w:val="00B77BD4"/>
    <w:rsid w:val="00B84239"/>
    <w:rsid w:val="00B85EDA"/>
    <w:rsid w:val="00B87FD3"/>
    <w:rsid w:val="00BB07DB"/>
    <w:rsid w:val="00BB39D0"/>
    <w:rsid w:val="00BB3F89"/>
    <w:rsid w:val="00BB7F73"/>
    <w:rsid w:val="00BC16BC"/>
    <w:rsid w:val="00BC1933"/>
    <w:rsid w:val="00BD2B3A"/>
    <w:rsid w:val="00BD3E53"/>
    <w:rsid w:val="00BE65D7"/>
    <w:rsid w:val="00BF2EB1"/>
    <w:rsid w:val="00C02902"/>
    <w:rsid w:val="00C036AC"/>
    <w:rsid w:val="00C03846"/>
    <w:rsid w:val="00C0695F"/>
    <w:rsid w:val="00C141AB"/>
    <w:rsid w:val="00C1548D"/>
    <w:rsid w:val="00C2044A"/>
    <w:rsid w:val="00C20DD6"/>
    <w:rsid w:val="00C21209"/>
    <w:rsid w:val="00C21E15"/>
    <w:rsid w:val="00C350FA"/>
    <w:rsid w:val="00C355B2"/>
    <w:rsid w:val="00C35FF2"/>
    <w:rsid w:val="00C45432"/>
    <w:rsid w:val="00C47C32"/>
    <w:rsid w:val="00C51F70"/>
    <w:rsid w:val="00C541D9"/>
    <w:rsid w:val="00C630E8"/>
    <w:rsid w:val="00C65347"/>
    <w:rsid w:val="00C72AFB"/>
    <w:rsid w:val="00C75169"/>
    <w:rsid w:val="00C81C3D"/>
    <w:rsid w:val="00C908E1"/>
    <w:rsid w:val="00C92833"/>
    <w:rsid w:val="00C95AC2"/>
    <w:rsid w:val="00CA4592"/>
    <w:rsid w:val="00CA5AF6"/>
    <w:rsid w:val="00CA6D5D"/>
    <w:rsid w:val="00CB2618"/>
    <w:rsid w:val="00CB48E4"/>
    <w:rsid w:val="00CC204C"/>
    <w:rsid w:val="00CC2C0A"/>
    <w:rsid w:val="00CC5737"/>
    <w:rsid w:val="00CC7062"/>
    <w:rsid w:val="00CC791E"/>
    <w:rsid w:val="00CD4029"/>
    <w:rsid w:val="00CD5AD6"/>
    <w:rsid w:val="00CD7D4C"/>
    <w:rsid w:val="00CE78ED"/>
    <w:rsid w:val="00CF2647"/>
    <w:rsid w:val="00CF65CB"/>
    <w:rsid w:val="00D00C53"/>
    <w:rsid w:val="00D041FB"/>
    <w:rsid w:val="00D0687F"/>
    <w:rsid w:val="00D21A9E"/>
    <w:rsid w:val="00D23F89"/>
    <w:rsid w:val="00D27C58"/>
    <w:rsid w:val="00D31158"/>
    <w:rsid w:val="00D31FA8"/>
    <w:rsid w:val="00D366AB"/>
    <w:rsid w:val="00D37BD0"/>
    <w:rsid w:val="00D40C56"/>
    <w:rsid w:val="00D45FB3"/>
    <w:rsid w:val="00D5309A"/>
    <w:rsid w:val="00D54134"/>
    <w:rsid w:val="00D55FBD"/>
    <w:rsid w:val="00D61A8F"/>
    <w:rsid w:val="00D63A54"/>
    <w:rsid w:val="00D64992"/>
    <w:rsid w:val="00D71A52"/>
    <w:rsid w:val="00D836EC"/>
    <w:rsid w:val="00D8487F"/>
    <w:rsid w:val="00D84C7C"/>
    <w:rsid w:val="00D85A59"/>
    <w:rsid w:val="00D9064B"/>
    <w:rsid w:val="00D9099F"/>
    <w:rsid w:val="00D937DE"/>
    <w:rsid w:val="00DA2044"/>
    <w:rsid w:val="00DA23EE"/>
    <w:rsid w:val="00DA2952"/>
    <w:rsid w:val="00DA2F47"/>
    <w:rsid w:val="00DA4599"/>
    <w:rsid w:val="00DB1864"/>
    <w:rsid w:val="00DB2941"/>
    <w:rsid w:val="00DC6B1D"/>
    <w:rsid w:val="00DC724F"/>
    <w:rsid w:val="00DD0E27"/>
    <w:rsid w:val="00DD253D"/>
    <w:rsid w:val="00DD74C0"/>
    <w:rsid w:val="00DE5729"/>
    <w:rsid w:val="00DE7E16"/>
    <w:rsid w:val="00DF3623"/>
    <w:rsid w:val="00DF5424"/>
    <w:rsid w:val="00E002EF"/>
    <w:rsid w:val="00E00E99"/>
    <w:rsid w:val="00E04AD3"/>
    <w:rsid w:val="00E067A4"/>
    <w:rsid w:val="00E143B4"/>
    <w:rsid w:val="00E202AC"/>
    <w:rsid w:val="00E207C6"/>
    <w:rsid w:val="00E33B7E"/>
    <w:rsid w:val="00E417D4"/>
    <w:rsid w:val="00E42D21"/>
    <w:rsid w:val="00E5133E"/>
    <w:rsid w:val="00E60DB3"/>
    <w:rsid w:val="00E66CAB"/>
    <w:rsid w:val="00E70AB0"/>
    <w:rsid w:val="00E71AC0"/>
    <w:rsid w:val="00E744B8"/>
    <w:rsid w:val="00E750F1"/>
    <w:rsid w:val="00E91D09"/>
    <w:rsid w:val="00E961CA"/>
    <w:rsid w:val="00E96688"/>
    <w:rsid w:val="00E978AB"/>
    <w:rsid w:val="00EA07C7"/>
    <w:rsid w:val="00EA291B"/>
    <w:rsid w:val="00EA2A24"/>
    <w:rsid w:val="00EB0583"/>
    <w:rsid w:val="00EB1277"/>
    <w:rsid w:val="00EB4F68"/>
    <w:rsid w:val="00EB7A33"/>
    <w:rsid w:val="00EC0ADE"/>
    <w:rsid w:val="00EC35D4"/>
    <w:rsid w:val="00EC5A97"/>
    <w:rsid w:val="00ED4C50"/>
    <w:rsid w:val="00EE2764"/>
    <w:rsid w:val="00F0366D"/>
    <w:rsid w:val="00F0526F"/>
    <w:rsid w:val="00F06A21"/>
    <w:rsid w:val="00F0706E"/>
    <w:rsid w:val="00F10066"/>
    <w:rsid w:val="00F14C50"/>
    <w:rsid w:val="00F23818"/>
    <w:rsid w:val="00F263EA"/>
    <w:rsid w:val="00F27590"/>
    <w:rsid w:val="00F31641"/>
    <w:rsid w:val="00F3251E"/>
    <w:rsid w:val="00F41497"/>
    <w:rsid w:val="00F41606"/>
    <w:rsid w:val="00F475AD"/>
    <w:rsid w:val="00F47FDB"/>
    <w:rsid w:val="00F51392"/>
    <w:rsid w:val="00F541BD"/>
    <w:rsid w:val="00F55079"/>
    <w:rsid w:val="00F66069"/>
    <w:rsid w:val="00F802FA"/>
    <w:rsid w:val="00F9001C"/>
    <w:rsid w:val="00F9119C"/>
    <w:rsid w:val="00F95BF5"/>
    <w:rsid w:val="00F96A35"/>
    <w:rsid w:val="00FA2DBA"/>
    <w:rsid w:val="00FA5CCA"/>
    <w:rsid w:val="00FB0F2C"/>
    <w:rsid w:val="00FB2A81"/>
    <w:rsid w:val="00FC497B"/>
    <w:rsid w:val="00FD3813"/>
    <w:rsid w:val="00FD6AB4"/>
    <w:rsid w:val="00FE53E7"/>
    <w:rsid w:val="00FF06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DF4"/>
    <w:rPr>
      <w:szCs w:val="20"/>
      <w:lang w:eastAsia="ru-RU"/>
    </w:rPr>
  </w:style>
  <w:style w:type="paragraph" w:styleId="2">
    <w:name w:val="heading 2"/>
    <w:basedOn w:val="a"/>
    <w:link w:val="20"/>
    <w:uiPriority w:val="9"/>
    <w:qFormat/>
    <w:rsid w:val="00C2044A"/>
    <w:pPr>
      <w:spacing w:before="100" w:beforeAutospacing="1" w:after="100" w:afterAutospacing="1" w:line="240" w:lineRule="auto"/>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33B7E"/>
    <w:pPr>
      <w:ind w:left="720"/>
      <w:contextualSpacing/>
    </w:pPr>
  </w:style>
  <w:style w:type="paragraph" w:customStyle="1" w:styleId="ConsPlusNormal">
    <w:name w:val="ConsPlusNormal"/>
    <w:link w:val="ConsPlusNormal1"/>
    <w:rsid w:val="00545C0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header"/>
    <w:basedOn w:val="a"/>
    <w:link w:val="a6"/>
    <w:uiPriority w:val="99"/>
    <w:unhideWhenUsed/>
    <w:rsid w:val="007B4B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4B79"/>
    <w:rPr>
      <w:szCs w:val="20"/>
      <w:lang w:eastAsia="ru-RU"/>
    </w:rPr>
  </w:style>
  <w:style w:type="paragraph" w:styleId="a7">
    <w:name w:val="footer"/>
    <w:basedOn w:val="a"/>
    <w:link w:val="a8"/>
    <w:uiPriority w:val="99"/>
    <w:unhideWhenUsed/>
    <w:rsid w:val="007B4B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4B79"/>
    <w:rPr>
      <w:szCs w:val="20"/>
      <w:lang w:eastAsia="ru-RU"/>
    </w:rPr>
  </w:style>
  <w:style w:type="paragraph" w:styleId="a9">
    <w:name w:val="Balloon Text"/>
    <w:basedOn w:val="a"/>
    <w:link w:val="aa"/>
    <w:uiPriority w:val="99"/>
    <w:semiHidden/>
    <w:unhideWhenUsed/>
    <w:rsid w:val="0012727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727F"/>
    <w:rPr>
      <w:rFonts w:ascii="Tahoma" w:hAnsi="Tahoma" w:cs="Tahoma"/>
      <w:sz w:val="16"/>
      <w:szCs w:val="16"/>
      <w:lang w:eastAsia="ru-RU"/>
    </w:rPr>
  </w:style>
  <w:style w:type="paragraph" w:customStyle="1" w:styleId="1">
    <w:name w:val="Знак Знак1 Знак"/>
    <w:basedOn w:val="a"/>
    <w:rsid w:val="00A82F9C"/>
    <w:pPr>
      <w:spacing w:before="100" w:beforeAutospacing="1" w:after="100" w:afterAutospacing="1" w:line="240" w:lineRule="auto"/>
    </w:pPr>
    <w:rPr>
      <w:rFonts w:ascii="Tahoma" w:eastAsia="Times New Roman" w:hAnsi="Tahoma"/>
      <w:sz w:val="20"/>
      <w:lang w:val="en-US" w:eastAsia="en-US"/>
    </w:rPr>
  </w:style>
  <w:style w:type="paragraph" w:customStyle="1" w:styleId="ConsPlusTitle">
    <w:name w:val="ConsPlusTitle"/>
    <w:uiPriority w:val="99"/>
    <w:rsid w:val="00A82F9C"/>
    <w:pPr>
      <w:widowControl w:val="0"/>
      <w:suppressAutoHyphens/>
      <w:autoSpaceDE w:val="0"/>
      <w:spacing w:after="0" w:line="240" w:lineRule="auto"/>
    </w:pPr>
    <w:rPr>
      <w:rFonts w:eastAsia="Times New Roman"/>
      <w:b/>
      <w:szCs w:val="20"/>
      <w:lang w:eastAsia="zh-CN"/>
    </w:rPr>
  </w:style>
  <w:style w:type="table" w:styleId="ab">
    <w:name w:val="Table Grid"/>
    <w:basedOn w:val="a1"/>
    <w:uiPriority w:val="59"/>
    <w:rsid w:val="00A13C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F7981"/>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ConsPlusNormal1">
    <w:name w:val="ConsPlusNormal1"/>
    <w:link w:val="ConsPlusNormal"/>
    <w:locked/>
    <w:rsid w:val="00FB2A81"/>
    <w:rPr>
      <w:rFonts w:ascii="Arial" w:eastAsiaTheme="minorEastAsia" w:hAnsi="Arial" w:cs="Arial"/>
      <w:sz w:val="20"/>
      <w:szCs w:val="20"/>
      <w:lang w:eastAsia="ru-RU"/>
    </w:rPr>
  </w:style>
  <w:style w:type="paragraph" w:styleId="ac">
    <w:name w:val="Normal (Web)"/>
    <w:basedOn w:val="a"/>
    <w:uiPriority w:val="99"/>
    <w:unhideWhenUsed/>
    <w:rsid w:val="00DD74C0"/>
    <w:pPr>
      <w:spacing w:before="100" w:beforeAutospacing="1" w:after="100" w:afterAutospacing="1" w:line="240" w:lineRule="auto"/>
    </w:pPr>
    <w:rPr>
      <w:rFonts w:eastAsia="Times New Roman"/>
      <w:sz w:val="24"/>
      <w:szCs w:val="24"/>
    </w:rPr>
  </w:style>
  <w:style w:type="character" w:customStyle="1" w:styleId="a4">
    <w:name w:val="Абзац списка Знак"/>
    <w:link w:val="a3"/>
    <w:uiPriority w:val="99"/>
    <w:locked/>
    <w:rsid w:val="00FA2DBA"/>
    <w:rPr>
      <w:szCs w:val="20"/>
      <w:lang w:eastAsia="ru-RU"/>
    </w:rPr>
  </w:style>
  <w:style w:type="character" w:styleId="ad">
    <w:name w:val="Hyperlink"/>
    <w:basedOn w:val="a0"/>
    <w:uiPriority w:val="99"/>
    <w:unhideWhenUsed/>
    <w:rsid w:val="007E6F67"/>
    <w:rPr>
      <w:color w:val="0000FF"/>
      <w:u w:val="single"/>
    </w:rPr>
  </w:style>
  <w:style w:type="character" w:customStyle="1" w:styleId="20">
    <w:name w:val="Заголовок 2 Знак"/>
    <w:basedOn w:val="a0"/>
    <w:link w:val="2"/>
    <w:uiPriority w:val="9"/>
    <w:rsid w:val="00C2044A"/>
    <w:rPr>
      <w:rFonts w:eastAsia="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86689941">
      <w:bodyDiv w:val="1"/>
      <w:marLeft w:val="0"/>
      <w:marRight w:val="0"/>
      <w:marTop w:val="0"/>
      <w:marBottom w:val="0"/>
      <w:divBdr>
        <w:top w:val="none" w:sz="0" w:space="0" w:color="auto"/>
        <w:left w:val="none" w:sz="0" w:space="0" w:color="auto"/>
        <w:bottom w:val="none" w:sz="0" w:space="0" w:color="auto"/>
        <w:right w:val="none" w:sz="0" w:space="0" w:color="auto"/>
      </w:divBdr>
      <w:divsChild>
        <w:div w:id="309095432">
          <w:marLeft w:val="0"/>
          <w:marRight w:val="0"/>
          <w:marTop w:val="0"/>
          <w:marBottom w:val="0"/>
          <w:divBdr>
            <w:top w:val="none" w:sz="0" w:space="0" w:color="auto"/>
            <w:left w:val="none" w:sz="0" w:space="0" w:color="auto"/>
            <w:bottom w:val="none" w:sz="0" w:space="0" w:color="auto"/>
            <w:right w:val="none" w:sz="0" w:space="0" w:color="auto"/>
          </w:divBdr>
        </w:div>
        <w:div w:id="1046415173">
          <w:marLeft w:val="0"/>
          <w:marRight w:val="0"/>
          <w:marTop w:val="0"/>
          <w:marBottom w:val="0"/>
          <w:divBdr>
            <w:top w:val="none" w:sz="0" w:space="0" w:color="auto"/>
            <w:left w:val="none" w:sz="0" w:space="0" w:color="auto"/>
            <w:bottom w:val="none" w:sz="0" w:space="0" w:color="auto"/>
            <w:right w:val="none" w:sz="0" w:space="0" w:color="auto"/>
          </w:divBdr>
        </w:div>
        <w:div w:id="1160927870">
          <w:marLeft w:val="0"/>
          <w:marRight w:val="0"/>
          <w:marTop w:val="0"/>
          <w:marBottom w:val="0"/>
          <w:divBdr>
            <w:top w:val="none" w:sz="0" w:space="0" w:color="auto"/>
            <w:left w:val="none" w:sz="0" w:space="0" w:color="auto"/>
            <w:bottom w:val="none" w:sz="0" w:space="0" w:color="auto"/>
            <w:right w:val="none" w:sz="0" w:space="0" w:color="auto"/>
          </w:divBdr>
        </w:div>
        <w:div w:id="1873880287">
          <w:marLeft w:val="0"/>
          <w:marRight w:val="0"/>
          <w:marTop w:val="0"/>
          <w:marBottom w:val="0"/>
          <w:divBdr>
            <w:top w:val="none" w:sz="0" w:space="0" w:color="auto"/>
            <w:left w:val="none" w:sz="0" w:space="0" w:color="auto"/>
            <w:bottom w:val="none" w:sz="0" w:space="0" w:color="auto"/>
            <w:right w:val="none" w:sz="0" w:space="0" w:color="auto"/>
          </w:divBdr>
        </w:div>
      </w:divsChild>
    </w:div>
    <w:div w:id="659424358">
      <w:bodyDiv w:val="1"/>
      <w:marLeft w:val="0"/>
      <w:marRight w:val="0"/>
      <w:marTop w:val="0"/>
      <w:marBottom w:val="0"/>
      <w:divBdr>
        <w:top w:val="none" w:sz="0" w:space="0" w:color="auto"/>
        <w:left w:val="none" w:sz="0" w:space="0" w:color="auto"/>
        <w:bottom w:val="none" w:sz="0" w:space="0" w:color="auto"/>
        <w:right w:val="none" w:sz="0" w:space="0" w:color="auto"/>
      </w:divBdr>
    </w:div>
    <w:div w:id="1595935146">
      <w:bodyDiv w:val="1"/>
      <w:marLeft w:val="0"/>
      <w:marRight w:val="0"/>
      <w:marTop w:val="0"/>
      <w:marBottom w:val="0"/>
      <w:divBdr>
        <w:top w:val="none" w:sz="0" w:space="0" w:color="auto"/>
        <w:left w:val="none" w:sz="0" w:space="0" w:color="auto"/>
        <w:bottom w:val="none" w:sz="0" w:space="0" w:color="auto"/>
        <w:right w:val="none" w:sz="0" w:space="0" w:color="auto"/>
      </w:divBdr>
    </w:div>
    <w:div w:id="1806921703">
      <w:bodyDiv w:val="1"/>
      <w:marLeft w:val="0"/>
      <w:marRight w:val="0"/>
      <w:marTop w:val="0"/>
      <w:marBottom w:val="0"/>
      <w:divBdr>
        <w:top w:val="none" w:sz="0" w:space="0" w:color="auto"/>
        <w:left w:val="none" w:sz="0" w:space="0" w:color="auto"/>
        <w:bottom w:val="none" w:sz="0" w:space="0" w:color="auto"/>
        <w:right w:val="none" w:sz="0" w:space="0" w:color="auto"/>
      </w:divBdr>
    </w:div>
    <w:div w:id="206872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178E3801B68AC9505CC3939D8847AC919E59F9F86295F6A9DFE4DF3C8555AE672CDF7F76A3A2DD4209A83397C85F466C25E0F3045E28M2I" TargetMode="External"/><Relationship Id="rId13" Type="http://schemas.openxmlformats.org/officeDocument/2006/relationships/hyperlink" Target="consultantplus://offline/ref=BD178E3801B68AC9505CC3939D8847AC919E59F7FF6795F6A9DFE4DF3C8555AE752C877077A3B8D71646EE66982CM9I" TargetMode="External"/><Relationship Id="rId18" Type="http://schemas.openxmlformats.org/officeDocument/2006/relationships/hyperlink" Target="consultantplus://offline/ref=BD178E3801B68AC9505CC3939D8847AC919E5FFFFE6595F6A9DFE4DF3C8555AE752C877077A3B8D71646EE66982CM9I" TargetMode="External"/><Relationship Id="rId26" Type="http://schemas.openxmlformats.org/officeDocument/2006/relationships/hyperlink" Target="consultantplus://offline/ref=BD178E3801B68AC9505CC3939D8847AC919F59F8F66395F6A9DFE4DF3C8555AE672CDF7C75A6A6D71353B837DE9F575A683BFFF11A5E811D29M5I"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BD178E3801B68AC9505CC3939D8847AC919E59F7FF6795F6A9DFE4DF3C8555AE672CDF7C75A6A5D41F53B837DE9F575A683BFFF11A5E811D29M5I" TargetMode="External"/><Relationship Id="rId34" Type="http://schemas.openxmlformats.org/officeDocument/2006/relationships/hyperlink" Target="consultantplus://offline/ref=BD178E3801B68AC9505CC3939D8847AC919E59F7FF6795F6A9DFE4DF3C8555AE752C877077A3B8D71646EE66982CM9I" TargetMode="External"/><Relationship Id="rId7" Type="http://schemas.openxmlformats.org/officeDocument/2006/relationships/endnotes" Target="endnotes.xml"/><Relationship Id="rId12" Type="http://schemas.openxmlformats.org/officeDocument/2006/relationships/hyperlink" Target="consultantplus://offline/ref=BD178E3801B68AC9505CC3939D8847AC919E59F7FF6795F6A9DFE4DF3C8555AE752C877077A3B8D71646EE66982CM9I" TargetMode="External"/><Relationship Id="rId17" Type="http://schemas.openxmlformats.org/officeDocument/2006/relationships/hyperlink" Target="consultantplus://offline/ref=BD178E3801B68AC9505CC3939D8847AC919E59F7FF6795F6A9DFE4DF3C8555AE672CDF7C75A6A3D71453B837DE9F575A683BFFF11A5E811D29M5I" TargetMode="External"/><Relationship Id="rId25" Type="http://schemas.openxmlformats.org/officeDocument/2006/relationships/hyperlink" Target="consultantplus://offline/ref=BD178E3801B68AC9505CC3939D8847AC919E59F7FF6795F6A9DFE4DF3C8555AE672CDF7C75A7A7D41E53B837DE9F575A683BFFF11A5E811D29M5I" TargetMode="External"/><Relationship Id="rId33" Type="http://schemas.openxmlformats.org/officeDocument/2006/relationships/hyperlink" Target="consultantplus://offline/ref=BD178E3801B68AC9505CC3939D8847AC919E59F7FF6795F6A9DFE4DF3C8555AE672CDF7C75A7A6D61653B837DE9F575A683BFFF11A5E811D29M5I" TargetMode="External"/><Relationship Id="rId38" Type="http://schemas.openxmlformats.org/officeDocument/2006/relationships/hyperlink" Target="consultantplus://offline/ref=BD178E3801B68AC9505CC3939D8847AC919E58F8FF6395F6A9DFE4DF3C8555AE672CDF7A7CAFAEDD4209A83397C85F466C25E0F3045E28M2I" TargetMode="External"/><Relationship Id="rId2" Type="http://schemas.openxmlformats.org/officeDocument/2006/relationships/numbering" Target="numbering.xml"/><Relationship Id="rId16" Type="http://schemas.openxmlformats.org/officeDocument/2006/relationships/hyperlink" Target="consultantplus://offline/ref=BD178E3801B68AC9505CC3939D8847AC919E59F7FF6795F6A9DFE4DF3C8555AE752C877077A3B8D71646EE66982CM9I" TargetMode="External"/><Relationship Id="rId20" Type="http://schemas.openxmlformats.org/officeDocument/2006/relationships/hyperlink" Target="consultantplus://offline/ref=BD178E3801B68AC9505CC3939D8847AC919E59F7FF6795F6A9DFE4DF3C8555AE672CDF7C75A7A7D11053B837DE9F575A683BFFF11A5E811D29M5I" TargetMode="External"/><Relationship Id="rId29" Type="http://schemas.openxmlformats.org/officeDocument/2006/relationships/hyperlink" Target="consultantplus://offline/ref=BD178E3801B68AC9505CC3939D8847AC919E59F7FF6795F6A9DFE4DF3C8555AE672CDF7C75A6AED01253B837DE9F575A683BFFF11A5E811D29M5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D178E3801B68AC9505CC3859EE419A6929005F3FC679CA0F683E28863D553FB276CD92936E2ABD71658EC6498C10E092970F3F30142801F880C858925M8I" TargetMode="External"/><Relationship Id="rId24" Type="http://schemas.openxmlformats.org/officeDocument/2006/relationships/hyperlink" Target="consultantplus://offline/ref=BD178E3801B68AC9505CC3939D8847AC919E59F7FF6795F6A9DFE4DF3C8555AE672CDF7C75A7A7D41153B837DE9F575A683BFFF11A5E811D29M5I" TargetMode="External"/><Relationship Id="rId32" Type="http://schemas.openxmlformats.org/officeDocument/2006/relationships/hyperlink" Target="consultantplus://offline/ref=BD178E3801B68AC9505CC3939D8847AC919E59F7FF6795F6A9DFE4DF3C8555AE672CDF7C75A7A4D21453B837DE9F575A683BFFF11A5E811D29M5I" TargetMode="External"/><Relationship Id="rId37" Type="http://schemas.openxmlformats.org/officeDocument/2006/relationships/hyperlink" Target="consultantplus://offline/ref=BD178E3801B68AC9505CC3939D8847AC919E59F9F86295F6A9DFE4DF3C8555AE672CDF7F76A3A2DD4209A83397C85F466C25E0F3045E28M2I"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D178E3801B68AC9505CC3939D8847AC919E59F7FF6795F6A9DFE4DF3C8555AE672CDF7C75A6A4D21053B837DE9F575A683BFFF11A5E811D29M5I" TargetMode="External"/><Relationship Id="rId23" Type="http://schemas.openxmlformats.org/officeDocument/2006/relationships/hyperlink" Target="consultantplus://offline/ref=BD178E3801B68AC9505CC3939D8847AC919E59F7FF6795F6A9DFE4DF3C8555AE672CDF7C75A6A5DE1253B837DE9F575A683BFFF11A5E811D29M5I" TargetMode="External"/><Relationship Id="rId28" Type="http://schemas.openxmlformats.org/officeDocument/2006/relationships/hyperlink" Target="consultantplus://offline/ref=BD178E3801B68AC9505CC3939D8847AC919E59F7FF6795F6A9DFE4DF3C8555AE672CDF7C75A6AED31753B837DE9F575A683BFFF11A5E811D29M5I" TargetMode="External"/><Relationship Id="rId36" Type="http://schemas.openxmlformats.org/officeDocument/2006/relationships/hyperlink" Target="consultantplus://offline/ref=BD178E3801B68AC9505CC3939D8847AC919E59F7FF6795F6A9DFE4DF3C8555AE672CDF7C75A6A2D41153B837DE9F575A683BFFF11A5E811D29M5I" TargetMode="External"/><Relationship Id="rId10" Type="http://schemas.openxmlformats.org/officeDocument/2006/relationships/hyperlink" Target="consultantplus://offline/ref=BD178E3801B68AC9505CC3939D8847AC919E59F7FF6795F6A9DFE4DF3C8555AE752C877077A3B8D71646EE66982CM9I" TargetMode="External"/><Relationship Id="rId19" Type="http://schemas.openxmlformats.org/officeDocument/2006/relationships/hyperlink" Target="consultantplus://offline/ref=BD178E3801B68AC9505CC3939D8847AC919E59F7FF6795F6A9DFE4DF3C8555AE672CDF7C75A6A4D41353B837DE9F575A683BFFF11A5E811D29M5I" TargetMode="External"/><Relationship Id="rId31" Type="http://schemas.openxmlformats.org/officeDocument/2006/relationships/hyperlink" Target="consultantplus://offline/ref=BD178E3801B68AC9505CC3939D8847AC919E59F7FF6795F6A9DFE4DF3C8555AE672CDF7C75A6A0D31F53B837DE9F575A683BFFF11A5E811D29M5I" TargetMode="External"/><Relationship Id="rId4" Type="http://schemas.openxmlformats.org/officeDocument/2006/relationships/settings" Target="settings.xml"/><Relationship Id="rId9" Type="http://schemas.openxmlformats.org/officeDocument/2006/relationships/hyperlink" Target="consultantplus://offline/ref=BD178E3801B68AC9505CC3939D8847AC919E5FFCFC6F95F6A9DFE4DF3C8555AE752C877077A3B8D71646EE66982CM9I" TargetMode="External"/><Relationship Id="rId14" Type="http://schemas.openxmlformats.org/officeDocument/2006/relationships/hyperlink" Target="consultantplus://offline/ref=BD178E3801B68AC9505CC3939D8847AC919E59F7FF6795F6A9DFE4DF3C8555AE672CDF7C75A6A5D51E53B837DE9F575A683BFFF11A5E811D29M5I" TargetMode="External"/><Relationship Id="rId22" Type="http://schemas.openxmlformats.org/officeDocument/2006/relationships/hyperlink" Target="consultantplus://offline/ref=BD178E3801B68AC9505CC3939D8847AC919E59F7FF6795F6A9DFE4DF3C8555AE672CDF7C75A6A5D01353B837DE9F575A683BFFF11A5E811D29M5I" TargetMode="External"/><Relationship Id="rId27" Type="http://schemas.openxmlformats.org/officeDocument/2006/relationships/hyperlink" Target="consultantplus://offline/ref=BD178E3801B68AC9505CC3939D8847AC919E59F7FF6795F6A9DFE4DF3C8555AE672CDF7C75A6AED71553B837DE9F575A683BFFF11A5E811D29M5I" TargetMode="External"/><Relationship Id="rId30" Type="http://schemas.openxmlformats.org/officeDocument/2006/relationships/hyperlink" Target="consultantplus://offline/ref=BD178E3801B68AC9505CC3939D8847AC919E59F7FF6795F6A9DFE4DF3C8555AE672CDF7C75A6AEDE1E53B837DE9F575A683BFFF11A5E811D29M5I" TargetMode="External"/><Relationship Id="rId35" Type="http://schemas.openxmlformats.org/officeDocument/2006/relationships/hyperlink" Target="consultantplus://offline/ref=BD178E3801B68AC9505CC3939D8847AC919E59F7FF6795F6A9DFE4DF3C8555AE672CDF7C75A6A2D41453B837DE9F575A683BFFF11A5E811D29M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201C1-842B-49A2-A9E6-E46F8E833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1</Pages>
  <Words>8560</Words>
  <Characters>48795</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PK-1</cp:lastModifiedBy>
  <cp:revision>39</cp:revision>
  <cp:lastPrinted>2023-12-19T07:00:00Z</cp:lastPrinted>
  <dcterms:created xsi:type="dcterms:W3CDTF">2023-02-10T06:17:00Z</dcterms:created>
  <dcterms:modified xsi:type="dcterms:W3CDTF">2023-12-19T07:01:00Z</dcterms:modified>
</cp:coreProperties>
</file>