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7A" w:rsidRDefault="002E44A6">
      <w:r>
        <w:t>О региональном проекте «Финансовая поддержка семей при рождении детей на территории Ставропольского края»</w:t>
      </w:r>
      <w:bookmarkStart w:id="0" w:name="_GoBack"/>
      <w:bookmarkEnd w:id="0"/>
    </w:p>
    <w:sectPr w:rsidR="001B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E"/>
    <w:rsid w:val="001B487A"/>
    <w:rsid w:val="002E44A6"/>
    <w:rsid w:val="003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C99A-6E2C-4249-BB97-1B5F5C5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2023-10-17T13:33:00Z</dcterms:created>
  <dcterms:modified xsi:type="dcterms:W3CDTF">2023-10-17T13:33:00Z</dcterms:modified>
</cp:coreProperties>
</file>