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055836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директора муниципального у</w:t>
      </w:r>
      <w:r w:rsidR="00ED77B2">
        <w:rPr>
          <w:sz w:val="28"/>
          <w:szCs w:val="28"/>
        </w:rPr>
        <w:t>нитарного предприятия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055836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382A65">
        <w:rPr>
          <w:sz w:val="28"/>
          <w:szCs w:val="28"/>
        </w:rPr>
        <w:t>12317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>в целях оказания услуг в области жилищно-коммунального хозяйства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0356A9">
        <w:rPr>
          <w:sz w:val="28"/>
          <w:szCs w:val="28"/>
        </w:rPr>
        <w:t xml:space="preserve">директора муниципального </w:t>
      </w:r>
      <w:r w:rsidR="000356A9" w:rsidRPr="000356A9">
        <w:rPr>
          <w:sz w:val="28"/>
          <w:szCs w:val="28"/>
        </w:rPr>
        <w:t>казенного</w:t>
      </w:r>
      <w:r w:rsidR="00052783" w:rsidRPr="000356A9">
        <w:rPr>
          <w:sz w:val="28"/>
          <w:szCs w:val="28"/>
        </w:rPr>
        <w:t xml:space="preserve"> учреждения </w:t>
      </w:r>
      <w:r w:rsidR="000356A9" w:rsidRPr="000356A9">
        <w:rPr>
          <w:sz w:val="28"/>
          <w:szCs w:val="28"/>
        </w:rPr>
        <w:t>«Центр хозяйственно-технического обеспечения»</w:t>
      </w:r>
      <w:r w:rsidR="00052783" w:rsidRPr="000356A9">
        <w:rPr>
          <w:sz w:val="28"/>
          <w:szCs w:val="28"/>
        </w:rPr>
        <w:t xml:space="preserve"> Ипатовского района Ставропольского края </w:t>
      </w:r>
      <w:r w:rsidR="00ED77B2">
        <w:rPr>
          <w:sz w:val="28"/>
          <w:szCs w:val="28"/>
        </w:rPr>
        <w:t>Брагина Э</w:t>
      </w:r>
      <w:r w:rsidR="000356A9" w:rsidRPr="000356A9">
        <w:rPr>
          <w:sz w:val="28"/>
          <w:szCs w:val="28"/>
        </w:rPr>
        <w:t xml:space="preserve">.Н. </w:t>
      </w:r>
      <w:r w:rsidR="00052783" w:rsidRPr="000356A9">
        <w:rPr>
          <w:sz w:val="28"/>
          <w:szCs w:val="28"/>
        </w:rPr>
        <w:t xml:space="preserve">от </w:t>
      </w:r>
      <w:r w:rsidR="000356A9" w:rsidRPr="000356A9">
        <w:rPr>
          <w:sz w:val="28"/>
          <w:szCs w:val="28"/>
        </w:rPr>
        <w:t>23</w:t>
      </w:r>
      <w:r w:rsidR="00052783" w:rsidRPr="000356A9">
        <w:rPr>
          <w:sz w:val="28"/>
          <w:szCs w:val="28"/>
        </w:rPr>
        <w:t xml:space="preserve"> </w:t>
      </w:r>
      <w:r w:rsidR="000356A9" w:rsidRPr="000356A9">
        <w:rPr>
          <w:sz w:val="28"/>
          <w:szCs w:val="28"/>
        </w:rPr>
        <w:t>сентября</w:t>
      </w:r>
      <w:r w:rsidR="00052783" w:rsidRPr="000356A9">
        <w:rPr>
          <w:sz w:val="28"/>
          <w:szCs w:val="28"/>
        </w:rPr>
        <w:t xml:space="preserve"> 2024 г. № </w:t>
      </w:r>
      <w:r w:rsidR="00EC00B6">
        <w:rPr>
          <w:sz w:val="28"/>
          <w:szCs w:val="28"/>
        </w:rPr>
        <w:t>03-01-</w:t>
      </w:r>
      <w:bookmarkStart w:id="0" w:name="_GoBack"/>
      <w:bookmarkEnd w:id="0"/>
      <w:r w:rsidR="00055836">
        <w:rPr>
          <w:sz w:val="28"/>
          <w:szCs w:val="28"/>
        </w:rPr>
        <w:t>12621</w:t>
      </w:r>
      <w:r w:rsidR="00052783" w:rsidRPr="000356A9">
        <w:rPr>
          <w:sz w:val="28"/>
          <w:szCs w:val="28"/>
        </w:rPr>
        <w:t>, администрация Ипатовского муниц</w:t>
      </w:r>
      <w:r w:rsidR="00052783">
        <w:rPr>
          <w:sz w:val="28"/>
          <w:szCs w:val="28"/>
        </w:rPr>
        <w:t xml:space="preserve">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0356A9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ED77B2">
        <w:rPr>
          <w:sz w:val="28"/>
          <w:szCs w:val="28"/>
        </w:rPr>
        <w:t>нитарному предприятию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A91A2A">
        <w:rPr>
          <w:sz w:val="28"/>
          <w:szCs w:val="28"/>
        </w:rPr>
        <w:t xml:space="preserve"> </w:t>
      </w:r>
      <w:r w:rsidR="00EC00B6">
        <w:rPr>
          <w:sz w:val="28"/>
          <w:szCs w:val="28"/>
        </w:rPr>
        <w:t>П</w:t>
      </w:r>
      <w:r w:rsidR="007D5578">
        <w:rPr>
          <w:sz w:val="28"/>
          <w:szCs w:val="28"/>
        </w:rPr>
        <w:t>огрузчик универсальный 1</w:t>
      </w:r>
      <w:r w:rsidR="00350144" w:rsidRPr="000356A9">
        <w:rPr>
          <w:sz w:val="28"/>
          <w:szCs w:val="28"/>
        </w:rPr>
        <w:t>,</w:t>
      </w:r>
      <w:r w:rsidR="00DB68F4" w:rsidRPr="000356A9">
        <w:rPr>
          <w:sz w:val="28"/>
          <w:szCs w:val="28"/>
        </w:rPr>
        <w:t xml:space="preserve"> </w:t>
      </w:r>
      <w:r w:rsidR="007D5578">
        <w:rPr>
          <w:sz w:val="28"/>
          <w:szCs w:val="28"/>
        </w:rPr>
        <w:t>инвентарный номер 01013500030</w:t>
      </w:r>
      <w:r w:rsidR="000B14A1" w:rsidRPr="000356A9">
        <w:rPr>
          <w:sz w:val="28"/>
          <w:szCs w:val="28"/>
        </w:rPr>
        <w:t xml:space="preserve">, </w:t>
      </w:r>
      <w:r w:rsidRPr="000356A9">
        <w:rPr>
          <w:sz w:val="28"/>
          <w:szCs w:val="28"/>
        </w:rPr>
        <w:t xml:space="preserve">балансовой стоимостью </w:t>
      </w:r>
      <w:r w:rsidR="007D5578">
        <w:rPr>
          <w:sz w:val="28"/>
          <w:szCs w:val="28"/>
        </w:rPr>
        <w:t>57 033,9</w:t>
      </w:r>
      <w:r w:rsidR="005603F3" w:rsidRPr="000356A9">
        <w:rPr>
          <w:sz w:val="28"/>
          <w:szCs w:val="28"/>
        </w:rPr>
        <w:t>0</w:t>
      </w:r>
      <w:r w:rsidR="000B14A1" w:rsidRPr="000356A9">
        <w:rPr>
          <w:sz w:val="28"/>
          <w:szCs w:val="28"/>
        </w:rPr>
        <w:t xml:space="preserve"> </w:t>
      </w:r>
      <w:r w:rsidRPr="000356A9">
        <w:rPr>
          <w:sz w:val="28"/>
          <w:szCs w:val="28"/>
        </w:rPr>
        <w:t xml:space="preserve">рублей, остаточной стоимостью </w:t>
      </w:r>
      <w:r w:rsidR="007D5578">
        <w:rPr>
          <w:sz w:val="28"/>
          <w:szCs w:val="28"/>
        </w:rPr>
        <w:t>0,00</w:t>
      </w:r>
      <w:r w:rsidR="005603F3" w:rsidRPr="000356A9">
        <w:rPr>
          <w:sz w:val="28"/>
          <w:szCs w:val="28"/>
        </w:rPr>
        <w:t xml:space="preserve"> </w:t>
      </w:r>
      <w:r w:rsidRPr="000356A9">
        <w:rPr>
          <w:sz w:val="28"/>
          <w:szCs w:val="28"/>
        </w:rPr>
        <w:t>рублей, закрепленн</w:t>
      </w:r>
      <w:r w:rsidR="00A5691D" w:rsidRPr="000356A9">
        <w:rPr>
          <w:sz w:val="28"/>
          <w:szCs w:val="28"/>
        </w:rPr>
        <w:t>ый</w:t>
      </w:r>
      <w:r w:rsidRPr="000356A9">
        <w:rPr>
          <w:sz w:val="28"/>
          <w:szCs w:val="28"/>
        </w:rPr>
        <w:t xml:space="preserve"> на праве оперативного управления за </w:t>
      </w:r>
      <w:r w:rsidR="005603F3" w:rsidRPr="000356A9">
        <w:rPr>
          <w:bCs/>
          <w:sz w:val="28"/>
          <w:szCs w:val="28"/>
        </w:rPr>
        <w:t xml:space="preserve">муниципальным </w:t>
      </w:r>
      <w:r w:rsidR="000356A9" w:rsidRPr="000356A9">
        <w:rPr>
          <w:bCs/>
          <w:sz w:val="28"/>
          <w:szCs w:val="28"/>
        </w:rPr>
        <w:t>казенным</w:t>
      </w:r>
      <w:r w:rsidR="005603F3" w:rsidRPr="000356A9">
        <w:rPr>
          <w:bCs/>
          <w:sz w:val="28"/>
          <w:szCs w:val="28"/>
        </w:rPr>
        <w:t xml:space="preserve"> учреждением </w:t>
      </w:r>
      <w:r w:rsidR="000356A9" w:rsidRPr="000356A9">
        <w:rPr>
          <w:bCs/>
          <w:sz w:val="28"/>
          <w:szCs w:val="28"/>
        </w:rPr>
        <w:t>«Центр хозяйственно-технического обеспечения»</w:t>
      </w:r>
      <w:r w:rsidR="00B050A2" w:rsidRPr="000356A9">
        <w:rPr>
          <w:bCs/>
          <w:sz w:val="28"/>
          <w:szCs w:val="28"/>
        </w:rPr>
        <w:t xml:space="preserve"> Ипатовского района Ставропольского края</w:t>
      </w:r>
      <w:r w:rsidR="000B4AE7" w:rsidRPr="000356A9">
        <w:rPr>
          <w:bCs/>
          <w:sz w:val="28"/>
          <w:szCs w:val="28"/>
        </w:rPr>
        <w:t>.</w:t>
      </w:r>
    </w:p>
    <w:p w:rsidR="00C7758C" w:rsidRPr="000356A9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0356A9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6A9">
        <w:rPr>
          <w:sz w:val="28"/>
          <w:szCs w:val="28"/>
        </w:rPr>
        <w:t>2</w:t>
      </w:r>
      <w:r w:rsidR="00B050A2" w:rsidRPr="000356A9">
        <w:rPr>
          <w:bCs/>
          <w:sz w:val="28"/>
          <w:szCs w:val="28"/>
        </w:rPr>
        <w:t xml:space="preserve"> Муниципальному </w:t>
      </w:r>
      <w:r w:rsidR="000356A9" w:rsidRPr="000356A9">
        <w:rPr>
          <w:bCs/>
          <w:sz w:val="28"/>
          <w:szCs w:val="28"/>
        </w:rPr>
        <w:t>казенному</w:t>
      </w:r>
      <w:r w:rsidR="00B050A2" w:rsidRPr="000356A9">
        <w:rPr>
          <w:bCs/>
          <w:sz w:val="28"/>
          <w:szCs w:val="28"/>
        </w:rPr>
        <w:t xml:space="preserve"> учреждению </w:t>
      </w:r>
      <w:r w:rsidR="000356A9" w:rsidRPr="000356A9">
        <w:rPr>
          <w:bCs/>
          <w:sz w:val="28"/>
          <w:szCs w:val="28"/>
        </w:rPr>
        <w:t xml:space="preserve">«Центр хозяйственно-технического обеспечения» </w:t>
      </w:r>
      <w:r w:rsidR="00B050A2" w:rsidRPr="000356A9">
        <w:rPr>
          <w:bCs/>
          <w:sz w:val="28"/>
          <w:szCs w:val="28"/>
        </w:rPr>
        <w:t>Ипатовского района Ставропольского края,</w:t>
      </w:r>
      <w:r w:rsidRPr="000356A9">
        <w:rPr>
          <w:bCs/>
          <w:sz w:val="28"/>
          <w:szCs w:val="28"/>
        </w:rPr>
        <w:t xml:space="preserve"> </w:t>
      </w:r>
      <w:r w:rsidRPr="000356A9">
        <w:rPr>
          <w:sz w:val="28"/>
          <w:szCs w:val="28"/>
        </w:rPr>
        <w:t>заключить договор безвозмездного пользования объект</w:t>
      </w:r>
      <w:r w:rsidR="00055836">
        <w:rPr>
          <w:sz w:val="28"/>
          <w:szCs w:val="28"/>
        </w:rPr>
        <w:t>ом</w:t>
      </w:r>
      <w:r w:rsidRPr="000356A9">
        <w:rPr>
          <w:sz w:val="28"/>
          <w:szCs w:val="28"/>
        </w:rPr>
        <w:t xml:space="preserve"> муницип</w:t>
      </w:r>
      <w:r w:rsidR="00055836">
        <w:rPr>
          <w:sz w:val="28"/>
          <w:szCs w:val="28"/>
        </w:rPr>
        <w:t>альной собственности, указанным</w:t>
      </w:r>
      <w:r w:rsidR="00F45A49" w:rsidRPr="000356A9">
        <w:rPr>
          <w:sz w:val="28"/>
          <w:szCs w:val="28"/>
        </w:rPr>
        <w:t xml:space="preserve"> </w:t>
      </w:r>
      <w:r w:rsidRPr="000356A9">
        <w:rPr>
          <w:sz w:val="28"/>
          <w:szCs w:val="28"/>
        </w:rPr>
        <w:t xml:space="preserve">в п. 1. настоящего постановления, с </w:t>
      </w:r>
      <w:r w:rsidR="007D5578">
        <w:rPr>
          <w:sz w:val="28"/>
          <w:szCs w:val="28"/>
        </w:rPr>
        <w:t xml:space="preserve">муниципальным </w:t>
      </w:r>
      <w:r w:rsidR="007D5578">
        <w:rPr>
          <w:sz w:val="28"/>
          <w:szCs w:val="28"/>
        </w:rPr>
        <w:lastRenderedPageBreak/>
        <w:t xml:space="preserve">унитарным предприятием «Жилищно-коммунальное хозяйство» </w:t>
      </w:r>
      <w:r w:rsidRPr="000356A9">
        <w:rPr>
          <w:sz w:val="28"/>
          <w:szCs w:val="28"/>
        </w:rPr>
        <w:t xml:space="preserve">Ипатовского </w:t>
      </w:r>
      <w:r w:rsidR="00F54423" w:rsidRPr="000356A9">
        <w:rPr>
          <w:sz w:val="28"/>
          <w:szCs w:val="28"/>
        </w:rPr>
        <w:t>района</w:t>
      </w:r>
      <w:r w:rsidR="007D5578">
        <w:rPr>
          <w:sz w:val="28"/>
          <w:szCs w:val="28"/>
        </w:rPr>
        <w:t xml:space="preserve"> Ставропольского края</w:t>
      </w:r>
      <w:r w:rsidRPr="000356A9"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055836" w:rsidRDefault="00055836" w:rsidP="0005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836" w:rsidRPr="00024AF4" w:rsidRDefault="00055836" w:rsidP="000558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24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55836" w:rsidRPr="00024AF4" w:rsidRDefault="00055836" w:rsidP="00055836">
      <w:pPr>
        <w:spacing w:line="240" w:lineRule="exact"/>
        <w:jc w:val="both"/>
        <w:rPr>
          <w:sz w:val="28"/>
          <w:szCs w:val="28"/>
        </w:rPr>
      </w:pPr>
      <w:r w:rsidRPr="00024AF4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024AF4">
        <w:rPr>
          <w:sz w:val="28"/>
          <w:szCs w:val="28"/>
        </w:rPr>
        <w:t xml:space="preserve"> округа </w:t>
      </w:r>
    </w:p>
    <w:p w:rsidR="00055836" w:rsidRDefault="00055836" w:rsidP="00055836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055836" w:rsidRDefault="00055836" w:rsidP="00055836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055836" w:rsidRPr="00BB3953" w:rsidRDefault="00055836" w:rsidP="00055836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 xml:space="preserve">Ипатовского муниципального округа </w:t>
      </w:r>
    </w:p>
    <w:p w:rsidR="00055836" w:rsidRDefault="00055836" w:rsidP="00055836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Т.А. Фоменко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ED77B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0356A9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Pr="00ED77B2" w:rsidRDefault="00ED77B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2"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</w:t>
            </w:r>
          </w:p>
        </w:tc>
        <w:tc>
          <w:tcPr>
            <w:tcW w:w="1842" w:type="dxa"/>
            <w:gridSpan w:val="2"/>
          </w:tcPr>
          <w:p w:rsidR="00362CD7" w:rsidRPr="00ED77B2" w:rsidRDefault="00ED77B2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0558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</w:t>
            </w:r>
            <w:r w:rsidR="00055836">
              <w:rPr>
                <w:sz w:val="28"/>
                <w:szCs w:val="28"/>
              </w:rPr>
              <w:t>на сайте</w:t>
            </w:r>
            <w:r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356A9"/>
    <w:rsid w:val="00052783"/>
    <w:rsid w:val="00055836"/>
    <w:rsid w:val="000B14A1"/>
    <w:rsid w:val="000B423B"/>
    <w:rsid w:val="000B4AE7"/>
    <w:rsid w:val="000D18BA"/>
    <w:rsid w:val="000D6714"/>
    <w:rsid w:val="000E4866"/>
    <w:rsid w:val="000F6FD0"/>
    <w:rsid w:val="0016264F"/>
    <w:rsid w:val="001645FC"/>
    <w:rsid w:val="001762A9"/>
    <w:rsid w:val="001C2B85"/>
    <w:rsid w:val="00221BB7"/>
    <w:rsid w:val="00226731"/>
    <w:rsid w:val="0026357B"/>
    <w:rsid w:val="002A43A1"/>
    <w:rsid w:val="002B457C"/>
    <w:rsid w:val="002C7727"/>
    <w:rsid w:val="002D7DF0"/>
    <w:rsid w:val="003125F9"/>
    <w:rsid w:val="00350144"/>
    <w:rsid w:val="00362CD7"/>
    <w:rsid w:val="00382A65"/>
    <w:rsid w:val="0040735F"/>
    <w:rsid w:val="004323DD"/>
    <w:rsid w:val="004D4476"/>
    <w:rsid w:val="0054155C"/>
    <w:rsid w:val="005603F3"/>
    <w:rsid w:val="005A5EB6"/>
    <w:rsid w:val="005E4BCE"/>
    <w:rsid w:val="00621D16"/>
    <w:rsid w:val="006C6424"/>
    <w:rsid w:val="007B5339"/>
    <w:rsid w:val="007B65D1"/>
    <w:rsid w:val="007D5578"/>
    <w:rsid w:val="007D6641"/>
    <w:rsid w:val="008B0FFF"/>
    <w:rsid w:val="008C1065"/>
    <w:rsid w:val="00925025"/>
    <w:rsid w:val="0095503E"/>
    <w:rsid w:val="009F6F8D"/>
    <w:rsid w:val="00A25665"/>
    <w:rsid w:val="00A5691D"/>
    <w:rsid w:val="00A91A2A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772CC"/>
    <w:rsid w:val="00D9796E"/>
    <w:rsid w:val="00DB68F4"/>
    <w:rsid w:val="00DC2C95"/>
    <w:rsid w:val="00E050DC"/>
    <w:rsid w:val="00E23154"/>
    <w:rsid w:val="00E52DEC"/>
    <w:rsid w:val="00EC00B6"/>
    <w:rsid w:val="00ED77B2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D900FB-06DC-4985-BC31-0A9E573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76</cp:revision>
  <cp:lastPrinted>2024-09-27T06:46:00Z</cp:lastPrinted>
  <dcterms:created xsi:type="dcterms:W3CDTF">2019-07-15T08:50:00Z</dcterms:created>
  <dcterms:modified xsi:type="dcterms:W3CDTF">2024-09-27T06:47:00Z</dcterms:modified>
</cp:coreProperties>
</file>