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8B" w:rsidRPr="0064748B" w:rsidRDefault="005C0CF9" w:rsidP="006474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и</w:t>
      </w:r>
      <w:r w:rsidR="0064748B" w:rsidRPr="0064748B">
        <w:rPr>
          <w:rFonts w:ascii="Times New Roman" w:hAnsi="Times New Roman" w:cs="Times New Roman"/>
          <w:bCs/>
          <w:sz w:val="28"/>
          <w:szCs w:val="28"/>
        </w:rPr>
        <w:t>ндикатор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bookmarkStart w:id="0" w:name="_GoBack"/>
      <w:bookmarkEnd w:id="0"/>
    </w:p>
    <w:p w:rsidR="0064748B" w:rsidRPr="0064748B" w:rsidRDefault="0064748B" w:rsidP="006474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48B">
        <w:rPr>
          <w:rFonts w:ascii="Times New Roman" w:hAnsi="Times New Roman" w:cs="Times New Roman"/>
          <w:bCs/>
          <w:sz w:val="28"/>
          <w:szCs w:val="28"/>
        </w:rPr>
        <w:t>риска нарушения обязательных требований, используемый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</w:p>
    <w:p w:rsidR="0064748B" w:rsidRPr="0064748B" w:rsidRDefault="0064748B" w:rsidP="006474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4748B">
        <w:rPr>
          <w:rFonts w:ascii="Times New Roman" w:hAnsi="Times New Roman" w:cs="Times New Roman"/>
          <w:bCs/>
          <w:sz w:val="28"/>
          <w:szCs w:val="28"/>
        </w:rPr>
        <w:t xml:space="preserve">патовского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748B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64748B" w:rsidRPr="0064748B" w:rsidRDefault="0064748B" w:rsidP="0064748B">
      <w:pPr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748B" w:rsidRPr="0064748B" w:rsidRDefault="0064748B" w:rsidP="006474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748B">
        <w:rPr>
          <w:rFonts w:ascii="Times New Roman" w:hAnsi="Times New Roman" w:cs="Times New Roman"/>
          <w:sz w:val="28"/>
          <w:szCs w:val="28"/>
        </w:rPr>
        <w:t xml:space="preserve">1. Поступление в Администрацию </w:t>
      </w:r>
      <w:r w:rsidRPr="0064748B">
        <w:rPr>
          <w:rFonts w:ascii="Times New Roman" w:hAnsi="Times New Roman" w:cs="Times New Roman"/>
          <w:bCs/>
          <w:sz w:val="28"/>
          <w:szCs w:val="28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48B">
        <w:rPr>
          <w:rFonts w:ascii="Times New Roman" w:hAnsi="Times New Roman" w:cs="Times New Roman"/>
          <w:sz w:val="28"/>
          <w:szCs w:val="28"/>
        </w:rPr>
        <w:t>сведений о выполнении контролируемым лицом в течение одного месяца двух и более рейсов по муниципальному маршруту регулярных перевозок с отправлением транспортных средств из остановочных пунктов, являющихся начальными, в прямом и обратном направлении, с возможным нарушением времени, предусмотренного установленным расписанием.</w:t>
      </w:r>
    </w:p>
    <w:p w:rsidR="0064748B" w:rsidRPr="0064748B" w:rsidRDefault="0064748B" w:rsidP="00647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748B">
        <w:rPr>
          <w:rFonts w:ascii="Times New Roman" w:hAnsi="Times New Roman" w:cs="Times New Roman"/>
          <w:sz w:val="28"/>
          <w:szCs w:val="28"/>
        </w:rPr>
        <w:t xml:space="preserve">2. Наличие сведений об истечении сроков действия технических требований и условий, подлежащих обязательному исполнению контролируемыми лицами при размещении объектов дорожного сервиса, расположенных в границах полос отвода и придорожных полос местных автомобильных дорог. </w:t>
      </w:r>
    </w:p>
    <w:p w:rsidR="0064748B" w:rsidRPr="0064748B" w:rsidRDefault="0064748B" w:rsidP="006474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748B">
        <w:rPr>
          <w:rFonts w:ascii="Times New Roman" w:hAnsi="Times New Roman" w:cs="Times New Roman"/>
          <w:sz w:val="28"/>
          <w:szCs w:val="28"/>
        </w:rPr>
        <w:t xml:space="preserve">3. Поступление в Администрацию </w:t>
      </w:r>
      <w:r w:rsidRPr="0064748B">
        <w:rPr>
          <w:rFonts w:ascii="Times New Roman" w:hAnsi="Times New Roman" w:cs="Times New Roman"/>
          <w:bCs/>
          <w:sz w:val="28"/>
          <w:szCs w:val="28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48B">
        <w:rPr>
          <w:rFonts w:ascii="Times New Roman" w:hAnsi="Times New Roman" w:cs="Times New Roman"/>
          <w:sz w:val="28"/>
          <w:szCs w:val="28"/>
        </w:rPr>
        <w:t xml:space="preserve">от территориального органа уполномоченного на осуществление государственного контроля (надзора) в области обеспечения безопасности дорожного движения, информации об увеличении количества дорожно-транспортных происшествий (по сравнению с аналогичным периодом прошлого года) по причине неудовлетворительных дорожных условий в местах проведения работ по капитальному ремонту и ремонту местных автомобильных дорог. </w:t>
      </w:r>
    </w:p>
    <w:p w:rsidR="0064748B" w:rsidRPr="0064748B" w:rsidRDefault="0064748B" w:rsidP="006474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748B">
        <w:rPr>
          <w:rFonts w:ascii="Times New Roman" w:hAnsi="Times New Roman" w:cs="Times New Roman"/>
          <w:sz w:val="28"/>
          <w:szCs w:val="28"/>
        </w:rPr>
        <w:t xml:space="preserve">4. Поступление в Администрацию </w:t>
      </w:r>
      <w:r w:rsidRPr="0064748B">
        <w:rPr>
          <w:rFonts w:ascii="Times New Roman" w:hAnsi="Times New Roman" w:cs="Times New Roman"/>
          <w:bCs/>
          <w:sz w:val="28"/>
          <w:szCs w:val="28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48B">
        <w:rPr>
          <w:rFonts w:ascii="Times New Roman" w:hAnsi="Times New Roman" w:cs="Times New Roman"/>
          <w:sz w:val="28"/>
          <w:szCs w:val="28"/>
        </w:rPr>
        <w:t xml:space="preserve">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информации об увеличении количества дорожно-транспортных происшествий (по сравнению с аналогичным периодом прошлого года) по причине неудовлетворительных дорожных условий, произошедших в связи с нарушениями в содержании местных автомобильных дорог. </w:t>
      </w:r>
    </w:p>
    <w:p w:rsidR="005918F7" w:rsidRDefault="005918F7"/>
    <w:sectPr w:rsidR="005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C3"/>
    <w:rsid w:val="005161C3"/>
    <w:rsid w:val="005918F7"/>
    <w:rsid w:val="005C0CF9"/>
    <w:rsid w:val="0064748B"/>
    <w:rsid w:val="00C42B3C"/>
    <w:rsid w:val="00E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6898"/>
  <w15:chartTrackingRefBased/>
  <w15:docId w15:val="{3E754CD7-7F6C-4D9B-AD17-376CA9E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2025-05-13T06:44:00Z</dcterms:created>
  <dcterms:modified xsi:type="dcterms:W3CDTF">2025-05-13T07:25:00Z</dcterms:modified>
</cp:coreProperties>
</file>