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651C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51CD3" w:rsidRDefault="00A01C8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CD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51CD3" w:rsidRDefault="00A01C85">
            <w:pPr>
              <w:pStyle w:val="ConsPlusTitlePage0"/>
              <w:jc w:val="center"/>
            </w:pPr>
            <w:proofErr w:type="gramStart"/>
            <w:r>
              <w:rPr>
                <w:sz w:val="48"/>
              </w:rPr>
              <w:t>Постановление администрации Ипатовского городского округа Ставропольского края от 26.02.2021 N 200</w:t>
            </w:r>
            <w:r>
              <w:rPr>
                <w:sz w:val="48"/>
              </w:rPr>
              <w:br/>
              <w:t>(ред. от 08.04.2022)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"Согласование переустройства и (или) перепланировки помещения в многоквартирном доме, выдача документа, подтве</w:t>
            </w:r>
            <w:r>
              <w:rPr>
                <w:sz w:val="48"/>
              </w:rPr>
              <w:t>рждающего принятие решения о согласовании или об отказе в согласовании переустройства и (или) перепланировки помещения в многоквартирном доме"</w:t>
            </w:r>
            <w:proofErr w:type="gramEnd"/>
          </w:p>
        </w:tc>
      </w:tr>
      <w:tr w:rsidR="00651C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51CD3" w:rsidRDefault="00A01C85" w:rsidP="0016734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</w:t>
            </w:r>
            <w:r w:rsidR="00167344">
              <w:rPr>
                <w:sz w:val="28"/>
              </w:rPr>
              <w:t>3</w:t>
            </w:r>
            <w:r>
              <w:rPr>
                <w:sz w:val="28"/>
              </w:rPr>
              <w:t>.08.2023</w:t>
            </w:r>
            <w:r>
              <w:rPr>
                <w:sz w:val="28"/>
              </w:rPr>
              <w:br/>
              <w:t> </w:t>
            </w:r>
          </w:p>
        </w:tc>
      </w:tr>
    </w:tbl>
    <w:p w:rsidR="00651CD3" w:rsidRDefault="00651CD3">
      <w:pPr>
        <w:pStyle w:val="ConsPlusNormal0"/>
        <w:sectPr w:rsidR="00651CD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51CD3" w:rsidRDefault="00651CD3">
      <w:pPr>
        <w:pStyle w:val="ConsPlusNormal0"/>
        <w:outlineLvl w:val="0"/>
      </w:pPr>
    </w:p>
    <w:p w:rsidR="00651CD3" w:rsidRDefault="00A01C85">
      <w:pPr>
        <w:pStyle w:val="ConsPlusTitle0"/>
        <w:jc w:val="center"/>
        <w:outlineLvl w:val="0"/>
      </w:pPr>
      <w:r>
        <w:t>АДМИНИСТРАЦИЯ ИПАТОВСКОГО ГОРОДСКОГО ОКРУГА</w:t>
      </w:r>
    </w:p>
    <w:p w:rsidR="00651CD3" w:rsidRDefault="00A01C85">
      <w:pPr>
        <w:pStyle w:val="ConsPlusTitle0"/>
        <w:jc w:val="center"/>
      </w:pPr>
      <w:r>
        <w:t>СТАВРОПОЛЬСКОГО КРАЯ</w:t>
      </w:r>
    </w:p>
    <w:p w:rsidR="00651CD3" w:rsidRDefault="00651CD3">
      <w:pPr>
        <w:pStyle w:val="ConsPlusTitle0"/>
      </w:pPr>
    </w:p>
    <w:p w:rsidR="00651CD3" w:rsidRDefault="00A01C85">
      <w:pPr>
        <w:pStyle w:val="ConsPlusTitle0"/>
        <w:jc w:val="center"/>
      </w:pPr>
      <w:r>
        <w:t>ПОСТАНОВЛЕНИЕ</w:t>
      </w:r>
    </w:p>
    <w:p w:rsidR="00651CD3" w:rsidRDefault="00A01C85">
      <w:pPr>
        <w:pStyle w:val="ConsPlusTitle0"/>
        <w:jc w:val="center"/>
      </w:pPr>
      <w:r>
        <w:t>от 26 февраля 2021 г. N 200</w:t>
      </w:r>
    </w:p>
    <w:p w:rsidR="00651CD3" w:rsidRDefault="00651CD3">
      <w:pPr>
        <w:pStyle w:val="ConsPlusTitle0"/>
      </w:pPr>
    </w:p>
    <w:p w:rsidR="00651CD3" w:rsidRDefault="00A01C85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651CD3" w:rsidRDefault="00A01C85">
      <w:pPr>
        <w:pStyle w:val="ConsPlusTitle0"/>
        <w:jc w:val="center"/>
      </w:pPr>
      <w:r>
        <w:t>АДМИНИСТРАЦИЕЙ ИПАТОВСКОГО ГОРОДСКОГО ОКРУГА</w:t>
      </w:r>
    </w:p>
    <w:p w:rsidR="00651CD3" w:rsidRDefault="00A01C85">
      <w:pPr>
        <w:pStyle w:val="ConsPlusTitle0"/>
        <w:jc w:val="center"/>
      </w:pPr>
      <w:r>
        <w:t>СТАВРОПОЛЬСКОГО КРАЯ МУНИЦИПАЛЬНОЙ УСЛУГИ "СОГЛАСОВАНИЕ</w:t>
      </w:r>
    </w:p>
    <w:p w:rsidR="00651CD3" w:rsidRDefault="00A01C85">
      <w:pPr>
        <w:pStyle w:val="ConsPlusTitle0"/>
        <w:jc w:val="center"/>
      </w:pPr>
      <w:r>
        <w:t>ПЕРЕУСТРОЙСТВА И (ИЛИ) ПЕРЕПЛАНИРОВКИ ПОМЕЩЕНИЯ</w:t>
      </w:r>
    </w:p>
    <w:p w:rsidR="00651CD3" w:rsidRDefault="00A01C85">
      <w:pPr>
        <w:pStyle w:val="ConsPlusTitle0"/>
        <w:jc w:val="center"/>
      </w:pPr>
      <w:r>
        <w:t>В МНОГОКВАРТИРНОМ ДОМЕ, ВЫДАЧА ДОКУМЕНТА, ПОДТВЕ</w:t>
      </w:r>
      <w:r>
        <w:t>РЖДАЮЩЕГО</w:t>
      </w:r>
    </w:p>
    <w:p w:rsidR="00651CD3" w:rsidRDefault="00A01C85">
      <w:pPr>
        <w:pStyle w:val="ConsPlusTitle0"/>
        <w:jc w:val="center"/>
      </w:pPr>
      <w:r>
        <w:t>ПРИНЯТИЕ РЕШЕНИЯ О СОГЛАСОВАНИИ ИЛИ ОБ ОТКАЗЕ</w:t>
      </w:r>
    </w:p>
    <w:p w:rsidR="00651CD3" w:rsidRDefault="00A01C85">
      <w:pPr>
        <w:pStyle w:val="ConsPlusTitle0"/>
        <w:jc w:val="center"/>
      </w:pPr>
      <w:r>
        <w:t>В СОГЛАСОВАНИИ ПЕРЕУСТРОЙСТВА И (ИЛИ) ПЕРЕПЛАНИРОВКИ</w:t>
      </w:r>
    </w:p>
    <w:p w:rsidR="00651CD3" w:rsidRDefault="00A01C85">
      <w:pPr>
        <w:pStyle w:val="ConsPlusTitle0"/>
        <w:jc w:val="center"/>
      </w:pPr>
      <w:r>
        <w:t>ПОМЕЩЕНИЯ В МНОГОКВАРТИРНОМ ДОМЕ"</w:t>
      </w:r>
    </w:p>
    <w:p w:rsidR="00651CD3" w:rsidRDefault="00651C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651C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CD3" w:rsidRDefault="00651C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CD3" w:rsidRDefault="00651C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1CD3" w:rsidRDefault="00A01C8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CD3" w:rsidRDefault="00A01C8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  <w:proofErr w:type="gramEnd"/>
          </w:p>
          <w:p w:rsidR="00651CD3" w:rsidRDefault="00A01C8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Ставропольского </w:t>
            </w:r>
            <w:r>
              <w:rPr>
                <w:color w:val="392C69"/>
              </w:rPr>
              <w:t>края от 08.04.2022 N 482)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CD3" w:rsidRDefault="00651CD3">
            <w:pPr>
              <w:pStyle w:val="ConsPlusNormal0"/>
            </w:pPr>
          </w:p>
        </w:tc>
      </w:tr>
    </w:tbl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proofErr w:type="gramStart"/>
      <w:r>
        <w:t xml:space="preserve">В соответствии с Жилищным </w:t>
      </w:r>
      <w:hyperlink r:id="rId10" w:tooltip="&quot;Жилищный кодекс Российской Федерации&quot; от 29.12.2004 N 188-ФЗ (ред. от 04.08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11" w:tooltip="&quot;Градостроительный кодекс Российской Федерации&quot; от 29.12.2004 N 190-ФЗ (ред. от 04.08.2023) (с изм. и доп., вступ. в силу с 15.08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12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</w:t>
      </w:r>
      <w:r>
        <w:t xml:space="preserve"> местного самоуправления в Российской Федерации", от 27 июля 2010 г. </w:t>
      </w:r>
      <w:hyperlink r:id="rId1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</w:t>
      </w:r>
      <w:proofErr w:type="gramEnd"/>
      <w:r>
        <w:t xml:space="preserve"> </w:t>
      </w:r>
      <w:hyperlink r:id="rId14" w:tooltip="Постановление Правительства РФ от 28.04.2005 N 266 (ред. от 21.09.2005) &quot;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апреля 2005 г. N 266 "Об утверждении формы заявления о переустройстве и (или) перепланировке жилого помещения и ф</w:t>
      </w:r>
      <w:r>
        <w:t>ормы документа, подтверждающего принятие решения о согласовании переустройства и (или) перепланировки жилого помещения", типовой технологической схемой предоставления органами местного самоуправления муниципальных образований Ставропольского края муниципал</w:t>
      </w:r>
      <w:r>
        <w:t>ьной услуги "Согласование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</w:t>
      </w:r>
      <w:r>
        <w:t>ом доме",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</w:t>
      </w:r>
      <w:r>
        <w:t xml:space="preserve">иально-экономического развития Ставропольского края, образованной </w:t>
      </w:r>
      <w:hyperlink r:id="rId15" w:tooltip="Постановление Правительства Ставропольского края от 14.10.2010 N 323-п (ред. от 17.08.2023) &quot;О краевой межведомственной комиссии по вопросам социально-экономического развития Ставропольского края&quot; (вместе с &quot;Положением о краевой межведомственной комиссии по в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19 апреля 2019 г. N 2, </w:t>
      </w:r>
      <w:hyperlink r:id="rId16" w:tooltip="Постановление администрации Ипатовского городского округа Ставропольского края от 19.01.2018 N 18 (ред. от 26.08.2021) &quot;О разработке и утверждении административных регламентов осуществления муниципального контроля и административных регламентов предоставления 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</w:t>
      </w:r>
      <w:r>
        <w:t>ых услуг в администрации Ипатовского городского округа Ставропольского края" (с изменениями, внесенными постановлениями администрации Ипатовского городского округа Ставропольского края от 17 июля 2018 г. N 868, от 17 июня 2019 г. N 913) администрация Ипато</w:t>
      </w:r>
      <w:r>
        <w:t>вского городского округа Ставропольского края постановляет: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51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администрацией Ипатовского городского округа Ставропольского края муници</w:t>
      </w:r>
      <w:r>
        <w:t>пальной услуги "Согласование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</w:t>
      </w:r>
      <w:r>
        <w:t>ирном доме".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постановление администрации муниципального образования </w:t>
      </w:r>
      <w:proofErr w:type="spellStart"/>
      <w:r>
        <w:t>Винодельненского</w:t>
      </w:r>
      <w:proofErr w:type="spellEnd"/>
      <w:r>
        <w:t xml:space="preserve"> сельсовета Ипатовского района Ставропольского края от 20 июня 2012 года N 82 "Об утверждении административного регламента по предоставлению м</w:t>
      </w:r>
      <w:r>
        <w:t>униципальной услуги "Прием заявлений и выдача документов о согласовании переустройства и (или) перепланировки жилого помещения";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lastRenderedPageBreak/>
        <w:t xml:space="preserve">постановление администрации муниципального образования </w:t>
      </w:r>
      <w:proofErr w:type="spellStart"/>
      <w:r>
        <w:t>Винодельненского</w:t>
      </w:r>
      <w:proofErr w:type="spellEnd"/>
      <w:r>
        <w:t xml:space="preserve"> сельсовета Ипатовского района Ставропольского края от 1</w:t>
      </w:r>
      <w:r>
        <w:t>8.08.2015 N 158 "О внесении изменений в административный регламент по предоставлению муниципальной услуги "Прием заявлений и выдача документов о согласовании переустройства и (или) перепланировки жилого помещения", утвержденный постановлением администрации</w:t>
      </w:r>
      <w:r>
        <w:t xml:space="preserve"> муниципального образования </w:t>
      </w:r>
      <w:proofErr w:type="spellStart"/>
      <w:r>
        <w:t>Винодельненского</w:t>
      </w:r>
      <w:proofErr w:type="spellEnd"/>
      <w:r>
        <w:t xml:space="preserve"> сельсовета Ипатовского района Ставропольского края от 20.06.2012 N 82";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постановление администрации муниципального образования </w:t>
      </w:r>
      <w:proofErr w:type="spellStart"/>
      <w:r>
        <w:t>Кевсалинского</w:t>
      </w:r>
      <w:proofErr w:type="spellEnd"/>
      <w:r>
        <w:t xml:space="preserve"> сельсовета Ипатовского района Ставропольского края от 18 июня 2012 г. </w:t>
      </w:r>
      <w:r>
        <w:t>N 59 "Об утверждении административного регламента по предоставлению муниципальной услуги "Прием заявлений и выдача документов о согласовании переустройства и (или) перепланировки жилого помещения";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 xml:space="preserve">постановление администрации муниципального образования </w:t>
      </w:r>
      <w:proofErr w:type="spellStart"/>
      <w:r>
        <w:t>Кевсалинского</w:t>
      </w:r>
      <w:proofErr w:type="spellEnd"/>
      <w:r>
        <w:t xml:space="preserve"> сельсовета Ипатовского района Ставропольского края от 30 декабря 2013 г. N 138 "О внесении изменений в административный регламент предоставления муниципальной услуги "Прием заявлений и вы</w:t>
      </w:r>
      <w:r>
        <w:t xml:space="preserve">дача документов о согласовании переустройства и (или) перепланировки жилого помещения", утвержденный постановлением администрации муниципального образования </w:t>
      </w:r>
      <w:proofErr w:type="spellStart"/>
      <w:r>
        <w:t>Кевсалинского</w:t>
      </w:r>
      <w:proofErr w:type="spellEnd"/>
      <w:r>
        <w:t xml:space="preserve"> сельсовета Ипатовского района Ставропольского края от 18 июня 2012 г. N 59";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постанов</w:t>
      </w:r>
      <w:r>
        <w:t xml:space="preserve">ление администрации муниципального образования </w:t>
      </w:r>
      <w:proofErr w:type="spellStart"/>
      <w:r>
        <w:t>Кевсалинского</w:t>
      </w:r>
      <w:proofErr w:type="spellEnd"/>
      <w:r>
        <w:t xml:space="preserve"> сельсовета Ипатовского района Ставропольского края от 17 августа 2015 г. N 85 "О внесении изменений в постановление администрации муниципального образования </w:t>
      </w:r>
      <w:proofErr w:type="spellStart"/>
      <w:r>
        <w:t>Кевсалинского</w:t>
      </w:r>
      <w:proofErr w:type="spellEnd"/>
      <w:r>
        <w:t xml:space="preserve"> сельсовета Ипатовского р</w:t>
      </w:r>
      <w:r>
        <w:t>айона Ставропольского края от 18 июня 2012 года N 59 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(или) перепланировки жилого помещения", с изменениями</w:t>
      </w:r>
      <w:proofErr w:type="gramEnd"/>
      <w:r>
        <w:t>, внесенными постановлением от 30 декабря 2013 г. N 138;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постановление администрации муниципального образования </w:t>
      </w:r>
      <w:proofErr w:type="spellStart"/>
      <w:r>
        <w:t>Мало-Барханчакского</w:t>
      </w:r>
      <w:proofErr w:type="spellEnd"/>
      <w:r>
        <w:t xml:space="preserve"> сельсовета Ипатовского района Ставропольского края от 15 июня 2012 г. N 48 "Об утверждении административного регламента по п</w:t>
      </w:r>
      <w:r>
        <w:t>редоставлению муниципальной услуги "Прием заявлений и выдача документов о согласовании переустройства и (или) перепланировки жилого помещения";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 xml:space="preserve">постановление администрации муниципального образования </w:t>
      </w:r>
      <w:proofErr w:type="spellStart"/>
      <w:r>
        <w:t>Мало-Барханчакского</w:t>
      </w:r>
      <w:proofErr w:type="spellEnd"/>
      <w:r>
        <w:t xml:space="preserve"> сельсовета Ипатовского района Ставроп</w:t>
      </w:r>
      <w:r>
        <w:t xml:space="preserve">ольского края от 18 июля 2016 г. N 85 "О внесении изменений в постановление администрации муниципального образования </w:t>
      </w:r>
      <w:proofErr w:type="spellStart"/>
      <w:r>
        <w:t>Мало-Барханчакского</w:t>
      </w:r>
      <w:proofErr w:type="spellEnd"/>
      <w:r>
        <w:t xml:space="preserve"> сельсовета Ипатовского района Ставропольского края "Об утверждении административного регламента по предоставлению муниц</w:t>
      </w:r>
      <w:r>
        <w:t>ипальной услуги "Прием заявлений и выдача документов о согласовании переустройства и (или) перепланировки жилого помещения" от 15 июня 2012 г. N 48".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Ипатовского района Ставропольского края.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4.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</w:t>
      </w:r>
      <w:r>
        <w:t xml:space="preserve">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</w:t>
      </w:r>
      <w:r>
        <w:t>ции Ипатовского городского округа Ставропольского края Т.Н. Сушко.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jc w:val="right"/>
      </w:pPr>
      <w:r>
        <w:t>Глава Ипатовского</w:t>
      </w:r>
    </w:p>
    <w:p w:rsidR="00651CD3" w:rsidRDefault="00A01C85">
      <w:pPr>
        <w:pStyle w:val="ConsPlusNormal0"/>
        <w:jc w:val="right"/>
      </w:pPr>
      <w:r>
        <w:t>городского округа</w:t>
      </w:r>
    </w:p>
    <w:p w:rsidR="00651CD3" w:rsidRDefault="00A01C85">
      <w:pPr>
        <w:pStyle w:val="ConsPlusNormal0"/>
        <w:jc w:val="right"/>
      </w:pPr>
      <w:r>
        <w:t>Ставропольского края</w:t>
      </w:r>
    </w:p>
    <w:p w:rsidR="00651CD3" w:rsidRDefault="00A01C85">
      <w:pPr>
        <w:pStyle w:val="ConsPlusNormal0"/>
        <w:jc w:val="right"/>
      </w:pPr>
      <w:r>
        <w:t>В.Н.ШЕЙКИНА</w:t>
      </w: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A01C85">
      <w:pPr>
        <w:pStyle w:val="ConsPlusNormal0"/>
        <w:jc w:val="right"/>
        <w:outlineLvl w:val="0"/>
      </w:pPr>
      <w:r>
        <w:t>Утвержден</w:t>
      </w:r>
    </w:p>
    <w:p w:rsidR="00651CD3" w:rsidRDefault="00A01C85">
      <w:pPr>
        <w:pStyle w:val="ConsPlusNormal0"/>
        <w:jc w:val="right"/>
      </w:pPr>
      <w:r>
        <w:t>п</w:t>
      </w:r>
      <w:r>
        <w:t>остановлением</w:t>
      </w:r>
    </w:p>
    <w:p w:rsidR="00651CD3" w:rsidRDefault="00A01C85">
      <w:pPr>
        <w:pStyle w:val="ConsPlusNormal0"/>
        <w:jc w:val="right"/>
      </w:pPr>
      <w:r>
        <w:t>администрации Ипатовского</w:t>
      </w:r>
    </w:p>
    <w:p w:rsidR="00651CD3" w:rsidRDefault="00A01C85">
      <w:pPr>
        <w:pStyle w:val="ConsPlusNormal0"/>
        <w:jc w:val="right"/>
      </w:pPr>
      <w:r>
        <w:t>городского округа</w:t>
      </w:r>
    </w:p>
    <w:p w:rsidR="00651CD3" w:rsidRDefault="00A01C85">
      <w:pPr>
        <w:pStyle w:val="ConsPlusNormal0"/>
        <w:jc w:val="right"/>
      </w:pPr>
      <w:r>
        <w:t>Ставропольского края</w:t>
      </w:r>
    </w:p>
    <w:p w:rsidR="00651CD3" w:rsidRDefault="00A01C85">
      <w:pPr>
        <w:pStyle w:val="ConsPlusNormal0"/>
        <w:jc w:val="right"/>
      </w:pPr>
      <w:r>
        <w:t>от 26 февраля 2021 г. N 200</w:t>
      </w:r>
    </w:p>
    <w:p w:rsidR="00651CD3" w:rsidRDefault="00651CD3">
      <w:pPr>
        <w:pStyle w:val="ConsPlusNormal0"/>
      </w:pPr>
    </w:p>
    <w:p w:rsidR="00651CD3" w:rsidRDefault="00A01C85">
      <w:pPr>
        <w:pStyle w:val="ConsPlusTitle0"/>
        <w:jc w:val="center"/>
      </w:pPr>
      <w:bookmarkStart w:id="0" w:name="P51"/>
      <w:bookmarkEnd w:id="0"/>
      <w:r>
        <w:t>АДМИНИСТРАТИВНЫЙ РЕГЛАМЕНТ</w:t>
      </w:r>
    </w:p>
    <w:p w:rsidR="00651CD3" w:rsidRDefault="00A01C85">
      <w:pPr>
        <w:pStyle w:val="ConsPlusTitle0"/>
        <w:jc w:val="center"/>
      </w:pPr>
      <w:r>
        <w:t>ПРЕДОСТАВЛЕНИЯ АДМИНИСТРАЦИЕЙ ИПАТОВСКОГО ГОРОДСКОГО ОКРУГА</w:t>
      </w:r>
    </w:p>
    <w:p w:rsidR="00651CD3" w:rsidRDefault="00A01C85">
      <w:pPr>
        <w:pStyle w:val="ConsPlusTitle0"/>
        <w:jc w:val="center"/>
      </w:pPr>
      <w:r>
        <w:t>СТАВРОПОЛЬСКОГО КРАЯ МУНИЦИПАЛЬНОЙ УСЛУГИ "СОГЛАСОВАНИЕ</w:t>
      </w:r>
    </w:p>
    <w:p w:rsidR="00651CD3" w:rsidRDefault="00A01C85">
      <w:pPr>
        <w:pStyle w:val="ConsPlusTitle0"/>
        <w:jc w:val="center"/>
      </w:pPr>
      <w:r>
        <w:t>ПЕРЕУСТРОЙСТВА И (ИЛИ) ПЕРЕПЛАНИРОВКИ ПОМЕЩЕНИЯ</w:t>
      </w:r>
    </w:p>
    <w:p w:rsidR="00651CD3" w:rsidRDefault="00A01C85">
      <w:pPr>
        <w:pStyle w:val="ConsPlusTitle0"/>
        <w:jc w:val="center"/>
      </w:pPr>
      <w:r>
        <w:t>В МНОГОКВАРТИРНОМ ДОМЕ, ВЫДАЧА ДОКУМЕНТА, ПОДТВЕРЖДАЮЩЕГО</w:t>
      </w:r>
    </w:p>
    <w:p w:rsidR="00651CD3" w:rsidRDefault="00A01C85">
      <w:pPr>
        <w:pStyle w:val="ConsPlusTitle0"/>
        <w:jc w:val="center"/>
      </w:pPr>
      <w:r>
        <w:t>ПРИНЯТИЕ РЕШЕНИЯ О СОГЛАСОВАНИИ ИЛИ ОБ ОТКАЗЕ В СОГЛАСОВАНИИ</w:t>
      </w:r>
    </w:p>
    <w:p w:rsidR="00651CD3" w:rsidRDefault="00A01C85">
      <w:pPr>
        <w:pStyle w:val="ConsPlusTitle0"/>
        <w:jc w:val="center"/>
      </w:pPr>
      <w:r>
        <w:t>ПЕРЕУСТРОЙСТВА И (ИЛИ) ПЕРЕПЛАНИРОВКИ ПОМЕЩЕНИЯ</w:t>
      </w:r>
    </w:p>
    <w:p w:rsidR="00651CD3" w:rsidRDefault="00A01C85">
      <w:pPr>
        <w:pStyle w:val="ConsPlusTitle0"/>
        <w:jc w:val="center"/>
      </w:pPr>
      <w:r>
        <w:t>В МНОГОКВАРТИРНОМ ДОМЕ"</w:t>
      </w:r>
    </w:p>
    <w:p w:rsidR="00651CD3" w:rsidRDefault="00651C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651C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CD3" w:rsidRDefault="00651C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CD3" w:rsidRDefault="00651C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1CD3" w:rsidRDefault="00A01C8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</w:t>
            </w:r>
            <w:r>
              <w:rPr>
                <w:color w:val="392C69"/>
              </w:rPr>
              <w:t>щих документов</w:t>
            </w:r>
          </w:p>
          <w:p w:rsidR="00651CD3" w:rsidRDefault="00A01C8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</w:t>
            </w:r>
            <w:r>
              <w:rPr>
                <w:color w:val="392C69"/>
              </w:rPr>
              <w:t>о округа</w:t>
            </w:r>
            <w:proofErr w:type="gramEnd"/>
          </w:p>
          <w:p w:rsidR="00651CD3" w:rsidRDefault="00A01C8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Ставропольского края от 08.04.2022 N 482)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CD3" w:rsidRDefault="00651CD3">
            <w:pPr>
              <w:pStyle w:val="ConsPlusNormal0"/>
            </w:pPr>
          </w:p>
        </w:tc>
      </w:tr>
    </w:tbl>
    <w:p w:rsidR="00651CD3" w:rsidRDefault="00651CD3">
      <w:pPr>
        <w:pStyle w:val="ConsPlusNormal0"/>
      </w:pPr>
    </w:p>
    <w:p w:rsidR="00651CD3" w:rsidRDefault="00A01C85">
      <w:pPr>
        <w:pStyle w:val="ConsPlusTitle0"/>
        <w:jc w:val="center"/>
        <w:outlineLvl w:val="1"/>
      </w:pPr>
      <w:r>
        <w:t>1. Общие положения</w:t>
      </w:r>
    </w:p>
    <w:p w:rsidR="00651CD3" w:rsidRDefault="00651CD3">
      <w:pPr>
        <w:pStyle w:val="ConsPlusNormal0"/>
      </w:pPr>
    </w:p>
    <w:p w:rsidR="00651CD3" w:rsidRDefault="00A01C85">
      <w:pPr>
        <w:pStyle w:val="ConsPlusTitle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Административный регламент предоставления администрацией Ипатовского городского округа Ставропольского края муниципальной услуги "Согласование переустройства и (или) перепланировки помещения в многоквартирном доме, выдача документа, подтверждающего приняти</w:t>
      </w:r>
      <w:r>
        <w:t>е решения о согласовании или об отказе в согласовании переустройства и (или) перепланировки помещения в многоквартирном доме" (далее соответственно - административный регламент, муниципальная услуга) разработан в целях повышения качества и доступности резу</w:t>
      </w:r>
      <w:r>
        <w:t>льтатов предоставления муниципальной услуги, создания комфортных условий</w:t>
      </w:r>
      <w:proofErr w:type="gramEnd"/>
      <w:r>
        <w:t xml:space="preserve"> для участников отношений, возникших в процессе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Административный регламент устанавливает сроки и последовательность административных процедур (дейс</w:t>
      </w:r>
      <w:r>
        <w:t xml:space="preserve">твий) отдела капитального строительства, архитектуры и градостроительства администрации Ипатовского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1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N 210-ФЗ).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>Используемые в административном регламенте термины и определения подлежат толкова</w:t>
      </w:r>
      <w:r>
        <w:t>нию в соответствии с их значением, определенным действующим законодательством.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bookmarkStart w:id="1" w:name="P69"/>
      <w:bookmarkEnd w:id="1"/>
      <w:r>
        <w:t>1.2. Круг заявителей.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Заявителями муниципальной услуги являются: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физические лица;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юридические лица.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От имени заявителя с заявлением о предоставлении муниципальной услуги вправе обратиться </w:t>
      </w:r>
      <w:r>
        <w:lastRenderedPageBreak/>
        <w:t>представитель заявителя, действующий на основании доверенности, оформленной в установленной законодательством Российской Федерации порядке (далее также именуемый - заяв</w:t>
      </w:r>
      <w:r>
        <w:t>итель).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1.3.1. </w:t>
      </w:r>
      <w:proofErr w:type="gramStart"/>
      <w: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</w:t>
      </w:r>
      <w:r>
        <w:t>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в информационно-телекоммуникационной сети "Интернет" (далее - официальный сайт админис</w:t>
      </w:r>
      <w:r>
        <w:t>трации), а также с использованием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 (далее - Единый портал) и государственной информационной системы Ставропольского края "Портал государственн</w:t>
      </w:r>
      <w:r>
        <w:t>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Получение информации зая</w:t>
      </w:r>
      <w:r>
        <w:t>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личного или пи</w:t>
      </w:r>
      <w:r>
        <w:t xml:space="preserve">сьменного обращения заявителя </w:t>
      </w:r>
      <w:proofErr w:type="gramStart"/>
      <w:r>
        <w:t>в</w:t>
      </w:r>
      <w:proofErr w:type="gramEnd"/>
      <w:r>
        <w:t>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а) администрацию Ипатовского городского округа Ставропольского края (далее - администрация);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б) отдел;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в) муниципальное казенное учреждение "Многофункциональный центр предоставления государственных и муниципальных услуг" Ип</w:t>
      </w:r>
      <w:r>
        <w:t>атовского района Ставропольского края", территориально обособленные структурные подразделения "Многофункциональный центр предоставления государственных и муниципальных услуг" Ипатовского района Ставропольского края" (далее - МФЦ);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2) обращения по телефону </w:t>
      </w:r>
      <w:r>
        <w:t>отдела: (86542)5-67-04; 5-67-99, 5-67-60; МФЦ: (86542)5-78-64, 8-800-200-40-10 (телефон "Горячей линии" МФЦ);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обращения в форме электронного документа с использованием: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а) электронной почты администрации: </w:t>
      </w:r>
      <w:proofErr w:type="spellStart"/>
      <w:r>
        <w:t>admipatovo@yandex.ru</w:t>
      </w:r>
      <w:proofErr w:type="spellEnd"/>
      <w:r>
        <w:t>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б) официального сайта адми</w:t>
      </w:r>
      <w:r>
        <w:t>нистрации: http://www.ipatovo.org;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в) Единого портала (</w:t>
      </w:r>
      <w:proofErr w:type="spellStart"/>
      <w:r>
        <w:t>www.gosuslugi.ru</w:t>
      </w:r>
      <w:proofErr w:type="spellEnd"/>
      <w:r>
        <w:t>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г) Регионального портала (www.26gosuslugi.ru).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Доступ к информации о сроках и порядке предоставления муниципальной услуги, размещенной на Едином портале и официальном сайте администр</w:t>
      </w:r>
      <w:r>
        <w:t>ации www.ipatovo.org, официальном сайте МФЦ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</w:t>
      </w:r>
      <w:r>
        <w:t>цензионного или иного соглашения с правообладателем программного обеспечения, предусматривающего взимание платы, регистрацию</w:t>
      </w:r>
      <w:proofErr w:type="gramEnd"/>
      <w:r>
        <w:t xml:space="preserve"> или авторизацию заявителя или предоставление им персональных данных.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1.3.2. Порядок, форма, место размещения и способы получения сп</w:t>
      </w:r>
      <w:r>
        <w:t>равочной информации, в том числе на стендах в местах предоставления муниципальных услуг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</w:t>
      </w:r>
      <w:r>
        <w:t>альных услуг.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1.3.2.1. На официальном сайте администрации, на Едином портале, Региональном портале, в МФЦ, в </w:t>
      </w:r>
      <w:r>
        <w:lastRenderedPageBreak/>
        <w:t xml:space="preserve">государственной информационной системе Ставропольского края "Региональный реестр государственных услуг (функций)" (далее - Региональный реестр), а </w:t>
      </w:r>
      <w:r>
        <w:t>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место нахождения, график работы администрации, отд</w:t>
      </w:r>
      <w:r>
        <w:t>ела, МФЦ,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справочные телефоны администрации, отдела, МФЦ, иных организаций, участвующих в предоставлении муниципально</w:t>
      </w:r>
      <w:r>
        <w:t>й услуги, в том числе номер телефона-информатора;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адреса официального сайта, а также электронной почты и (или) формы обратной связи администрации, отдела, предоставляющего муниципальную услугу, в информационно-телекоммуникационной сети "Интернет".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1.3.2</w:t>
      </w:r>
      <w:r>
        <w:t>.2. 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извлечения из законодательных и иных нормативных правовых актов Российской Федерации, в том числе</w:t>
      </w:r>
      <w:r>
        <w:t xml:space="preserve"> муниципальных правовых актов, содержащих нормы, регулирующие деятельность по представлению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место нахождения, график работы, справочные телефоны, адреса электронной почты администрации, отдела;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сведения о способах получения информации о местах нахождения и графике работы администрации, отдела, обращение в которые необходимо для предоставления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4) процедура получения информации заявителем по вопросам предоставления муниципа</w:t>
      </w:r>
      <w:r>
        <w:t>льной услуги, сведений о ходе предоставления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5) текст административного регламента с приложениями;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6) </w:t>
      </w:r>
      <w:hyperlink w:anchor="P631" w:tooltip="БЛОК-СХЕМА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1 к административному регламенту</w:t>
      </w:r>
      <w:r>
        <w:t>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7) бланк заявления о предоставлении муниципальной услуги и образец его заполнения;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8) перечни документов, необходимых для предоставления муниципальной услуги, и требования, предъявляемые к этим документам;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9) основания для отказа в предоставлении муницип</w:t>
      </w:r>
      <w:r>
        <w:t>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1.3.2.3. Информирование заявителей по вопросам представления муниципальной услуги, в том числе о ходе ее представления, осуществляется специалистами отдела в следующих формах (по выбору заявителя):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1) </w:t>
      </w:r>
      <w:proofErr w:type="gramStart"/>
      <w:r>
        <w:t>устной</w:t>
      </w:r>
      <w:proofErr w:type="gramEnd"/>
      <w:r>
        <w:t xml:space="preserve"> (при личном обращении заявителя и</w:t>
      </w:r>
      <w:r>
        <w:t>/или по телефону);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письменной (при письменном обращении заявителя по почте, электронной почте, факсу);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в форме информационных (</w:t>
      </w:r>
      <w:proofErr w:type="spellStart"/>
      <w:r>
        <w:t>мультимедийных</w:t>
      </w:r>
      <w:proofErr w:type="spellEnd"/>
      <w:r>
        <w:t xml:space="preserve">) материалов в информационно-телекоммуникационной сети "Интернет" на официальном сайте администрации, Едином </w:t>
      </w:r>
      <w:r>
        <w:t>портале или Региональном портале.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заявителям бесплатно.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1.3.3. Место нахождения и графики работы отдела апп</w:t>
      </w:r>
      <w:r>
        <w:t>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</w:t>
      </w:r>
      <w:r>
        <w:t>луг.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Справочная информация о месте нахождения и графике работы администрации: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Юридический адрес: 356630, Ставропольский край, Ипатовский район, г. Ипатово, ул. </w:t>
      </w:r>
      <w:proofErr w:type="gramStart"/>
      <w:r>
        <w:t>Ленинградская</w:t>
      </w:r>
      <w:proofErr w:type="gramEnd"/>
      <w:r>
        <w:t>, 80.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График работы: понедельник - пятница: с 8-00 до 17-00,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перерыв: с 12-00 до</w:t>
      </w:r>
      <w:r>
        <w:t xml:space="preserve"> 13-00,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Выходные дни: суббота, воскресенье.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Справочная информация о месте нахождения и графике работы отдела, непосредственно предоставляющего муниципальную услугу: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Юридический адрес: 356630, Ставропольский край, Ипатовский район, г. Ипатово, ул. </w:t>
      </w:r>
      <w:proofErr w:type="gramStart"/>
      <w:r>
        <w:t>Ленинг</w:t>
      </w:r>
      <w:r>
        <w:t>радская</w:t>
      </w:r>
      <w:proofErr w:type="gramEnd"/>
      <w:r>
        <w:t>, 84.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График работы: понедельник - пятница с 8-00 до 17-00,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перерыв: с 12-00 до 13-00,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прием граждан: с 8-00 до 12-00,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Выходные дни: суббота, воскресенье.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Справочная информация о месте нахождения и графике работы МФЦ.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Юридический адрес: 356630, С</w:t>
      </w:r>
      <w:r>
        <w:t>тавропольский край, Ипатовский район, г. Ипатово, ул. Гагарина, 67 а.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>График работы: понедельник, вторник, четверг, пятница: с 8-00 до 18-00,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среда: с 8-00 до 20-00,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суббота: с 9-00 до 13-00,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Выходной день: воскресенье.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Информация о месте нахождения, графике работы МФЦ,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</w:t>
      </w:r>
      <w:proofErr w:type="spellStart"/>
      <w:r>
        <w:t>www.</w:t>
      </w:r>
      <w:r>
        <w:t>stavinvest.ru</w:t>
      </w:r>
      <w:proofErr w:type="spellEnd"/>
      <w:r>
        <w:t>) и на Портале многофункциональных центров Ставропольского края (www.umfc26.ru).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4) Справочная информация о месте нахождения и графике работы Управления Федеральной службы государственной регистрации, кадастра и картографии по Ставропольскому </w:t>
      </w:r>
      <w:r>
        <w:t>краю (далее - Росреестр).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Юридический адрес: 355000, Ставропольский край, г. Ставрополь, ул. </w:t>
      </w:r>
      <w:proofErr w:type="gramStart"/>
      <w:r>
        <w:t>Комсомольская</w:t>
      </w:r>
      <w:proofErr w:type="gramEnd"/>
      <w:r>
        <w:t>, 58.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График работы и приема: понедельник - четверг: с 9-00 до 18-00,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пятница: с 9-00 до 16-45,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перерыв: с 13-00 до 14-00.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Выходные дни: суббота, воск</w:t>
      </w:r>
      <w:r>
        <w:t>ресенье.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5) Справочная информация о месте нахождения и графике работы Межрайонной ИФНС России N 3 по Ставропольскому краю (далее - ФНС).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Юридический адрес: 356630, Ставропольский край, Ипатовский район, г. Ипатово, ул. </w:t>
      </w:r>
      <w:proofErr w:type="gramStart"/>
      <w:r>
        <w:t>Московская</w:t>
      </w:r>
      <w:proofErr w:type="gramEnd"/>
      <w:r>
        <w:t>, 12.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График работы:</w:t>
      </w:r>
    </w:p>
    <w:p w:rsidR="00651CD3" w:rsidRDefault="00651CD3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09"/>
        <w:gridCol w:w="3118"/>
        <w:gridCol w:w="3263"/>
      </w:tblGrid>
      <w:tr w:rsidR="00651CD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651C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Врем</w:t>
            </w:r>
            <w:r>
              <w:t>я работы инспекции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Время работы операционного зала без перерыва</w:t>
            </w:r>
          </w:p>
        </w:tc>
      </w:tr>
      <w:tr w:rsidR="00651CD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понедельник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 9.00 до 18.00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 9.00 до 18.00</w:t>
            </w:r>
          </w:p>
        </w:tc>
      </w:tr>
      <w:tr w:rsidR="00651CD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вторник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 9.00 до 18.00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 9.00 до 20.00</w:t>
            </w:r>
          </w:p>
        </w:tc>
      </w:tr>
      <w:tr w:rsidR="00651CD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среда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 9.00 до 18.00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 9.00 до 18.00</w:t>
            </w:r>
          </w:p>
        </w:tc>
      </w:tr>
      <w:tr w:rsidR="00651CD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четверг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 9.00 до 18.00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 9.00 до 20.00</w:t>
            </w:r>
          </w:p>
        </w:tc>
      </w:tr>
      <w:tr w:rsidR="00651CD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пятница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 9.00 до 16.45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 9.00 до 16.45</w:t>
            </w:r>
          </w:p>
        </w:tc>
      </w:tr>
      <w:tr w:rsidR="00651CD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суббота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CD3" w:rsidRDefault="00A01C85">
            <w:pPr>
              <w:pStyle w:val="ConsPlusNormal0"/>
            </w:pPr>
            <w:r>
              <w:t>Вторая и четвертая суббота месяца с 10.00 до 15.00</w:t>
            </w:r>
          </w:p>
        </w:tc>
      </w:tr>
    </w:tbl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r>
        <w:t>Выходной день: воскресенье.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6) Справочная информация о месте нахождения и графике работы министерства культуры Ставропольского края (далее - </w:t>
      </w:r>
      <w:proofErr w:type="spellStart"/>
      <w:r>
        <w:t>минкультуры</w:t>
      </w:r>
      <w:proofErr w:type="spellEnd"/>
      <w:r>
        <w:t xml:space="preserve"> СК)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Юридический адрес: 355000, Ставропольский край, </w:t>
      </w:r>
      <w:proofErr w:type="gramStart"/>
      <w:r>
        <w:t>г</w:t>
      </w:r>
      <w:proofErr w:type="gramEnd"/>
      <w:r>
        <w:t>. Ставрополь, ул. Булкина, 17.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График работы: понедельник - четверг: с 9-00 до 18-00,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перерыв: с 13-00 до 14-00.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7) Справочная информация о месте нахождения и графике работы органа технической инвентаризации</w:t>
      </w:r>
      <w:r>
        <w:t xml:space="preserve"> (далее - БТИ).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Юридический адрес: 356630, Ставропольский край, Ипатовский район, </w:t>
      </w:r>
      <w:proofErr w:type="gramStart"/>
      <w:r>
        <w:t>г</w:t>
      </w:r>
      <w:proofErr w:type="gramEnd"/>
      <w:r>
        <w:t>. Ипатово, ул. Ленина, 118.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График работы и приема: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Понедельник - пятница: с 8-00 до 17-00,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перерыв: с 12-00 до 12-45,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выходные дни: суббота, воскресенье.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1.3.4. Справочные </w:t>
      </w:r>
      <w:r>
        <w:t xml:space="preserve">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</w:t>
      </w:r>
      <w:proofErr w:type="spellStart"/>
      <w:r>
        <w:t>телефона-автоинформатора</w:t>
      </w:r>
      <w:proofErr w:type="spellEnd"/>
      <w:r>
        <w:t>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администрация: 8(86542) 2-23-60, тел./факс 8(86</w:t>
      </w:r>
      <w:r>
        <w:t>542) 2-25-60;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2) отдел: 8(86542) 5-67-60, тел./факс: 8(86542) 5-67-04, телефон </w:t>
      </w:r>
      <w:proofErr w:type="spellStart"/>
      <w:r>
        <w:t>автоинформатора</w:t>
      </w:r>
      <w:proofErr w:type="spellEnd"/>
      <w:r>
        <w:t xml:space="preserve"> отсутствует;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3) МФЦ: 8-800-200-40-10 (телефон горячей линии), телефон для справок: 8(86542) 5-68-62, 8 (86542) </w:t>
      </w:r>
      <w:r>
        <w:lastRenderedPageBreak/>
        <w:t>5-61-49, тел. Call-центра МФЦ - не предусмотрен;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4) Росреестр: 8 (800) 100-34-34 (единый справочный телефон по РФ), телефон для справок 8 (8652) 26-62-83;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5) ФНС: тел./факс: 8(86542) 5-63-04; приемная 8(86542) 5-64-05; справочная служба 8(86542) 5-76-71; телефон </w:t>
      </w:r>
      <w:proofErr w:type="spellStart"/>
      <w:r>
        <w:t>автоинформатора</w:t>
      </w:r>
      <w:proofErr w:type="spellEnd"/>
      <w:r>
        <w:t xml:space="preserve"> 8(865-42) 5-70-01;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6) </w:t>
      </w:r>
      <w:proofErr w:type="spellStart"/>
      <w:r>
        <w:t>минк</w:t>
      </w:r>
      <w:r>
        <w:t>ультуры</w:t>
      </w:r>
      <w:proofErr w:type="spellEnd"/>
      <w:r>
        <w:t xml:space="preserve"> СК: телефон: 8(8652) 26-15-16 - приемная, факс (8652) 26-16-60.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7) БТИ: телефон: 8(86542) 2-27-07, факс: 8(86542) 5-80-57.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</w:t>
      </w:r>
      <w:r>
        <w:t>деления, предоставляющего муниципальную услугу, в информационно-телекоммуникационной сети "Интернет":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адрес официального сайта администрации: http://www.ipatovo.org.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адрес электронной почты администрации: </w:t>
      </w:r>
      <w:proofErr w:type="spellStart"/>
      <w:r>
        <w:t>admipatovo@yandex.ru</w:t>
      </w:r>
      <w:proofErr w:type="spellEnd"/>
      <w:r>
        <w:t>.</w:t>
      </w:r>
    </w:p>
    <w:p w:rsidR="00651CD3" w:rsidRDefault="00651CD3">
      <w:pPr>
        <w:pStyle w:val="ConsPlusNormal0"/>
      </w:pPr>
    </w:p>
    <w:p w:rsidR="00651CD3" w:rsidRDefault="00A01C85">
      <w:pPr>
        <w:pStyle w:val="ConsPlusTitle0"/>
        <w:jc w:val="center"/>
        <w:outlineLvl w:val="1"/>
      </w:pPr>
      <w:r>
        <w:t>2. Стандарт предоставления м</w:t>
      </w:r>
      <w:r>
        <w:t>униципальной услуги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  <w:outlineLvl w:val="2"/>
      </w:pPr>
      <w:r>
        <w:t>2.1. Наименование муниципальной услуги: "Согласование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</w:t>
      </w:r>
      <w:r>
        <w:t xml:space="preserve"> и (или) перепланировки помещения в многоквартирном доме".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наименования всех иных организаций, участвующих в предоставлении муниципальной услуг</w:t>
      </w:r>
      <w:r>
        <w:t>и, обращение в которые необходимо для предоставления муниципальной услуги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2.2.1. 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p w:rsidR="00651CD3" w:rsidRDefault="00A01C85">
      <w:pPr>
        <w:pStyle w:val="ConsPlusNormal0"/>
        <w:spacing w:before="200"/>
        <w:ind w:firstLine="540"/>
        <w:jc w:val="both"/>
      </w:pPr>
      <w:bookmarkStart w:id="2" w:name="P187"/>
      <w:bookmarkEnd w:id="2"/>
      <w:r>
        <w:t>2.2.2. При предоставлении муниципальной услуг</w:t>
      </w:r>
      <w:r>
        <w:t xml:space="preserve">и отдел осуществляет взаимодействие </w:t>
      </w:r>
      <w:proofErr w:type="gramStart"/>
      <w:r>
        <w:t>с</w:t>
      </w:r>
      <w:proofErr w:type="gramEnd"/>
      <w:r>
        <w:t>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1) </w:t>
      </w:r>
      <w:proofErr w:type="spellStart"/>
      <w:r>
        <w:t>Росреестром</w:t>
      </w:r>
      <w:proofErr w:type="spellEnd"/>
      <w:r>
        <w:t>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БТИ;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3) </w:t>
      </w:r>
      <w:proofErr w:type="spellStart"/>
      <w:r>
        <w:t>минкультуры</w:t>
      </w:r>
      <w:proofErr w:type="spellEnd"/>
      <w:r>
        <w:t xml:space="preserve"> СК;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4) ФНС.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Заявитель вправе самостоятельно обратиться в органы (организации), указанные в </w:t>
      </w:r>
      <w:hyperlink w:anchor="P187" w:tooltip="2.2.2. При предоставлении муниципальной услуги отдел осуществляет взаимодействие с:">
        <w:r>
          <w:rPr>
            <w:color w:val="0000FF"/>
          </w:rPr>
          <w:t>подпункте 2.2.2</w:t>
        </w:r>
      </w:hyperlink>
      <w:r>
        <w:t xml:space="preserve"> административного регламента, за получением необходимых для предоставления муниципальной услуги документов.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части исполнения административных процедур приема и регистрации документов, а также предоставления в ус</w:t>
      </w:r>
      <w:r>
        <w:t>тановленном порядке информации заявителю и обеспечения доступа заявителя к сведениям о муниципальной услуге в предоставлении муниципальной услуги могут участвовать МФЦ, территориальные обособленные структурные подразделения МФЦ.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В соответствии с требования</w:t>
      </w:r>
      <w:r>
        <w:t xml:space="preserve">ми </w:t>
      </w:r>
      <w:hyperlink r:id="rId1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</w:t>
      </w:r>
      <w:r>
        <w:t>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</w:t>
      </w:r>
      <w:proofErr w:type="gramEnd"/>
      <w:r>
        <w:t xml:space="preserve">, </w:t>
      </w:r>
      <w:proofErr w:type="gramStart"/>
      <w:r>
        <w:t xml:space="preserve">которые </w:t>
      </w:r>
      <w:r>
        <w:lastRenderedPageBreak/>
        <w:t>яв</w:t>
      </w:r>
      <w:r>
        <w:t>ляются необходимыми и обязательными для предоставления муниципальной услуги.</w:t>
      </w:r>
      <w:proofErr w:type="gramEnd"/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2.3. Описание результата предоставления муниципальной услуги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Результатом предоставления муниципальной услуги является:</w:t>
      </w:r>
    </w:p>
    <w:p w:rsidR="00651CD3" w:rsidRDefault="00651CD3">
      <w:pPr>
        <w:pStyle w:val="ConsPlusNormal0"/>
        <w:spacing w:before="200"/>
        <w:ind w:firstLine="540"/>
        <w:jc w:val="both"/>
      </w:pPr>
      <w:hyperlink w:anchor="P861" w:tooltip="                                  РЕШЕНИЕ">
        <w:r w:rsidR="00A01C85">
          <w:rPr>
            <w:color w:val="0000FF"/>
          </w:rPr>
          <w:t>решение</w:t>
        </w:r>
      </w:hyperlink>
      <w:r w:rsidR="00A01C85">
        <w:t xml:space="preserve"> о согласовании переустройства и (или) перепланировки помещения в многоквартирном доме (Приложение 3);</w:t>
      </w:r>
    </w:p>
    <w:p w:rsidR="00651CD3" w:rsidRDefault="00651CD3">
      <w:pPr>
        <w:pStyle w:val="ConsPlusNormal0"/>
        <w:spacing w:before="200"/>
        <w:ind w:firstLine="540"/>
        <w:jc w:val="both"/>
      </w:pPr>
      <w:hyperlink w:anchor="P963" w:tooltip="                                  РЕШЕНИЕ">
        <w:r w:rsidR="00A01C85">
          <w:rPr>
            <w:color w:val="0000FF"/>
          </w:rPr>
          <w:t>решение</w:t>
        </w:r>
      </w:hyperlink>
      <w:r w:rsidR="00A01C85">
        <w:t xml:space="preserve"> об отказе в согласовании переустройства и (или) перепланировки помещения в многоквартирном доме (Приложение 4).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</w:t>
      </w:r>
      <w:r>
        <w:t>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</w:t>
      </w:r>
      <w:r>
        <w:t xml:space="preserve"> документов, являющихся результатом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2.4.1. Срок предоставления муниципальной услуги составляет 45 календарных дней со дня поступления заявления и документов, предусмотренных </w:t>
      </w:r>
      <w:hyperlink w:anchor="P206" w:tooltip="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следующие документы: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в администрацию.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2.4.2. Приостановление п</w:t>
      </w:r>
      <w:r>
        <w:t>редоставления муниципальной услуги настоящим административным регламентом не предусмотрено.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2.4.3. Срок выдачи (направления) документов, являющихся результатом предоставления муниципальной услуги, - 3 рабочих дня с момента принятия решения о предоставлении</w:t>
      </w:r>
      <w:r>
        <w:t xml:space="preserve"> (об отказе в предоставлении) муниципальной услуги.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</w:t>
      </w:r>
      <w:r>
        <w:t>ение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</w:t>
      </w:r>
      <w:r>
        <w:t xml:space="preserve"> услуги (с указанием их реквизитов и источников официального опубликования), размещен на официальном сайте администрации (http://www.ipatovo.org/page.php?id=2667), предоставляющей муниципальную услугу, на Едином портале, Региональном портале и в Региональн</w:t>
      </w:r>
      <w:r>
        <w:t>ом реестре.</w:t>
      </w:r>
      <w:proofErr w:type="gramEnd"/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</w:t>
      </w:r>
      <w:r>
        <w:t>х представлению заявителем, способы их получения заявителем, в том числе в электронной форме, порядок их представления</w:t>
      </w:r>
    </w:p>
    <w:p w:rsidR="00651CD3" w:rsidRDefault="00A01C85">
      <w:pPr>
        <w:pStyle w:val="ConsPlusNormal0"/>
        <w:spacing w:before="200"/>
        <w:ind w:firstLine="540"/>
        <w:jc w:val="both"/>
      </w:pPr>
      <w:bookmarkStart w:id="3" w:name="P206"/>
      <w:bookmarkEnd w:id="3"/>
      <w:r>
        <w:t>2.6.1. При обращении за получением муниципальной услуги заявитель представляет лично или через представителя, или посредством почтовой св</w:t>
      </w:r>
      <w:r>
        <w:t>язи на бумажном носителе следующие документы: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1) </w:t>
      </w:r>
      <w:hyperlink w:anchor="P674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(далее - заявление) (по форме согласно приложению 2 к административному регламенту) в </w:t>
      </w:r>
      <w:r>
        <w:t>одном экземпляре;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документ, удостоверяющий личность (представляется только один из документов):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а) паспорт гражданина Российской Федерации;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б) временное удостоверение личности гражданина Российской Федерации </w:t>
      </w:r>
      <w:hyperlink r:id="rId20" w:tooltip="Приказ МВД России от 13.11.2017 N 851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">
        <w:r>
          <w:rPr>
            <w:color w:val="0000FF"/>
          </w:rPr>
          <w:t>(форма N 2П)</w:t>
        </w:r>
      </w:hyperlink>
      <w:r>
        <w:t>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в) удостоверение личности (военный билет) военнослужащего Российской Федерации;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г) паспорт иностранного граждани</w:t>
      </w:r>
      <w:r>
        <w:t>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>) удостоверение беженца;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е) свидетельство о рассмотрении ходатайства</w:t>
      </w:r>
      <w:r>
        <w:t xml:space="preserve"> о признании беженцем на территории Российской Федерации по существу;</w:t>
      </w:r>
    </w:p>
    <w:p w:rsidR="00651CD3" w:rsidRDefault="00651C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651C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CD3" w:rsidRDefault="00651C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CD3" w:rsidRDefault="00651C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1CD3" w:rsidRDefault="00A01C85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51CD3" w:rsidRDefault="00A01C85">
            <w:pPr>
              <w:pStyle w:val="ConsPlusNormal0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CD3" w:rsidRDefault="00651CD3">
            <w:pPr>
              <w:pStyle w:val="ConsPlusNormal0"/>
            </w:pPr>
          </w:p>
        </w:tc>
      </w:tr>
    </w:tbl>
    <w:p w:rsidR="00651CD3" w:rsidRDefault="00A01C85">
      <w:pPr>
        <w:pStyle w:val="ConsPlusNormal0"/>
        <w:spacing w:before="260"/>
        <w:ind w:firstLine="540"/>
        <w:jc w:val="both"/>
      </w:pPr>
      <w:r>
        <w:t>е) вид на жительство в Российской Федерации;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ж) свидетельство о предоставлении временного убежища на территории Российской Федерации;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з</w:t>
      </w:r>
      <w:proofErr w:type="spellEnd"/>
      <w:r>
        <w:t>) разрешение на временное проживание.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документы, подтверждающие право получения муниципальной услуги: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а) правоустанавливающие документы на переустраиваемое и (или)</w:t>
      </w:r>
      <w:r>
        <w:t xml:space="preserve"> перепланируемое помещение в многоквартирном доме;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б)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в)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(предоставляется в случае, если переус</w:t>
      </w:r>
      <w:r>
        <w:t>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доме);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г) согласие в письменной форме всех членов семьи нанимателя (в том числе временно отсутствующи</w:t>
      </w:r>
      <w:r>
        <w:t xml:space="preserve">х членов семьи нанимателя), занимающих переустраиваемое и (или) перепланируемое жилое помещение на основании договора социального найма (представляется в случае, если заявителем является уполномоченный </w:t>
      </w:r>
      <w:proofErr w:type="spellStart"/>
      <w:r>
        <w:t>наймодателем</w:t>
      </w:r>
      <w:proofErr w:type="spellEnd"/>
      <w:r>
        <w:t xml:space="preserve"> на представление предусмотренных настоящи</w:t>
      </w:r>
      <w:r>
        <w:t xml:space="preserve">м пунктом документов наниматель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 по договору социального найма);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>4) документ, подтверждающий полномочия представителя: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а) доверенность (представляется при обращении уполномоченного представителя за</w:t>
      </w:r>
      <w:r>
        <w:t>явителя);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б) свидетельство о рождении (представляется при обращении родителей несовершеннолетних детей);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в) акт органа опеки и попечительства о назначении опекуна (представляется при обращении опекуна заявителя);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г) акт органа опеки и попечительства о назн</w:t>
      </w:r>
      <w:r>
        <w:t>ачении попечителя (представляется при обращении попечителя заявителя);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>)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</w:t>
      </w:r>
      <w:r>
        <w:t>бращении лица, обладающего правом действовать от имени заявителя без доверенности).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В случае если соответствующее помещение в многоквартирном доме находится в государственной или муниципальной собственности, отдел запрашивает сведения о наличии такого согл</w:t>
      </w:r>
      <w:r>
        <w:t>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Перечень документов, необходимых для предоставления муниципальной услуги, является исчерпывающим.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Заявитель вправе пре</w:t>
      </w:r>
      <w:r>
        <w:t xml:space="preserve">дставить дополнительно копии документов, указанных в </w:t>
      </w:r>
      <w:hyperlink w:anchor="P206" w:tooltip="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следующие документы: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 В случае их непредставления специалист отдела, ответственный за прием документов, делает копии с представленных оригиналов документов самостоятельно.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Документы, представленные заявителем, должны быть напечатаны (написаны) четко и разборчиво, не должны</w:t>
      </w:r>
      <w:r>
        <w:t xml:space="preserve"> иметь подчисток, приписок, наличия зачеркнутых слов и иных неоговоренных исправлений, за исключением исправлений, скрепленных печатью и заверенных подписью уполномоченного лица, не должен быть исполнен карандашом. Документы не должны иметь серьезных повре</w:t>
      </w:r>
      <w:r>
        <w:t>ждений, наличие которых не позволяет однозначно истолковать их содержание.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2.6.2. Способ получения документов, подаваемых заявителем, в том числе в электронной форме: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Форму заявления заявитель может получить: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непосредственно в отделе по адресу: 356630, Ста</w:t>
      </w:r>
      <w:r>
        <w:t xml:space="preserve">вропольский край, Ипатовский район, г. Ипатово, ул. </w:t>
      </w:r>
      <w:proofErr w:type="gramStart"/>
      <w:r>
        <w:t>Ленинградская</w:t>
      </w:r>
      <w:proofErr w:type="gramEnd"/>
      <w:r>
        <w:t>, 84;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МФЦ по адресу: 356630, Ставропольский край, Ипатовский район, г. Ипатово, ул. Гагарина, д. 67</w:t>
      </w:r>
      <w:proofErr w:type="gramStart"/>
      <w:r>
        <w:t xml:space="preserve"> А</w:t>
      </w:r>
      <w:proofErr w:type="gramEnd"/>
      <w:r>
        <w:t>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информационно-телекоммуникационной сети "Интернет" на официальном сайте администраци</w:t>
      </w:r>
      <w:r>
        <w:t>и (www.ipatovo.org);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информационно-телекоммуникационной сети "Интернет" на Едином портале (</w:t>
      </w:r>
      <w:proofErr w:type="spellStart"/>
      <w:r>
        <w:t>www.gosuslugi.ru</w:t>
      </w:r>
      <w:proofErr w:type="spellEnd"/>
      <w:r>
        <w:t>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информационно-телекоммуникационной сети "Интернет" на Региональном портале (www.26.gosuslugi.ru).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Заявитель имеет право представить документы: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лично в МФЦ по адресу: 356630, Ставропольский край, Ипатовский район, г. Ипатово, ул. Гагарина, д. 67</w:t>
      </w:r>
      <w:proofErr w:type="gramStart"/>
      <w:r>
        <w:t xml:space="preserve"> А</w:t>
      </w:r>
      <w:proofErr w:type="gramEnd"/>
      <w:r>
        <w:t>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лично в отдел по адресу: 356630, Ставропольский край, Ипатовский район, г. Ипатово, ул. </w:t>
      </w:r>
      <w:proofErr w:type="gramStart"/>
      <w:r>
        <w:t>Ленинградская</w:t>
      </w:r>
      <w:proofErr w:type="gramEnd"/>
      <w:r>
        <w:t>, 84;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путем направления почтовых отправлений (зак</w:t>
      </w:r>
      <w:r>
        <w:t>азным почтовым отправлением) в администрацию, по адресу: 356630, Ставропольский край, Ипатовский район, г. Ипатово, ул. Ленинградская, 80.</w:t>
      </w:r>
      <w:proofErr w:type="gramEnd"/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 xml:space="preserve">2.7.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</w:t>
      </w:r>
      <w:r>
        <w:t xml:space="preserve">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</w:t>
      </w:r>
      <w:r>
        <w:t xml:space="preserve"> муниципальной услуги, и которые заявитель вправе представить, а также способы их получения заявителями, в том числе в электронной форме, порядок</w:t>
      </w:r>
      <w:proofErr w:type="gramEnd"/>
      <w:r>
        <w:t xml:space="preserve"> их представления</w:t>
      </w:r>
    </w:p>
    <w:p w:rsidR="00651CD3" w:rsidRDefault="00A01C85">
      <w:pPr>
        <w:pStyle w:val="ConsPlusNormal0"/>
        <w:spacing w:before="200"/>
        <w:ind w:firstLine="540"/>
        <w:jc w:val="both"/>
      </w:pPr>
      <w:bookmarkStart w:id="4" w:name="P248"/>
      <w:bookmarkEnd w:id="4"/>
      <w:r>
        <w:t xml:space="preserve">2.7.1. Должностное лицо отдела, МФЦ, ответственное за истребование документов в порядке </w:t>
      </w:r>
      <w:r>
        <w:lastRenderedPageBreak/>
        <w:t>межве</w:t>
      </w:r>
      <w:r>
        <w:t xml:space="preserve">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</w:t>
      </w:r>
      <w:r>
        <w:t>услуги: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выписку из Единого государственного реестра прав на недвижимое имущество и сделок с ним;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2) 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</w:t>
      </w:r>
      <w:r>
        <w:t>ры, истории или культуры;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4) выписку из Единого государственного реестра юридических лиц о юридическом лице, являющемся заявителем;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5) выписку из Единого государственного реестра индивидуальных предпринимателей </w:t>
      </w:r>
      <w:proofErr w:type="gramStart"/>
      <w:r>
        <w:t>о</w:t>
      </w:r>
      <w:proofErr w:type="gramEnd"/>
      <w:r>
        <w:t xml:space="preserve"> индивидуальном предпринимателе, являющемся </w:t>
      </w:r>
      <w:r>
        <w:t>заявителем.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Получение сведений о зарегистрированных правах на помещение в многоквартирном доме осуществляется посредством межведомственного информационного взаимодействия с </w:t>
      </w:r>
      <w:proofErr w:type="spellStart"/>
      <w:r>
        <w:t>Росреестром</w:t>
      </w:r>
      <w:proofErr w:type="spellEnd"/>
      <w:r>
        <w:t>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Получение технического паспорта переустраиваемого и (или) </w:t>
      </w:r>
      <w:proofErr w:type="spellStart"/>
      <w:r>
        <w:t>перепланируе</w:t>
      </w:r>
      <w:r>
        <w:t>мого</w:t>
      </w:r>
      <w:proofErr w:type="spellEnd"/>
      <w:r>
        <w:t xml:space="preserve"> помещения в многоквартирном доме осуществляется посредством межведомственного информационного взаимодействия с БТИ.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Получение заключения органа по охране памятников архитектуры, истории и культуры о допустимости проведения переустройства и (или) переп</w:t>
      </w:r>
      <w:r>
        <w:t xml:space="preserve">ланировки жилого помещения, если такое жилое помещение или дом, в котором оно находится, является памятником архитектуры, истории или культуры осуществляется посредством межведомственного информационного взаимодействия с </w:t>
      </w:r>
      <w:proofErr w:type="spellStart"/>
      <w:r>
        <w:t>минкультуры</w:t>
      </w:r>
      <w:proofErr w:type="spellEnd"/>
      <w:r>
        <w:t xml:space="preserve"> СК.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Получение выписки и</w:t>
      </w:r>
      <w:r>
        <w:t>з Единого государственного реестра юридических лиц о юридическом лице, являющемся заявителем, осуществляется посредством межведомственного информационного взаимодействия с ФНС.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Получение выписки из Единого государственного реестра индивидуальных предприним</w:t>
      </w:r>
      <w:r>
        <w:t>ателей об индивидуальном предпринимателе, являющемся заявителем, осуществляется посредством межведомственного информационного взаимодействия с ФНС.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Документы, указанные в </w:t>
      </w:r>
      <w:hyperlink w:anchor="P248" w:tooltip="2.7.1. Должностное лицо отдела, МФЦ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">
        <w:r>
          <w:rPr>
            <w:color w:val="0000FF"/>
          </w:rPr>
          <w:t>подпункте 2.7.1</w:t>
        </w:r>
      </w:hyperlink>
      <w:r>
        <w:t xml:space="preserve"> настоящего административного регла</w:t>
      </w:r>
      <w:r>
        <w:t>мента, заявитель вправе представить по собственной инициативе.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2.7.2. В соответствии с требованиями </w:t>
      </w:r>
      <w:hyperlink r:id="rId2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пунктов 1</w:t>
        </w:r>
      </w:hyperlink>
      <w:r>
        <w:t xml:space="preserve">, </w:t>
      </w:r>
      <w:hyperlink r:id="rId2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2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4</w:t>
        </w:r>
      </w:hyperlink>
      <w:r>
        <w:t xml:space="preserve"> и </w:t>
      </w:r>
      <w:hyperlink r:id="rId2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5 части 1 статьи 7</w:t>
        </w:r>
      </w:hyperlink>
      <w:r>
        <w:t xml:space="preserve"> Федерально</w:t>
      </w:r>
      <w:r>
        <w:t>го закона N 210-ФЗ запрещается требовать от заявителя:</w:t>
      </w:r>
    </w:p>
    <w:p w:rsidR="00651CD3" w:rsidRDefault="00A01C85">
      <w:pPr>
        <w:pStyle w:val="ConsPlusNormal0"/>
        <w:jc w:val="both"/>
      </w:pPr>
      <w:r>
        <w:t xml:space="preserve">(в ред. </w:t>
      </w:r>
      <w:hyperlink r:id="rId25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Ипатовского городского округа Ставропольского края от 08.04.2022 N 482)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2) представлен</w:t>
      </w:r>
      <w:r>
        <w:t xml:space="preserve">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</w:t>
      </w:r>
      <w:r>
        <w:t xml:space="preserve">с нормативными правовыми актами Российской Федерации, нормативными правовыми актами Ставропольского края и муниципальными правовыми актами Ипатовского городского округа </w:t>
      </w:r>
      <w:r>
        <w:lastRenderedPageBreak/>
        <w:t xml:space="preserve">Ставропольского края, за исключением документов, указанных в </w:t>
      </w:r>
      <w:hyperlink r:id="rId2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</w:t>
      </w:r>
      <w:proofErr w:type="gramEnd"/>
      <w:r>
        <w:t xml:space="preserve"> N 210-ФЗ;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t xml:space="preserve">муниципальной услуги, либо в предоставлении муниципальной услуги, за исключением случаев, предусмотренных </w:t>
      </w:r>
      <w:hyperlink r:id="rId2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4) предоставления на бумажном носи</w:t>
      </w:r>
      <w:r>
        <w:t xml:space="preserve">теле документов и информации, электронные образы которых ранее были заверены в соответствии с </w:t>
      </w:r>
      <w:hyperlink r:id="rId2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</w:t>
      </w:r>
      <w:r>
        <w:t>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51CD3" w:rsidRDefault="00A01C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29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08.04.2022 N 482)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2.8. Исчерпывающий перечень оснований для отказа в пр</w:t>
      </w:r>
      <w:r>
        <w:t>иеме документов, необходимых для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Основания для отказа в приеме документов: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документы напечатаны (написаны) нечетко и неразборчиво, имеют подчистки, приписки, наличие зачеркнутых слов, нерасшифрованные сокращения, исп</w:t>
      </w:r>
      <w:r>
        <w:t>равления, за исключением исправлений, скрепленных печатью и заверенных подписью уполномоченного лица;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документы имеют серьезные повреждения, наличие которых не позволяет однозначно истолковать их содержание.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2.9. Исчерпывающий перечень оснований для при</w:t>
      </w:r>
      <w:r>
        <w:t>остановления предоставления муниципальной услуги или отказа в предоставлении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2.9.1. Основания для приостановления предоставления муниципальной услуги административным регламентом не предусмотрены.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2.9.2. Основанием для отказа в предос</w:t>
      </w:r>
      <w:r>
        <w:t>тавлении муниципальной услуги является: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непредставление документов, необходимых для предоставления муниципальной услуги, подлежащих представлению заявителем.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2)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</w:t>
      </w:r>
      <w:r>
        <w:t>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</w:t>
      </w:r>
      <w:proofErr w:type="gramEnd"/>
      <w:r>
        <w:t xml:space="preserve"> </w:t>
      </w:r>
      <w:proofErr w:type="gramStart"/>
      <w:r>
        <w:t>Отказ в соглас</w:t>
      </w:r>
      <w:r>
        <w:t>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</w:t>
      </w:r>
      <w:r>
        <w:t>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</w:t>
      </w:r>
      <w:proofErr w:type="gramEnd"/>
      <w:r>
        <w:t xml:space="preserve"> течение пятнадцати рабочих дней со дня направлени</w:t>
      </w:r>
      <w:r>
        <w:t>я уведомления;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представления документов в ненадлежащий орган;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</w:t>
      </w:r>
      <w:r>
        <w:t xml:space="preserve">ыми для предоставления муниципальной услуги, в том числе сведения о документе (документах), выдаваемом (выдаваемых) </w:t>
      </w:r>
      <w:r>
        <w:lastRenderedPageBreak/>
        <w:t>организациями, участвующими в предоставлении муниципальной услуги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Для получения муниципальной услуги требуется получение заявителем следующи</w:t>
      </w:r>
      <w:r>
        <w:t>х услуг, которые являются необходимыми и обязательными для предоставления муниципальной услуги: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изготовление проекта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 xml:space="preserve">2.11. Порядок, размер и </w:t>
      </w:r>
      <w:r>
        <w:t>основания взимания государственной пошлины или иной платы, взимаемой за предоставление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внесения изменений в выданный по результатам п</w:t>
      </w:r>
      <w:r>
        <w:t>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2.12. Порядок, размер и основания взимания платы за пред</w:t>
      </w:r>
      <w:r>
        <w:t>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Информация о порядке, размере и основании взимания платы за услуги, которые являются необход</w:t>
      </w:r>
      <w:r>
        <w:t xml:space="preserve">имыми и обязательными для предоставления муниципальной услуги, </w:t>
      </w:r>
      <w:proofErr w:type="gramStart"/>
      <w:r>
        <w:t>включая информацию о методике расчета размера такой платы предоставляется</w:t>
      </w:r>
      <w:proofErr w:type="gramEnd"/>
      <w:r>
        <w:t xml:space="preserve"> организациями, осуществляющими такие услуги.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</w:t>
      </w:r>
      <w:r>
        <w:t>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Максимальный срок ожидания в очереди при подаче заявления о предоставлении муниципальной услуги и </w:t>
      </w:r>
      <w:r>
        <w:t>при получении результата предоставления муниципальной услуги в отделе или МФЦ не должен превышать пятнадцать минут.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</w:t>
      </w:r>
      <w:r>
        <w:t>ния муниципальной услуги, в том числе в электронной форме.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Ипатовского городског</w:t>
      </w:r>
      <w:r>
        <w:t>о округа Ставропольского края (далее - отдел по организационным и общим вопросам)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  <w:proofErr w:type="gramEnd"/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 xml:space="preserve">2.15. </w:t>
      </w:r>
      <w:proofErr w:type="gramStart"/>
      <w:r>
        <w:t>Требования</w:t>
      </w:r>
      <w: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>
        <w:t xml:space="preserve">иципальной услуги,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>
        <w:t xml:space="preserve"> Российской Федерац</w:t>
      </w:r>
      <w:r>
        <w:t>ии о социальной защите инвалидов.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2.15.1. Помещения должны соответствовать санитарным </w:t>
      </w:r>
      <w:hyperlink r:id="rId30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>
          <w:rPr>
            <w:color w:val="0000FF"/>
          </w:rPr>
          <w:t>правилам</w:t>
        </w:r>
      </w:hyperlink>
      <w:r>
        <w:t xml:space="preserve"> и нормативам СП 2.2.3670-20 "Санитарно-эпидемиологические требования к условиям труда", утвержденным Постановлением Главного государственного санитарного врача РФ от 02 декабря 2020 г. N 40 и быть оборудованы противопожарной системой и сред</w:t>
      </w:r>
      <w:r>
        <w:t xml:space="preserve">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31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651CD3" w:rsidRDefault="00A01C85">
      <w:pPr>
        <w:pStyle w:val="ConsPlusNormal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32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</w:t>
      </w:r>
      <w:r>
        <w:t>края от 08.04.2022 N 482)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3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</w:t>
      </w:r>
      <w:r>
        <w:t>просам социальной защиты инвалидов в связи с ратификацией Конвенции о правах инвалидов", а также принятыми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ним иными нормативными правовыми актами.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</w:t>
      </w:r>
      <w:r>
        <w:t>еделах пешеходной доступности от остановок общественного транспорта.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Помещ</w:t>
      </w:r>
      <w:r>
        <w:t>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почтовый адрес администрации, отдела;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график работы админис</w:t>
      </w:r>
      <w:r>
        <w:t>трации, отдела;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3) справочные номера телефонов отдела, администрации, номер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4) адрес официального сайта администрации;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5) адрес электронной почты администрации;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6) 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7) перечень категорий граждан, имеющих право на получение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8) перечень документов, необходимых для получен</w:t>
      </w:r>
      <w:r>
        <w:t>ия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9) форма заявления и образец его заполнения.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</w:t>
      </w:r>
      <w:r>
        <w:t>ормации заявителями.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34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</w:t>
      </w:r>
      <w:r>
        <w:t xml:space="preserve">авительства Российской Федерации от 22 декабря 2012 г.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2.15.2. Помещения для приема заявителей должны быть оборудованы</w:t>
      </w:r>
      <w:r>
        <w:t xml:space="preserve"> информационными табличками (вывесками) с указанием: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номера кабинета;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фамилии, имени, отчества и должности специалиста, осуществляющего предоставление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3) режима работы.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2.15.3. Места ожидания должны соответствовать комфортным ус</w:t>
      </w:r>
      <w:r>
        <w:t>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2.15.4. Места ожидания в очереди на представление или получение документов оборудуются стульями (кре</w:t>
      </w:r>
      <w:r>
        <w:t>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отделе, МФЦ и оборудуются образцам</w:t>
      </w:r>
      <w:r>
        <w:t>и заполнения документов, бланками заявлений, стульями и столами.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</w:t>
      </w:r>
      <w:r>
        <w:t>для заявителей месте), а также в информационно-телекоммуникационной сети "Интернет" на официальном сайте администрации wwww.ipatovo.org.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Рабочие места должностных лиц отдела, МФЦ, предоставляющих муниципальную услугу, оборудуются компьютерами и оргтехникой</w:t>
      </w:r>
      <w:r>
        <w:t>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2.15.6. Инвалидам (включая инвалидов, использующих кресла-коляск</w:t>
      </w:r>
      <w:r>
        <w:t>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</w:t>
      </w:r>
      <w:r>
        <w:t>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</w:t>
      </w:r>
      <w:r>
        <w:t>льной защите инвалидов;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сопровождение инвалидов, имеющих стойкие расстройства функции зрения и самостоятельного </w:t>
      </w:r>
      <w:r>
        <w:t>передвижения, и оказание им помощи;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оказание специалистами отдела, МФЦ, от</w:t>
      </w:r>
      <w:r>
        <w:t>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</w:t>
      </w:r>
      <w:r>
        <w:t>истанционном режиме.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</w:t>
      </w:r>
      <w:r>
        <w:t>слуги в соответствии с законодательством Российской Федерации.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</w:t>
      </w:r>
      <w:r>
        <w:t>и, принимают меры для обеспечения доступа инвалидов к месту предоставления муниципальной услуги.</w:t>
      </w:r>
    </w:p>
    <w:p w:rsidR="00651CD3" w:rsidRDefault="00A01C85">
      <w:pPr>
        <w:pStyle w:val="ConsPlusNonformat0"/>
        <w:spacing w:before="200"/>
        <w:jc w:val="both"/>
      </w:pPr>
      <w:r>
        <w:lastRenderedPageBreak/>
        <w:t xml:space="preserve">    2.16.  Показатели  доступности  и  качества муниципальной услуги, в том</w:t>
      </w:r>
    </w:p>
    <w:p w:rsidR="00651CD3" w:rsidRDefault="00A01C85">
      <w:pPr>
        <w:pStyle w:val="ConsPlusNonformat0"/>
        <w:jc w:val="both"/>
      </w:pPr>
      <w:r>
        <w:t xml:space="preserve">числе   количество  взаимодействия  заявителя  с  должностными  лицами  </w:t>
      </w:r>
      <w:proofErr w:type="gramStart"/>
      <w:r>
        <w:t>при</w:t>
      </w:r>
      <w:proofErr w:type="gramEnd"/>
    </w:p>
    <w:p w:rsidR="00651CD3" w:rsidRDefault="00A01C85">
      <w:pPr>
        <w:pStyle w:val="ConsPlusNonformat0"/>
        <w:jc w:val="both"/>
      </w:pPr>
      <w:proofErr w:type="gramStart"/>
      <w:r>
        <w:t>предоставлении</w:t>
      </w:r>
      <w:proofErr w:type="gramEnd"/>
      <w:r>
        <w:t xml:space="preserve">  муниципальной  услуги  и  их продолжительность, возможность</w:t>
      </w:r>
    </w:p>
    <w:p w:rsidR="00651CD3" w:rsidRDefault="00A01C85">
      <w:pPr>
        <w:pStyle w:val="ConsPlusNonformat0"/>
        <w:jc w:val="both"/>
      </w:pPr>
      <w:r>
        <w:t>получения  информации  о  ходе  предоставления  муниципальной услуги, в том</w:t>
      </w:r>
    </w:p>
    <w:p w:rsidR="00651CD3" w:rsidRDefault="00A01C85">
      <w:pPr>
        <w:pStyle w:val="ConsPlusNonformat0"/>
        <w:jc w:val="both"/>
      </w:pPr>
      <w:proofErr w:type="gramStart"/>
      <w:r>
        <w:t>числе</w:t>
      </w:r>
      <w:proofErr w:type="gramEnd"/>
      <w:r>
        <w:t xml:space="preserve">    с    использованием   информационно-коммуникационных   технологий,</w:t>
      </w:r>
    </w:p>
    <w:p w:rsidR="00651CD3" w:rsidRDefault="00A01C85">
      <w:pPr>
        <w:pStyle w:val="ConsPlusNonformat0"/>
        <w:jc w:val="both"/>
      </w:pPr>
      <w:r>
        <w:t xml:space="preserve">возможность   либо   невозможность   получения   муниципальной   услуги   </w:t>
      </w:r>
      <w:proofErr w:type="gramStart"/>
      <w:r>
        <w:t>в</w:t>
      </w:r>
      <w:proofErr w:type="gramEnd"/>
    </w:p>
    <w:p w:rsidR="00651CD3" w:rsidRDefault="00A01C85">
      <w:pPr>
        <w:pStyle w:val="ConsPlusNonformat0"/>
        <w:jc w:val="both"/>
      </w:pPr>
      <w:r>
        <w:t xml:space="preserve">многофункциональном  центре  предоставления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651CD3" w:rsidRDefault="00A01C85">
      <w:pPr>
        <w:pStyle w:val="ConsPlusNonformat0"/>
        <w:jc w:val="both"/>
      </w:pPr>
      <w:r>
        <w:t>услуг  (в  том числе в полном объеме), посредством запроса о предоставлении</w:t>
      </w:r>
    </w:p>
    <w:p w:rsidR="00651CD3" w:rsidRDefault="00A01C85">
      <w:pPr>
        <w:pStyle w:val="ConsPlusNonformat0"/>
        <w:jc w:val="both"/>
      </w:pPr>
      <w:r>
        <w:t>нескольких муниципальных усл</w:t>
      </w:r>
      <w:r>
        <w:t>уг в многофункциональных центрах предоставления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651CD3" w:rsidRDefault="00A01C85">
      <w:pPr>
        <w:pStyle w:val="ConsPlusNonformat0"/>
        <w:jc w:val="both"/>
      </w:pPr>
      <w:r>
        <w:t xml:space="preserve">государственных   и   муниципальных  услуг,  </w:t>
      </w:r>
      <w:proofErr w:type="gramStart"/>
      <w:r>
        <w:t>предусмотренного</w:t>
      </w:r>
      <w:proofErr w:type="gramEnd"/>
      <w:r>
        <w:t xml:space="preserve">  статьей  15</w:t>
      </w:r>
    </w:p>
    <w:p w:rsidR="00651CD3" w:rsidRDefault="00A01C85">
      <w:pPr>
        <w:pStyle w:val="ConsPlusNonformat0"/>
        <w:jc w:val="both"/>
      </w:pPr>
      <w:r>
        <w:t>Федерального закона N 210-ФЗ (далее - комплексный запрос)</w:t>
      </w:r>
      <w:r>
        <w:t>.</w:t>
      </w:r>
    </w:p>
    <w:p w:rsidR="00651CD3" w:rsidRDefault="00A01C85">
      <w:pPr>
        <w:pStyle w:val="ConsPlusNormal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 предусмотрены </w:t>
      </w:r>
      <w:hyperlink r:id="rId3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N 210-ФЗ.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К показателям доступност</w:t>
      </w:r>
      <w:r>
        <w:t>и и качества муниципальной услуги относятся: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своевременность (</w:t>
      </w:r>
      <w:proofErr w:type="spellStart"/>
      <w:proofErr w:type="gramStart"/>
      <w:r>
        <w:t>Св</w:t>
      </w:r>
      <w:proofErr w:type="spellEnd"/>
      <w:proofErr w:type="gramEnd"/>
      <w:r>
        <w:t>):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proofErr w:type="spellStart"/>
      <w:proofErr w:type="gramStart"/>
      <w:r>
        <w:t>Св</w:t>
      </w:r>
      <w:proofErr w:type="spellEnd"/>
      <w:proofErr w:type="gram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</w:t>
      </w:r>
      <w:proofErr w:type="spellStart"/>
      <w:r>
        <w:t>x</w:t>
      </w:r>
      <w:proofErr w:type="spellEnd"/>
      <w:r>
        <w:t xml:space="preserve"> 100%.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r>
        <w:t>Показатель 100% и более является положительным и соо</w:t>
      </w:r>
      <w:r>
        <w:t>тветствует требованиям административного регламента;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r>
        <w:t>где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</w:t>
      </w:r>
      <w:r>
        <w:t>0% - нельзя записаться на прием по телефону.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</w:t>
      </w:r>
      <w:r>
        <w:t>жности подать заявление в электронном виде: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lastRenderedPageBreak/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</w:t>
      </w:r>
      <w:r>
        <w:t>я в СМИ (5%);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муниципальной услуги по месту жите</w:t>
      </w:r>
      <w:r>
        <w:t>льства (пребывания):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</w:t>
      </w:r>
      <w:r>
        <w:t>сть подачи документов, необходимых для предоставления муниципальной услуги, в МФЦ: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услуги, в МФЦ;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</w:t>
      </w:r>
      <w:r>
        <w:t>ходимых для предоставления муниципальной услуги, в МФЦ.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r>
        <w:t>где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</w:t>
      </w:r>
      <w:r>
        <w:t xml:space="preserve">чество принятых документов (с учетом уже имеющихся в отделе) /количество предусмотренных административным регламентом документов </w:t>
      </w:r>
      <w:proofErr w:type="spellStart"/>
      <w:r>
        <w:t>x</w:t>
      </w:r>
      <w:proofErr w:type="spellEnd"/>
      <w:r>
        <w:t xml:space="preserve"> 100%.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Значение показателя менее </w:t>
      </w:r>
      <w:r>
        <w:t>100% говорит о том, что решение не может быть принято, потребуется повторное обращение.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</w:t>
      </w:r>
      <w:r>
        <w:t>ные доступные разъяснения;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</w:t>
      </w:r>
      <w:proofErr w:type="spellStart"/>
      <w:r>
        <w:t>x</w:t>
      </w:r>
      <w:proofErr w:type="spellEnd"/>
      <w:r>
        <w:t xml:space="preserve"> 100%.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муниципальная ус</w:t>
      </w:r>
      <w:r>
        <w:t xml:space="preserve">луга предоставляется в строгом соответствии с Федеральным </w:t>
      </w:r>
      <w:hyperlink r:id="rId3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</w:t>
      </w:r>
      <w:proofErr w:type="spellStart"/>
      <w:r>
        <w:t>x</w:t>
      </w:r>
      <w:proofErr w:type="spellEnd"/>
      <w:r>
        <w:t xml:space="preserve"> 100%;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</w:t>
      </w:r>
      <w:r>
        <w:t>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</w:t>
      </w:r>
      <w:r>
        <w:t xml:space="preserve"> предоставляющими муниципальную услугу;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</w:t>
      </w:r>
      <w:r>
        <w:t>ципальная услуга предоставляется в строгом соответствии с законодательством.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</w:t>
      </w:r>
      <w:r>
        <w:t>едоставляющими муниципальную услугу, в течение сроков, предусмотренных настоящим административным регламентом;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</w:t>
      </w:r>
      <w:r>
        <w:t>ренных настоящим административным регламентом.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4) удовлетворенность (Уд):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</w:pPr>
      <w:r>
        <w:t>где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</w:t>
      </w:r>
      <w:r>
        <w:t>обжалований при предоставлении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процессе предоставления муниципальной услуги заявител</w:t>
      </w:r>
      <w:r>
        <w:t>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</w:t>
      </w:r>
      <w:r>
        <w:t>услуги в электронной форме.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Муниципальная услуга по экстерриториальному принципу не представляется.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Муниципальная услуга в электронном виде не представляется.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2.18. Случаи и порядок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 xml:space="preserve">) </w:t>
      </w:r>
      <w:r>
        <w:lastRenderedPageBreak/>
        <w:t>режиме в с</w:t>
      </w:r>
      <w:r>
        <w:t xml:space="preserve">оответствии с </w:t>
      </w:r>
      <w:hyperlink r:id="rId3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 статьи 7.3</w:t>
        </w:r>
      </w:hyperlink>
      <w:r>
        <w:t xml:space="preserve"> Федерального закона N 210-ФЗ.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651CD3" w:rsidRDefault="00A01C85">
      <w:pPr>
        <w:pStyle w:val="ConsPlusNormal0"/>
        <w:jc w:val="both"/>
      </w:pPr>
      <w:r>
        <w:t xml:space="preserve">(п. 2.18 </w:t>
      </w:r>
      <w:proofErr w:type="gramStart"/>
      <w:r>
        <w:t>введен</w:t>
      </w:r>
      <w:proofErr w:type="gramEnd"/>
      <w:r>
        <w:t xml:space="preserve"> </w:t>
      </w:r>
      <w:hyperlink r:id="rId38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08.04.2022 N 482)</w:t>
      </w:r>
    </w:p>
    <w:p w:rsidR="00651CD3" w:rsidRDefault="00651CD3">
      <w:pPr>
        <w:pStyle w:val="ConsPlusNormal0"/>
      </w:pPr>
    </w:p>
    <w:p w:rsidR="00651CD3" w:rsidRDefault="00A01C85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651CD3" w:rsidRDefault="00A01C85">
      <w:pPr>
        <w:pStyle w:val="ConsPlusTitle0"/>
        <w:jc w:val="center"/>
      </w:pPr>
      <w:r>
        <w:t>административных процедур (действий), требования к порядку</w:t>
      </w:r>
    </w:p>
    <w:p w:rsidR="00651CD3" w:rsidRDefault="00A01C85">
      <w:pPr>
        <w:pStyle w:val="ConsPlusTitle0"/>
        <w:jc w:val="center"/>
      </w:pPr>
      <w:r>
        <w:t>их выполнения, в том числе особенности выполнения</w:t>
      </w:r>
    </w:p>
    <w:p w:rsidR="00651CD3" w:rsidRDefault="00A01C85">
      <w:pPr>
        <w:pStyle w:val="ConsPlusTitle0"/>
        <w:jc w:val="center"/>
      </w:pPr>
      <w:r>
        <w:t>административных процедур (действий) в электронной форме,</w:t>
      </w:r>
    </w:p>
    <w:p w:rsidR="00651CD3" w:rsidRDefault="00A01C85">
      <w:pPr>
        <w:pStyle w:val="ConsPlusTitle0"/>
        <w:jc w:val="center"/>
      </w:pPr>
      <w:r>
        <w:t>а также особенности выполнения административных процедур</w:t>
      </w:r>
    </w:p>
    <w:p w:rsidR="00651CD3" w:rsidRDefault="00A01C85">
      <w:pPr>
        <w:pStyle w:val="ConsPlusTitle0"/>
        <w:jc w:val="center"/>
      </w:pPr>
      <w:r>
        <w:t>(действий) в многофункциональных центрах предоставления</w:t>
      </w:r>
    </w:p>
    <w:p w:rsidR="00651CD3" w:rsidRDefault="00A01C85">
      <w:pPr>
        <w:pStyle w:val="ConsPlusTitle0"/>
        <w:jc w:val="center"/>
      </w:pPr>
      <w:r>
        <w:t>государственных и муниципальных услуг</w:t>
      </w:r>
    </w:p>
    <w:p w:rsidR="00651CD3" w:rsidRDefault="00651CD3">
      <w:pPr>
        <w:pStyle w:val="ConsPlusNormal0"/>
      </w:pPr>
    </w:p>
    <w:p w:rsidR="00651CD3" w:rsidRDefault="00A01C85">
      <w:pPr>
        <w:pStyle w:val="ConsPlusNormal0"/>
        <w:ind w:firstLine="540"/>
        <w:jc w:val="both"/>
        <w:outlineLvl w:val="2"/>
      </w:pPr>
      <w:r>
        <w:t>3.1. Предоставление муниципальной услуги включает в себя следующие административные процедуры: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информ</w:t>
      </w:r>
      <w:r>
        <w:t>ирование и консультирование заявителей по вопросу предоставления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прием и регистрация заявления и документов на предоставление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формирование и направление межведомственных запросов;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4) проверка права заявител</w:t>
      </w:r>
      <w:r>
        <w:t>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5) направление заявителю результата предоставления муниципальной услуги.</w:t>
      </w:r>
    </w:p>
    <w:p w:rsidR="00651CD3" w:rsidRDefault="00651CD3">
      <w:pPr>
        <w:pStyle w:val="ConsPlusNormal0"/>
        <w:spacing w:before="200"/>
        <w:ind w:firstLine="540"/>
        <w:jc w:val="both"/>
      </w:pPr>
      <w:hyperlink w:anchor="P631" w:tooltip="БЛОК-СХЕМА">
        <w:r w:rsidR="00A01C85">
          <w:rPr>
            <w:color w:val="0000FF"/>
          </w:rPr>
          <w:t>Блок-схема</w:t>
        </w:r>
      </w:hyperlink>
      <w:r w:rsidR="00A01C85">
        <w:t xml:space="preserve"> пред</w:t>
      </w:r>
      <w:r w:rsidR="00A01C85">
        <w:t>оставления муниципальной услуги приводится в приложении 1 к административному регламенту.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3.2. Описание административных процедур</w:t>
      </w:r>
    </w:p>
    <w:p w:rsidR="00651CD3" w:rsidRDefault="00A01C85">
      <w:pPr>
        <w:pStyle w:val="ConsPlusNormal0"/>
        <w:spacing w:before="200"/>
        <w:ind w:firstLine="540"/>
        <w:jc w:val="both"/>
      </w:pPr>
      <w:bookmarkStart w:id="5" w:name="P430"/>
      <w:bookmarkEnd w:id="5"/>
      <w:r>
        <w:t>3.2.1. Информирование и консультирование заявителей по вопросу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письменном, электронном виде в Отдел либо в МФЦ.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информ</w:t>
      </w:r>
      <w:r>
        <w:t>ирование о порядке предоставления муниципальной услуги, в том числе посредством комплексного запроса, в МФЦ;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</w:t>
      </w:r>
      <w:r>
        <w:t>тавлением муниципальной услуги;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консультирование заявителей о порядке предоставления муниципальной услуги в отделе, МФЦ, через Единый портал и Региональный портал, в том числе путем оборудования в МФЦ рабочих мест, предназначенных для обеспечения доступа к</w:t>
      </w:r>
      <w:r>
        <w:t xml:space="preserve"> информационно-телекоммуникационной сети "Интернет".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Указанная административная процедура выполняется должностны</w:t>
      </w:r>
      <w:r>
        <w:t>м лицом Отдела либо МФЦ, ответственным за информирование и консультирование заявителя.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</w:t>
      </w:r>
      <w:r>
        <w:t>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</w:t>
      </w:r>
      <w:r>
        <w:t>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</w:t>
      </w:r>
      <w:r>
        <w:t>ем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</w:t>
      </w:r>
      <w:r>
        <w:t>и приема посетителей, в том числе посредством автоматизированной информационной системы МФЦ.</w:t>
      </w:r>
    </w:p>
    <w:p w:rsidR="00651CD3" w:rsidRDefault="00A01C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hyperlink r:id="rId39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08.04.2022 N 482)</w:t>
      </w:r>
    </w:p>
    <w:p w:rsidR="00651CD3" w:rsidRDefault="00A01C85">
      <w:pPr>
        <w:pStyle w:val="ConsPlusNormal0"/>
        <w:spacing w:before="200"/>
        <w:ind w:firstLine="540"/>
        <w:jc w:val="both"/>
      </w:pPr>
      <w:bookmarkStart w:id="6" w:name="P443"/>
      <w:bookmarkEnd w:id="6"/>
      <w:r>
        <w:t>3.2.2. Прием и регистрация заявления и документов на предоставление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Основанием для начала админ</w:t>
      </w:r>
      <w:r>
        <w:t xml:space="preserve">истративной процедуры является поступление в администрацию либо МФЦ заявления и документов, необходимых для предоставления муниципальной услуги, в соответствии с </w:t>
      </w:r>
      <w:hyperlink w:anchor="P206" w:tooltip="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следующие документы: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проверку документа, удостоверяющ</w:t>
      </w:r>
      <w:r>
        <w:t>его личность заявителя (его представителя), а также документа, подтверждающего полномочия представителя заявителя: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Специалист отдела, предоставляющего муниципальную услугу, или МФЦ устанавливает личность заявителя (его представителя) на основании документо</w:t>
      </w:r>
      <w:r>
        <w:t>в, удостоверяющих личность.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обращения представителя заявителя проверяет документы, подтверждающи</w:t>
      </w:r>
      <w:r>
        <w:t>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проверку комплектности документов и их соответс</w:t>
      </w:r>
      <w:r>
        <w:t>твия установленным требованиям: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а) документы скреплены подписью и печатью (при наличии);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б) в документах нет подчис</w:t>
      </w:r>
      <w:r>
        <w:t>ток, приписок, зачеркнутых слов и иных неоговоренных исправлений;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в) документы не имеют серьезных повреждений, наличие которых не позволяет однозначно истолковать его содержание.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если документы не соответствуют установленной форме, не поддаются пр</w:t>
      </w:r>
      <w:r>
        <w:t>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изготовление копий документов: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представления заявителем подлинников документов: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а) специалист отдела либо МФЦ осуществляет копирование документов;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б) заверяет копии документов подписью с указанием фамилии и инициалов специалиста отдела либо МФЦ, заверяющего копии, и даты завере</w:t>
      </w:r>
      <w:r>
        <w:t>ния.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представления заявителем копий документов, не заверенных нотариально, специалист отдела либо МФЦ проверяет соответствие копий подлинникам и заверяет подписью с указанием фамилии и инициалов специалиста отдела либо МФЦ, заверяющего копии, и да</w:t>
      </w:r>
      <w:r>
        <w:t>ты заверения.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представления заявителем копий документов, заверенных нотариально, специалист отдела либо МФЦ делает копию и заверяет подписью с указанием фамилии и инициалов специалиста отдела либо МФЦ, заверяющего копии, и даты заверения;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4) оформ</w:t>
      </w:r>
      <w:r>
        <w:t>ление и проверку заявления о предоставлении муниципальной услуги: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обращения заявителя с заявлением, оформленным самостоятельно, специалист отдела либо МФЦ проверяет его на соответствие установленным требованиям.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если заявление не соответс</w:t>
      </w:r>
      <w:r>
        <w:t>твует установленным требованиям, а также в случае, если заявитель обращается без заявления, специалист отдела либо МФЦ объясняет заявителю содержание выявленных недостатков, оказывает помощь по их устранению и предлагает заявителю написать заявление по уст</w:t>
      </w:r>
      <w:r>
        <w:t>ановленной форме. Заявителю предоставляется образец заявления и оказывается помощь в его составлении;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5) регистрацию заявления и документов, необходимых для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Прием и регистрация заявления осуществляется специалистом отде</w:t>
      </w:r>
      <w:r>
        <w:t>ла по организационным и общим вопросам или МФЦ, ответственным за регистрацию входящей документации, с присвоением регистрационного номера и указанием даты поступления.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Заявление поступает в отдел, непосредственно оказывающий муниципальную услугу, в день по</w:t>
      </w:r>
      <w:r>
        <w:t>ступления заявления в администрацию;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6) Подготовку и выдачу расписки о приеме и регистрации заявления и документов.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При личном обращении в Отдел, МФЦ, в ходе приема документов специалист Отдела, МФЦ оформляет и выдает заявителю </w:t>
      </w:r>
      <w:hyperlink w:anchor="P1033" w:tooltip="                                  РАСПИСКА">
        <w:r>
          <w:rPr>
            <w:color w:val="0000FF"/>
          </w:rPr>
          <w:t>расписку</w:t>
        </w:r>
      </w:hyperlink>
      <w:r>
        <w:t xml:space="preserve"> о приеме и регистрации документов, заполненную по форме, приведенной в Приложении 5 к административному регламенту.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При личном обращении в МФЦ специалист МФЦ формирует расписку, в том числе посредством</w:t>
      </w:r>
      <w:r>
        <w:t xml:space="preserve"> автоматизированной информационной системы МФЦ с присвоением регистрационного номера дела и указанием даты регистрации.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расписку включаются только документы, представленные заявителем.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яв</w:t>
      </w:r>
      <w:r>
        <w:t xml:space="preserve">ляется подготовка и выдача расписки о приеме и регистрации заявления и документов, заполненной по форме, </w:t>
      </w:r>
      <w:proofErr w:type="gramStart"/>
      <w:r>
        <w:t>согласно Приложения</w:t>
      </w:r>
      <w:proofErr w:type="gramEnd"/>
      <w:r>
        <w:t xml:space="preserve"> 5 к административному регламенту;</w:t>
      </w:r>
    </w:p>
    <w:p w:rsidR="00651CD3" w:rsidRDefault="00A01C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40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08.04.2022 N 482)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7) формирование и направление документов в отдел: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а) пр</w:t>
      </w:r>
      <w:r>
        <w:t>и отсутствии электронного взаимодействия между МФЦ и отделом: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- специалист МФЦ формирует пакет документов, представляемый заявителем, для передачи в отдел;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- пакет документов, включающий заявление и документы, необходимые для предоставления муниципальной у</w:t>
      </w:r>
      <w:r>
        <w:t>слуги, передает в отдел с сопроводительным реестром;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б) при наличии электронного взаимодействия между МФЦ и отделом: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- специалист МФЦ передает по защищенным каналам связи в отдел сформированные электронные образцы (</w:t>
      </w:r>
      <w:proofErr w:type="spellStart"/>
      <w:proofErr w:type="gramStart"/>
      <w:r>
        <w:t>скан-копии</w:t>
      </w:r>
      <w:proofErr w:type="spellEnd"/>
      <w:proofErr w:type="gramEnd"/>
      <w:r>
        <w:t>) заявления и документов, предс</w:t>
      </w:r>
      <w:r>
        <w:t>тавленных заявителем;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- формирует пакет документов, представленных заявителем, и направляет в отдел сопроводительным реестром.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Сопроводительный реестр формируется не менее чем в 2-х экземплярах;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в) передача принятых в МФЦ заявлений и иных необходимых для п</w:t>
      </w:r>
      <w:r>
        <w:t>редоставления муниципальной услуги документов в отдел осуществляется в течение одного рабочего дня со дня поступления документов;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8) прием пакета документов в случае обращения заявителя в МФЦ.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день приема документов из МФЦ специалист отдела принимает пакет документов по сопроводительному реестру.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Административная процедура осуществляется в день обращения заявителя.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Общий максимальный срок выполнения административной процедуры - не более 15 мин</w:t>
      </w:r>
      <w:r>
        <w:t>ут.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предоставление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поступление заявления и документов, указ</w:t>
      </w:r>
      <w:r>
        <w:t xml:space="preserve">анных в </w:t>
      </w:r>
      <w:hyperlink w:anchor="P206" w:tooltip="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следующие документы:">
        <w:r>
          <w:rPr>
            <w:color w:val="0000FF"/>
          </w:rPr>
          <w:t>подпункте 2.6.1</w:t>
        </w:r>
      </w:hyperlink>
      <w:r>
        <w:t xml:space="preserve"> административного р</w:t>
      </w:r>
      <w:r>
        <w:t>егламента, в администрацию либо МФЦ.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выдача заявителю расписки о приеме заявления и документов, необходимых для предоставления муниципальной услуги, либо отказ в приеме до</w:t>
      </w:r>
      <w:r>
        <w:t>кументов.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Способом фиксации результата выполнения административной процедуры является прием и регистрация факта подачи заявления специалистом отдела по организационным вопросам либо МФЦ, ответственным за прием и регистрацию заявления, а также оформление на</w:t>
      </w:r>
      <w:r>
        <w:t xml:space="preserve"> бумажном носителе </w:t>
      </w:r>
      <w:hyperlink w:anchor="P1033" w:tooltip="                                  РАСПИСКА">
        <w:r>
          <w:rPr>
            <w:color w:val="0000FF"/>
          </w:rPr>
          <w:t>расписки</w:t>
        </w:r>
      </w:hyperlink>
      <w:r>
        <w:t xml:space="preserve"> о приеме и регистрации заявления и документов (Приложение 5) специалистом отдела, которая передается лично заявителю в ходе приема документов или направля</w:t>
      </w:r>
      <w:r>
        <w:t>ется посредством почтовой связи, в электронном виде</w:t>
      </w:r>
      <w:proofErr w:type="gramEnd"/>
      <w:r>
        <w:t>, в случае если документы направлены по почте или в электронной форме.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3.2.3. Формирование и направление межведомственных запросов.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поступление дол</w:t>
      </w:r>
      <w:r>
        <w:t xml:space="preserve">жностному лицу отдела, ответственному за предоставление муниципальной услуги, зарегистрированного заявления и документов, указанных в </w:t>
      </w:r>
      <w:hyperlink w:anchor="P206" w:tooltip="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следующие документы:">
        <w:r>
          <w:rPr>
            <w:color w:val="0000FF"/>
          </w:rPr>
          <w:t>подпункте 2.6.1</w:t>
        </w:r>
      </w:hyperlink>
      <w:r>
        <w:t xml:space="preserve"> административного регламента,</w:t>
      </w:r>
      <w:r>
        <w:t xml:space="preserve"> и непредставление заявителем по собственной инициативе документов, указанных в </w:t>
      </w:r>
      <w:hyperlink w:anchor="P248" w:tooltip="2.7.1. Должностное лицо отдела, МФЦ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Содержание административной процедуры, включает в себя следующие административные действия: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1) </w:t>
      </w:r>
      <w:r>
        <w:t>формирование и направление межведомственных запросов;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своевременным поступлением ответа на направленный запрос;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получение ответа и приобщение к заявлению и документам, представленных заявителем ответов на межведомственный запрос.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Должност</w:t>
      </w:r>
      <w:r>
        <w:t xml:space="preserve">ное лицо отдела, ответственное за данное административное действие, формирует и направляет в органы и организации, участвующие в предоставлении муниципальной услуги, межведомственные запросы о предоставлении документов (сведений), указанных в </w:t>
      </w:r>
      <w:hyperlink w:anchor="P248" w:tooltip="2.7.1. Должностное лицо отдела, МФЦ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">
        <w:r>
          <w:rPr>
            <w:color w:val="0000FF"/>
          </w:rPr>
          <w:t>подпункте 2.7.1</w:t>
        </w:r>
      </w:hyperlink>
      <w:r>
        <w:t xml:space="preserve"> </w:t>
      </w:r>
      <w:r>
        <w:lastRenderedPageBreak/>
        <w:t>административного регламента. Подписывает их цифровой подписью должностного лица, уполномоченного на подписание от имени отдела межведомственных запросов, в рамках межведомственного информационного взаимодействия.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</w:t>
      </w:r>
      <w:r>
        <w:t xml:space="preserve">учае представления заявителем документов, предусмотренных </w:t>
      </w:r>
      <w:hyperlink w:anchor="P248" w:tooltip="2.7.1. Должностное лицо отдела, МФЦ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">
        <w:r>
          <w:rPr>
            <w:color w:val="0000FF"/>
          </w:rPr>
          <w:t>подпунктом 2.7.1</w:t>
        </w:r>
      </w:hyperlink>
      <w:r>
        <w:t xml:space="preserve"> административного регламента, по собственной инициативе, запросы по межведомственному информационному взаимодействию не направляются.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Максимальный</w:t>
      </w:r>
      <w:r>
        <w:t xml:space="preserve"> срок выполнения данной административной процедуры составляет 7 рабочих дней (направление запроса - 1 рабочий день, направление ответа на запрос - 5 рабочих дней, приобщение ответа к делу - 1 рабочий день).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Должностным лицом, ответственным за выполнение да</w:t>
      </w:r>
      <w:r>
        <w:t>нной административной процедуры, является специалист отдела.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Критерием принятия решения является непредставление заявителем по собственной инициативе документов, указанных в </w:t>
      </w:r>
      <w:hyperlink w:anchor="P248" w:tooltip="2.7.1. Должностное лицо отдела, МФЦ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Р</w:t>
      </w:r>
      <w:r>
        <w:t>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</w:t>
      </w:r>
      <w:r>
        <w:t>ется регистрация ответа, полученного в порядке межведомственного информационного взаимодействия, в журнале регистрации входящей корреспонденции и приобщение его к документам для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3.2.4. Проверка права заявителя на предос</w:t>
      </w:r>
      <w:r>
        <w:t>тавление муниципальной услуги, принятие решения о предоставлении (об отказе в предоставлении)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Основанием для начала выполнения административной процедуры является наличие полного пакета документов у специалиста отдела, ответственного </w:t>
      </w:r>
      <w:r>
        <w:t>за предоставление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проверку права на получение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Специалист отдела проверяет заявление и представленные документы на соот</w:t>
      </w:r>
      <w:r>
        <w:t>ветствие установленным требованиям;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2) принятие решения о предоставлении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Принятие решения по вопросам согласования переустройства и (или) перепланировки помещения в многоквартирном доме, выдаче документа, подтверждающего принятие реше</w:t>
      </w:r>
      <w:r>
        <w:t>ния о согласовании или об отказе в согласовании переустройства и (или) перепланировки помещения в многоквартирном доме на территории Ипатовского городского округа Ставропольского края, осуществляется комиссией по согласованию переустройства и (или) перепла</w:t>
      </w:r>
      <w:r>
        <w:t>нировки помещения в многоквартирном доме, выдаче документа, подтверждающего принятие решения о согласовании или</w:t>
      </w:r>
      <w:proofErr w:type="gramEnd"/>
      <w:r>
        <w:t xml:space="preserve"> об отказе в согласовании переустройства и (или) перепланировки помещения в многоквартирном доме (далее - комиссия).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установления отсутс</w:t>
      </w:r>
      <w:r>
        <w:t xml:space="preserve">твия оснований для отказа в предоставлении муниципальной услуги комиссия осуществляет подготовку проекта </w:t>
      </w:r>
      <w:hyperlink w:anchor="P861" w:tooltip="                                  РЕШЕНИЕ">
        <w:r>
          <w:rPr>
            <w:color w:val="0000FF"/>
          </w:rPr>
          <w:t>решения</w:t>
        </w:r>
      </w:hyperlink>
      <w:r>
        <w:t xml:space="preserve"> о согласовании переустройства и (или) перепланировки помещения в многок</w:t>
      </w:r>
      <w:r>
        <w:t>вартирном доме (приложение 3 к административному регламенту);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принятие решения об отказе в предоставлении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В случае установления наличия оснований для отказа в предоставлении муниципальной услуги комиссия осуществляет подготовку проекта </w:t>
      </w:r>
      <w:hyperlink w:anchor="P963" w:tooltip="                                  РЕШЕНИЕ">
        <w:r>
          <w:rPr>
            <w:color w:val="0000FF"/>
          </w:rPr>
          <w:t>решения</w:t>
        </w:r>
      </w:hyperlink>
      <w:r>
        <w:t xml:space="preserve"> об отказе в согласовании переустройства и (или</w:t>
      </w:r>
      <w:r>
        <w:t>) перепланировки помещения в многоквартирном доме (приложение 4 к административному регламенту);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4) утверждение решения о предоставлении (об отказе в предоставлении)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Должностное лицо отдела, ответственное за предоставление муниципальн</w:t>
      </w:r>
      <w:r>
        <w:t>ой услуги, при получении от комиссии решения о согласовании переустройства и (или) перепланировки помещения в многоквартирном доме или решения об отказе в согласовании переустройства и (или) перепланировки помещения в многоквартирном доме направляет его за</w:t>
      </w:r>
      <w:r>
        <w:t>явителю способом, указанным в заявлении.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обращения заявителя за предоставлением муниципальной услуги в МФЦ должностное лицо отдела, ответственное за предоставление муниципальной услуги, не позднее следующего дня после дня поступления к нему докуме</w:t>
      </w:r>
      <w:r>
        <w:t>нтов передает их в МФЦ для выдачи заявителю.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Специалист МФЦ не позднее следующего дня после дня поступления документов информирует заявителя о необходимости их получения.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30 календар</w:t>
      </w:r>
      <w:r>
        <w:t>ных дней.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Специалист отдела помещает представленные заявителем документы в дело.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Результатом админ</w:t>
      </w:r>
      <w:r>
        <w:t>истративной процедуры является подписанное 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Способом фиксации результата данной административной процедуры является 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bookmarkStart w:id="7" w:name="P523"/>
      <w:bookmarkEnd w:id="7"/>
      <w:r>
        <w:t>3.2.5. Направление заявителю результа</w:t>
      </w:r>
      <w:r>
        <w:t>та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Основанием для начала выполнения административной процедуры является наличие подписанного решения о согласовании переустройства и (или) перепланировки помещения в многоквартирном доме либо решения об отказе в согласо</w:t>
      </w:r>
      <w:r>
        <w:t>вании переустройства и (или) перепланировки помещения в многоквартирном доме.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Специалист отдела, предоставляющего муниципальную услу</w:t>
      </w:r>
      <w:r>
        <w:t>гу, регистрирует результат предоставления муниципальной услуги в установленном порядке и направляет заявителю способом, указанным в заявлении: почтовой связью, вручает лично.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Максимальный срок исполнения данной административной процедуры составляет 3 рабоч</w:t>
      </w:r>
      <w:r>
        <w:t>их дня с момента принятия решения о предоставлении (об отказе в предоставлении)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специалист отдела, в МФЦ - специалист МФ</w:t>
      </w:r>
      <w:r>
        <w:t>Ц (если заявителем указано через МФЦ).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Результатом выполнения данной адми</w:t>
      </w:r>
      <w:r>
        <w:t>нистративной процедуры является выдача заявителю решения о согласовании переустройства и (или) перепланировки помещения в многоквартирном доме либо решения об отказе в согласовании переустройства и (или) перепланировки помещения в многоквартирном доме.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При</w:t>
      </w:r>
      <w:r>
        <w:t xml:space="preserve"> обращении заявителя (представителя заявителя) в МФЦ за выдачей документов, являющихся </w:t>
      </w:r>
      <w:r>
        <w:lastRenderedPageBreak/>
        <w:t>результатом предоставления муниципальной услуги, специалист МФЦ: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а) устанавливает личность заявителя (личность и полномочия представителя заявителя);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б) выдает результат</w:t>
      </w:r>
      <w:r>
        <w:t xml:space="preserve"> заявителю (представителю заявителя);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Пере</w:t>
      </w:r>
      <w:r>
        <w:t>дача не востребованного заявителем результата предоставления муниципальной услуги осуществляется по сопроводительному реестру в отдел, предоставляющий муниципальную услугу, по истечении 30 календарных дней с момента получения результата из отдела, предоста</w:t>
      </w:r>
      <w:r>
        <w:t>вляющего муниципальную услугу.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Способом фиксации результата административной процедуры является: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1) в случае выдачи документа, являющегося результатом предоставления муниципальной услуги, нарочно выдача документов подтверждается распиской заявителя (либо е</w:t>
      </w:r>
      <w:r>
        <w:t>го представителя по доверенности) в журнале регистрации заявлений;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2) в случае направления заявителю документа, являющегося результатом предоставления муниципальной услуги, почтовым отправлением направление указанного документа подтверждается сведениями в </w:t>
      </w:r>
      <w:r>
        <w:t>реестре почтовых отправлений;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3) в случае выдачи заявителю документа, являющегося результатом предоставления муниципальной услуги, в МФЦ запись о выдаче документа подтверждается распиской заявителя в журнале регистрации заявлений в МФЦ;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4) в случае направления документа на электронную почту заявителя - выдача документа, являющегося результатом предоставления муниципальной услуги, подтверждается прикреплением к электронному документообороту </w:t>
      </w:r>
      <w:proofErr w:type="spellStart"/>
      <w:r>
        <w:t>скриншота</w:t>
      </w:r>
      <w:proofErr w:type="spellEnd"/>
      <w:r>
        <w:t xml:space="preserve"> электронного уведомления о доставке соо</w:t>
      </w:r>
      <w:r>
        <w:t>бщения.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</w:t>
      </w:r>
      <w:r>
        <w:t>оставления муниципальной услуги документах в администрацию, отдел непосредственно или направить почтовым отправлением.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Должностное лицо отдела по организационным и общим вопросам, ответственное за регистрацию обращений, осуществляет регистрацию письменного</w:t>
      </w:r>
      <w:r>
        <w:t xml:space="preserve"> обращения с прилагаемыми документами в день его поступления и в течение одного рабочего дня передается должностному лицу отдела, ответственному за предоставление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 xml:space="preserve">Должностное лицо отдела, ответственное за предоставление муниципальной </w:t>
      </w:r>
      <w:r>
        <w:t>услуги в срок, не превышающий 10 рабочих дней со дня поступления письменного обращения в отдел,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  <w:proofErr w:type="gramEnd"/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 xml:space="preserve">3.4. </w:t>
      </w:r>
      <w: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При предоставлении муниципальной услуги на базе МФЦ выполняются следующие административные процедуры: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1) информи</w:t>
      </w:r>
      <w:r>
        <w:t>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</w:t>
      </w:r>
      <w:r>
        <w:t xml:space="preserve">нием муниципальной </w:t>
      </w:r>
      <w:r>
        <w:lastRenderedPageBreak/>
        <w:t>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</w:t>
      </w:r>
      <w:proofErr w:type="gramEnd"/>
      <w:r>
        <w:t xml:space="preserve"> МФЦ рабочих мест, предназначенных для обеспечения дос</w:t>
      </w:r>
      <w:r>
        <w:t xml:space="preserve">тупа к сети "Интернет" (осуществляется в соответствии с </w:t>
      </w:r>
      <w:hyperlink w:anchor="P430" w:tooltip="3.2.1. Информирование и консультирование заявителей по вопросу предоставления муниципальной услуги.">
        <w:r>
          <w:rPr>
            <w:color w:val="0000FF"/>
          </w:rPr>
          <w:t>подпунктом 3.2.1</w:t>
        </w:r>
      </w:hyperlink>
      <w:r>
        <w:t xml:space="preserve"> административного регламента);</w:t>
      </w:r>
    </w:p>
    <w:p w:rsidR="00651CD3" w:rsidRDefault="00A01C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41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</w:t>
      </w:r>
      <w:r>
        <w:t>т 08.04.2022 N 482)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2) прием и заполнение запросов заявителей о предоставлении муниципальной услуги, в том числе посредством автоматизированной информационной системы МФЦ, а также прием комплексных запросов (осуществляется в соответствии с </w:t>
      </w:r>
      <w:hyperlink w:anchor="P443" w:tooltip="3.2.2. Прием и регистрация заявления и документов на предоставление муниципальной услуги.">
        <w:r>
          <w:rPr>
            <w:color w:val="0000FF"/>
          </w:rPr>
          <w:t>подпунктом 3.2.2</w:t>
        </w:r>
      </w:hyperlink>
      <w:r>
        <w:t xml:space="preserve"> административного регламента);</w:t>
      </w:r>
    </w:p>
    <w:p w:rsidR="00651CD3" w:rsidRDefault="00A01C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42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08.04.2022 N 482)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3) выдача заявителю результата предоставления муниципальной ус</w:t>
      </w:r>
      <w:r>
        <w:t>луги, в том числе выдача документов на бумажном носителе, подтверждающих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</w:t>
      </w:r>
      <w:r>
        <w:t xml:space="preserve"> составление на бумажном носителе и заверение выписок из информационных систем отдела аппарата, структурного подразделения и иных организаций, участвующих в предоставлении муниципальной услуги (осуществляется в соответствии с</w:t>
      </w:r>
      <w:proofErr w:type="gramEnd"/>
      <w:r>
        <w:t xml:space="preserve"> </w:t>
      </w:r>
      <w:hyperlink w:anchor="P523" w:tooltip="3.2.5. Направление заявителю результата предоставления муниципальной услуги.">
        <w:r>
          <w:rPr>
            <w:color w:val="0000FF"/>
          </w:rPr>
          <w:t>подпунктом 3.2.5</w:t>
        </w:r>
      </w:hyperlink>
      <w:r>
        <w:t xml:space="preserve"> административного регламента).</w:t>
      </w:r>
    </w:p>
    <w:p w:rsidR="00651CD3" w:rsidRDefault="00A01C8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3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08.04.2022 N 482)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</w:t>
      </w:r>
      <w:r>
        <w:t xml:space="preserve">ное лицо МФЦ для обеспечения получения заявителем услуг, указанных в комплексном запросе, </w:t>
      </w:r>
      <w:proofErr w:type="gramStart"/>
      <w:r>
        <w:t>предоставляемых</w:t>
      </w:r>
      <w:proofErr w:type="gramEnd"/>
      <w:r>
        <w:t xml:space="preserve"> в том числе администрацией, действует в интересах заявителя без доверенности и не позднее одного рабочего дня, следующего за днем получения комплексно</w:t>
      </w:r>
      <w:r>
        <w:t>го запроса, направляет в администрацию заявление, подписанное уполномоченным должностным лицом МФЦ и скрепленное печатью МФЦ, а также документы, необходимые для предоставления услуг, представляемые заявителем самостоятельно, с приложением заверенной МФЦ ко</w:t>
      </w:r>
      <w:r>
        <w:t>пии комплексного запроса. При этом не требуются составление и подписание таких заявлений заявителем.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</w:t>
      </w:r>
      <w:r>
        <w:t>сие заявителя на осуществление МФЦ от его имени действий, необходимых для их предоставления.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</w:t>
      </w:r>
      <w:r>
        <w:t>г или как сумма наибольших сроков оказания муниципальных услуг в составе комплексного запроса для "последовательных" услуг.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</w:t>
      </w:r>
      <w:r>
        <w:t>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</w:t>
      </w:r>
      <w:r>
        <w:t>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Передача работниками МФЦ документов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 xml:space="preserve">3.5. Варианты предоставления муниципальной услуги, включающие порядок предоставления </w:t>
      </w:r>
      <w:r>
        <w:t>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Порядок предоставления муниципальной услуги не зависит от категории объединенн</w:t>
      </w:r>
      <w:r>
        <w:t xml:space="preserve">ых общими признаками заявителей, указанных в </w:t>
      </w:r>
      <w:hyperlink w:anchor="P69" w:tooltip="1.2. Круг заявителей.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 В связи с этим </w:t>
      </w:r>
      <w:r>
        <w:lastRenderedPageBreak/>
        <w:t>варианты предоставления муниципальной услуги, включающие порядок предоставления указанной усл</w:t>
      </w:r>
      <w:r>
        <w:t>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устанавливается.</w:t>
      </w:r>
    </w:p>
    <w:p w:rsidR="00651CD3" w:rsidRDefault="00A01C8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3.5 введен </w:t>
      </w:r>
      <w:hyperlink r:id="rId44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08.04.2022 N 482)</w:t>
      </w:r>
    </w:p>
    <w:p w:rsidR="00651CD3" w:rsidRDefault="00651CD3">
      <w:pPr>
        <w:pStyle w:val="ConsPlusNormal0"/>
      </w:pPr>
    </w:p>
    <w:p w:rsidR="00651CD3" w:rsidRDefault="00A01C85">
      <w:pPr>
        <w:pStyle w:val="ConsPlusTitle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</w:t>
      </w:r>
      <w:r>
        <w:t>ением</w:t>
      </w:r>
    </w:p>
    <w:p w:rsidR="00651CD3" w:rsidRDefault="00A01C85">
      <w:pPr>
        <w:pStyle w:val="ConsPlusTitle0"/>
        <w:jc w:val="center"/>
      </w:pPr>
      <w:r>
        <w:t>административного регламента</w:t>
      </w:r>
    </w:p>
    <w:p w:rsidR="00651CD3" w:rsidRDefault="00651CD3">
      <w:pPr>
        <w:pStyle w:val="ConsPlusNormal0"/>
      </w:pPr>
    </w:p>
    <w:p w:rsidR="00651CD3" w:rsidRDefault="00A01C85">
      <w:pPr>
        <w:pStyle w:val="ConsPlusTitle0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>
        <w:t xml:space="preserve"> принятием решений ответственными лицами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Текущий контроль </w:t>
      </w:r>
      <w:proofErr w:type="gramStart"/>
      <w:r>
        <w:t>за</w:t>
      </w:r>
      <w:proofErr w:type="gramEnd"/>
      <w:r>
        <w:t>: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принятию решения о предоставлении му</w:t>
      </w:r>
      <w:r>
        <w:t xml:space="preserve">ниципальной услуги,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</w:t>
      </w:r>
      <w:r>
        <w:t>актов Ставропольского края и опроса мнения заявителей;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</w:t>
      </w:r>
      <w:r>
        <w:t>тдела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</w:t>
      </w:r>
      <w:r>
        <w:t>ов Ставропольского края.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</w:t>
      </w:r>
      <w:r>
        <w:t>ги, осуществляется руководителем клиентской службы МФЦ ежедневно.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</w:t>
      </w:r>
      <w:r>
        <w:t>опольского края.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</w:t>
      </w:r>
      <w:r>
        <w:t>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</w:t>
      </w:r>
      <w:r>
        <w:t>.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>Периодичность последующего контроля осуществляется в соответствии с планом работы администрации на текущий год.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Для проведения проверки полноты и качества предоставления муниципальной услуги в администрации формируется комиссия. Результаты деятельности к</w:t>
      </w:r>
      <w:r>
        <w:t>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4.2. Порядок и периодичность</w:t>
      </w:r>
      <w:r>
        <w:t xml:space="preserve">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lastRenderedPageBreak/>
        <w:t>Плановые проверки осуществляются на основании годового п</w:t>
      </w:r>
      <w:r>
        <w:t>лана работы администрации на текущий год.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Внеплановые проверки осуществляются на основании выявленных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</w:t>
      </w:r>
      <w:r>
        <w:t>нием муниципальной услуги (комплексные проверки), или отдельные вопросы (тематические вопросы).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</w:t>
      </w:r>
      <w:r>
        <w:t xml:space="preserve">ганизаций, указанных в </w:t>
      </w:r>
      <w:hyperlink r:id="rId4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 закона, и их работников за решения и действия (бездействие), принимаемые (осуществляемые) в ходе предоставления муниципальной услуги</w:t>
      </w:r>
    </w:p>
    <w:p w:rsidR="00651CD3" w:rsidRDefault="00A01C85">
      <w:pPr>
        <w:pStyle w:val="ConsPlusNormal0"/>
        <w:spacing w:before="200"/>
        <w:ind w:firstLine="540"/>
        <w:jc w:val="both"/>
      </w:pPr>
      <w:proofErr w:type="gramStart"/>
      <w:r>
        <w:t>До</w:t>
      </w:r>
      <w:r>
        <w:t>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</w:t>
      </w:r>
      <w:r>
        <w:t>ения муниципальной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>Персональная ответственность должно</w:t>
      </w:r>
      <w:r>
        <w:t>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 выявления нарушений пра</w:t>
      </w:r>
      <w:r>
        <w:t>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</w:t>
      </w:r>
      <w:r>
        <w:t>и с законодательством о муниципальной службе.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Заявители, которым предоставляется м</w:t>
      </w:r>
      <w:r>
        <w:t xml:space="preserve">униципальная услуга, имеют право на любые предусмотренные законодательством Российской Федерации формы </w:t>
      </w:r>
      <w:proofErr w:type="gramStart"/>
      <w:r>
        <w:t>контроля за</w:t>
      </w:r>
      <w:proofErr w:type="gramEnd"/>
      <w:r>
        <w:t xml:space="preserve"> деятельностью должностных лиц администрации, отдела и МФЦ при предоставлении им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Заявители в случае </w:t>
      </w:r>
      <w:proofErr w:type="gramStart"/>
      <w:r>
        <w:t>выявления фактов нар</w:t>
      </w:r>
      <w:r>
        <w:t>ушения порядка предоставления муниципальной услуги</w:t>
      </w:r>
      <w:proofErr w:type="gramEnd"/>
      <w:r>
        <w:t xml:space="preserve"> или ненадлежащего исполнения административного регламента вправе обратиться с жалобой в соответствующие органы.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</w:t>
      </w:r>
      <w:r>
        <w:t>ронной форме с использованием информационных ресурсов в информационно-телекоммуникационной сети "Интернет", Регионального портала.</w:t>
      </w:r>
    </w:p>
    <w:p w:rsidR="00651CD3" w:rsidRDefault="00651CD3">
      <w:pPr>
        <w:pStyle w:val="ConsPlusNormal0"/>
      </w:pPr>
    </w:p>
    <w:p w:rsidR="00651CD3" w:rsidRDefault="00A01C85">
      <w:pPr>
        <w:pStyle w:val="ConsPlusTitle0"/>
        <w:jc w:val="center"/>
        <w:outlineLvl w:val="1"/>
      </w:pPr>
      <w:r>
        <w:t>5. Досудебный (внесудебный) порядок обжалования решений</w:t>
      </w:r>
    </w:p>
    <w:p w:rsidR="00651CD3" w:rsidRDefault="00A01C85">
      <w:pPr>
        <w:pStyle w:val="ConsPlusTitle0"/>
        <w:jc w:val="center"/>
      </w:pPr>
      <w:r>
        <w:t>и действий (бездействия) органа, представляющего</w:t>
      </w:r>
    </w:p>
    <w:p w:rsidR="00651CD3" w:rsidRDefault="00A01C85">
      <w:pPr>
        <w:pStyle w:val="ConsPlusTitle0"/>
        <w:jc w:val="center"/>
      </w:pPr>
      <w:r>
        <w:t>муниципальную услугу, многофункционального центра</w:t>
      </w:r>
    </w:p>
    <w:p w:rsidR="00651CD3" w:rsidRDefault="00A01C85">
      <w:pPr>
        <w:pStyle w:val="ConsPlusTitle0"/>
        <w:jc w:val="center"/>
      </w:pPr>
      <w:r>
        <w:t>предоставления государственных и муниципальных услуг,</w:t>
      </w:r>
    </w:p>
    <w:p w:rsidR="00651CD3" w:rsidRDefault="00A01C85">
      <w:pPr>
        <w:pStyle w:val="ConsPlusTitle0"/>
        <w:jc w:val="center"/>
      </w:pPr>
      <w:r>
        <w:t>организаций, указанных в части 1.1 статьи 16</w:t>
      </w:r>
    </w:p>
    <w:p w:rsidR="00651CD3" w:rsidRDefault="00A01C85">
      <w:pPr>
        <w:pStyle w:val="ConsPlusTitle0"/>
        <w:jc w:val="center"/>
      </w:pPr>
      <w:r>
        <w:t>Федерального закона "Об организации предоставления</w:t>
      </w:r>
    </w:p>
    <w:p w:rsidR="00651CD3" w:rsidRDefault="00A01C85">
      <w:pPr>
        <w:pStyle w:val="ConsPlusTitle0"/>
        <w:jc w:val="center"/>
      </w:pPr>
      <w:r>
        <w:t>государственных и муниципальных услуг",</w:t>
      </w:r>
    </w:p>
    <w:p w:rsidR="00651CD3" w:rsidRDefault="00A01C85">
      <w:pPr>
        <w:pStyle w:val="ConsPlusTitle0"/>
        <w:jc w:val="center"/>
      </w:pPr>
      <w:r>
        <w:t>а также их должн</w:t>
      </w:r>
      <w:r>
        <w:t>остных лиц,</w:t>
      </w:r>
    </w:p>
    <w:p w:rsidR="00651CD3" w:rsidRDefault="00A01C85">
      <w:pPr>
        <w:pStyle w:val="ConsPlusTitle0"/>
        <w:jc w:val="center"/>
      </w:pPr>
      <w:r>
        <w:t>муниципальных служащих, работников</w:t>
      </w:r>
    </w:p>
    <w:p w:rsidR="00651CD3" w:rsidRDefault="00651CD3">
      <w:pPr>
        <w:pStyle w:val="ConsPlusNormal0"/>
      </w:pPr>
    </w:p>
    <w:p w:rsidR="00651CD3" w:rsidRDefault="00A01C85">
      <w:pPr>
        <w:pStyle w:val="ConsPlusTitle0"/>
        <w:ind w:firstLine="540"/>
        <w:jc w:val="both"/>
        <w:outlineLvl w:val="2"/>
      </w:pPr>
      <w:r>
        <w:t xml:space="preserve">5.1. </w:t>
      </w:r>
      <w:proofErr w:type="gramStart"/>
      <w: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>
        <w:lastRenderedPageBreak/>
        <w:t>предоставления муниципальной услуги (далее - жалоба).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Заявители имеют право подать жалобу </w:t>
      </w:r>
      <w:r>
        <w:t>на досудебное (внесудебное) обжалование действий (бездействия) и (или) решений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</w:t>
      </w:r>
      <w:r>
        <w:t>заций при предоставлении муниципальной услуги.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4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11.1</w:t>
        </w:r>
      </w:hyperlink>
      <w:r>
        <w:t xml:space="preserve"> и </w:t>
      </w:r>
      <w:hyperlink r:id="rId4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 xml:space="preserve">5.2. </w:t>
      </w:r>
      <w:proofErr w:type="gramStart"/>
      <w:r>
        <w:t>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</w:t>
      </w:r>
      <w:r>
        <w:t>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"Об организации предоставления государственных и муниципальных услуг", и уполномоче</w:t>
      </w:r>
      <w:r>
        <w:t>нные на рассмотрение жалобы лица, которым может быть направлена жалоба заявителя в досудебном (внесудебном) порядке.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Жалоба может быть подана заявителем или его уполномоченным представителем на имя главы Ипатовского городского округа Ставропольского края, </w:t>
      </w:r>
      <w:r>
        <w:t>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 на решения и действия (бездействие) МФЦ, при</w:t>
      </w:r>
      <w:r>
        <w:t>влекаемой организации на имя учредителя МФЦ, руководителя привлекаемой организации или иного лица, уполномоченного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В случае</w:t>
      </w:r>
      <w:r>
        <w:t xml:space="preserve">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наделяемое полномочиями по рассмотрению жалоб, незамедлительно направляет имеющиеся материалы в органы прокур</w:t>
      </w:r>
      <w:r>
        <w:t>атуры.</w:t>
      </w:r>
    </w:p>
    <w:p w:rsidR="00651CD3" w:rsidRDefault="00A01C85">
      <w:pPr>
        <w:pStyle w:val="ConsPlusNormal0"/>
        <w:jc w:val="both"/>
      </w:pPr>
      <w:r>
        <w:t xml:space="preserve">(абзац введен </w:t>
      </w:r>
      <w:hyperlink r:id="rId48" w:tooltip="Постановление администрации Ипатовского городского округа Ставропольского края от 08.04.2022 N 482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Согласо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</w:t>
      </w:r>
      <w:r>
        <w:t xml:space="preserve"> округа Ставропольского края от 08.04.2022 N 482)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Регионального портала.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</w:t>
      </w:r>
      <w:r>
        <w:t>нных стендах в местах предоставления муниципальных услуг, на официальном сайте администрации,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</w:t>
      </w:r>
      <w:r>
        <w:t>ообщением по адресу, указанному заявителем (его представителем).</w:t>
      </w:r>
    </w:p>
    <w:p w:rsidR="00651CD3" w:rsidRDefault="00A01C85">
      <w:pPr>
        <w:pStyle w:val="ConsPlusTitle0"/>
        <w:spacing w:before="200"/>
        <w:ind w:firstLine="540"/>
        <w:jc w:val="both"/>
        <w:outlineLvl w:val="2"/>
      </w:pPr>
      <w:r>
        <w:t xml:space="preserve">5.4. </w:t>
      </w:r>
      <w:proofErr w:type="gramStart"/>
      <w:r>
        <w:t>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</w:t>
      </w:r>
      <w:r>
        <w:t>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"Об организации предоставления государственных и муниципальных услуг", а также их</w:t>
      </w:r>
      <w:r>
        <w:t xml:space="preserve"> должностных лиц, муниципальных служащих, работников.</w:t>
      </w:r>
      <w:proofErr w:type="gramEnd"/>
    </w:p>
    <w:p w:rsidR="00651CD3" w:rsidRDefault="00A01C85">
      <w:pPr>
        <w:pStyle w:val="ConsPlusNormal0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</w:t>
      </w:r>
      <w:r>
        <w:t>ривлекаемых организаций, регулируется: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4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651CD3" w:rsidRDefault="00A01C85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50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651CD3" w:rsidRDefault="00651CD3">
      <w:pPr>
        <w:pStyle w:val="ConsPlusNormal0"/>
        <w:spacing w:before="200"/>
        <w:ind w:firstLine="540"/>
        <w:jc w:val="both"/>
      </w:pPr>
      <w:hyperlink r:id="rId51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proofErr w:type="gramStart"/>
        <w:r w:rsidR="00A01C85">
          <w:rPr>
            <w:color w:val="0000FF"/>
          </w:rPr>
          <w:t>постановлен</w:t>
        </w:r>
        <w:r w:rsidR="00A01C85">
          <w:rPr>
            <w:color w:val="0000FF"/>
          </w:rPr>
          <w:t>ием</w:t>
        </w:r>
      </w:hyperlink>
      <w:r w:rsidR="00A01C85"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</w:t>
      </w:r>
      <w:r w:rsidR="00A01C85">
        <w:t>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="00A01C85">
        <w:t xml:space="preserve"> лиц, орган</w:t>
      </w:r>
      <w:r w:rsidR="00A01C85">
        <w:t>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</w:t>
      </w:r>
      <w:r w:rsidR="00A01C85">
        <w:t>в";</w:t>
      </w:r>
    </w:p>
    <w:p w:rsidR="00651CD3" w:rsidRDefault="00651CD3">
      <w:pPr>
        <w:pStyle w:val="ConsPlusNormal0"/>
        <w:spacing w:before="200"/>
        <w:ind w:firstLine="540"/>
        <w:jc w:val="both"/>
      </w:pPr>
      <w:hyperlink r:id="rId52" w:tooltip="Постановление администрации Ипатовского городского округа Ставропольского края от 15.03.2018 N 235 (ред. от 07.12.2018) &quot;Об утверждении Положения об особенностях подачи и рассмотрения жалоб на решения и действия (бездействие) администрации Ипатовского городско">
        <w:proofErr w:type="gramStart"/>
        <w:r w:rsidR="00A01C85">
          <w:rPr>
            <w:color w:val="0000FF"/>
          </w:rPr>
          <w:t>постановлением</w:t>
        </w:r>
      </w:hyperlink>
      <w:r w:rsidR="00A01C85">
        <w:t xml:space="preserve"> администрации Ипатовского городского округа Ставропольского края от 15 марта</w:t>
      </w:r>
      <w:r w:rsidR="00A01C85">
        <w:t xml:space="preserve"> 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</w:t>
      </w:r>
      <w:r w:rsidR="00A01C85">
        <w:t>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</w:t>
      </w:r>
      <w:proofErr w:type="gramEnd"/>
      <w:r w:rsidR="00A01C85">
        <w:t xml:space="preserve"> организации предоставления государственных и муниципальных услуг", и их работников, </w:t>
      </w:r>
      <w:r w:rsidR="00A01C85">
        <w:t>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Ипатовского городского округа Ставропольского края от 07 декабря 2018 г. N 1554).</w:t>
      </w: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A01C85">
      <w:pPr>
        <w:pStyle w:val="ConsPlusNormal0"/>
        <w:jc w:val="right"/>
        <w:outlineLvl w:val="1"/>
      </w:pPr>
      <w:r>
        <w:t>Приложение 1</w:t>
      </w:r>
    </w:p>
    <w:p w:rsidR="00651CD3" w:rsidRDefault="00A01C85">
      <w:pPr>
        <w:pStyle w:val="ConsPlusNormal0"/>
        <w:jc w:val="right"/>
      </w:pPr>
      <w:r>
        <w:t>к административному регламенту</w:t>
      </w:r>
    </w:p>
    <w:p w:rsidR="00651CD3" w:rsidRDefault="00A01C85">
      <w:pPr>
        <w:pStyle w:val="ConsPlusNormal0"/>
        <w:jc w:val="right"/>
      </w:pPr>
      <w:r>
        <w:t>предоставления администрацией</w:t>
      </w:r>
    </w:p>
    <w:p w:rsidR="00651CD3" w:rsidRDefault="00A01C85">
      <w:pPr>
        <w:pStyle w:val="ConsPlusNormal0"/>
        <w:jc w:val="right"/>
      </w:pPr>
      <w:r>
        <w:t>Ипатовского городского округа</w:t>
      </w:r>
    </w:p>
    <w:p w:rsidR="00651CD3" w:rsidRDefault="00A01C85">
      <w:pPr>
        <w:pStyle w:val="ConsPlusNormal0"/>
        <w:jc w:val="right"/>
      </w:pPr>
      <w:r>
        <w:t>Ставропольского края муниципальной услуги</w:t>
      </w:r>
    </w:p>
    <w:p w:rsidR="00651CD3" w:rsidRDefault="00A01C85">
      <w:pPr>
        <w:pStyle w:val="ConsPlusNormal0"/>
        <w:jc w:val="right"/>
      </w:pPr>
      <w:r>
        <w:t>"Согласование переустройства</w:t>
      </w:r>
    </w:p>
    <w:p w:rsidR="00651CD3" w:rsidRDefault="00A01C85">
      <w:pPr>
        <w:pStyle w:val="ConsPlusNormal0"/>
        <w:jc w:val="right"/>
      </w:pPr>
      <w:r>
        <w:t>и (или) перепланировки помещения</w:t>
      </w:r>
    </w:p>
    <w:p w:rsidR="00651CD3" w:rsidRDefault="00A01C85">
      <w:pPr>
        <w:pStyle w:val="ConsPlusNormal0"/>
        <w:jc w:val="right"/>
      </w:pPr>
      <w:r>
        <w:t>в многоквартирном доме, выдача документа,</w:t>
      </w:r>
    </w:p>
    <w:p w:rsidR="00651CD3" w:rsidRDefault="00A01C85">
      <w:pPr>
        <w:pStyle w:val="ConsPlusNormal0"/>
        <w:jc w:val="right"/>
      </w:pPr>
      <w:proofErr w:type="gramStart"/>
      <w:r>
        <w:t>подтве</w:t>
      </w:r>
      <w:r>
        <w:t>рждающего</w:t>
      </w:r>
      <w:proofErr w:type="gramEnd"/>
      <w:r>
        <w:t xml:space="preserve"> принятие</w:t>
      </w:r>
    </w:p>
    <w:p w:rsidR="00651CD3" w:rsidRDefault="00A01C85">
      <w:pPr>
        <w:pStyle w:val="ConsPlusNormal0"/>
        <w:jc w:val="right"/>
      </w:pPr>
      <w:r>
        <w:t>решения о согласовании</w:t>
      </w:r>
    </w:p>
    <w:p w:rsidR="00651CD3" w:rsidRDefault="00A01C85">
      <w:pPr>
        <w:pStyle w:val="ConsPlusNormal0"/>
        <w:jc w:val="right"/>
      </w:pPr>
      <w:r>
        <w:t>или об отказе в согласовании переустройства</w:t>
      </w:r>
    </w:p>
    <w:p w:rsidR="00651CD3" w:rsidRDefault="00A01C85">
      <w:pPr>
        <w:pStyle w:val="ConsPlusNormal0"/>
        <w:jc w:val="right"/>
      </w:pPr>
      <w:r>
        <w:t>и (или) перепланировки помещения</w:t>
      </w:r>
    </w:p>
    <w:p w:rsidR="00651CD3" w:rsidRDefault="00A01C85">
      <w:pPr>
        <w:pStyle w:val="ConsPlusNormal0"/>
        <w:jc w:val="right"/>
      </w:pPr>
      <w:r>
        <w:t>в многоквартирном доме"</w:t>
      </w:r>
    </w:p>
    <w:p w:rsidR="00651CD3" w:rsidRDefault="00651CD3">
      <w:pPr>
        <w:pStyle w:val="ConsPlusNormal0"/>
      </w:pPr>
    </w:p>
    <w:p w:rsidR="00651CD3" w:rsidRDefault="00A01C85">
      <w:pPr>
        <w:pStyle w:val="ConsPlusTitle0"/>
        <w:jc w:val="center"/>
      </w:pPr>
      <w:bookmarkStart w:id="8" w:name="P631"/>
      <w:bookmarkEnd w:id="8"/>
      <w:r>
        <w:t>БЛОК-СХЕМА</w:t>
      </w:r>
    </w:p>
    <w:p w:rsidR="00651CD3" w:rsidRDefault="00A01C85">
      <w:pPr>
        <w:pStyle w:val="ConsPlusTitle0"/>
        <w:jc w:val="center"/>
      </w:pPr>
      <w:r>
        <w:t>ПРЕДОСТАВЛЕНИЯ АДМИНИСТРАЦИЕЙ ИПАТОВСКОГО ГОРОДСКОГО ОКРУГА</w:t>
      </w:r>
    </w:p>
    <w:p w:rsidR="00651CD3" w:rsidRDefault="00A01C85">
      <w:pPr>
        <w:pStyle w:val="ConsPlusTitle0"/>
        <w:jc w:val="center"/>
      </w:pPr>
      <w:r>
        <w:t>СТАВРОПОЛЬСКОГО КРАЯ МУНИЦИПАЛЬНОЙ УСЛУГИ "СОГЛАСОВАНИЕ</w:t>
      </w:r>
    </w:p>
    <w:p w:rsidR="00651CD3" w:rsidRDefault="00A01C85">
      <w:pPr>
        <w:pStyle w:val="ConsPlusTitle0"/>
        <w:jc w:val="center"/>
      </w:pPr>
      <w:r>
        <w:t>ПЕРЕУСТРОЙСТВА И (ИЛИ) ПЕРЕПЛАНИРОВКИ ПОМЕЩЕНИЯ</w:t>
      </w:r>
    </w:p>
    <w:p w:rsidR="00651CD3" w:rsidRDefault="00A01C85">
      <w:pPr>
        <w:pStyle w:val="ConsPlusTitle0"/>
        <w:jc w:val="center"/>
      </w:pPr>
      <w:r>
        <w:t>В МНОГОКВАРТИРНОМ ДОМЕ, ВЫДАЧА ДОКУМЕНТА, ПОДТВЕРЖДАЮЩЕГО</w:t>
      </w:r>
    </w:p>
    <w:p w:rsidR="00651CD3" w:rsidRDefault="00A01C85">
      <w:pPr>
        <w:pStyle w:val="ConsPlusTitle0"/>
        <w:jc w:val="center"/>
      </w:pPr>
      <w:r>
        <w:t>ПРИНЯТИЕ РЕШЕНИЯ О СОГЛАСОВАНИИ ИЛИ ОБ ОТКАЗЕ В СОГЛАСОВАНИИ</w:t>
      </w:r>
    </w:p>
    <w:p w:rsidR="00651CD3" w:rsidRDefault="00A01C85">
      <w:pPr>
        <w:pStyle w:val="ConsPlusTitle0"/>
        <w:jc w:val="center"/>
      </w:pPr>
      <w:r>
        <w:t>ПЕРЕУСТРОЙСТВА И (ИЛИ) ПЕРЕПЛАНИР</w:t>
      </w:r>
      <w:r>
        <w:t>ОВКИ ПОМЕЩЕНИЯ</w:t>
      </w:r>
    </w:p>
    <w:p w:rsidR="00651CD3" w:rsidRDefault="00A01C85">
      <w:pPr>
        <w:pStyle w:val="ConsPlusTitle0"/>
        <w:jc w:val="center"/>
      </w:pPr>
      <w:r>
        <w:t>В МНОГОКВАРТИРНОМ ДОМЕ"</w:t>
      </w:r>
    </w:p>
    <w:p w:rsidR="00651CD3" w:rsidRDefault="00651CD3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651CD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51CD3" w:rsidRDefault="00A01C85">
            <w:pPr>
              <w:pStyle w:val="ConsPlusNormal0"/>
              <w:jc w:val="center"/>
            </w:pPr>
            <w:r>
              <w:t>Информирование и консультирование по вопросу предоставления муниципальной услуги</w:t>
            </w:r>
          </w:p>
        </w:tc>
      </w:tr>
      <w:tr w:rsidR="00651CD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651CD3" w:rsidRDefault="00A01C85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CD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51CD3" w:rsidRDefault="00A01C85">
            <w:pPr>
              <w:pStyle w:val="ConsPlusNormal0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651CD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651CD3" w:rsidRDefault="00A01C85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CD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51CD3" w:rsidRDefault="00A01C85">
            <w:pPr>
              <w:pStyle w:val="ConsPlusNormal0"/>
              <w:jc w:val="center"/>
            </w:pPr>
            <w:r>
              <w:lastRenderedPageBreak/>
              <w:t>Формирование и направление межведомственных запросов</w:t>
            </w:r>
          </w:p>
        </w:tc>
      </w:tr>
      <w:tr w:rsidR="00651CD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651CD3" w:rsidRDefault="00A01C85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CD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51CD3" w:rsidRDefault="00A01C85">
            <w:pPr>
              <w:pStyle w:val="ConsPlusNormal0"/>
              <w:jc w:val="center"/>
            </w:pPr>
            <w: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651CD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651CD3" w:rsidRDefault="00A01C85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CD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51CD3" w:rsidRDefault="00A01C85">
            <w:pPr>
              <w:pStyle w:val="ConsPlusNormal0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A01C85">
      <w:pPr>
        <w:pStyle w:val="ConsPlusNormal0"/>
        <w:jc w:val="right"/>
        <w:outlineLvl w:val="1"/>
      </w:pPr>
      <w:r>
        <w:t>Приложение 2</w:t>
      </w:r>
    </w:p>
    <w:p w:rsidR="00651CD3" w:rsidRDefault="00A01C85">
      <w:pPr>
        <w:pStyle w:val="ConsPlusNormal0"/>
        <w:jc w:val="right"/>
      </w:pPr>
      <w:r>
        <w:t>к административному регламенту</w:t>
      </w:r>
    </w:p>
    <w:p w:rsidR="00651CD3" w:rsidRDefault="00A01C85">
      <w:pPr>
        <w:pStyle w:val="ConsPlusNormal0"/>
        <w:jc w:val="right"/>
      </w:pPr>
      <w:r>
        <w:t>предоставления администрацией</w:t>
      </w:r>
    </w:p>
    <w:p w:rsidR="00651CD3" w:rsidRDefault="00A01C85">
      <w:pPr>
        <w:pStyle w:val="ConsPlusNormal0"/>
        <w:jc w:val="right"/>
      </w:pPr>
      <w:r>
        <w:t>Ипатовского городского округа</w:t>
      </w:r>
    </w:p>
    <w:p w:rsidR="00651CD3" w:rsidRDefault="00A01C85">
      <w:pPr>
        <w:pStyle w:val="ConsPlusNormal0"/>
        <w:jc w:val="right"/>
      </w:pPr>
      <w:r>
        <w:t>Ставропольского края муниципальной услуги</w:t>
      </w:r>
    </w:p>
    <w:p w:rsidR="00651CD3" w:rsidRDefault="00A01C85">
      <w:pPr>
        <w:pStyle w:val="ConsPlusNormal0"/>
        <w:jc w:val="right"/>
      </w:pPr>
      <w:r>
        <w:t>"Согласование переустройства</w:t>
      </w:r>
    </w:p>
    <w:p w:rsidR="00651CD3" w:rsidRDefault="00A01C85">
      <w:pPr>
        <w:pStyle w:val="ConsPlusNormal0"/>
        <w:jc w:val="right"/>
      </w:pPr>
      <w:r>
        <w:t>и (или) перепланировки помещения</w:t>
      </w:r>
    </w:p>
    <w:p w:rsidR="00651CD3" w:rsidRDefault="00A01C85">
      <w:pPr>
        <w:pStyle w:val="ConsPlusNormal0"/>
        <w:jc w:val="right"/>
      </w:pPr>
      <w:r>
        <w:t>в многоквартирном доме, выдача документа,</w:t>
      </w:r>
    </w:p>
    <w:p w:rsidR="00651CD3" w:rsidRDefault="00A01C85">
      <w:pPr>
        <w:pStyle w:val="ConsPlusNormal0"/>
        <w:jc w:val="right"/>
      </w:pPr>
      <w:proofErr w:type="gramStart"/>
      <w:r>
        <w:t>подтверждающего</w:t>
      </w:r>
      <w:proofErr w:type="gramEnd"/>
      <w:r>
        <w:t xml:space="preserve"> принятие</w:t>
      </w:r>
    </w:p>
    <w:p w:rsidR="00651CD3" w:rsidRDefault="00A01C85">
      <w:pPr>
        <w:pStyle w:val="ConsPlusNormal0"/>
        <w:jc w:val="right"/>
      </w:pPr>
      <w:r>
        <w:t>решения о согласовании</w:t>
      </w:r>
    </w:p>
    <w:p w:rsidR="00651CD3" w:rsidRDefault="00A01C85">
      <w:pPr>
        <w:pStyle w:val="ConsPlusNormal0"/>
        <w:jc w:val="right"/>
      </w:pPr>
      <w:r>
        <w:t>или об отказе в согласовании переустройства</w:t>
      </w:r>
    </w:p>
    <w:p w:rsidR="00651CD3" w:rsidRDefault="00A01C85">
      <w:pPr>
        <w:pStyle w:val="ConsPlusNormal0"/>
        <w:jc w:val="right"/>
      </w:pPr>
      <w:r>
        <w:t>и (или) перепланировки помещения</w:t>
      </w:r>
    </w:p>
    <w:p w:rsidR="00651CD3" w:rsidRDefault="00A01C85">
      <w:pPr>
        <w:pStyle w:val="ConsPlusNormal0"/>
        <w:jc w:val="right"/>
      </w:pPr>
      <w:r>
        <w:t>в многоквартирном доме"</w:t>
      </w:r>
    </w:p>
    <w:p w:rsidR="00651CD3" w:rsidRDefault="00651CD3">
      <w:pPr>
        <w:pStyle w:val="ConsPlusNormal0"/>
      </w:pPr>
    </w:p>
    <w:p w:rsidR="00651CD3" w:rsidRDefault="00A01C85">
      <w:pPr>
        <w:pStyle w:val="ConsPlusNonformat0"/>
        <w:jc w:val="both"/>
      </w:pPr>
      <w:r>
        <w:t xml:space="preserve">                               </w:t>
      </w:r>
      <w:r>
        <w:t xml:space="preserve">      В администрацию Ипатовского __________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</w:t>
      </w:r>
      <w:proofErr w:type="gramStart"/>
      <w:r>
        <w:t>(наименование органа местного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                           самоуправления</w:t>
      </w:r>
    </w:p>
    <w:p w:rsidR="00651CD3" w:rsidRDefault="00A01C85">
      <w:pPr>
        <w:pStyle w:val="ConsPlusNonformat0"/>
        <w:jc w:val="both"/>
      </w:pPr>
      <w:r>
        <w:t xml:space="preserve">                                     городского округа Став</w:t>
      </w:r>
      <w:r>
        <w:t>ропольского края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муниципального образования)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bookmarkStart w:id="9" w:name="P674"/>
      <w:bookmarkEnd w:id="9"/>
      <w:r>
        <w:t xml:space="preserve">                                 ЗАЯВЛЕНИЕ</w:t>
      </w:r>
    </w:p>
    <w:p w:rsidR="00651CD3" w:rsidRDefault="00A01C85">
      <w:pPr>
        <w:pStyle w:val="ConsPlusNonformat0"/>
        <w:jc w:val="both"/>
      </w:pPr>
      <w:r>
        <w:t xml:space="preserve">             о переустройстве и (или) перепланировке помещения</w:t>
      </w:r>
    </w:p>
    <w:p w:rsidR="00651CD3" w:rsidRDefault="00A01C85">
      <w:pPr>
        <w:pStyle w:val="ConsPlusNonformat0"/>
        <w:jc w:val="both"/>
      </w:pPr>
      <w:r>
        <w:t xml:space="preserve">                           многоквартирного дома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>от 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</w:t>
      </w:r>
      <w:proofErr w:type="gramStart"/>
      <w:r>
        <w:t>(указывается наниматель, либо арендатор, либо собственник помещения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в многоквартирном доме, либо собственники</w:t>
      </w:r>
    </w:p>
    <w:p w:rsidR="00651CD3" w:rsidRDefault="00A01C85">
      <w:pPr>
        <w:pStyle w:val="ConsPlusNonformat0"/>
        <w:jc w:val="both"/>
      </w:pPr>
      <w:r>
        <w:t>_______________________________________________</w:t>
      </w:r>
      <w:r>
        <w:t>____________________________</w:t>
      </w:r>
    </w:p>
    <w:p w:rsidR="00651CD3" w:rsidRDefault="00A01C85">
      <w:pPr>
        <w:pStyle w:val="ConsPlusNonformat0"/>
        <w:jc w:val="both"/>
      </w:pPr>
      <w:r>
        <w:t xml:space="preserve">    помещения в многоквартирном доме, находящегося в общей собственности</w:t>
      </w:r>
    </w:p>
    <w:p w:rsidR="00651CD3" w:rsidRDefault="00A01C85">
      <w:pPr>
        <w:pStyle w:val="ConsPlusNonformat0"/>
        <w:jc w:val="both"/>
      </w:pPr>
      <w:r>
        <w:t xml:space="preserve">                двух и более лиц, в случае, если ни один </w:t>
      </w:r>
      <w:proofErr w:type="gramStart"/>
      <w:r>
        <w:t>из</w:t>
      </w:r>
      <w:proofErr w:type="gramEnd"/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собственников</w:t>
      </w:r>
      <w:r>
        <w:t xml:space="preserve"> либо иных лиц не </w:t>
      </w:r>
      <w:proofErr w:type="gramStart"/>
      <w:r>
        <w:t>уполномочен</w:t>
      </w:r>
      <w:proofErr w:type="gramEnd"/>
      <w:r>
        <w:t xml:space="preserve"> в установленном порядке</w:t>
      </w:r>
    </w:p>
    <w:p w:rsidR="00651CD3" w:rsidRDefault="00A01C85">
      <w:pPr>
        <w:pStyle w:val="ConsPlusNonformat0"/>
        <w:jc w:val="both"/>
      </w:pPr>
      <w:r>
        <w:t xml:space="preserve">                         представлять их интересы)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Примечание.  Для  физи</w:t>
      </w:r>
      <w:r>
        <w:t>ческих  лиц  указываются: фамилия, имя, отчество,</w:t>
      </w:r>
    </w:p>
    <w:p w:rsidR="00651CD3" w:rsidRDefault="00A01C85">
      <w:pPr>
        <w:pStyle w:val="ConsPlusNonformat0"/>
        <w:jc w:val="both"/>
      </w:pPr>
      <w:proofErr w:type="gramStart"/>
      <w:r>
        <w:t>реквизиты  документа,  удостоверяющего  личность (серия, номер, кем и когда</w:t>
      </w:r>
      <w:proofErr w:type="gramEnd"/>
    </w:p>
    <w:p w:rsidR="00651CD3" w:rsidRDefault="00A01C85">
      <w:pPr>
        <w:pStyle w:val="ConsPlusNonformat0"/>
        <w:jc w:val="both"/>
      </w:pPr>
      <w:r>
        <w:lastRenderedPageBreak/>
        <w:t>выдан),  место  жительства,  номер  телефона; для представителя физического</w:t>
      </w:r>
    </w:p>
    <w:p w:rsidR="00651CD3" w:rsidRDefault="00A01C85">
      <w:pPr>
        <w:pStyle w:val="ConsPlusNonformat0"/>
        <w:jc w:val="both"/>
      </w:pPr>
      <w:r>
        <w:t>лица   указываются:   фамилия,   имя,   отчество  пред</w:t>
      </w:r>
      <w:r>
        <w:t>ставителя,  реквизиты</w:t>
      </w:r>
    </w:p>
    <w:p w:rsidR="00651CD3" w:rsidRDefault="00A01C85">
      <w:pPr>
        <w:pStyle w:val="ConsPlusNonformat0"/>
        <w:jc w:val="both"/>
      </w:pPr>
      <w:r>
        <w:t>доверенности, которая прилагается к заявлению.</w:t>
      </w:r>
    </w:p>
    <w:p w:rsidR="00651CD3" w:rsidRDefault="00A01C85">
      <w:pPr>
        <w:pStyle w:val="ConsPlusNonformat0"/>
        <w:jc w:val="both"/>
      </w:pPr>
      <w:r>
        <w:t xml:space="preserve">    Для  юридических лиц указываются: наименование, </w:t>
      </w:r>
      <w:proofErr w:type="gramStart"/>
      <w:r>
        <w:t>организационно-правовая</w:t>
      </w:r>
      <w:proofErr w:type="gramEnd"/>
    </w:p>
    <w:p w:rsidR="00651CD3" w:rsidRDefault="00A01C85">
      <w:pPr>
        <w:pStyle w:val="ConsPlusNonformat0"/>
        <w:jc w:val="both"/>
      </w:pPr>
      <w:r>
        <w:t>форма, адрес места нахождения, номер телефона, фамилия, имя, отчество лица,</w:t>
      </w:r>
    </w:p>
    <w:p w:rsidR="00651CD3" w:rsidRDefault="00A01C85">
      <w:pPr>
        <w:pStyle w:val="ConsPlusNonformat0"/>
        <w:jc w:val="both"/>
      </w:pPr>
      <w:r>
        <w:t>уполномоченного   представлять  инт</w:t>
      </w:r>
      <w:r>
        <w:t>ересы  юридического  лица,  с  указанием</w:t>
      </w:r>
    </w:p>
    <w:p w:rsidR="00651CD3" w:rsidRDefault="00A01C85">
      <w:pPr>
        <w:pStyle w:val="ConsPlusNonformat0"/>
        <w:jc w:val="both"/>
      </w:pPr>
      <w:r>
        <w:t xml:space="preserve">реквизитов  документа,  удостоверяющего  эти  правомочия  и  прилагаемого </w:t>
      </w:r>
      <w:proofErr w:type="gramStart"/>
      <w:r>
        <w:t>к</w:t>
      </w:r>
      <w:proofErr w:type="gramEnd"/>
    </w:p>
    <w:p w:rsidR="00651CD3" w:rsidRDefault="00A01C85">
      <w:pPr>
        <w:pStyle w:val="ConsPlusNonformat0"/>
        <w:jc w:val="both"/>
      </w:pPr>
      <w:r>
        <w:t>заявлению.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>Место нахождения помещения в многоквартирном доме: ________________________</w:t>
      </w:r>
    </w:p>
    <w:p w:rsidR="00651CD3" w:rsidRDefault="00A01C85">
      <w:pPr>
        <w:pStyle w:val="ConsPlusNonformat0"/>
        <w:jc w:val="both"/>
      </w:pPr>
      <w:r>
        <w:t>___________________________________________________</w:t>
      </w:r>
      <w:r>
        <w:t>________________________</w:t>
      </w:r>
    </w:p>
    <w:p w:rsidR="00651CD3" w:rsidRDefault="00A01C85">
      <w:pPr>
        <w:pStyle w:val="ConsPlusNonformat0"/>
        <w:jc w:val="both"/>
      </w:pPr>
      <w:r>
        <w:t xml:space="preserve">          </w:t>
      </w:r>
      <w:proofErr w:type="gramStart"/>
      <w:r>
        <w:t>(указывается полный адрес: субъект Российской Федерации,</w:t>
      </w:r>
      <w:proofErr w:type="gramEnd"/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муниципальное образование, поселение, улица, дом,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корпус, строение, квартира (комната), подъезд, этаж)</w:t>
      </w:r>
    </w:p>
    <w:p w:rsidR="00651CD3" w:rsidRDefault="00A01C85">
      <w:pPr>
        <w:pStyle w:val="ConsPlusNonformat0"/>
        <w:jc w:val="both"/>
      </w:pPr>
      <w:r>
        <w:t>Собственни</w:t>
      </w:r>
      <w:proofErr w:type="gramStart"/>
      <w:r>
        <w:t>к(</w:t>
      </w:r>
      <w:proofErr w:type="gramEnd"/>
      <w:r>
        <w:t>и) помещения в многоквартирном доме: __________________________</w:t>
      </w:r>
    </w:p>
    <w:p w:rsidR="00651CD3" w:rsidRDefault="00A01C85">
      <w:pPr>
        <w:pStyle w:val="ConsPlusNonformat0"/>
        <w:jc w:val="both"/>
      </w:pPr>
      <w:r>
        <w:t>_______________________________________</w:t>
      </w:r>
      <w:r>
        <w:t>____________________________________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>Прошу разрешить 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</w:t>
      </w:r>
      <w:proofErr w:type="gramStart"/>
      <w:r>
        <w:t>(переустройство, перепланировку, переустройств</w:t>
      </w:r>
      <w:r>
        <w:t>о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и перепланировку - </w:t>
      </w:r>
      <w:proofErr w:type="gramStart"/>
      <w:r>
        <w:t>нужное</w:t>
      </w:r>
      <w:proofErr w:type="gramEnd"/>
      <w:r>
        <w:t xml:space="preserve"> указать)</w:t>
      </w:r>
    </w:p>
    <w:p w:rsidR="00651CD3" w:rsidRDefault="00A01C85">
      <w:pPr>
        <w:pStyle w:val="ConsPlusNonformat0"/>
        <w:jc w:val="both"/>
      </w:pPr>
      <w:r>
        <w:t>помещения в многоквартирном доме, занимаемого на основании ________________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      </w:t>
      </w:r>
      <w:proofErr w:type="gramStart"/>
      <w:r>
        <w:t>(права собственности,</w:t>
      </w:r>
      <w:proofErr w:type="gramEnd"/>
    </w:p>
    <w:p w:rsidR="00651CD3" w:rsidRDefault="00A01C85">
      <w:pPr>
        <w:pStyle w:val="ConsPlusNonformat0"/>
        <w:jc w:val="both"/>
      </w:pPr>
      <w:r>
        <w:t>_______________________________________</w:t>
      </w:r>
      <w:r>
        <w:t>___________________________________,</w:t>
      </w:r>
    </w:p>
    <w:p w:rsidR="00651CD3" w:rsidRDefault="00A01C85">
      <w:pPr>
        <w:pStyle w:val="ConsPlusNonformat0"/>
        <w:jc w:val="both"/>
      </w:pPr>
      <w:r>
        <w:t xml:space="preserve">             договора найма, договора аренды - </w:t>
      </w:r>
      <w:proofErr w:type="gramStart"/>
      <w:r>
        <w:t>нужное</w:t>
      </w:r>
      <w:proofErr w:type="gramEnd"/>
      <w:r>
        <w:t xml:space="preserve"> указать)</w:t>
      </w:r>
    </w:p>
    <w:p w:rsidR="00651CD3" w:rsidRDefault="00A01C85">
      <w:pPr>
        <w:pStyle w:val="ConsPlusNonformat0"/>
        <w:jc w:val="both"/>
      </w:pPr>
      <w:r>
        <w:t xml:space="preserve">           согласно прилагаемому проекту (проектной документации)</w:t>
      </w:r>
    </w:p>
    <w:p w:rsidR="00651CD3" w:rsidRDefault="00A01C85">
      <w:pPr>
        <w:pStyle w:val="ConsPlusNonformat0"/>
        <w:jc w:val="both"/>
      </w:pPr>
      <w:r>
        <w:t xml:space="preserve">   переустройства и (или) перепланировки помещения многоквартирного дома</w:t>
      </w:r>
    </w:p>
    <w:p w:rsidR="00651CD3" w:rsidRDefault="00A01C85">
      <w:pPr>
        <w:pStyle w:val="ConsPlusNonformat0"/>
        <w:jc w:val="both"/>
      </w:pPr>
      <w:r>
        <w:t>Срок  производств</w:t>
      </w:r>
      <w:r>
        <w:t xml:space="preserve">а ремонтно-строительных работ с "__" _________ 20___ г. </w:t>
      </w:r>
      <w:proofErr w:type="gramStart"/>
      <w:r>
        <w:t>по</w:t>
      </w:r>
      <w:proofErr w:type="gramEnd"/>
    </w:p>
    <w:p w:rsidR="00651CD3" w:rsidRDefault="00A01C85">
      <w:pPr>
        <w:pStyle w:val="ConsPlusNonformat0"/>
        <w:jc w:val="both"/>
      </w:pPr>
      <w:r>
        <w:t>"__" _________ 20___ г.</w:t>
      </w:r>
    </w:p>
    <w:p w:rsidR="00651CD3" w:rsidRDefault="00A01C85">
      <w:pPr>
        <w:pStyle w:val="ConsPlusNonformat0"/>
        <w:jc w:val="both"/>
      </w:pPr>
      <w:r>
        <w:t xml:space="preserve">    Режим  производства  ремонтно-строительных работ с _____ </w:t>
      </w:r>
      <w:proofErr w:type="gramStart"/>
      <w:r>
        <w:t>по</w:t>
      </w:r>
      <w:proofErr w:type="gramEnd"/>
      <w:r>
        <w:t xml:space="preserve"> </w:t>
      </w:r>
      <w:proofErr w:type="spellStart"/>
      <w:r>
        <w:t>____часов</w:t>
      </w:r>
      <w:proofErr w:type="spellEnd"/>
      <w:r>
        <w:t xml:space="preserve"> в</w:t>
      </w:r>
    </w:p>
    <w:p w:rsidR="00651CD3" w:rsidRDefault="00A01C85">
      <w:pPr>
        <w:pStyle w:val="ConsPlusNonformat0"/>
        <w:jc w:val="both"/>
      </w:pPr>
      <w:r>
        <w:t>___________________ дни.</w:t>
      </w:r>
    </w:p>
    <w:p w:rsidR="00651CD3" w:rsidRDefault="00A01C85">
      <w:pPr>
        <w:pStyle w:val="ConsPlusNonformat0"/>
        <w:jc w:val="both"/>
      </w:pPr>
      <w:r>
        <w:t>Обязуюсь:</w:t>
      </w:r>
    </w:p>
    <w:p w:rsidR="00651CD3" w:rsidRDefault="00A01C85">
      <w:pPr>
        <w:pStyle w:val="ConsPlusNonformat0"/>
        <w:jc w:val="both"/>
      </w:pPr>
      <w:r>
        <w:t xml:space="preserve">    осуществить  ремонтно-строительные  работы  в  соответстви</w:t>
      </w:r>
      <w:r>
        <w:t>и  с проектом</w:t>
      </w:r>
    </w:p>
    <w:p w:rsidR="00651CD3" w:rsidRDefault="00A01C85">
      <w:pPr>
        <w:pStyle w:val="ConsPlusNonformat0"/>
        <w:jc w:val="both"/>
      </w:pPr>
      <w:r>
        <w:t>(проектной документацией);</w:t>
      </w:r>
    </w:p>
    <w:p w:rsidR="00651CD3" w:rsidRDefault="00A01C85">
      <w:pPr>
        <w:pStyle w:val="ConsPlusNonformat0"/>
        <w:jc w:val="both"/>
      </w:pPr>
      <w:r>
        <w:t xml:space="preserve">    обеспечить  свободный  доступ  к месту проведения </w:t>
      </w:r>
      <w:proofErr w:type="gramStart"/>
      <w:r>
        <w:t>ремонтно-строительных</w:t>
      </w:r>
      <w:proofErr w:type="gramEnd"/>
    </w:p>
    <w:p w:rsidR="00651CD3" w:rsidRDefault="00A01C85">
      <w:pPr>
        <w:pStyle w:val="ConsPlusNonformat0"/>
        <w:jc w:val="both"/>
      </w:pPr>
      <w:r>
        <w:t>работ   должностных   лиц  органа  местного  самоуправления  муниципального</w:t>
      </w:r>
    </w:p>
    <w:p w:rsidR="00651CD3" w:rsidRDefault="00A01C85">
      <w:pPr>
        <w:pStyle w:val="ConsPlusNonformat0"/>
        <w:jc w:val="both"/>
      </w:pPr>
      <w:r>
        <w:t>образования либо уполномоченного им органа для проверки хода ра</w:t>
      </w:r>
      <w:r>
        <w:t>бот;</w:t>
      </w:r>
    </w:p>
    <w:p w:rsidR="00651CD3" w:rsidRDefault="00A01C85">
      <w:pPr>
        <w:pStyle w:val="ConsPlusNonformat0"/>
        <w:jc w:val="both"/>
      </w:pPr>
      <w:r>
        <w:t xml:space="preserve">    осуществить работы в установленные сроки и с соблюдением </w:t>
      </w:r>
      <w:proofErr w:type="gramStart"/>
      <w:r>
        <w:t>согласованного</w:t>
      </w:r>
      <w:proofErr w:type="gramEnd"/>
    </w:p>
    <w:p w:rsidR="00651CD3" w:rsidRDefault="00A01C85">
      <w:pPr>
        <w:pStyle w:val="ConsPlusNonformat0"/>
        <w:jc w:val="both"/>
      </w:pPr>
      <w:r>
        <w:t>режима проведения работ.</w:t>
      </w:r>
    </w:p>
    <w:p w:rsidR="00651CD3" w:rsidRDefault="00A01C85">
      <w:pPr>
        <w:pStyle w:val="ConsPlusNonformat0"/>
        <w:jc w:val="both"/>
      </w:pPr>
      <w:r>
        <w:t xml:space="preserve">    Согласие на переустройство и (или) перепланировку получено </w:t>
      </w:r>
      <w:proofErr w:type="gramStart"/>
      <w:r>
        <w:t>от</w:t>
      </w:r>
      <w:proofErr w:type="gramEnd"/>
      <w:r>
        <w:t xml:space="preserve"> совместно</w:t>
      </w:r>
    </w:p>
    <w:p w:rsidR="00651CD3" w:rsidRDefault="00A01C85">
      <w:pPr>
        <w:pStyle w:val="ConsPlusNonformat0"/>
        <w:jc w:val="both"/>
      </w:pPr>
      <w:r>
        <w:t xml:space="preserve">проживающих  совершеннолетних  членов  семьи нанимателя жилого помещения </w:t>
      </w:r>
      <w:proofErr w:type="gramStart"/>
      <w:r>
        <w:t>по</w:t>
      </w:r>
      <w:proofErr w:type="gramEnd"/>
    </w:p>
    <w:p w:rsidR="00651CD3" w:rsidRDefault="00A01C85">
      <w:pPr>
        <w:pStyle w:val="ConsPlusNonformat0"/>
        <w:jc w:val="both"/>
      </w:pPr>
      <w:r>
        <w:t xml:space="preserve">договору социального найма от "__" ___________ ____ </w:t>
      </w:r>
      <w:proofErr w:type="gramStart"/>
      <w:r>
        <w:t>г</w:t>
      </w:r>
      <w:proofErr w:type="gramEnd"/>
      <w:r>
        <w:t>. N _______:</w:t>
      </w:r>
    </w:p>
    <w:p w:rsidR="00651CD3" w:rsidRDefault="00651CD3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348"/>
        <w:gridCol w:w="2959"/>
        <w:gridCol w:w="1479"/>
        <w:gridCol w:w="2665"/>
      </w:tblGrid>
      <w:tr w:rsidR="00651CD3">
        <w:tc>
          <w:tcPr>
            <w:tcW w:w="624" w:type="dxa"/>
          </w:tcPr>
          <w:p w:rsidR="00651CD3" w:rsidRDefault="00A01C85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48" w:type="dxa"/>
          </w:tcPr>
          <w:p w:rsidR="00651CD3" w:rsidRDefault="00A01C85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2959" w:type="dxa"/>
          </w:tcPr>
          <w:p w:rsidR="00651CD3" w:rsidRDefault="00A01C85">
            <w:pPr>
              <w:pStyle w:val="ConsPlusNormal0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479" w:type="dxa"/>
          </w:tcPr>
          <w:p w:rsidR="00651CD3" w:rsidRDefault="00A01C85">
            <w:pPr>
              <w:pStyle w:val="ConsPlusNormal0"/>
              <w:jc w:val="center"/>
            </w:pPr>
            <w:r>
              <w:t xml:space="preserve">Подпись </w:t>
            </w:r>
            <w:hyperlink w:anchor="P771" w:tooltip="    &lt;*&gt;  Подписи  ставятся  в  присутствии  должностного лица, принимающего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5" w:type="dxa"/>
          </w:tcPr>
          <w:p w:rsidR="00651CD3" w:rsidRDefault="00A01C85">
            <w:pPr>
              <w:pStyle w:val="ConsPlusNormal0"/>
              <w:jc w:val="center"/>
            </w:pPr>
            <w:r>
              <w:t xml:space="preserve">Отметка о нотариальном </w:t>
            </w:r>
            <w:proofErr w:type="gramStart"/>
            <w:r>
              <w:t>заверении подписей</w:t>
            </w:r>
            <w:proofErr w:type="gramEnd"/>
            <w:r>
              <w:t xml:space="preserve"> лиц</w:t>
            </w:r>
          </w:p>
        </w:tc>
      </w:tr>
      <w:tr w:rsidR="00651CD3">
        <w:tc>
          <w:tcPr>
            <w:tcW w:w="624" w:type="dxa"/>
          </w:tcPr>
          <w:p w:rsidR="00651CD3" w:rsidRDefault="00A01C8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651CD3" w:rsidRDefault="00A01C8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959" w:type="dxa"/>
          </w:tcPr>
          <w:p w:rsidR="00651CD3" w:rsidRDefault="00A01C8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9" w:type="dxa"/>
          </w:tcPr>
          <w:p w:rsidR="00651CD3" w:rsidRDefault="00A01C8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651CD3" w:rsidRDefault="00A01C85">
            <w:pPr>
              <w:pStyle w:val="ConsPlusNormal0"/>
              <w:jc w:val="center"/>
            </w:pPr>
            <w:r>
              <w:t>5</w:t>
            </w:r>
          </w:p>
        </w:tc>
      </w:tr>
      <w:tr w:rsidR="00651CD3">
        <w:tc>
          <w:tcPr>
            <w:tcW w:w="62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348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2959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79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2665" w:type="dxa"/>
          </w:tcPr>
          <w:p w:rsidR="00651CD3" w:rsidRDefault="00651CD3">
            <w:pPr>
              <w:pStyle w:val="ConsPlusNormal0"/>
            </w:pPr>
          </w:p>
        </w:tc>
      </w:tr>
      <w:tr w:rsidR="00651CD3">
        <w:tc>
          <w:tcPr>
            <w:tcW w:w="62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348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2959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79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2665" w:type="dxa"/>
          </w:tcPr>
          <w:p w:rsidR="00651CD3" w:rsidRDefault="00651CD3">
            <w:pPr>
              <w:pStyle w:val="ConsPlusNormal0"/>
            </w:pPr>
          </w:p>
        </w:tc>
      </w:tr>
      <w:tr w:rsidR="00651CD3">
        <w:tc>
          <w:tcPr>
            <w:tcW w:w="62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348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2959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79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2665" w:type="dxa"/>
          </w:tcPr>
          <w:p w:rsidR="00651CD3" w:rsidRDefault="00651CD3">
            <w:pPr>
              <w:pStyle w:val="ConsPlusNormal0"/>
            </w:pPr>
          </w:p>
        </w:tc>
      </w:tr>
      <w:tr w:rsidR="00651CD3">
        <w:tc>
          <w:tcPr>
            <w:tcW w:w="62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348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2959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79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2665" w:type="dxa"/>
          </w:tcPr>
          <w:p w:rsidR="00651CD3" w:rsidRDefault="00651CD3">
            <w:pPr>
              <w:pStyle w:val="ConsPlusNormal0"/>
            </w:pPr>
          </w:p>
        </w:tc>
      </w:tr>
    </w:tbl>
    <w:p w:rsidR="00651CD3" w:rsidRDefault="00651CD3">
      <w:pPr>
        <w:pStyle w:val="ConsPlusNormal0"/>
      </w:pPr>
    </w:p>
    <w:p w:rsidR="00651CD3" w:rsidRDefault="00A01C85">
      <w:pPr>
        <w:pStyle w:val="ConsPlusNonformat0"/>
        <w:jc w:val="both"/>
      </w:pPr>
      <w:r>
        <w:t xml:space="preserve">    --------------------------------</w:t>
      </w:r>
    </w:p>
    <w:p w:rsidR="00651CD3" w:rsidRDefault="00A01C85">
      <w:pPr>
        <w:pStyle w:val="ConsPlusNonformat0"/>
        <w:jc w:val="both"/>
      </w:pPr>
      <w:bookmarkStart w:id="10" w:name="P771"/>
      <w:bookmarkEnd w:id="10"/>
      <w:r>
        <w:t xml:space="preserve">    &lt;*&gt;</w:t>
      </w:r>
      <w:r>
        <w:t xml:space="preserve">  Подписи  ставятся  в  присутствии  должностного лица, принимающего</w:t>
      </w:r>
    </w:p>
    <w:p w:rsidR="00651CD3" w:rsidRDefault="00A01C85">
      <w:pPr>
        <w:pStyle w:val="ConsPlusNonformat0"/>
        <w:jc w:val="both"/>
      </w:pPr>
      <w:r>
        <w:t xml:space="preserve">документы.  В  ином  случае  представляется  </w:t>
      </w:r>
      <w:proofErr w:type="gramStart"/>
      <w:r>
        <w:t>оформленное</w:t>
      </w:r>
      <w:proofErr w:type="gramEnd"/>
      <w:r>
        <w:t xml:space="preserve">  в письменном виде</w:t>
      </w:r>
    </w:p>
    <w:p w:rsidR="00651CD3" w:rsidRDefault="00A01C85">
      <w:pPr>
        <w:pStyle w:val="ConsPlusNonformat0"/>
        <w:jc w:val="both"/>
      </w:pPr>
      <w:r>
        <w:t xml:space="preserve">согласие  члена  семьи,  заверенное нотариально, с проставлением отметки </w:t>
      </w:r>
      <w:proofErr w:type="gramStart"/>
      <w:r>
        <w:t>об</w:t>
      </w:r>
      <w:proofErr w:type="gramEnd"/>
    </w:p>
    <w:p w:rsidR="00651CD3" w:rsidRDefault="00A01C85">
      <w:pPr>
        <w:pStyle w:val="ConsPlusNonformat0"/>
        <w:jc w:val="both"/>
      </w:pPr>
      <w:proofErr w:type="gramStart"/>
      <w:r>
        <w:t>этом</w:t>
      </w:r>
      <w:proofErr w:type="gramEnd"/>
      <w:r>
        <w:t xml:space="preserve"> в графе 5.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К заявлению пр</w:t>
      </w:r>
      <w:r>
        <w:t>илагаются следующие документы:</w:t>
      </w:r>
    </w:p>
    <w:p w:rsidR="00651CD3" w:rsidRDefault="00A01C85">
      <w:pPr>
        <w:pStyle w:val="ConsPlusNonformat0"/>
        <w:jc w:val="both"/>
      </w:pPr>
      <w:r>
        <w:t xml:space="preserve">    1) 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</w:t>
      </w:r>
      <w:proofErr w:type="gramStart"/>
      <w:r>
        <w:t>(указываются вид и реквизиты правоустанавливающего документа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на переустраиваемое и (или) перепланируемое</w:t>
      </w:r>
    </w:p>
    <w:p w:rsidR="00651CD3" w:rsidRDefault="00A01C85">
      <w:pPr>
        <w:pStyle w:val="ConsPlusNonformat0"/>
        <w:jc w:val="both"/>
      </w:pPr>
      <w:r>
        <w:t>_______________</w:t>
      </w:r>
      <w:r>
        <w:t>_____________________________________________ на ___ листах;</w:t>
      </w:r>
    </w:p>
    <w:p w:rsidR="00651CD3" w:rsidRDefault="00A01C85">
      <w:pPr>
        <w:pStyle w:val="ConsPlusNonformat0"/>
        <w:jc w:val="both"/>
      </w:pPr>
      <w:r>
        <w:t xml:space="preserve">     </w:t>
      </w:r>
      <w:proofErr w:type="gramStart"/>
      <w:r>
        <w:t>помещение в многоквартирном доме (с отметкой: подлинник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или нотариально заверенная копия)</w:t>
      </w:r>
    </w:p>
    <w:p w:rsidR="00651CD3" w:rsidRDefault="00A01C85">
      <w:pPr>
        <w:pStyle w:val="ConsPlusNonformat0"/>
        <w:jc w:val="both"/>
      </w:pPr>
      <w:r>
        <w:t xml:space="preserve">    2)    проект    (проектная   документация)   переустройства   и   (или)</w:t>
      </w:r>
    </w:p>
    <w:p w:rsidR="00651CD3" w:rsidRDefault="00A01C85">
      <w:pPr>
        <w:pStyle w:val="ConsPlusNonformat0"/>
        <w:jc w:val="both"/>
      </w:pPr>
      <w:r>
        <w:t>переплани</w:t>
      </w:r>
      <w:r>
        <w:t>ровки помещения в многоквартирном доме на _____ листах;</w:t>
      </w:r>
    </w:p>
    <w:p w:rsidR="00651CD3" w:rsidRDefault="00A01C85">
      <w:pPr>
        <w:pStyle w:val="ConsPlusNonformat0"/>
        <w:jc w:val="both"/>
      </w:pPr>
      <w:r>
        <w:t xml:space="preserve">    3)  технический  паспорт  </w:t>
      </w:r>
      <w:proofErr w:type="gramStart"/>
      <w:r>
        <w:t>переустраиваемого</w:t>
      </w:r>
      <w:proofErr w:type="gramEnd"/>
      <w:r>
        <w:t xml:space="preserve">  и  (или)  </w:t>
      </w:r>
      <w:proofErr w:type="spellStart"/>
      <w:r>
        <w:t>перепланируемого</w:t>
      </w:r>
      <w:proofErr w:type="spellEnd"/>
    </w:p>
    <w:p w:rsidR="00651CD3" w:rsidRDefault="00A01C85">
      <w:pPr>
        <w:pStyle w:val="ConsPlusNonformat0"/>
        <w:jc w:val="both"/>
      </w:pPr>
      <w:r>
        <w:t>помещения в многоквартирном доме на _____ листах;</w:t>
      </w:r>
    </w:p>
    <w:p w:rsidR="00651CD3" w:rsidRDefault="00A01C85">
      <w:pPr>
        <w:pStyle w:val="ConsPlusNonformat0"/>
        <w:jc w:val="both"/>
      </w:pPr>
      <w:r>
        <w:t xml:space="preserve">    4)  заключение  органа  по  охране  памятников  архитектуры,  истории </w:t>
      </w:r>
      <w:r>
        <w:t>и</w:t>
      </w:r>
    </w:p>
    <w:p w:rsidR="00651CD3" w:rsidRDefault="00A01C85">
      <w:pPr>
        <w:pStyle w:val="ConsPlusNonformat0"/>
        <w:jc w:val="both"/>
      </w:pPr>
      <w:r>
        <w:t>культуры  о  допустимости  проведения переустройства и (или) перепланировки</w:t>
      </w:r>
    </w:p>
    <w:p w:rsidR="00651CD3" w:rsidRDefault="00A01C85">
      <w:pPr>
        <w:pStyle w:val="ConsPlusNonformat0"/>
        <w:jc w:val="both"/>
      </w:pPr>
      <w:proofErr w:type="gramStart"/>
      <w:r>
        <w:t>помещения  в  многоквартирном  доме  (представляется  в случаях, если такое</w:t>
      </w:r>
      <w:proofErr w:type="gramEnd"/>
    </w:p>
    <w:p w:rsidR="00651CD3" w:rsidRDefault="00A01C85">
      <w:pPr>
        <w:pStyle w:val="ConsPlusNonformat0"/>
        <w:jc w:val="both"/>
      </w:pPr>
      <w:r>
        <w:t>жилое  помещение  или  дом,  в  котором  оно находится, является памятником</w:t>
      </w:r>
    </w:p>
    <w:p w:rsidR="00651CD3" w:rsidRDefault="00A01C85">
      <w:pPr>
        <w:pStyle w:val="ConsPlusNonformat0"/>
        <w:jc w:val="both"/>
      </w:pPr>
      <w:r>
        <w:t>архитектуры, истории или к</w:t>
      </w:r>
      <w:r>
        <w:t>ультуры) на _____ листах;</w:t>
      </w:r>
    </w:p>
    <w:p w:rsidR="00651CD3" w:rsidRDefault="00A01C85">
      <w:pPr>
        <w:pStyle w:val="ConsPlusNonformat0"/>
        <w:jc w:val="both"/>
      </w:pPr>
      <w:r>
        <w:t xml:space="preserve">    5)  документы,  подтверждающие  согласие  временно отсутствующих членов</w:t>
      </w:r>
    </w:p>
    <w:p w:rsidR="00651CD3" w:rsidRDefault="00A01C85">
      <w:pPr>
        <w:pStyle w:val="ConsPlusNonformat0"/>
        <w:jc w:val="both"/>
      </w:pPr>
      <w:r>
        <w:t xml:space="preserve">семьи  нанимателя  на  переустройство  и  (или)  перепланировку помещения </w:t>
      </w:r>
      <w:proofErr w:type="gramStart"/>
      <w:r>
        <w:t>в</w:t>
      </w:r>
      <w:proofErr w:type="gramEnd"/>
    </w:p>
    <w:p w:rsidR="00651CD3" w:rsidRDefault="00A01C85">
      <w:pPr>
        <w:pStyle w:val="ConsPlusNonformat0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>, на _____ листах (при необходимости);</w:t>
      </w:r>
    </w:p>
    <w:p w:rsidR="00651CD3" w:rsidRDefault="00A01C85">
      <w:pPr>
        <w:pStyle w:val="ConsPlusNonformat0"/>
        <w:jc w:val="both"/>
      </w:pPr>
      <w:r>
        <w:t xml:space="preserve">    6) иные докумен</w:t>
      </w:r>
      <w:r>
        <w:t>ты: 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     (доверенности, выписки из уставов и др.)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Подписи лиц, подавших заявление </w:t>
      </w:r>
      <w:hyperlink w:anchor="P813" w:tooltip="    &lt;*&gt;  При  пользовании  помещения  в  многоквартирном  доме на основании">
        <w:r>
          <w:rPr>
            <w:color w:val="0000FF"/>
          </w:rPr>
          <w:t>&lt;*&gt;</w:t>
        </w:r>
      </w:hyperlink>
      <w:r>
        <w:t>: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"__" _____________ 20___ г. ___________________ _______________________</w:t>
      </w:r>
    </w:p>
    <w:p w:rsidR="00651CD3" w:rsidRDefault="00A01C85">
      <w:pPr>
        <w:pStyle w:val="ConsPlusNonformat0"/>
        <w:jc w:val="both"/>
      </w:pPr>
      <w:r>
        <w:t xml:space="preserve">           </w:t>
      </w:r>
      <w:proofErr w:type="gramStart"/>
      <w:r>
        <w:t>(дата)               (подпись заявителя)   (расшифровка подписи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                          заявителя)</w:t>
      </w:r>
    </w:p>
    <w:p w:rsidR="00651CD3" w:rsidRDefault="00A01C85">
      <w:pPr>
        <w:pStyle w:val="ConsPlusNonformat0"/>
        <w:jc w:val="both"/>
      </w:pPr>
      <w:r>
        <w:t xml:space="preserve">    "__"</w:t>
      </w:r>
      <w:r>
        <w:t xml:space="preserve"> _____________ 20___ г. ___________________ _______________________</w:t>
      </w:r>
    </w:p>
    <w:p w:rsidR="00651CD3" w:rsidRDefault="00A01C85">
      <w:pPr>
        <w:pStyle w:val="ConsPlusNonformat0"/>
        <w:jc w:val="both"/>
      </w:pPr>
      <w:r>
        <w:t xml:space="preserve">           </w:t>
      </w:r>
      <w:proofErr w:type="gramStart"/>
      <w:r>
        <w:t>(дата)               (подпись заявителя)   (расшифровка подписи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                         заявителя)</w:t>
      </w:r>
    </w:p>
    <w:p w:rsidR="00651CD3" w:rsidRDefault="00A01C85">
      <w:pPr>
        <w:pStyle w:val="ConsPlusNonformat0"/>
        <w:jc w:val="both"/>
      </w:pPr>
      <w:r>
        <w:t xml:space="preserve">    "__"</w:t>
      </w:r>
      <w:r>
        <w:t xml:space="preserve"> _____________ 20___ г. ___________________ _______________________</w:t>
      </w:r>
    </w:p>
    <w:p w:rsidR="00651CD3" w:rsidRDefault="00A01C85">
      <w:pPr>
        <w:pStyle w:val="ConsPlusNonformat0"/>
        <w:jc w:val="both"/>
      </w:pPr>
      <w:r>
        <w:t xml:space="preserve">           </w:t>
      </w:r>
      <w:proofErr w:type="gramStart"/>
      <w:r>
        <w:t>(дата)               (подпись заявителя)   (расшифровка подписи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                          заявителя)</w:t>
      </w:r>
    </w:p>
    <w:p w:rsidR="00651CD3" w:rsidRDefault="00A01C85">
      <w:pPr>
        <w:pStyle w:val="ConsPlusNonformat0"/>
        <w:jc w:val="both"/>
      </w:pPr>
      <w:r>
        <w:t xml:space="preserve">     "__" ____________ 20___ г. __________</w:t>
      </w:r>
      <w:r>
        <w:t>_________ _______________________</w:t>
      </w:r>
    </w:p>
    <w:p w:rsidR="00651CD3" w:rsidRDefault="00A01C85">
      <w:pPr>
        <w:pStyle w:val="ConsPlusNonformat0"/>
        <w:jc w:val="both"/>
      </w:pPr>
      <w:r>
        <w:t xml:space="preserve">           </w:t>
      </w:r>
      <w:proofErr w:type="gramStart"/>
      <w:r>
        <w:t>(дата)               (подпись заявителя)   (расшифровка подписи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                          заявителя)</w:t>
      </w:r>
    </w:p>
    <w:p w:rsidR="00651CD3" w:rsidRDefault="00A01C85">
      <w:pPr>
        <w:pStyle w:val="ConsPlusNonformat0"/>
        <w:jc w:val="both"/>
      </w:pPr>
      <w:r>
        <w:t xml:space="preserve">    --------------------------------</w:t>
      </w:r>
    </w:p>
    <w:p w:rsidR="00651CD3" w:rsidRDefault="00A01C85">
      <w:pPr>
        <w:pStyle w:val="ConsPlusNonformat0"/>
        <w:jc w:val="both"/>
      </w:pPr>
      <w:bookmarkStart w:id="11" w:name="P813"/>
      <w:bookmarkEnd w:id="11"/>
      <w:r>
        <w:t xml:space="preserve">    &lt;*&gt;  При  пользовании  помещения  в</w:t>
      </w:r>
      <w:r>
        <w:t xml:space="preserve">  многоквартирном  доме на основании</w:t>
      </w:r>
    </w:p>
    <w:p w:rsidR="00651CD3" w:rsidRDefault="00A01C85">
      <w:pPr>
        <w:pStyle w:val="ConsPlusNonformat0"/>
        <w:jc w:val="both"/>
      </w:pPr>
      <w:r>
        <w:t xml:space="preserve">договора социального найма заявление подписывается нанимателем, указанным </w:t>
      </w:r>
      <w:proofErr w:type="gramStart"/>
      <w:r>
        <w:t>в</w:t>
      </w:r>
      <w:proofErr w:type="gramEnd"/>
    </w:p>
    <w:p w:rsidR="00651CD3" w:rsidRDefault="00A01C85">
      <w:pPr>
        <w:pStyle w:val="ConsPlusNonformat0"/>
        <w:jc w:val="both"/>
      </w:pPr>
      <w:proofErr w:type="gramStart"/>
      <w:r>
        <w:t>договоре</w:t>
      </w:r>
      <w:proofErr w:type="gramEnd"/>
      <w:r>
        <w:t xml:space="preserve">  в  качестве  стороны,  при  пользовании  помещения  на  основании</w:t>
      </w:r>
    </w:p>
    <w:p w:rsidR="00651CD3" w:rsidRDefault="00A01C85">
      <w:pPr>
        <w:pStyle w:val="ConsPlusNonformat0"/>
        <w:jc w:val="both"/>
      </w:pPr>
      <w:r>
        <w:t>договора   аренды   -  арендатором,  при  пользовании  помещения  н</w:t>
      </w:r>
      <w:r>
        <w:t>а  праве</w:t>
      </w:r>
    </w:p>
    <w:p w:rsidR="00651CD3" w:rsidRDefault="00A01C85">
      <w:pPr>
        <w:pStyle w:val="ConsPlusNonformat0"/>
        <w:jc w:val="both"/>
      </w:pPr>
      <w:r>
        <w:t>собственности - собственником (собственниками).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>---------------------------------------------------------------------------</w:t>
      </w:r>
    </w:p>
    <w:p w:rsidR="00651CD3" w:rsidRDefault="00A01C85">
      <w:pPr>
        <w:pStyle w:val="ConsPlusNonformat0"/>
        <w:jc w:val="both"/>
      </w:pPr>
      <w:r>
        <w:t xml:space="preserve">             </w:t>
      </w:r>
      <w:proofErr w:type="gramStart"/>
      <w:r>
        <w:t>(следующие позиции заполняются должностным лицом,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</w:t>
      </w:r>
      <w:proofErr w:type="gramStart"/>
      <w:r>
        <w:t>принявшим заявление)</w:t>
      </w:r>
      <w:proofErr w:type="gramEnd"/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Докум</w:t>
      </w:r>
      <w:r>
        <w:t>енты представлены на приеме            "__" _____________ 20___ г.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Входящий номер регистрации заявления __________________________________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Выдана расписка в получении</w:t>
      </w:r>
    </w:p>
    <w:p w:rsidR="00651CD3" w:rsidRDefault="00A01C85">
      <w:pPr>
        <w:pStyle w:val="ConsPlusNonformat0"/>
        <w:jc w:val="both"/>
      </w:pPr>
      <w:r>
        <w:t xml:space="preserve">    документов                                  "__" _____________ 20___ г.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N _______________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Расписку получил                            "__" _____________ 20___ г.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              </w:t>
      </w:r>
      <w:r>
        <w:t xml:space="preserve">              (подпись заявителя)</w:t>
      </w:r>
    </w:p>
    <w:p w:rsidR="00651CD3" w:rsidRDefault="00A01C85">
      <w:pPr>
        <w:pStyle w:val="ConsPlusNonformat0"/>
        <w:jc w:val="both"/>
      </w:pPr>
      <w:r>
        <w:t>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</w:t>
      </w:r>
      <w:proofErr w:type="gramStart"/>
      <w:r>
        <w:t>(должность,</w:t>
      </w:r>
      <w:proofErr w:type="gramEnd"/>
    </w:p>
    <w:p w:rsidR="00651CD3" w:rsidRDefault="00A01C85">
      <w:pPr>
        <w:pStyle w:val="ConsPlusNonformat0"/>
        <w:jc w:val="both"/>
      </w:pPr>
      <w:r>
        <w:t>__________________________________________    _____________________________</w:t>
      </w:r>
    </w:p>
    <w:p w:rsidR="00651CD3" w:rsidRDefault="00A01C85">
      <w:pPr>
        <w:pStyle w:val="ConsPlusNonformat0"/>
        <w:jc w:val="both"/>
      </w:pPr>
      <w:r>
        <w:t xml:space="preserve">         Ф.И.О. должностного лица,                       (подпись)</w:t>
      </w:r>
    </w:p>
    <w:p w:rsidR="00651CD3" w:rsidRDefault="00A01C85">
      <w:pPr>
        <w:pStyle w:val="ConsPlusNonformat0"/>
        <w:jc w:val="both"/>
      </w:pPr>
      <w:r>
        <w:t xml:space="preserve">          </w:t>
      </w:r>
      <w:r>
        <w:t xml:space="preserve"> </w:t>
      </w:r>
      <w:proofErr w:type="gramStart"/>
      <w:r>
        <w:t>принявшего</w:t>
      </w:r>
      <w:proofErr w:type="gramEnd"/>
      <w:r>
        <w:t xml:space="preserve"> заявление)</w:t>
      </w: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A01C85">
      <w:pPr>
        <w:pStyle w:val="ConsPlusNormal0"/>
        <w:jc w:val="right"/>
        <w:outlineLvl w:val="1"/>
      </w:pPr>
      <w:r>
        <w:t>Приложение 3</w:t>
      </w:r>
    </w:p>
    <w:p w:rsidR="00651CD3" w:rsidRDefault="00A01C85">
      <w:pPr>
        <w:pStyle w:val="ConsPlusNormal0"/>
        <w:jc w:val="right"/>
      </w:pPr>
      <w:r>
        <w:t>к административному регламенту</w:t>
      </w:r>
    </w:p>
    <w:p w:rsidR="00651CD3" w:rsidRDefault="00A01C85">
      <w:pPr>
        <w:pStyle w:val="ConsPlusNormal0"/>
        <w:jc w:val="right"/>
      </w:pPr>
      <w:r>
        <w:t>предоставления администрацией</w:t>
      </w:r>
    </w:p>
    <w:p w:rsidR="00651CD3" w:rsidRDefault="00A01C85">
      <w:pPr>
        <w:pStyle w:val="ConsPlusNormal0"/>
        <w:jc w:val="right"/>
      </w:pPr>
      <w:r>
        <w:t>Ипатовского городского округа</w:t>
      </w:r>
    </w:p>
    <w:p w:rsidR="00651CD3" w:rsidRDefault="00A01C85">
      <w:pPr>
        <w:pStyle w:val="ConsPlusNormal0"/>
        <w:jc w:val="right"/>
      </w:pPr>
      <w:r>
        <w:t>Ставропольского края муниципальной услуги</w:t>
      </w:r>
    </w:p>
    <w:p w:rsidR="00651CD3" w:rsidRDefault="00A01C85">
      <w:pPr>
        <w:pStyle w:val="ConsPlusNormal0"/>
        <w:jc w:val="right"/>
      </w:pPr>
      <w:r>
        <w:t>"Согласование переустройства</w:t>
      </w:r>
    </w:p>
    <w:p w:rsidR="00651CD3" w:rsidRDefault="00A01C85">
      <w:pPr>
        <w:pStyle w:val="ConsPlusNormal0"/>
        <w:jc w:val="right"/>
      </w:pPr>
      <w:r>
        <w:t>и (или) перепланировки помещения</w:t>
      </w:r>
    </w:p>
    <w:p w:rsidR="00651CD3" w:rsidRDefault="00A01C85">
      <w:pPr>
        <w:pStyle w:val="ConsPlusNormal0"/>
        <w:jc w:val="right"/>
      </w:pPr>
      <w:r>
        <w:t>в многоквартирном до</w:t>
      </w:r>
      <w:r>
        <w:t>ме, выдача документа,</w:t>
      </w:r>
    </w:p>
    <w:p w:rsidR="00651CD3" w:rsidRDefault="00A01C85">
      <w:pPr>
        <w:pStyle w:val="ConsPlusNormal0"/>
        <w:jc w:val="right"/>
      </w:pPr>
      <w:proofErr w:type="gramStart"/>
      <w:r>
        <w:t>подтверждающего</w:t>
      </w:r>
      <w:proofErr w:type="gramEnd"/>
      <w:r>
        <w:t xml:space="preserve"> принятие</w:t>
      </w:r>
    </w:p>
    <w:p w:rsidR="00651CD3" w:rsidRDefault="00A01C85">
      <w:pPr>
        <w:pStyle w:val="ConsPlusNormal0"/>
        <w:jc w:val="right"/>
      </w:pPr>
      <w:r>
        <w:t>решения о согласовании</w:t>
      </w:r>
    </w:p>
    <w:p w:rsidR="00651CD3" w:rsidRDefault="00A01C85">
      <w:pPr>
        <w:pStyle w:val="ConsPlusNormal0"/>
        <w:jc w:val="right"/>
      </w:pPr>
      <w:r>
        <w:t>или об отказе в согласовании переустройства</w:t>
      </w:r>
    </w:p>
    <w:p w:rsidR="00651CD3" w:rsidRDefault="00A01C85">
      <w:pPr>
        <w:pStyle w:val="ConsPlusNormal0"/>
        <w:jc w:val="right"/>
      </w:pPr>
      <w:r>
        <w:t>и (или) перепланировки помещения</w:t>
      </w:r>
    </w:p>
    <w:p w:rsidR="00651CD3" w:rsidRDefault="00A01C85">
      <w:pPr>
        <w:pStyle w:val="ConsPlusNormal0"/>
        <w:jc w:val="right"/>
      </w:pPr>
      <w:r>
        <w:t>в многоквартирном доме"</w:t>
      </w:r>
    </w:p>
    <w:p w:rsidR="00651CD3" w:rsidRDefault="00651CD3">
      <w:pPr>
        <w:pStyle w:val="ConsPlusNormal0"/>
      </w:pPr>
    </w:p>
    <w:p w:rsidR="00651CD3" w:rsidRDefault="00A01C85">
      <w:pPr>
        <w:pStyle w:val="ConsPlusNonformat0"/>
        <w:jc w:val="both"/>
      </w:pPr>
      <w:proofErr w:type="gramStart"/>
      <w:r>
        <w:t>(Бланк органа,</w:t>
      </w:r>
      <w:proofErr w:type="gramEnd"/>
    </w:p>
    <w:p w:rsidR="00651CD3" w:rsidRDefault="00A01C85">
      <w:pPr>
        <w:pStyle w:val="ConsPlusNonformat0"/>
        <w:jc w:val="both"/>
      </w:pPr>
      <w:proofErr w:type="gramStart"/>
      <w:r>
        <w:t>предоставляющего</w:t>
      </w:r>
      <w:proofErr w:type="gramEnd"/>
      <w:r>
        <w:t xml:space="preserve"> услугу)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bookmarkStart w:id="12" w:name="P861"/>
      <w:bookmarkEnd w:id="12"/>
      <w:r>
        <w:t xml:space="preserve">                                  РЕШЕНИЕ</w:t>
      </w:r>
    </w:p>
    <w:p w:rsidR="00651CD3" w:rsidRDefault="00A01C85">
      <w:pPr>
        <w:pStyle w:val="ConsPlusNonformat0"/>
        <w:jc w:val="both"/>
      </w:pPr>
      <w:r>
        <w:t xml:space="preserve">            о согласовании переустройства и (или) перепланировки</w:t>
      </w:r>
    </w:p>
    <w:p w:rsidR="00651CD3" w:rsidRDefault="00A01C85">
      <w:pPr>
        <w:pStyle w:val="ConsPlusNonformat0"/>
        <w:jc w:val="both"/>
      </w:pPr>
      <w:r>
        <w:t xml:space="preserve">                      помещения в многоквартирном доме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>В связи с обращением 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    </w:t>
      </w:r>
      <w:proofErr w:type="gramStart"/>
      <w:r>
        <w:t>(Ф.И.О. физического лица, наименование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юридического лица - заявителя)</w:t>
      </w:r>
    </w:p>
    <w:p w:rsidR="00651CD3" w:rsidRDefault="00A01C85">
      <w:pPr>
        <w:pStyle w:val="ConsPlusNonformat0"/>
        <w:jc w:val="both"/>
      </w:pPr>
      <w:r>
        <w:t>о намерении провести переустройство и (или) перепланировку</w:t>
      </w:r>
    </w:p>
    <w:p w:rsidR="00651CD3" w:rsidRDefault="00A01C85">
      <w:pPr>
        <w:pStyle w:val="ConsPlusNonformat0"/>
        <w:jc w:val="both"/>
      </w:pPr>
      <w:r>
        <w:t xml:space="preserve">                           (ненужное зачеркнуть)</w:t>
      </w:r>
    </w:p>
    <w:p w:rsidR="00651CD3" w:rsidRDefault="00A01C85">
      <w:pPr>
        <w:pStyle w:val="ConsPlusNonformat0"/>
        <w:jc w:val="both"/>
      </w:pPr>
      <w:r>
        <w:t>помещений многоквар</w:t>
      </w:r>
      <w:r>
        <w:t>тирного дома по адресу: ________________________________</w:t>
      </w:r>
    </w:p>
    <w:p w:rsidR="00651CD3" w:rsidRDefault="00A01C85">
      <w:pPr>
        <w:pStyle w:val="ConsPlusNonformat0"/>
        <w:jc w:val="both"/>
      </w:pPr>
      <w:r>
        <w:t>_______________________________________________, занимаемых (принадлежащих)</w:t>
      </w:r>
    </w:p>
    <w:p w:rsidR="00651CD3" w:rsidRDefault="00A01C85">
      <w:pPr>
        <w:pStyle w:val="ConsPlusNonformat0"/>
        <w:jc w:val="both"/>
      </w:pPr>
      <w:r>
        <w:t xml:space="preserve">            (ненужное зачеркнуть)</w:t>
      </w:r>
    </w:p>
    <w:p w:rsidR="00651CD3" w:rsidRDefault="00A01C85">
      <w:pPr>
        <w:pStyle w:val="ConsPlusNonformat0"/>
        <w:jc w:val="both"/>
      </w:pPr>
      <w:r>
        <w:t>на основании: 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</w:t>
      </w:r>
      <w:r>
        <w:t xml:space="preserve">     </w:t>
      </w:r>
      <w:proofErr w:type="gramStart"/>
      <w:r>
        <w:t>(вид и реквизиты правоустанавливающего документа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на переустраиваемое и (или) перепланируемое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__________________________________________________________________________,</w:t>
      </w:r>
    </w:p>
    <w:p w:rsidR="00651CD3" w:rsidRDefault="00A01C85">
      <w:pPr>
        <w:pStyle w:val="ConsPlusNonformat0"/>
        <w:jc w:val="both"/>
      </w:pPr>
      <w:r>
        <w:t xml:space="preserve">                     помещение в многоквартирном доме)</w:t>
      </w:r>
    </w:p>
    <w:p w:rsidR="00651CD3" w:rsidRDefault="00A01C85">
      <w:pPr>
        <w:pStyle w:val="ConsPlusNonformat0"/>
        <w:jc w:val="both"/>
      </w:pPr>
      <w:r>
        <w:t>по рез</w:t>
      </w:r>
      <w:r>
        <w:t>ультатам рассмотрения представленных документов принято решение:</w:t>
      </w:r>
    </w:p>
    <w:p w:rsidR="00651CD3" w:rsidRDefault="00A01C85">
      <w:pPr>
        <w:pStyle w:val="ConsPlusNonformat0"/>
        <w:jc w:val="both"/>
      </w:pPr>
      <w:r>
        <w:t xml:space="preserve">1. Дать согласие </w:t>
      </w:r>
      <w:proofErr w:type="gramStart"/>
      <w:r>
        <w:t>на</w:t>
      </w:r>
      <w:proofErr w:type="gramEnd"/>
      <w:r>
        <w:t xml:space="preserve"> 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</w:t>
      </w:r>
      <w:proofErr w:type="gramStart"/>
      <w:r>
        <w:t>(переустройство, перепланировку, переустройство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и перепланировку - </w:t>
      </w:r>
      <w:proofErr w:type="gramStart"/>
      <w:r>
        <w:t>н</w:t>
      </w:r>
      <w:r>
        <w:t>ужное</w:t>
      </w:r>
      <w:proofErr w:type="gramEnd"/>
      <w:r>
        <w:t xml:space="preserve"> указать) помещений</w:t>
      </w:r>
    </w:p>
    <w:p w:rsidR="00651CD3" w:rsidRDefault="00A01C85">
      <w:pPr>
        <w:pStyle w:val="ConsPlusNonformat0"/>
        <w:jc w:val="both"/>
      </w:pPr>
      <w:r>
        <w:t xml:space="preserve">                           в многоквартирном доме в соответствии</w:t>
      </w:r>
    </w:p>
    <w:p w:rsidR="00651CD3" w:rsidRDefault="00A01C85">
      <w:pPr>
        <w:pStyle w:val="ConsPlusNonformat0"/>
        <w:jc w:val="both"/>
      </w:pPr>
      <w:r>
        <w:lastRenderedPageBreak/>
        <w:t xml:space="preserve">                      с представленным проектом (проектной документацией).</w:t>
      </w:r>
    </w:p>
    <w:p w:rsidR="00651CD3" w:rsidRDefault="00A01C85">
      <w:pPr>
        <w:pStyle w:val="ConsPlusNonformat0"/>
        <w:jc w:val="both"/>
      </w:pPr>
      <w:r>
        <w:t xml:space="preserve">2. Установить </w:t>
      </w:r>
      <w:hyperlink w:anchor="P892" w:tooltip="    &lt;*&gt;  Срок и режим производства ремонтно-строительных работ определяются">
        <w:r>
          <w:rPr>
            <w:color w:val="0000FF"/>
          </w:rPr>
          <w:t>&lt;*&gt;</w:t>
        </w:r>
      </w:hyperlink>
      <w:r>
        <w:t>:</w:t>
      </w:r>
    </w:p>
    <w:p w:rsidR="00651CD3" w:rsidRDefault="00A01C85">
      <w:pPr>
        <w:pStyle w:val="ConsPlusNonformat0"/>
        <w:jc w:val="both"/>
      </w:pPr>
      <w:r>
        <w:t>срок производства ремонтно-строительных работ с "___" ____________ 20___ г.</w:t>
      </w:r>
    </w:p>
    <w:p w:rsidR="00651CD3" w:rsidRDefault="00A01C85">
      <w:pPr>
        <w:pStyle w:val="ConsPlusNonformat0"/>
        <w:jc w:val="both"/>
      </w:pPr>
      <w:r>
        <w:t>по "___" _____________ 20___ г.;</w:t>
      </w:r>
    </w:p>
    <w:p w:rsidR="00651CD3" w:rsidRDefault="00A01C85">
      <w:pPr>
        <w:pStyle w:val="ConsPlusNonformat0"/>
        <w:jc w:val="both"/>
      </w:pPr>
      <w:r>
        <w:t>режим  производства ремонтно-строитель</w:t>
      </w:r>
      <w:r>
        <w:t xml:space="preserve">ных работ с _______ </w:t>
      </w:r>
      <w:proofErr w:type="gramStart"/>
      <w:r>
        <w:t>по</w:t>
      </w:r>
      <w:proofErr w:type="gramEnd"/>
      <w:r>
        <w:t xml:space="preserve"> ______ часов в</w:t>
      </w:r>
    </w:p>
    <w:p w:rsidR="00651CD3" w:rsidRDefault="00A01C85">
      <w:pPr>
        <w:pStyle w:val="ConsPlusNonformat0"/>
        <w:jc w:val="both"/>
      </w:pPr>
      <w:r>
        <w:t>_______________________ дни.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--------------------------------</w:t>
      </w:r>
    </w:p>
    <w:p w:rsidR="00651CD3" w:rsidRDefault="00A01C85">
      <w:pPr>
        <w:pStyle w:val="ConsPlusNonformat0"/>
        <w:jc w:val="both"/>
      </w:pPr>
      <w:bookmarkStart w:id="13" w:name="P892"/>
      <w:bookmarkEnd w:id="13"/>
      <w:r>
        <w:t xml:space="preserve">    &lt;*&gt;  Срок и режим производства ремонтно-строительных работ определяются</w:t>
      </w:r>
    </w:p>
    <w:p w:rsidR="00651CD3" w:rsidRDefault="00A01C85">
      <w:pPr>
        <w:pStyle w:val="ConsPlusNonformat0"/>
        <w:jc w:val="both"/>
      </w:pPr>
      <w:r>
        <w:t>в   соответствии   с   заявлением.  В  случае  если  орган,  осуществляющий</w:t>
      </w:r>
    </w:p>
    <w:p w:rsidR="00651CD3" w:rsidRDefault="00A01C85">
      <w:pPr>
        <w:pStyle w:val="ConsPlusNonformat0"/>
        <w:jc w:val="both"/>
      </w:pPr>
      <w:r>
        <w:t>согласование,  изменяет  указанные  в  заявлении  срок и режим производства</w:t>
      </w:r>
    </w:p>
    <w:p w:rsidR="00651CD3" w:rsidRDefault="00A01C85">
      <w:pPr>
        <w:pStyle w:val="ConsPlusNonformat0"/>
        <w:jc w:val="both"/>
      </w:pPr>
      <w:r>
        <w:t>ремонтно-строительных  работ</w:t>
      </w:r>
      <w:r>
        <w:t>,  в  решении излагаются мотивы принятия такого</w:t>
      </w:r>
    </w:p>
    <w:p w:rsidR="00651CD3" w:rsidRDefault="00A01C85">
      <w:pPr>
        <w:pStyle w:val="ConsPlusNonformat0"/>
        <w:jc w:val="both"/>
      </w:pPr>
      <w:r>
        <w:t>решения.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>3.  Обязать  заявителя  осуществить  переустройство  и (или) перепланировку</w:t>
      </w:r>
    </w:p>
    <w:p w:rsidR="00651CD3" w:rsidRDefault="00A01C85">
      <w:pPr>
        <w:pStyle w:val="ConsPlusNonformat0"/>
        <w:jc w:val="both"/>
      </w:pPr>
      <w:proofErr w:type="gramStart"/>
      <w:r>
        <w:t>помещения  в  многоквартирном  доме  в  соответствии  с проектом (проектной</w:t>
      </w:r>
      <w:proofErr w:type="gramEnd"/>
    </w:p>
    <w:p w:rsidR="00651CD3" w:rsidRDefault="00A01C85">
      <w:pPr>
        <w:pStyle w:val="ConsPlusNonformat0"/>
        <w:jc w:val="both"/>
      </w:pPr>
      <w:r>
        <w:t>документацией) и с соблюдением требований ____</w:t>
      </w:r>
      <w:r>
        <w:t>_____________________________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</w:t>
      </w:r>
      <w:proofErr w:type="gramStart"/>
      <w:r>
        <w:t>(указываются реквизиты нормативного правового акта субъекта</w:t>
      </w:r>
      <w:proofErr w:type="gramEnd"/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</w:t>
      </w:r>
      <w:r>
        <w:t xml:space="preserve"> Российской Федерации или акта органа местного самоуправления,</w:t>
      </w:r>
    </w:p>
    <w:p w:rsidR="00651CD3" w:rsidRDefault="00A01C85">
      <w:pPr>
        <w:pStyle w:val="ConsPlusNonformat0"/>
        <w:jc w:val="both"/>
      </w:pPr>
      <w:r>
        <w:t xml:space="preserve">                         </w:t>
      </w:r>
      <w:proofErr w:type="gramStart"/>
      <w:r>
        <w:t>регламентирующего</w:t>
      </w:r>
      <w:proofErr w:type="gramEnd"/>
      <w:r>
        <w:t xml:space="preserve"> порядок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_________________________________________________________________.</w:t>
      </w:r>
    </w:p>
    <w:p w:rsidR="00651CD3" w:rsidRDefault="00A01C85">
      <w:pPr>
        <w:pStyle w:val="ConsPlusNonformat0"/>
        <w:jc w:val="both"/>
      </w:pPr>
      <w:r>
        <w:t xml:space="preserve">          проведения ремонтно-строительных работ по переустройству</w:t>
      </w:r>
    </w:p>
    <w:p w:rsidR="00651CD3" w:rsidRDefault="00A01C85">
      <w:pPr>
        <w:pStyle w:val="ConsPlusNonformat0"/>
        <w:jc w:val="both"/>
      </w:pPr>
      <w:r>
        <w:t xml:space="preserve">        </w:t>
      </w:r>
      <w:r>
        <w:t xml:space="preserve">  и (или) перепланировке помещений в многоквартирном доме)</w:t>
      </w:r>
    </w:p>
    <w:p w:rsidR="00651CD3" w:rsidRDefault="00A01C85">
      <w:pPr>
        <w:pStyle w:val="ConsPlusNonformat0"/>
        <w:jc w:val="both"/>
      </w:pPr>
      <w:r>
        <w:t xml:space="preserve">4.  Установить,  что  приемочная  комиссия осуществляет приемку </w:t>
      </w:r>
      <w:proofErr w:type="gramStart"/>
      <w:r>
        <w:t>выполненных</w:t>
      </w:r>
      <w:proofErr w:type="gramEnd"/>
    </w:p>
    <w:p w:rsidR="00651CD3" w:rsidRDefault="00A01C85">
      <w:pPr>
        <w:pStyle w:val="ConsPlusNonformat0"/>
        <w:jc w:val="both"/>
      </w:pPr>
      <w:r>
        <w:t>ремонтно-строительных работ и подписание акта о завершении переустройства и</w:t>
      </w:r>
    </w:p>
    <w:p w:rsidR="00651CD3" w:rsidRDefault="00A01C85">
      <w:pPr>
        <w:pStyle w:val="ConsPlusNonformat0"/>
        <w:jc w:val="both"/>
      </w:pPr>
      <w:proofErr w:type="gramStart"/>
      <w:r>
        <w:t>(или)  перепланировки  помещения  в  многоквартирном  доме  в установленном</w:t>
      </w:r>
      <w:proofErr w:type="gramEnd"/>
    </w:p>
    <w:p w:rsidR="00651CD3" w:rsidRDefault="00A01C85">
      <w:pPr>
        <w:pStyle w:val="ConsPlusNonformat0"/>
        <w:jc w:val="both"/>
      </w:pPr>
      <w:proofErr w:type="gramStart"/>
      <w:r>
        <w:t>порядке</w:t>
      </w:r>
      <w:proofErr w:type="gramEnd"/>
      <w:r>
        <w:t>.</w:t>
      </w:r>
    </w:p>
    <w:p w:rsidR="00651CD3" w:rsidRDefault="00A01C85">
      <w:pPr>
        <w:pStyle w:val="ConsPlusNonformat0"/>
        <w:jc w:val="both"/>
      </w:pPr>
      <w:r>
        <w:t>5.  Приемочной комиссии после подписания акта о завершении переустройства и</w:t>
      </w:r>
    </w:p>
    <w:p w:rsidR="00651CD3" w:rsidRDefault="00A01C85">
      <w:pPr>
        <w:pStyle w:val="ConsPlusNonformat0"/>
        <w:jc w:val="both"/>
      </w:pPr>
      <w:r>
        <w:t xml:space="preserve">(или) перепланировки помещения в многоквартирном доме направить </w:t>
      </w:r>
      <w:proofErr w:type="gramStart"/>
      <w:r>
        <w:t>подписанный</w:t>
      </w:r>
      <w:proofErr w:type="gramEnd"/>
    </w:p>
    <w:p w:rsidR="00651CD3" w:rsidRDefault="00A01C85">
      <w:pPr>
        <w:pStyle w:val="ConsPlusNonformat0"/>
        <w:jc w:val="both"/>
      </w:pPr>
      <w:r>
        <w:t>акт  в  отдел  капитального строительства, архитектуры и градостроительства</w:t>
      </w:r>
    </w:p>
    <w:p w:rsidR="00651CD3" w:rsidRDefault="00A01C85">
      <w:pPr>
        <w:pStyle w:val="ConsPlusNonformat0"/>
        <w:jc w:val="both"/>
      </w:pPr>
      <w:r>
        <w:t>администрации Ипатовского городского округа Ставропольского края.</w:t>
      </w:r>
    </w:p>
    <w:p w:rsidR="00651CD3" w:rsidRDefault="00A01C85">
      <w:pPr>
        <w:pStyle w:val="ConsPlusNonformat0"/>
        <w:jc w:val="both"/>
      </w:pPr>
      <w:r>
        <w:t xml:space="preserve">6. Контроль за исполнением настоящего решения возложить </w:t>
      </w:r>
      <w:proofErr w:type="gramStart"/>
      <w:r>
        <w:t>на</w:t>
      </w:r>
      <w:proofErr w:type="gramEnd"/>
    </w:p>
    <w:p w:rsidR="00651CD3" w:rsidRDefault="00A01C85">
      <w:pPr>
        <w:pStyle w:val="ConsPlusNonformat0"/>
        <w:jc w:val="both"/>
      </w:pPr>
      <w:r>
        <w:t>_______________________________________________________</w:t>
      </w:r>
      <w:r>
        <w:t>____________________</w:t>
      </w:r>
    </w:p>
    <w:p w:rsidR="00651CD3" w:rsidRDefault="00A01C85">
      <w:pPr>
        <w:pStyle w:val="ConsPlusNonformat0"/>
        <w:jc w:val="both"/>
      </w:pPr>
      <w:r>
        <w:t xml:space="preserve">                  </w:t>
      </w:r>
      <w:proofErr w:type="gramStart"/>
      <w:r>
        <w:t>(наименование структурного подразделения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и (или) Ф.И.О. должностного лица органа,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__________________________________________________________________________.</w:t>
      </w:r>
    </w:p>
    <w:p w:rsidR="00651CD3" w:rsidRDefault="00A01C85">
      <w:pPr>
        <w:pStyle w:val="ConsPlusNonformat0"/>
        <w:jc w:val="both"/>
      </w:pPr>
      <w:r>
        <w:t xml:space="preserve">                          </w:t>
      </w:r>
      <w:proofErr w:type="gramStart"/>
      <w:r>
        <w:t>предоставляющег</w:t>
      </w:r>
      <w:r>
        <w:t>о</w:t>
      </w:r>
      <w:proofErr w:type="gramEnd"/>
      <w:r>
        <w:t xml:space="preserve"> услугу)</w:t>
      </w:r>
    </w:p>
    <w:p w:rsidR="00651CD3" w:rsidRDefault="00A01C85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             </w:t>
      </w:r>
      <w:proofErr w:type="gramStart"/>
      <w:r>
        <w:t>предоставляющего</w:t>
      </w:r>
      <w:proofErr w:type="gramEnd"/>
      <w:r>
        <w:t xml:space="preserve"> услугу)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                 </w:t>
      </w:r>
      <w:r>
        <w:t xml:space="preserve">                                М.П.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proofErr w:type="gramStart"/>
      <w:r>
        <w:t>Получил: "___" ____________ 20___ г. ___________________     (заполняется</w:t>
      </w:r>
      <w:proofErr w:type="gramEnd"/>
    </w:p>
    <w:p w:rsidR="00651CD3" w:rsidRDefault="00A01C85">
      <w:pPr>
        <w:pStyle w:val="ConsPlusNonformat0"/>
        <w:jc w:val="both"/>
      </w:pPr>
      <w:r>
        <w:t xml:space="preserve"> (подпись заявителя или уполномоченного лица заявителей)        в случае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                получен</w:t>
      </w:r>
      <w:r>
        <w:t>ия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             решения лично)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>Решение направлено в адрес заявител</w:t>
      </w:r>
      <w:proofErr w:type="gramStart"/>
      <w:r>
        <w:t>я(</w:t>
      </w:r>
      <w:proofErr w:type="gramEnd"/>
      <w:r>
        <w:t>ей) "___" _____________ 20___ г.</w:t>
      </w:r>
    </w:p>
    <w:p w:rsidR="00651CD3" w:rsidRDefault="00A01C85">
      <w:pPr>
        <w:pStyle w:val="ConsPlusNonformat0"/>
        <w:jc w:val="both"/>
      </w:pPr>
      <w:proofErr w:type="gramStart"/>
      <w:r>
        <w:t>(заполняется в случае направления</w:t>
      </w:r>
      <w:proofErr w:type="gramEnd"/>
    </w:p>
    <w:p w:rsidR="00651CD3" w:rsidRDefault="00A01C85">
      <w:pPr>
        <w:pStyle w:val="ConsPlusNonformat0"/>
        <w:jc w:val="both"/>
      </w:pPr>
      <w:r>
        <w:t>решения по почте)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______</w:t>
      </w:r>
      <w:r>
        <w:t>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</w:t>
      </w:r>
      <w:proofErr w:type="gramStart"/>
      <w:r>
        <w:t>(подпись должностного лица,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                  </w:t>
      </w:r>
      <w:proofErr w:type="gramStart"/>
      <w:r>
        <w:t>направившего</w:t>
      </w:r>
      <w:proofErr w:type="gramEnd"/>
      <w:r>
        <w:t xml:space="preserve"> решение</w:t>
      </w:r>
    </w:p>
    <w:p w:rsidR="00651CD3" w:rsidRDefault="00A01C85">
      <w:pPr>
        <w:pStyle w:val="ConsPlusNonformat0"/>
        <w:jc w:val="both"/>
      </w:pPr>
      <w:r>
        <w:lastRenderedPageBreak/>
        <w:t xml:space="preserve">                                                   в адрес заявител</w:t>
      </w:r>
      <w:proofErr w:type="gramStart"/>
      <w:r>
        <w:t>я(</w:t>
      </w:r>
      <w:proofErr w:type="gramEnd"/>
      <w:r>
        <w:t>ей))</w:t>
      </w: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A01C85">
      <w:pPr>
        <w:pStyle w:val="ConsPlusNormal0"/>
        <w:jc w:val="right"/>
        <w:outlineLvl w:val="1"/>
      </w:pPr>
      <w:r>
        <w:t>Приложение 4</w:t>
      </w:r>
    </w:p>
    <w:p w:rsidR="00651CD3" w:rsidRDefault="00A01C85">
      <w:pPr>
        <w:pStyle w:val="ConsPlusNormal0"/>
        <w:jc w:val="right"/>
      </w:pPr>
      <w:r>
        <w:t>к административному регламенту</w:t>
      </w:r>
    </w:p>
    <w:p w:rsidR="00651CD3" w:rsidRDefault="00A01C85">
      <w:pPr>
        <w:pStyle w:val="ConsPlusNormal0"/>
        <w:jc w:val="right"/>
      </w:pPr>
      <w:r>
        <w:t>предоставления администрацией</w:t>
      </w:r>
    </w:p>
    <w:p w:rsidR="00651CD3" w:rsidRDefault="00A01C85">
      <w:pPr>
        <w:pStyle w:val="ConsPlusNormal0"/>
        <w:jc w:val="right"/>
      </w:pPr>
      <w:r>
        <w:t>Ипатовского городского округа</w:t>
      </w:r>
    </w:p>
    <w:p w:rsidR="00651CD3" w:rsidRDefault="00A01C85">
      <w:pPr>
        <w:pStyle w:val="ConsPlusNormal0"/>
        <w:jc w:val="right"/>
      </w:pPr>
      <w:r>
        <w:t>Ставропольского края муниципальной услуги</w:t>
      </w:r>
    </w:p>
    <w:p w:rsidR="00651CD3" w:rsidRDefault="00A01C85">
      <w:pPr>
        <w:pStyle w:val="ConsPlusNormal0"/>
        <w:jc w:val="right"/>
      </w:pPr>
      <w:r>
        <w:t>"Согласование переустройства</w:t>
      </w:r>
    </w:p>
    <w:p w:rsidR="00651CD3" w:rsidRDefault="00A01C85">
      <w:pPr>
        <w:pStyle w:val="ConsPlusNormal0"/>
        <w:jc w:val="right"/>
      </w:pPr>
      <w:r>
        <w:t>и (или) перепланировки помещения</w:t>
      </w:r>
    </w:p>
    <w:p w:rsidR="00651CD3" w:rsidRDefault="00A01C85">
      <w:pPr>
        <w:pStyle w:val="ConsPlusNormal0"/>
        <w:jc w:val="right"/>
      </w:pPr>
      <w:r>
        <w:t>в многоквартирном доме, выдача документа,</w:t>
      </w:r>
    </w:p>
    <w:p w:rsidR="00651CD3" w:rsidRDefault="00A01C85">
      <w:pPr>
        <w:pStyle w:val="ConsPlusNormal0"/>
        <w:jc w:val="right"/>
      </w:pPr>
      <w:proofErr w:type="gramStart"/>
      <w:r>
        <w:t>подтве</w:t>
      </w:r>
      <w:r>
        <w:t>рждающего</w:t>
      </w:r>
      <w:proofErr w:type="gramEnd"/>
      <w:r>
        <w:t xml:space="preserve"> принятие</w:t>
      </w:r>
    </w:p>
    <w:p w:rsidR="00651CD3" w:rsidRDefault="00A01C85">
      <w:pPr>
        <w:pStyle w:val="ConsPlusNormal0"/>
        <w:jc w:val="right"/>
      </w:pPr>
      <w:r>
        <w:t>решения о согласовании</w:t>
      </w:r>
    </w:p>
    <w:p w:rsidR="00651CD3" w:rsidRDefault="00A01C85">
      <w:pPr>
        <w:pStyle w:val="ConsPlusNormal0"/>
        <w:jc w:val="right"/>
      </w:pPr>
      <w:r>
        <w:t>или об отказе в согласовании переустройства</w:t>
      </w:r>
    </w:p>
    <w:p w:rsidR="00651CD3" w:rsidRDefault="00A01C85">
      <w:pPr>
        <w:pStyle w:val="ConsPlusNormal0"/>
        <w:jc w:val="right"/>
      </w:pPr>
      <w:r>
        <w:t>и (или) перепланировки помещения</w:t>
      </w:r>
    </w:p>
    <w:p w:rsidR="00651CD3" w:rsidRDefault="00A01C85">
      <w:pPr>
        <w:pStyle w:val="ConsPlusNormal0"/>
        <w:jc w:val="right"/>
      </w:pPr>
      <w:r>
        <w:t>в многоквартирном доме"</w:t>
      </w:r>
    </w:p>
    <w:p w:rsidR="00651CD3" w:rsidRDefault="00651CD3">
      <w:pPr>
        <w:pStyle w:val="ConsPlusNormal0"/>
      </w:pPr>
    </w:p>
    <w:p w:rsidR="00651CD3" w:rsidRDefault="00A01C85">
      <w:pPr>
        <w:pStyle w:val="ConsPlusNonformat0"/>
        <w:jc w:val="both"/>
      </w:pPr>
      <w:proofErr w:type="gramStart"/>
      <w:r>
        <w:t>(Бланк органа,</w:t>
      </w:r>
      <w:proofErr w:type="gramEnd"/>
    </w:p>
    <w:p w:rsidR="00651CD3" w:rsidRDefault="00A01C85">
      <w:pPr>
        <w:pStyle w:val="ConsPlusNonformat0"/>
        <w:jc w:val="both"/>
      </w:pPr>
      <w:proofErr w:type="gramStart"/>
      <w:r>
        <w:t>предоставляющего</w:t>
      </w:r>
      <w:proofErr w:type="gramEnd"/>
      <w:r>
        <w:t xml:space="preserve"> услугу)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bookmarkStart w:id="14" w:name="P963"/>
      <w:bookmarkEnd w:id="14"/>
      <w:r>
        <w:t xml:space="preserve">                                  РЕШЕНИЕ</w:t>
      </w:r>
    </w:p>
    <w:p w:rsidR="00651CD3" w:rsidRDefault="00A01C85">
      <w:pPr>
        <w:pStyle w:val="ConsPlusNonformat0"/>
        <w:jc w:val="both"/>
      </w:pPr>
      <w:r>
        <w:t xml:space="preserve">       об отказе в согласован</w:t>
      </w:r>
      <w:r>
        <w:t>ии переустройства и (или) перепланировки</w:t>
      </w:r>
    </w:p>
    <w:p w:rsidR="00651CD3" w:rsidRDefault="00A01C85">
      <w:pPr>
        <w:pStyle w:val="ConsPlusNonformat0"/>
        <w:jc w:val="both"/>
      </w:pPr>
      <w:r>
        <w:t xml:space="preserve">                      помещения в многоквартирном доме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В связи с обращением 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         </w:t>
      </w:r>
      <w:proofErr w:type="gramStart"/>
      <w:r>
        <w:t>(Ф.И.О. физического лица, наименование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   юридического лица - заявителя)</w:t>
      </w:r>
    </w:p>
    <w:p w:rsidR="00651CD3" w:rsidRDefault="00A01C85">
      <w:pPr>
        <w:pStyle w:val="ConsPlusNonformat0"/>
        <w:jc w:val="both"/>
      </w:pPr>
      <w:r>
        <w:t>о намерении провести переустройство и (или) перепланировку</w:t>
      </w:r>
    </w:p>
    <w:p w:rsidR="00651CD3" w:rsidRDefault="00A01C85">
      <w:pPr>
        <w:pStyle w:val="ConsPlusNonformat0"/>
        <w:jc w:val="both"/>
      </w:pPr>
      <w:r>
        <w:t xml:space="preserve">                         (ненужное зачеркнуть)</w:t>
      </w:r>
    </w:p>
    <w:p w:rsidR="00651CD3" w:rsidRDefault="00A01C85">
      <w:pPr>
        <w:pStyle w:val="ConsPlusNonformat0"/>
        <w:jc w:val="both"/>
      </w:pPr>
      <w:r>
        <w:t>помещений в многоквартирном доме по адресу: _______________________________</w:t>
      </w:r>
    </w:p>
    <w:p w:rsidR="00651CD3" w:rsidRDefault="00A01C85">
      <w:pPr>
        <w:pStyle w:val="ConsPlusNonformat0"/>
        <w:jc w:val="both"/>
      </w:pPr>
      <w:r>
        <w:t>_______________________________________________, занимаемых (принадлежащих)</w:t>
      </w:r>
    </w:p>
    <w:p w:rsidR="00651CD3" w:rsidRDefault="00A01C85">
      <w:pPr>
        <w:pStyle w:val="ConsPlusNonformat0"/>
        <w:jc w:val="both"/>
      </w:pPr>
      <w:r>
        <w:t xml:space="preserve">               (ненужное зачеркнуть)</w:t>
      </w:r>
    </w:p>
    <w:p w:rsidR="00651CD3" w:rsidRDefault="00A01C85">
      <w:pPr>
        <w:pStyle w:val="ConsPlusNonformat0"/>
        <w:jc w:val="both"/>
      </w:pPr>
      <w:r>
        <w:t>на основании: 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</w:t>
      </w:r>
      <w:proofErr w:type="gramStart"/>
      <w:r>
        <w:t>(вид и реквизиты правоустанавливающего документа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на переустраиваемое и (или) перепланируемое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__________________________________________________________________________,</w:t>
      </w:r>
    </w:p>
    <w:p w:rsidR="00651CD3" w:rsidRDefault="00A01C85">
      <w:pPr>
        <w:pStyle w:val="ConsPlusNonformat0"/>
        <w:jc w:val="both"/>
      </w:pPr>
      <w:r>
        <w:t xml:space="preserve">              помещение в многоквартирном доме) по результатам</w:t>
      </w:r>
    </w:p>
    <w:p w:rsidR="00651CD3" w:rsidRDefault="00A01C85">
      <w:pPr>
        <w:pStyle w:val="ConsPlusNonformat0"/>
        <w:jc w:val="both"/>
      </w:pPr>
      <w:r>
        <w:t>рассмотрения представленных документов принято решен</w:t>
      </w:r>
      <w:r>
        <w:t>ие:</w:t>
      </w:r>
    </w:p>
    <w:p w:rsidR="00651CD3" w:rsidRDefault="00A01C85">
      <w:pPr>
        <w:pStyle w:val="ConsPlusNonformat0"/>
        <w:jc w:val="both"/>
      </w:pPr>
      <w:r>
        <w:t>1. Отказать в согласовании 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     </w:t>
      </w:r>
      <w:proofErr w:type="gramStart"/>
      <w:r>
        <w:t>(переустройства, перепланировки, переустройства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и перепланировки - </w:t>
      </w:r>
      <w:proofErr w:type="gramStart"/>
      <w:r>
        <w:t>нужное</w:t>
      </w:r>
      <w:proofErr w:type="gramEnd"/>
      <w:r>
        <w:t xml:space="preserve"> указать)</w:t>
      </w:r>
    </w:p>
    <w:p w:rsidR="00651CD3" w:rsidRDefault="00A01C85">
      <w:pPr>
        <w:pStyle w:val="ConsPlusNonformat0"/>
        <w:jc w:val="both"/>
      </w:pPr>
      <w:r>
        <w:t>помещений  в  многоквартирном д</w:t>
      </w:r>
      <w:r>
        <w:t>оме в соответствии с представленным проектом</w:t>
      </w:r>
    </w:p>
    <w:p w:rsidR="00651CD3" w:rsidRDefault="00A01C85">
      <w:pPr>
        <w:pStyle w:val="ConsPlusNonformat0"/>
        <w:jc w:val="both"/>
      </w:pPr>
      <w:r>
        <w:t>(проектной документацией) на основании 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                  </w:t>
      </w:r>
      <w:proofErr w:type="gramStart"/>
      <w:r>
        <w:t>(перечислить основания для отказа</w:t>
      </w:r>
      <w:proofErr w:type="gramEnd"/>
    </w:p>
    <w:p w:rsidR="00651CD3" w:rsidRDefault="00A01C85">
      <w:pPr>
        <w:pStyle w:val="ConsPlusNonformat0"/>
        <w:jc w:val="both"/>
      </w:pPr>
      <w:r>
        <w:t>____________________________________________________________</w:t>
      </w:r>
      <w:r>
        <w:t>_______________</w:t>
      </w:r>
    </w:p>
    <w:p w:rsidR="00651CD3" w:rsidRDefault="00A01C85">
      <w:pPr>
        <w:pStyle w:val="ConsPlusNonformat0"/>
        <w:jc w:val="both"/>
      </w:pPr>
      <w:r>
        <w:t xml:space="preserve">          в переустройстве и (или) перепланировке жилых помещений)</w:t>
      </w:r>
    </w:p>
    <w:p w:rsidR="00651CD3" w:rsidRDefault="00A01C85">
      <w:pPr>
        <w:pStyle w:val="ConsPlusNonformat0"/>
        <w:jc w:val="both"/>
      </w:pPr>
      <w:r>
        <w:t xml:space="preserve">2. Контроль за исполнением настоящего решения возложить </w:t>
      </w:r>
      <w:proofErr w:type="gramStart"/>
      <w:r>
        <w:t>на</w:t>
      </w:r>
      <w:proofErr w:type="gramEnd"/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</w:t>
      </w:r>
      <w:proofErr w:type="gramStart"/>
      <w:r>
        <w:t>(наименование структ</w:t>
      </w:r>
      <w:r>
        <w:t>урного подразделения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и (или) Ф.И.О. должностного лица органа,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__________________________________________________________________________.</w:t>
      </w:r>
    </w:p>
    <w:p w:rsidR="00651CD3" w:rsidRDefault="00A01C85">
      <w:pPr>
        <w:pStyle w:val="ConsPlusNonformat0"/>
        <w:jc w:val="both"/>
      </w:pPr>
      <w:r>
        <w:t xml:space="preserve">                          </w:t>
      </w:r>
      <w:proofErr w:type="gramStart"/>
      <w:r>
        <w:t>предоставляющего</w:t>
      </w:r>
      <w:proofErr w:type="gramEnd"/>
      <w:r>
        <w:t xml:space="preserve"> услугу)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                                     _______</w:t>
      </w:r>
      <w:r>
        <w:t>___________________________</w:t>
      </w:r>
    </w:p>
    <w:p w:rsidR="00651CD3" w:rsidRDefault="00A01C85">
      <w:pPr>
        <w:pStyle w:val="ConsPlusNonformat0"/>
        <w:jc w:val="both"/>
      </w:pPr>
      <w:r>
        <w:lastRenderedPageBreak/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             </w:t>
      </w:r>
      <w:proofErr w:type="gramStart"/>
      <w:r>
        <w:t>предоставляющего</w:t>
      </w:r>
      <w:proofErr w:type="gramEnd"/>
      <w:r>
        <w:t xml:space="preserve"> услугу)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 xml:space="preserve">                                                    М.П.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proofErr w:type="gramStart"/>
      <w:r>
        <w:t>Получил: "___"</w:t>
      </w:r>
      <w:r>
        <w:t xml:space="preserve"> ____________ 20___ г. ___________________     (заполняется</w:t>
      </w:r>
      <w:proofErr w:type="gramEnd"/>
    </w:p>
    <w:p w:rsidR="00651CD3" w:rsidRDefault="00A01C85">
      <w:pPr>
        <w:pStyle w:val="ConsPlusNonformat0"/>
        <w:jc w:val="both"/>
      </w:pPr>
      <w:r>
        <w:t xml:space="preserve"> (подпись заявителя или уполномоченного лица заявителей)        в случае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                получения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 </w:t>
      </w:r>
      <w:r>
        <w:t xml:space="preserve">            решения лично)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>Решение направлено в адрес заявител</w:t>
      </w:r>
      <w:proofErr w:type="gramStart"/>
      <w:r>
        <w:t>я(</w:t>
      </w:r>
      <w:proofErr w:type="gramEnd"/>
      <w:r>
        <w:t>ей) "___" _____________ 20___ г.</w:t>
      </w:r>
    </w:p>
    <w:p w:rsidR="00651CD3" w:rsidRDefault="00A01C85">
      <w:pPr>
        <w:pStyle w:val="ConsPlusNonformat0"/>
        <w:jc w:val="both"/>
      </w:pPr>
      <w:proofErr w:type="gramStart"/>
      <w:r>
        <w:t>(заполняется в случае направления</w:t>
      </w:r>
      <w:proofErr w:type="gramEnd"/>
    </w:p>
    <w:p w:rsidR="00651CD3" w:rsidRDefault="00A01C85">
      <w:pPr>
        <w:pStyle w:val="ConsPlusNonformat0"/>
        <w:jc w:val="both"/>
      </w:pPr>
      <w:r>
        <w:t>решения по почте)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       </w:t>
      </w:r>
      <w:r>
        <w:t xml:space="preserve">                  </w:t>
      </w:r>
      <w:proofErr w:type="gramStart"/>
      <w:r>
        <w:t>(подпись должностного лица,</w:t>
      </w:r>
      <w:proofErr w:type="gramEnd"/>
    </w:p>
    <w:p w:rsidR="00651CD3" w:rsidRDefault="00A01C85">
      <w:pPr>
        <w:pStyle w:val="ConsPlusNonformat0"/>
        <w:jc w:val="both"/>
      </w:pPr>
      <w:r>
        <w:t xml:space="preserve">                                                    </w:t>
      </w:r>
      <w:proofErr w:type="gramStart"/>
      <w:r>
        <w:t>направившего</w:t>
      </w:r>
      <w:proofErr w:type="gramEnd"/>
      <w:r>
        <w:t xml:space="preserve"> решение</w:t>
      </w:r>
    </w:p>
    <w:p w:rsidR="00651CD3" w:rsidRDefault="00A01C85">
      <w:pPr>
        <w:pStyle w:val="ConsPlusNonformat0"/>
        <w:jc w:val="both"/>
      </w:pPr>
      <w:r>
        <w:t xml:space="preserve">                                                   в адрес заявител</w:t>
      </w:r>
      <w:proofErr w:type="gramStart"/>
      <w:r>
        <w:t>я(</w:t>
      </w:r>
      <w:proofErr w:type="gramEnd"/>
      <w:r>
        <w:t>ей))</w:t>
      </w: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A01C85">
      <w:pPr>
        <w:pStyle w:val="ConsPlusNormal0"/>
        <w:jc w:val="right"/>
        <w:outlineLvl w:val="1"/>
      </w:pPr>
      <w:r>
        <w:t>Приложение 5</w:t>
      </w:r>
    </w:p>
    <w:p w:rsidR="00651CD3" w:rsidRDefault="00A01C85">
      <w:pPr>
        <w:pStyle w:val="ConsPlusNormal0"/>
        <w:jc w:val="right"/>
      </w:pPr>
      <w:r>
        <w:t>к административному регламенту</w:t>
      </w:r>
    </w:p>
    <w:p w:rsidR="00651CD3" w:rsidRDefault="00A01C85">
      <w:pPr>
        <w:pStyle w:val="ConsPlusNormal0"/>
        <w:jc w:val="right"/>
      </w:pPr>
      <w:r>
        <w:t>предоставления</w:t>
      </w:r>
      <w:r>
        <w:t xml:space="preserve"> администрацией</w:t>
      </w:r>
    </w:p>
    <w:p w:rsidR="00651CD3" w:rsidRDefault="00A01C85">
      <w:pPr>
        <w:pStyle w:val="ConsPlusNormal0"/>
        <w:jc w:val="right"/>
      </w:pPr>
      <w:r>
        <w:t>Ипатовского городского округа</w:t>
      </w:r>
    </w:p>
    <w:p w:rsidR="00651CD3" w:rsidRDefault="00A01C85">
      <w:pPr>
        <w:pStyle w:val="ConsPlusNormal0"/>
        <w:jc w:val="right"/>
      </w:pPr>
      <w:r>
        <w:t>Ставропольского края муниципальной услуги</w:t>
      </w:r>
    </w:p>
    <w:p w:rsidR="00651CD3" w:rsidRDefault="00A01C85">
      <w:pPr>
        <w:pStyle w:val="ConsPlusNormal0"/>
        <w:jc w:val="right"/>
      </w:pPr>
      <w:r>
        <w:t>"Согласование переустройства</w:t>
      </w:r>
    </w:p>
    <w:p w:rsidR="00651CD3" w:rsidRDefault="00A01C85">
      <w:pPr>
        <w:pStyle w:val="ConsPlusNormal0"/>
        <w:jc w:val="right"/>
      </w:pPr>
      <w:r>
        <w:t>и (или) перепланировки помещения</w:t>
      </w:r>
    </w:p>
    <w:p w:rsidR="00651CD3" w:rsidRDefault="00A01C85">
      <w:pPr>
        <w:pStyle w:val="ConsPlusNormal0"/>
        <w:jc w:val="right"/>
      </w:pPr>
      <w:r>
        <w:t>в многоквартирном доме, выдача документа,</w:t>
      </w:r>
    </w:p>
    <w:p w:rsidR="00651CD3" w:rsidRDefault="00A01C85">
      <w:pPr>
        <w:pStyle w:val="ConsPlusNormal0"/>
        <w:jc w:val="right"/>
      </w:pPr>
      <w:proofErr w:type="gramStart"/>
      <w:r>
        <w:t>подтверждающего</w:t>
      </w:r>
      <w:proofErr w:type="gramEnd"/>
      <w:r>
        <w:t xml:space="preserve"> принятие</w:t>
      </w:r>
    </w:p>
    <w:p w:rsidR="00651CD3" w:rsidRDefault="00A01C85">
      <w:pPr>
        <w:pStyle w:val="ConsPlusNormal0"/>
        <w:jc w:val="right"/>
      </w:pPr>
      <w:r>
        <w:t>решения о согласовании</w:t>
      </w:r>
    </w:p>
    <w:p w:rsidR="00651CD3" w:rsidRDefault="00A01C85">
      <w:pPr>
        <w:pStyle w:val="ConsPlusNormal0"/>
        <w:jc w:val="right"/>
      </w:pPr>
      <w:r>
        <w:t>или об отказе в согласовании переустройства</w:t>
      </w:r>
    </w:p>
    <w:p w:rsidR="00651CD3" w:rsidRDefault="00A01C85">
      <w:pPr>
        <w:pStyle w:val="ConsPlusNormal0"/>
        <w:jc w:val="right"/>
      </w:pPr>
      <w:r>
        <w:t>и (или) перепланировки помещения</w:t>
      </w:r>
    </w:p>
    <w:p w:rsidR="00651CD3" w:rsidRDefault="00A01C85">
      <w:pPr>
        <w:pStyle w:val="ConsPlusNormal0"/>
        <w:jc w:val="right"/>
      </w:pPr>
      <w:r>
        <w:t>в многоквартирном доме"</w:t>
      </w:r>
    </w:p>
    <w:p w:rsidR="00651CD3" w:rsidRDefault="00651CD3">
      <w:pPr>
        <w:pStyle w:val="ConsPlusNormal0"/>
      </w:pPr>
    </w:p>
    <w:p w:rsidR="00651CD3" w:rsidRDefault="00A01C85">
      <w:pPr>
        <w:pStyle w:val="ConsPlusNonformat0"/>
        <w:jc w:val="both"/>
      </w:pPr>
      <w:bookmarkStart w:id="15" w:name="P1033"/>
      <w:bookmarkEnd w:id="15"/>
      <w:r>
        <w:t xml:space="preserve">                                  РАСПИСКА</w:t>
      </w:r>
    </w:p>
    <w:p w:rsidR="00651CD3" w:rsidRDefault="00A01C85">
      <w:pPr>
        <w:pStyle w:val="ConsPlusNonformat0"/>
        <w:jc w:val="both"/>
      </w:pPr>
      <w:r>
        <w:t xml:space="preserve">               о приеме и регистрации заявления и документов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>От ______________________________________________</w:t>
      </w:r>
      <w:r>
        <w:t>_________________________,</w:t>
      </w:r>
    </w:p>
    <w:p w:rsidR="00651CD3" w:rsidRDefault="00A01C85">
      <w:pPr>
        <w:pStyle w:val="ConsPlusNonformat0"/>
        <w:jc w:val="both"/>
      </w:pPr>
      <w:r>
        <w:t xml:space="preserve">                      (наименование, Ф.И.О. заявителя)</w:t>
      </w:r>
    </w:p>
    <w:p w:rsidR="00651CD3" w:rsidRDefault="00A01C85">
      <w:pPr>
        <w:pStyle w:val="ConsPlusNonformat0"/>
        <w:jc w:val="both"/>
      </w:pPr>
      <w:r>
        <w:t xml:space="preserve">в том, что "___" _____________ 20___ г. получены документы, необходимые </w:t>
      </w:r>
      <w:proofErr w:type="gramStart"/>
      <w:r>
        <w:t>для</w:t>
      </w:r>
      <w:proofErr w:type="gramEnd"/>
    </w:p>
    <w:p w:rsidR="00651CD3" w:rsidRDefault="00A01C85">
      <w:pPr>
        <w:pStyle w:val="ConsPlusNonformat0"/>
        <w:jc w:val="both"/>
      </w:pPr>
      <w:r>
        <w:t>предоставления  муниципальной  услуги  "Согласование переустройства и (или)</w:t>
      </w:r>
    </w:p>
    <w:p w:rsidR="00651CD3" w:rsidRDefault="00A01C85">
      <w:pPr>
        <w:pStyle w:val="ConsPlusNonformat0"/>
        <w:jc w:val="both"/>
      </w:pPr>
      <w:r>
        <w:t>перепланировки   помещ</w:t>
      </w:r>
      <w:r>
        <w:t>ения   в   многоквартирном  доме,  выдача  документа,</w:t>
      </w:r>
    </w:p>
    <w:p w:rsidR="00651CD3" w:rsidRDefault="00A01C85">
      <w:pPr>
        <w:pStyle w:val="ConsPlusNonformat0"/>
        <w:jc w:val="both"/>
      </w:pPr>
      <w:r>
        <w:t xml:space="preserve">подтверждающего   принятие   решения   о   согласовании  или  об  отказе  </w:t>
      </w:r>
      <w:proofErr w:type="gramStart"/>
      <w:r>
        <w:t>в</w:t>
      </w:r>
      <w:proofErr w:type="gramEnd"/>
    </w:p>
    <w:p w:rsidR="00651CD3" w:rsidRDefault="00A01C85">
      <w:pPr>
        <w:pStyle w:val="ConsPlusNonformat0"/>
        <w:jc w:val="both"/>
      </w:pPr>
      <w:r>
        <w:t xml:space="preserve">согласовании    переустройства   и   (или)   перепланировки   помещения   </w:t>
      </w:r>
      <w:proofErr w:type="gramStart"/>
      <w:r>
        <w:t>в</w:t>
      </w:r>
      <w:proofErr w:type="gramEnd"/>
    </w:p>
    <w:p w:rsidR="00651CD3" w:rsidRDefault="00A01C85">
      <w:pPr>
        <w:pStyle w:val="ConsPlusNonformat0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>",</w:t>
      </w:r>
    </w:p>
    <w:p w:rsidR="00651CD3" w:rsidRDefault="00651CD3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426"/>
        <w:gridCol w:w="950"/>
        <w:gridCol w:w="1426"/>
        <w:gridCol w:w="844"/>
        <w:gridCol w:w="1691"/>
      </w:tblGrid>
      <w:tr w:rsidR="00651CD3">
        <w:tc>
          <w:tcPr>
            <w:tcW w:w="567" w:type="dxa"/>
            <w:vMerge w:val="restart"/>
          </w:tcPr>
          <w:p w:rsidR="00651CD3" w:rsidRDefault="00A01C85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651CD3" w:rsidRDefault="00A01C85">
            <w:pPr>
              <w:pStyle w:val="ConsPlusNormal0"/>
              <w:jc w:val="center"/>
            </w:pPr>
            <w:r>
              <w:t>Наименование и рекви</w:t>
            </w:r>
            <w:r>
              <w:t>зиты документа</w:t>
            </w:r>
          </w:p>
        </w:tc>
        <w:tc>
          <w:tcPr>
            <w:tcW w:w="2376" w:type="dxa"/>
            <w:gridSpan w:val="2"/>
          </w:tcPr>
          <w:p w:rsidR="00651CD3" w:rsidRDefault="00A01C85">
            <w:pPr>
              <w:pStyle w:val="ConsPlusNormal0"/>
              <w:jc w:val="center"/>
            </w:pPr>
            <w:r>
              <w:t>Количество экземпляров (шт.)</w:t>
            </w:r>
          </w:p>
        </w:tc>
        <w:tc>
          <w:tcPr>
            <w:tcW w:w="2270" w:type="dxa"/>
            <w:gridSpan w:val="2"/>
          </w:tcPr>
          <w:p w:rsidR="00651CD3" w:rsidRDefault="00A01C85">
            <w:pPr>
              <w:pStyle w:val="ConsPlusNormal0"/>
              <w:jc w:val="center"/>
            </w:pPr>
            <w:r>
              <w:t>Количество листов (шт.)</w:t>
            </w:r>
          </w:p>
        </w:tc>
        <w:tc>
          <w:tcPr>
            <w:tcW w:w="1691" w:type="dxa"/>
            <w:vMerge w:val="restart"/>
          </w:tcPr>
          <w:p w:rsidR="00651CD3" w:rsidRDefault="00A01C85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651CD3">
        <w:tc>
          <w:tcPr>
            <w:tcW w:w="567" w:type="dxa"/>
            <w:vMerge/>
          </w:tcPr>
          <w:p w:rsidR="00651CD3" w:rsidRDefault="00651CD3">
            <w:pPr>
              <w:pStyle w:val="ConsPlusNormal0"/>
            </w:pPr>
          </w:p>
        </w:tc>
        <w:tc>
          <w:tcPr>
            <w:tcW w:w="1984" w:type="dxa"/>
            <w:vMerge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A01C85">
            <w:pPr>
              <w:pStyle w:val="ConsPlusNormal0"/>
              <w:jc w:val="center"/>
            </w:pPr>
            <w:r>
              <w:t>подлинник</w:t>
            </w:r>
          </w:p>
        </w:tc>
        <w:tc>
          <w:tcPr>
            <w:tcW w:w="950" w:type="dxa"/>
          </w:tcPr>
          <w:p w:rsidR="00651CD3" w:rsidRDefault="00A01C85">
            <w:pPr>
              <w:pStyle w:val="ConsPlusNormal0"/>
              <w:jc w:val="center"/>
            </w:pPr>
            <w:r>
              <w:t>копия</w:t>
            </w:r>
          </w:p>
        </w:tc>
        <w:tc>
          <w:tcPr>
            <w:tcW w:w="1426" w:type="dxa"/>
          </w:tcPr>
          <w:p w:rsidR="00651CD3" w:rsidRDefault="00A01C85">
            <w:pPr>
              <w:pStyle w:val="ConsPlusNormal0"/>
              <w:jc w:val="center"/>
            </w:pPr>
            <w:r>
              <w:t>подлинник</w:t>
            </w:r>
          </w:p>
        </w:tc>
        <w:tc>
          <w:tcPr>
            <w:tcW w:w="844" w:type="dxa"/>
          </w:tcPr>
          <w:p w:rsidR="00651CD3" w:rsidRDefault="00A01C85">
            <w:pPr>
              <w:pStyle w:val="ConsPlusNormal0"/>
              <w:jc w:val="center"/>
            </w:pPr>
            <w:r>
              <w:t>копия</w:t>
            </w:r>
          </w:p>
        </w:tc>
        <w:tc>
          <w:tcPr>
            <w:tcW w:w="1691" w:type="dxa"/>
            <w:vMerge/>
          </w:tcPr>
          <w:p w:rsidR="00651CD3" w:rsidRDefault="00651CD3">
            <w:pPr>
              <w:pStyle w:val="ConsPlusNormal0"/>
            </w:pPr>
          </w:p>
        </w:tc>
      </w:tr>
      <w:tr w:rsidR="00651CD3">
        <w:tc>
          <w:tcPr>
            <w:tcW w:w="567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98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950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84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691" w:type="dxa"/>
          </w:tcPr>
          <w:p w:rsidR="00651CD3" w:rsidRDefault="00651CD3">
            <w:pPr>
              <w:pStyle w:val="ConsPlusNormal0"/>
            </w:pPr>
          </w:p>
        </w:tc>
      </w:tr>
      <w:tr w:rsidR="00651CD3">
        <w:tc>
          <w:tcPr>
            <w:tcW w:w="567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98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950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84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691" w:type="dxa"/>
          </w:tcPr>
          <w:p w:rsidR="00651CD3" w:rsidRDefault="00651CD3">
            <w:pPr>
              <w:pStyle w:val="ConsPlusNormal0"/>
            </w:pPr>
          </w:p>
        </w:tc>
      </w:tr>
      <w:tr w:rsidR="00651CD3">
        <w:tc>
          <w:tcPr>
            <w:tcW w:w="567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98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950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84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691" w:type="dxa"/>
          </w:tcPr>
          <w:p w:rsidR="00651CD3" w:rsidRDefault="00651CD3">
            <w:pPr>
              <w:pStyle w:val="ConsPlusNormal0"/>
            </w:pPr>
          </w:p>
        </w:tc>
      </w:tr>
      <w:tr w:rsidR="00651CD3">
        <w:tc>
          <w:tcPr>
            <w:tcW w:w="567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98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950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84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691" w:type="dxa"/>
          </w:tcPr>
          <w:p w:rsidR="00651CD3" w:rsidRDefault="00651CD3">
            <w:pPr>
              <w:pStyle w:val="ConsPlusNormal0"/>
            </w:pPr>
          </w:p>
        </w:tc>
      </w:tr>
      <w:tr w:rsidR="00651CD3">
        <w:tc>
          <w:tcPr>
            <w:tcW w:w="567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98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950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426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844" w:type="dxa"/>
          </w:tcPr>
          <w:p w:rsidR="00651CD3" w:rsidRDefault="00651CD3">
            <w:pPr>
              <w:pStyle w:val="ConsPlusNormal0"/>
            </w:pPr>
          </w:p>
        </w:tc>
        <w:tc>
          <w:tcPr>
            <w:tcW w:w="1691" w:type="dxa"/>
          </w:tcPr>
          <w:p w:rsidR="00651CD3" w:rsidRDefault="00651CD3">
            <w:pPr>
              <w:pStyle w:val="ConsPlusNormal0"/>
            </w:pPr>
          </w:p>
        </w:tc>
      </w:tr>
    </w:tbl>
    <w:p w:rsidR="00651CD3" w:rsidRDefault="00651CD3">
      <w:pPr>
        <w:pStyle w:val="ConsPlusNormal0"/>
      </w:pPr>
    </w:p>
    <w:p w:rsidR="00651CD3" w:rsidRDefault="00A01C85">
      <w:pPr>
        <w:pStyle w:val="ConsPlusNonformat0"/>
        <w:jc w:val="both"/>
      </w:pPr>
      <w:r>
        <w:t>____________________ ________________ _____________________________________</w:t>
      </w:r>
    </w:p>
    <w:p w:rsidR="00651CD3" w:rsidRDefault="00A01C85">
      <w:pPr>
        <w:pStyle w:val="ConsPlusNonformat0"/>
        <w:jc w:val="both"/>
      </w:pPr>
      <w:r>
        <w:t xml:space="preserve">     (должность)          (подпись)         (расшифровка подписи)</w:t>
      </w:r>
    </w:p>
    <w:p w:rsidR="00651CD3" w:rsidRDefault="00651CD3">
      <w:pPr>
        <w:pStyle w:val="ConsPlusNonformat0"/>
        <w:jc w:val="both"/>
      </w:pPr>
    </w:p>
    <w:p w:rsidR="00651CD3" w:rsidRDefault="00A01C85">
      <w:pPr>
        <w:pStyle w:val="ConsPlusNonformat0"/>
        <w:jc w:val="both"/>
      </w:pPr>
      <w:r>
        <w:t>Расписку получил:</w:t>
      </w:r>
    </w:p>
    <w:p w:rsidR="00651CD3" w:rsidRDefault="00A01C85">
      <w:pPr>
        <w:pStyle w:val="ConsPlusNonformat0"/>
        <w:jc w:val="both"/>
      </w:pPr>
      <w:r>
        <w:t>___________________________________________________________________________</w:t>
      </w:r>
    </w:p>
    <w:p w:rsidR="00651CD3" w:rsidRDefault="00A01C85">
      <w:pPr>
        <w:pStyle w:val="ConsPlusNonformat0"/>
        <w:jc w:val="both"/>
      </w:pPr>
      <w:r>
        <w:t xml:space="preserve">                       (Ф.И.О. представителя заявителя)</w:t>
      </w:r>
    </w:p>
    <w:p w:rsidR="00651CD3" w:rsidRDefault="00A01C85">
      <w:pPr>
        <w:pStyle w:val="ConsPlusNonformat0"/>
        <w:jc w:val="both"/>
      </w:pPr>
      <w:r>
        <w:t>___________________        "___" ______</w:t>
      </w:r>
      <w:r>
        <w:t>__________ 20__ г.</w:t>
      </w:r>
    </w:p>
    <w:p w:rsidR="00651CD3" w:rsidRDefault="00A01C85">
      <w:pPr>
        <w:pStyle w:val="ConsPlusNonformat0"/>
        <w:jc w:val="both"/>
      </w:pPr>
      <w:r>
        <w:t xml:space="preserve">      (подпись)                  (дата получения)</w:t>
      </w:r>
    </w:p>
    <w:p w:rsidR="00651CD3" w:rsidRDefault="00651CD3">
      <w:pPr>
        <w:pStyle w:val="ConsPlusNormal0"/>
      </w:pPr>
    </w:p>
    <w:p w:rsidR="00651CD3" w:rsidRDefault="00651CD3">
      <w:pPr>
        <w:pStyle w:val="ConsPlusNormal0"/>
      </w:pPr>
    </w:p>
    <w:p w:rsidR="00651CD3" w:rsidRDefault="00651C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1CD3" w:rsidSect="00651CD3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85" w:rsidRDefault="00A01C85" w:rsidP="00651CD3">
      <w:r>
        <w:separator/>
      </w:r>
    </w:p>
  </w:endnote>
  <w:endnote w:type="continuationSeparator" w:id="0">
    <w:p w:rsidR="00A01C85" w:rsidRDefault="00A01C85" w:rsidP="0065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D3" w:rsidRDefault="00651C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51C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51CD3" w:rsidRDefault="00A01C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51CD3" w:rsidRDefault="00651CD3">
          <w:pPr>
            <w:pStyle w:val="ConsPlusNormal0"/>
            <w:jc w:val="center"/>
          </w:pPr>
          <w:hyperlink r:id="rId1">
            <w:r w:rsidR="00A01C8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51CD3" w:rsidRDefault="00A01C8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51CD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51CD3">
            <w:fldChar w:fldCharType="separate"/>
          </w:r>
          <w:r w:rsidR="00167344">
            <w:rPr>
              <w:rFonts w:ascii="Tahoma" w:hAnsi="Tahoma" w:cs="Tahoma"/>
              <w:noProof/>
            </w:rPr>
            <w:t>3</w:t>
          </w:r>
          <w:r w:rsidR="00651CD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51CD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51CD3">
            <w:fldChar w:fldCharType="separate"/>
          </w:r>
          <w:r w:rsidR="00167344">
            <w:rPr>
              <w:rFonts w:ascii="Tahoma" w:hAnsi="Tahoma" w:cs="Tahoma"/>
              <w:noProof/>
            </w:rPr>
            <w:t>40</w:t>
          </w:r>
          <w:r w:rsidR="00651CD3">
            <w:fldChar w:fldCharType="end"/>
          </w:r>
        </w:p>
      </w:tc>
    </w:tr>
  </w:tbl>
  <w:p w:rsidR="00651CD3" w:rsidRDefault="00A01C8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D3" w:rsidRDefault="00651C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51C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51CD3" w:rsidRDefault="00A01C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51CD3" w:rsidRDefault="00651CD3">
          <w:pPr>
            <w:pStyle w:val="ConsPlusNormal0"/>
            <w:jc w:val="center"/>
          </w:pPr>
          <w:hyperlink r:id="rId1">
            <w:r w:rsidR="00A01C8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51CD3" w:rsidRDefault="00A01C8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51CD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51CD3">
            <w:fldChar w:fldCharType="separate"/>
          </w:r>
          <w:r w:rsidR="00167344">
            <w:rPr>
              <w:rFonts w:ascii="Tahoma" w:hAnsi="Tahoma" w:cs="Tahoma"/>
              <w:noProof/>
            </w:rPr>
            <w:t>2</w:t>
          </w:r>
          <w:r w:rsidR="00651CD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51CD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51CD3">
            <w:fldChar w:fldCharType="separate"/>
          </w:r>
          <w:r w:rsidR="00167344">
            <w:rPr>
              <w:rFonts w:ascii="Tahoma" w:hAnsi="Tahoma" w:cs="Tahoma"/>
              <w:noProof/>
            </w:rPr>
            <w:t>40</w:t>
          </w:r>
          <w:r w:rsidR="00651CD3">
            <w:fldChar w:fldCharType="end"/>
          </w:r>
        </w:p>
      </w:tc>
    </w:tr>
  </w:tbl>
  <w:p w:rsidR="00651CD3" w:rsidRDefault="00A01C8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85" w:rsidRDefault="00A01C85" w:rsidP="00651CD3">
      <w:r>
        <w:separator/>
      </w:r>
    </w:p>
  </w:footnote>
  <w:footnote w:type="continuationSeparator" w:id="0">
    <w:p w:rsidR="00A01C85" w:rsidRDefault="00A01C85" w:rsidP="00651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651C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51CD3" w:rsidRDefault="00A01C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26.02.2021 N 200</w:t>
          </w:r>
          <w:r>
            <w:rPr>
              <w:rFonts w:ascii="Tahoma" w:hAnsi="Tahoma" w:cs="Tahoma"/>
              <w:sz w:val="16"/>
              <w:szCs w:val="16"/>
            </w:rPr>
            <w:br/>
            <w:t>(ред. от 08.04.2022</w:t>
          </w:r>
          <w:r>
            <w:rPr>
              <w:rFonts w:ascii="Tahoma" w:hAnsi="Tahoma" w:cs="Tahoma"/>
              <w:sz w:val="16"/>
              <w:szCs w:val="16"/>
            </w:rPr>
            <w:t>)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651CD3" w:rsidRDefault="00A01C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 w:rsidR="00167344">
            <w:rPr>
              <w:rFonts w:ascii="Tahoma" w:hAnsi="Tahoma" w:cs="Tahoma"/>
              <w:sz w:val="16"/>
              <w:szCs w:val="16"/>
            </w:rPr>
            <w:t>23.08.2023</w:t>
          </w:r>
        </w:p>
      </w:tc>
    </w:tr>
  </w:tbl>
  <w:p w:rsidR="00651CD3" w:rsidRDefault="00651C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1CD3" w:rsidRDefault="00651CD3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651C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51CD3" w:rsidRDefault="00A01C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Ипатовского городского округа Ставропольского края от </w:t>
          </w:r>
          <w:r>
            <w:rPr>
              <w:rFonts w:ascii="Tahoma" w:hAnsi="Tahoma" w:cs="Tahoma"/>
              <w:sz w:val="16"/>
              <w:szCs w:val="16"/>
            </w:rPr>
            <w:t>26.02.2021 N 200</w:t>
          </w:r>
          <w:r>
            <w:rPr>
              <w:rFonts w:ascii="Tahoma" w:hAnsi="Tahoma" w:cs="Tahoma"/>
              <w:sz w:val="16"/>
              <w:szCs w:val="16"/>
            </w:rPr>
            <w:br/>
            <w:t>(ред. от 08.04.2022)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651CD3" w:rsidRDefault="00A01C85" w:rsidP="0016734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</w:t>
          </w:r>
          <w:r w:rsidR="00167344">
            <w:rPr>
              <w:rFonts w:ascii="Tahoma" w:hAnsi="Tahoma" w:cs="Tahoma"/>
              <w:sz w:val="16"/>
              <w:szCs w:val="16"/>
            </w:rPr>
            <w:t>3</w:t>
          </w:r>
          <w:r>
            <w:rPr>
              <w:rFonts w:ascii="Tahoma" w:hAnsi="Tahoma" w:cs="Tahoma"/>
              <w:sz w:val="16"/>
              <w:szCs w:val="16"/>
            </w:rPr>
            <w:t>.08.2023</w:t>
          </w:r>
        </w:p>
      </w:tc>
    </w:tr>
  </w:tbl>
  <w:p w:rsidR="00651CD3" w:rsidRDefault="00651C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1CD3" w:rsidRDefault="00651CD3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1CD3"/>
    <w:rsid w:val="00167344"/>
    <w:rsid w:val="00651CD3"/>
    <w:rsid w:val="00A0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C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51C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51CD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51C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51C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51CD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51CD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51C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51C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51C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51C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51CD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51C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51C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51CD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51CD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51C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51C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67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3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673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344"/>
  </w:style>
  <w:style w:type="paragraph" w:styleId="a7">
    <w:name w:val="footer"/>
    <w:basedOn w:val="a"/>
    <w:link w:val="a8"/>
    <w:uiPriority w:val="99"/>
    <w:semiHidden/>
    <w:unhideWhenUsed/>
    <w:rsid w:val="001673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3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FA088549729279A122BDDE0D484D747AA5B7CC56F065922988113246E71143FD8991145A1976AAF8EA86999CJ5b8L" TargetMode="External"/><Relationship Id="rId18" Type="http://schemas.openxmlformats.org/officeDocument/2006/relationships/hyperlink" Target="consultantplus://offline/ref=53FA088549729279A122BDDE0D484D747AA5B7CC56F065922988113246E71143FD8991145A1976AAF8EA86999CJ5b8L" TargetMode="External"/><Relationship Id="rId26" Type="http://schemas.openxmlformats.org/officeDocument/2006/relationships/hyperlink" Target="consultantplus://offline/ref=53FA088549729279A122BDDE0D484D747AA5B7CC56F065922988113246E71143EF89C91D5B1B3CFBB4A1899B974527E93D99B1E7J5bCL" TargetMode="External"/><Relationship Id="rId39" Type="http://schemas.openxmlformats.org/officeDocument/2006/relationships/hyperlink" Target="consultantplus://offline/ref=53FA088549729279A122A3D31B24137E79ADE9C754FD67C172D9176519B71716AFC9CF4D1B5465ABF0F4849B985073B067CEBCE75670B248D9BFB165J1bDL" TargetMode="External"/><Relationship Id="rId21" Type="http://schemas.openxmlformats.org/officeDocument/2006/relationships/hyperlink" Target="consultantplus://offline/ref=53FA088549729279A122BDDE0D484D747AA5B7CC56F065922988113246E71143EF89C91A5E1B3CFBB4A1899B974527E93D99B1E7J5bCL" TargetMode="External"/><Relationship Id="rId34" Type="http://schemas.openxmlformats.org/officeDocument/2006/relationships/hyperlink" Target="consultantplus://offline/ref=53FA088549729279A122BDDE0D484D747AA5B1C957F365922988113246E71143FD8991145A1976AAF8EA86999CJ5b8L" TargetMode="External"/><Relationship Id="rId42" Type="http://schemas.openxmlformats.org/officeDocument/2006/relationships/hyperlink" Target="consultantplus://offline/ref=53FA088549729279A122A3D31B24137E79ADE9C754FD67C172D9176519B71716AFC9CF4D1B5465ABF0F4849D995073B067CEBCE75670B248D9BFB165J1bDL" TargetMode="External"/><Relationship Id="rId47" Type="http://schemas.openxmlformats.org/officeDocument/2006/relationships/hyperlink" Target="consultantplus://offline/ref=53FA088549729279A122BDDE0D484D747AA5B7CC56F065922988113246E71143EF89C918581763FEA1B0D1949C5239E12B85B3E55DJ6bDL" TargetMode="External"/><Relationship Id="rId50" Type="http://schemas.openxmlformats.org/officeDocument/2006/relationships/hyperlink" Target="consultantplus://offline/ref=53FA088549729279A122BDDE0D484D747DA7B3C257F565922988113246E71143FD8991145A1976AAF8EA86999CJ5b8L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53FA088549729279A122BDDE0D484D747AA3B3CA55F265922988113246E71143FD8991145A1976AAF8EA86999CJ5b8L" TargetMode="External"/><Relationship Id="rId17" Type="http://schemas.openxmlformats.org/officeDocument/2006/relationships/hyperlink" Target="consultantplus://offline/ref=53FA088549729279A122A3D31B24137E79ADE9C754FD67C172D9176519B71716AFC9CF4D1B5465ABF0F484999B5073B067CEBCE75670B248D9BFB165J1bDL" TargetMode="External"/><Relationship Id="rId25" Type="http://schemas.openxmlformats.org/officeDocument/2006/relationships/hyperlink" Target="consultantplus://offline/ref=53FA088549729279A122A3D31B24137E79ADE9C754FD67C172D9176519B71716AFC9CF4D1B5465ABF0F484989B5073B067CEBCE75670B248D9BFB165J1bDL" TargetMode="External"/><Relationship Id="rId33" Type="http://schemas.openxmlformats.org/officeDocument/2006/relationships/hyperlink" Target="consultantplus://offline/ref=53FA088549729279A122BDDE0D484D747FAFB6CE50F465922988113246E71143FD8991145A1976AAF8EA86999CJ5b8L" TargetMode="External"/><Relationship Id="rId38" Type="http://schemas.openxmlformats.org/officeDocument/2006/relationships/hyperlink" Target="consultantplus://offline/ref=53FA088549729279A122A3D31B24137E79ADE9C754FD67C172D9176519B71716AFC9CF4D1B5465ABF0F4849B9F5073B067CEBCE75670B248D9BFB165J1bDL" TargetMode="External"/><Relationship Id="rId46" Type="http://schemas.openxmlformats.org/officeDocument/2006/relationships/hyperlink" Target="consultantplus://offline/ref=53FA088549729279A122BDDE0D484D747AA5B7CC56F065922988113246E71143EF89C91B591963FEA1B0D1949C5239E12B85B3E55DJ6bDL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FA088549729279A122A3D31B24137E79ADE9C754FD6FC674DA176519B71716AFC9CF4D09543DA7F2FD9A99964525E121J9b8L" TargetMode="External"/><Relationship Id="rId20" Type="http://schemas.openxmlformats.org/officeDocument/2006/relationships/hyperlink" Target="consultantplus://offline/ref=53FA088549729279A122BDDE0D484D747CAEB3CD50FC65922988113246E71143EF89C918581061ADF9FFD0C8DA0E2AE32A85B1ED416CB242JCb4L" TargetMode="External"/><Relationship Id="rId29" Type="http://schemas.openxmlformats.org/officeDocument/2006/relationships/hyperlink" Target="consultantplus://offline/ref=53FA088549729279A122A3D31B24137E79ADE9C754FD67C172D9176519B71716AFC9CF4D1B5465ABF0F48498995073B067CEBCE75670B248D9BFB165J1bDL" TargetMode="External"/><Relationship Id="rId41" Type="http://schemas.openxmlformats.org/officeDocument/2006/relationships/hyperlink" Target="consultantplus://offline/ref=53FA088549729279A122A3D31B24137E79ADE9C754FD67C172D9176519B71716AFC9CF4D1B5465ABF0F4849D9B5073B067CEBCE75670B248D9BFB165J1bDL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3FA088549729279A122BDDE0D484D747AA3B3CB5CF165922988113246E71143FD8991145A1976AAF8EA86999CJ5b8L" TargetMode="External"/><Relationship Id="rId24" Type="http://schemas.openxmlformats.org/officeDocument/2006/relationships/hyperlink" Target="consultantplus://offline/ref=53FA088549729279A122BDDE0D484D747AA5B7CC56F065922988113246E71143EF89C91A591763FEA1B0D1949C5239E12B85B3E55DJ6bDL" TargetMode="External"/><Relationship Id="rId32" Type="http://schemas.openxmlformats.org/officeDocument/2006/relationships/hyperlink" Target="consultantplus://offline/ref=53FA088549729279A122A3D31B24137E79ADE9C754FD67C172D9176519B71716AFC9CF4D1B5465ABF0F48498975073B067CEBCE75670B248D9BFB165J1bDL" TargetMode="External"/><Relationship Id="rId37" Type="http://schemas.openxmlformats.org/officeDocument/2006/relationships/hyperlink" Target="consultantplus://offline/ref=53FA088549729279A122BDDE0D484D747AA5B7CC56F065922988113246E71143EF89C91A5B1563FEA1B0D1949C5239E12B85B3E55DJ6bDL" TargetMode="External"/><Relationship Id="rId40" Type="http://schemas.openxmlformats.org/officeDocument/2006/relationships/hyperlink" Target="consultantplus://offline/ref=53FA088549729279A122A3D31B24137E79ADE9C754FD67C172D9176519B71716AFC9CF4D1B5465ABF0F4849A975073B067CEBCE75670B248D9BFB165J1bDL" TargetMode="External"/><Relationship Id="rId45" Type="http://schemas.openxmlformats.org/officeDocument/2006/relationships/hyperlink" Target="consultantplus://offline/ref=53FA088549729279A122BDDE0D484D747AA5B7CC56F065922988113246E71143EF89C91858106BAFF2FFD0C8DA0E2AE32A85B1ED416CB242JCb4L" TargetMode="External"/><Relationship Id="rId53" Type="http://schemas.openxmlformats.org/officeDocument/2006/relationships/image" Target="media/image2.wmf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FA088549729279A122A3D31B24137E79ADE9C757F46FC776DE176519B71716AFC9CF4D09543DA7F2FD9A99964525E121J9b8L" TargetMode="External"/><Relationship Id="rId23" Type="http://schemas.openxmlformats.org/officeDocument/2006/relationships/hyperlink" Target="consultantplus://offline/ref=53FA088549729279A122BDDE0D484D747AA5B7CC56F065922988113246E71143EF89C91B511063FEA1B0D1949C5239E12B85B3E55DJ6bDL" TargetMode="External"/><Relationship Id="rId28" Type="http://schemas.openxmlformats.org/officeDocument/2006/relationships/hyperlink" Target="consultantplus://offline/ref=53FA088549729279A122BDDE0D484D747AA5B7CC56F065922988113246E71143EF89C91A5D1963FEA1B0D1949C5239E12B85B3E55DJ6bDL" TargetMode="External"/><Relationship Id="rId36" Type="http://schemas.openxmlformats.org/officeDocument/2006/relationships/hyperlink" Target="consultantplus://offline/ref=53FA088549729279A122BDDE0D484D747AA5B7CC56F065922988113246E71143FD8991145A1976AAF8EA86999CJ5b8L" TargetMode="External"/><Relationship Id="rId49" Type="http://schemas.openxmlformats.org/officeDocument/2006/relationships/hyperlink" Target="consultantplus://offline/ref=53FA088549729279A122BDDE0D484D747AA5B7CC56F065922988113246E71143FD8991145A1976AAF8EA86999CJ5b8L" TargetMode="External"/><Relationship Id="rId57" Type="http://schemas.openxmlformats.org/officeDocument/2006/relationships/footer" Target="footer2.xml"/><Relationship Id="rId10" Type="http://schemas.openxmlformats.org/officeDocument/2006/relationships/hyperlink" Target="consultantplus://offline/ref=53FA088549729279A122BDDE0D484D747AA3B3CA56F365922988113246E71143FD8991145A1976AAF8EA86999CJ5b8L" TargetMode="External"/><Relationship Id="rId19" Type="http://schemas.openxmlformats.org/officeDocument/2006/relationships/hyperlink" Target="consultantplus://offline/ref=53FA088549729279A122BDDE0D484D747AA5B7CC56F065922988113246E71143EF89C91A501B3CFBB4A1899B974527E93D99B1E7J5bCL" TargetMode="External"/><Relationship Id="rId31" Type="http://schemas.openxmlformats.org/officeDocument/2006/relationships/hyperlink" Target="consultantplus://offline/ref=53FA088549729279A122BDDE0D484D747AA5B2C25DF365922988113246E71143EF89C91B5D1263FEA1B0D1949C5239E12B85B3E55DJ6bDL" TargetMode="External"/><Relationship Id="rId44" Type="http://schemas.openxmlformats.org/officeDocument/2006/relationships/hyperlink" Target="consultantplus://offline/ref=53FA088549729279A122A3D31B24137E79ADE9C754FD67C172D9176519B71716AFC9CF4D1B5465ABF0F4849D975073B067CEBCE75670B248D9BFB165J1bDL" TargetMode="External"/><Relationship Id="rId52" Type="http://schemas.openxmlformats.org/officeDocument/2006/relationships/hyperlink" Target="consultantplus://offline/ref=53FA088549729279A122A3D31B24137E79ADE9C754F16AC675D9176519B71716AFC9CF4D09543DA7F2FD9A99964525E121J9b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FA088549729279A122A3D31B24137E79ADE9C754FD67C172D9176519B71716AFC9CF4D1B5465ABF0F484999B5073B067CEBCE75670B248D9BFB165J1bDL" TargetMode="External"/><Relationship Id="rId14" Type="http://schemas.openxmlformats.org/officeDocument/2006/relationships/hyperlink" Target="consultantplus://offline/ref=53FA088549729279A122BDDE0D484D747BA3B0CD52FE389821D11D3041E84E46E898C91B510E68A2EEF6849BJ9bDL" TargetMode="External"/><Relationship Id="rId22" Type="http://schemas.openxmlformats.org/officeDocument/2006/relationships/hyperlink" Target="consultantplus://offline/ref=53FA088549729279A122BDDE0D484D747AA5B7CC56F065922988113246E71143EF89C9185D1963FEA1B0D1949C5239E12B85B3E55DJ6bDL" TargetMode="External"/><Relationship Id="rId27" Type="http://schemas.openxmlformats.org/officeDocument/2006/relationships/hyperlink" Target="consultantplus://offline/ref=53FA088549729279A122BDDE0D484D747AA5B7CC56F065922988113246E71143EF89C91B511063FEA1B0D1949C5239E12B85B3E55DJ6bDL" TargetMode="External"/><Relationship Id="rId30" Type="http://schemas.openxmlformats.org/officeDocument/2006/relationships/hyperlink" Target="consultantplus://offline/ref=53FA088549729279A122BDDE0D484D747DA1B5CD51F465922988113246E71143EF89C918581068ABF5FFD0C8DA0E2AE32A85B1ED416CB242JCb4L" TargetMode="External"/><Relationship Id="rId35" Type="http://schemas.openxmlformats.org/officeDocument/2006/relationships/hyperlink" Target="consultantplus://offline/ref=53FA088549729279A122BDDE0D484D747AA5B7CC56F065922988113246E71143EF89C91B5C1463FEA1B0D1949C5239E12B85B3E55DJ6bDL" TargetMode="External"/><Relationship Id="rId43" Type="http://schemas.openxmlformats.org/officeDocument/2006/relationships/hyperlink" Target="consultantplus://offline/ref=53FA088549729279A122A3D31B24137E79ADE9C754FD67C172D9176519B71716AFC9CF4D1B5465ABF0F4849D965073B067CEBCE75670B248D9BFB165J1bDL" TargetMode="External"/><Relationship Id="rId48" Type="http://schemas.openxmlformats.org/officeDocument/2006/relationships/hyperlink" Target="consultantplus://offline/ref=53FA088549729279A122A3D31B24137E79ADE9C754FD67C172D9176519B71716AFC9CF4D1B5465ABF0F4849C9C5073B067CEBCE75670B248D9BFB165J1bDL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53FA088549729279A122BDDE0D484D747DA6B7C954F365922988113246E71143FD8991145A1976AAF8EA86999CJ5b8L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19939</Words>
  <Characters>113655</Characters>
  <Application>Microsoft Office Word</Application>
  <DocSecurity>0</DocSecurity>
  <Lines>947</Lines>
  <Paragraphs>266</Paragraphs>
  <ScaleCrop>false</ScaleCrop>
  <Company>КонсультантПлюс Версия 4023.00.09</Company>
  <LinksUpToDate>false</LinksUpToDate>
  <CharactersWithSpaces>133328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26.02.2021 N 200
(ред. от 08.04.2022)
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</dc:title>
  <cp:lastModifiedBy>Олеся</cp:lastModifiedBy>
  <cp:revision>2</cp:revision>
  <dcterms:created xsi:type="dcterms:W3CDTF">2023-08-29T11:27:00Z</dcterms:created>
  <dcterms:modified xsi:type="dcterms:W3CDTF">2023-08-29T11:29:00Z</dcterms:modified>
</cp:coreProperties>
</file>