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A66" w:rsidRDefault="00C42A66" w:rsidP="00C42A66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C42A66" w:rsidRDefault="00C42A66" w:rsidP="00C42A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C42A66" w:rsidRDefault="00C42A66" w:rsidP="00C42A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C42A66" w:rsidRDefault="00C42A66" w:rsidP="00C42A6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2A66" w:rsidRDefault="00C42A66" w:rsidP="00C42A6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2A66" w:rsidRDefault="00C42A66" w:rsidP="00C42A6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 марта 2020 г.                                 г. Ипатово                                           № 349</w:t>
      </w:r>
    </w:p>
    <w:p w:rsidR="00C42A66" w:rsidRDefault="00C42A66" w:rsidP="00C42A6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C42A66" w:rsidRDefault="00C42A66" w:rsidP="00C42A66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предоставления админис</w:t>
      </w:r>
      <w:r w:rsidRPr="00243BCA">
        <w:rPr>
          <w:rFonts w:ascii="Times New Roman" w:hAnsi="Times New Roman" w:cs="Times New Roman"/>
          <w:sz w:val="28"/>
          <w:szCs w:val="28"/>
        </w:rPr>
        <w:t>т</w:t>
      </w:r>
      <w:r w:rsidRPr="00243BCA">
        <w:rPr>
          <w:rFonts w:ascii="Times New Roman" w:hAnsi="Times New Roman" w:cs="Times New Roman"/>
          <w:sz w:val="28"/>
          <w:szCs w:val="28"/>
        </w:rPr>
        <w:t>рацией Ипатовского городского округа Ставропольского края муниципал</w:t>
      </w:r>
      <w:r w:rsidRPr="00243BCA">
        <w:rPr>
          <w:rFonts w:ascii="Times New Roman" w:hAnsi="Times New Roman" w:cs="Times New Roman"/>
          <w:sz w:val="28"/>
          <w:szCs w:val="28"/>
        </w:rPr>
        <w:t>ь</w:t>
      </w:r>
      <w:r w:rsidRPr="00243BCA">
        <w:rPr>
          <w:rFonts w:ascii="Times New Roman" w:hAnsi="Times New Roman" w:cs="Times New Roman"/>
          <w:sz w:val="28"/>
          <w:szCs w:val="28"/>
        </w:rPr>
        <w:t>ной услуги «Утверждение документации по планировке территории»</w:t>
      </w:r>
    </w:p>
    <w:p w:rsidR="00243BCA" w:rsidRPr="00243BCA" w:rsidRDefault="00243BCA" w:rsidP="00243BCA">
      <w:pPr>
        <w:rPr>
          <w:rFonts w:ascii="Times New Roman" w:hAnsi="Times New Roman" w:cs="Times New Roman"/>
          <w:sz w:val="28"/>
          <w:szCs w:val="28"/>
        </w:rPr>
      </w:pPr>
    </w:p>
    <w:p w:rsidR="00243BCA" w:rsidRPr="00243BCA" w:rsidRDefault="00243BCA" w:rsidP="00243BCA">
      <w:pPr>
        <w:ind w:firstLine="708"/>
        <w:rPr>
          <w:rFonts w:ascii="Times New Roman" w:hAnsi="Times New Roman" w:cs="Times New Roman"/>
          <w:sz w:val="28"/>
          <w:szCs w:val="28"/>
        </w:rPr>
      </w:pPr>
      <w:proofErr w:type="gramStart"/>
      <w:r w:rsidRPr="00243BCA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с федеральными законами от 06 октября 2003 г. № 131-ФЗ «Об общих при</w:t>
      </w:r>
      <w:r w:rsidRPr="00243BCA">
        <w:rPr>
          <w:rFonts w:ascii="Times New Roman" w:hAnsi="Times New Roman" w:cs="Times New Roman"/>
          <w:sz w:val="28"/>
          <w:szCs w:val="28"/>
        </w:rPr>
        <w:t>н</w:t>
      </w:r>
      <w:r w:rsidRPr="00243BCA">
        <w:rPr>
          <w:rFonts w:ascii="Times New Roman" w:hAnsi="Times New Roman" w:cs="Times New Roman"/>
          <w:sz w:val="28"/>
          <w:szCs w:val="28"/>
        </w:rPr>
        <w:t>ципах организации местного самоуправления в Российской Федерации», от 27 июля 2010 г. № 210-ФЗ «Об организации предоставления государстве</w:t>
      </w:r>
      <w:r w:rsidRPr="00243BCA">
        <w:rPr>
          <w:rFonts w:ascii="Times New Roman" w:hAnsi="Times New Roman" w:cs="Times New Roman"/>
          <w:sz w:val="28"/>
          <w:szCs w:val="28"/>
        </w:rPr>
        <w:t>н</w:t>
      </w:r>
      <w:r w:rsidRPr="00243BCA">
        <w:rPr>
          <w:rFonts w:ascii="Times New Roman" w:hAnsi="Times New Roman" w:cs="Times New Roman"/>
          <w:sz w:val="28"/>
          <w:szCs w:val="28"/>
        </w:rPr>
        <w:t>ных и муниципальных услуг», постановлением администрации Ипатовского городского округа Ставропольского края от 19 января 2018 г. № 18 «О разр</w:t>
      </w:r>
      <w:r w:rsidRPr="00243BCA">
        <w:rPr>
          <w:rFonts w:ascii="Times New Roman" w:hAnsi="Times New Roman" w:cs="Times New Roman"/>
          <w:sz w:val="28"/>
          <w:szCs w:val="28"/>
        </w:rPr>
        <w:t>а</w:t>
      </w:r>
      <w:r w:rsidRPr="00243BCA">
        <w:rPr>
          <w:rFonts w:ascii="Times New Roman" w:hAnsi="Times New Roman" w:cs="Times New Roman"/>
          <w:sz w:val="28"/>
          <w:szCs w:val="28"/>
        </w:rPr>
        <w:t>ботке и утверждении административных регламентов осуществления мун</w:t>
      </w:r>
      <w:r w:rsidRPr="00243BCA">
        <w:rPr>
          <w:rFonts w:ascii="Times New Roman" w:hAnsi="Times New Roman" w:cs="Times New Roman"/>
          <w:sz w:val="28"/>
          <w:szCs w:val="28"/>
        </w:rPr>
        <w:t>и</w:t>
      </w:r>
      <w:r w:rsidRPr="00243BCA">
        <w:rPr>
          <w:rFonts w:ascii="Times New Roman" w:hAnsi="Times New Roman" w:cs="Times New Roman"/>
          <w:sz w:val="28"/>
          <w:szCs w:val="28"/>
        </w:rPr>
        <w:t>ципального контроля</w:t>
      </w:r>
      <w:proofErr w:type="gramEnd"/>
      <w:r w:rsidRPr="00243BCA">
        <w:rPr>
          <w:rFonts w:ascii="Times New Roman" w:hAnsi="Times New Roman" w:cs="Times New Roman"/>
          <w:sz w:val="28"/>
          <w:szCs w:val="28"/>
        </w:rPr>
        <w:t xml:space="preserve"> и административных регламентов предоставления м</w:t>
      </w:r>
      <w:r w:rsidRPr="00243BCA">
        <w:rPr>
          <w:rFonts w:ascii="Times New Roman" w:hAnsi="Times New Roman" w:cs="Times New Roman"/>
          <w:sz w:val="28"/>
          <w:szCs w:val="28"/>
        </w:rPr>
        <w:t>у</w:t>
      </w:r>
      <w:r w:rsidRPr="00243BCA">
        <w:rPr>
          <w:rFonts w:ascii="Times New Roman" w:hAnsi="Times New Roman" w:cs="Times New Roman"/>
          <w:sz w:val="28"/>
          <w:szCs w:val="28"/>
        </w:rPr>
        <w:t>ниципальных услуг в администрации Ипатовского городского округа Ста</w:t>
      </w:r>
      <w:r w:rsidRPr="00243BCA">
        <w:rPr>
          <w:rFonts w:ascii="Times New Roman" w:hAnsi="Times New Roman" w:cs="Times New Roman"/>
          <w:sz w:val="28"/>
          <w:szCs w:val="28"/>
        </w:rPr>
        <w:t>в</w:t>
      </w:r>
      <w:r w:rsidRPr="00243BCA">
        <w:rPr>
          <w:rFonts w:ascii="Times New Roman" w:hAnsi="Times New Roman" w:cs="Times New Roman"/>
          <w:sz w:val="28"/>
          <w:szCs w:val="28"/>
        </w:rPr>
        <w:t>ропольского края» (с изменениями, внесенными постановлениями админис</w:t>
      </w:r>
      <w:r w:rsidRPr="00243BCA">
        <w:rPr>
          <w:rFonts w:ascii="Times New Roman" w:hAnsi="Times New Roman" w:cs="Times New Roman"/>
          <w:sz w:val="28"/>
          <w:szCs w:val="28"/>
        </w:rPr>
        <w:t>т</w:t>
      </w:r>
      <w:r w:rsidRPr="00243BCA">
        <w:rPr>
          <w:rFonts w:ascii="Times New Roman" w:hAnsi="Times New Roman" w:cs="Times New Roman"/>
          <w:sz w:val="28"/>
          <w:szCs w:val="28"/>
        </w:rPr>
        <w:t>рации Ипатовского городского округа Ставропольского края от 17 июля 2018 г. № 868, от 17 июня 2019 г. № 913), администрация Ипатовского городского округа Ставропольского края</w:t>
      </w:r>
    </w:p>
    <w:p w:rsidR="00243BCA" w:rsidRPr="00243BCA" w:rsidRDefault="00243BCA" w:rsidP="00243BCA">
      <w:pPr>
        <w:rPr>
          <w:rFonts w:ascii="Times New Roman" w:hAnsi="Times New Roman" w:cs="Times New Roman"/>
          <w:sz w:val="28"/>
          <w:szCs w:val="28"/>
        </w:rPr>
      </w:pPr>
    </w:p>
    <w:p w:rsidR="00243BCA" w:rsidRDefault="00243BCA" w:rsidP="00243BCA">
      <w:pPr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243BCA" w:rsidRPr="00243BCA" w:rsidRDefault="00243BCA" w:rsidP="00243BCA">
      <w:pPr>
        <w:rPr>
          <w:rFonts w:ascii="Times New Roman" w:hAnsi="Times New Roman" w:cs="Times New Roman"/>
          <w:sz w:val="28"/>
          <w:szCs w:val="28"/>
        </w:rPr>
      </w:pPr>
    </w:p>
    <w:p w:rsidR="00243BCA" w:rsidRPr="00243BCA" w:rsidRDefault="00243BCA" w:rsidP="00243BC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>1. Утвердить прилагаемый административный регламент предоставл</w:t>
      </w:r>
      <w:r w:rsidRPr="00243BCA">
        <w:rPr>
          <w:rFonts w:ascii="Times New Roman" w:hAnsi="Times New Roman" w:cs="Times New Roman"/>
          <w:sz w:val="28"/>
          <w:szCs w:val="28"/>
        </w:rPr>
        <w:t>е</w:t>
      </w:r>
      <w:r w:rsidRPr="00243BCA">
        <w:rPr>
          <w:rFonts w:ascii="Times New Roman" w:hAnsi="Times New Roman" w:cs="Times New Roman"/>
          <w:sz w:val="28"/>
          <w:szCs w:val="28"/>
        </w:rPr>
        <w:t>ния администрацией Ипатовского городского округа Ставропольского края муниципальной услуги «Утверждение документации по планировке террит</w:t>
      </w:r>
      <w:r w:rsidRPr="00243BCA">
        <w:rPr>
          <w:rFonts w:ascii="Times New Roman" w:hAnsi="Times New Roman" w:cs="Times New Roman"/>
          <w:sz w:val="28"/>
          <w:szCs w:val="28"/>
        </w:rPr>
        <w:t>о</w:t>
      </w:r>
      <w:r w:rsidRPr="00243BCA">
        <w:rPr>
          <w:rFonts w:ascii="Times New Roman" w:hAnsi="Times New Roman" w:cs="Times New Roman"/>
          <w:sz w:val="28"/>
          <w:szCs w:val="28"/>
        </w:rPr>
        <w:t>рии».</w:t>
      </w:r>
    </w:p>
    <w:p w:rsidR="00243BCA" w:rsidRDefault="00243BCA" w:rsidP="00243BCA">
      <w:pPr>
        <w:rPr>
          <w:rFonts w:ascii="Times New Roman" w:hAnsi="Times New Roman" w:cs="Times New Roman"/>
          <w:sz w:val="28"/>
          <w:szCs w:val="28"/>
        </w:rPr>
      </w:pPr>
    </w:p>
    <w:p w:rsidR="00243BCA" w:rsidRPr="00243BCA" w:rsidRDefault="00243BCA" w:rsidP="00243BCA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243BCA">
        <w:rPr>
          <w:rFonts w:ascii="Times New Roman" w:hAnsi="Times New Roman" w:cs="Times New Roman"/>
          <w:sz w:val="28"/>
          <w:szCs w:val="28"/>
        </w:rPr>
        <w:t>Обнародовать настоящее постановление в районном муниципальном казенном учреждении культуры «Ипатовская межпоселенческая центральная библиотека» Ипатовского района Ставропольского края.</w:t>
      </w:r>
    </w:p>
    <w:p w:rsidR="00243BCA" w:rsidRDefault="00243BCA" w:rsidP="00243BCA">
      <w:pPr>
        <w:rPr>
          <w:rFonts w:ascii="Times New Roman" w:hAnsi="Times New Roman" w:cs="Times New Roman"/>
          <w:sz w:val="28"/>
          <w:szCs w:val="28"/>
        </w:rPr>
      </w:pPr>
    </w:p>
    <w:p w:rsidR="00243BCA" w:rsidRPr="00243BCA" w:rsidRDefault="00243BCA" w:rsidP="00243BC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243BCA">
        <w:rPr>
          <w:rFonts w:ascii="Times New Roman" w:hAnsi="Times New Roman" w:cs="Times New Roman"/>
          <w:sz w:val="28"/>
          <w:szCs w:val="28"/>
        </w:rPr>
        <w:t>Отделу по ор</w:t>
      </w:r>
      <w:r>
        <w:rPr>
          <w:rFonts w:ascii="Times New Roman" w:hAnsi="Times New Roman" w:cs="Times New Roman"/>
          <w:sz w:val="28"/>
          <w:szCs w:val="28"/>
        </w:rPr>
        <w:t>ганизационным и общим вопросам,</w:t>
      </w:r>
      <w:r w:rsidRPr="00243BCA">
        <w:rPr>
          <w:rFonts w:ascii="Times New Roman" w:hAnsi="Times New Roman" w:cs="Times New Roman"/>
          <w:sz w:val="28"/>
          <w:szCs w:val="28"/>
        </w:rPr>
        <w:t xml:space="preserve"> автоматизации и информационных технологий администрации Ипатовского городского окр</w:t>
      </w:r>
      <w:r w:rsidRPr="00243BCA">
        <w:rPr>
          <w:rFonts w:ascii="Times New Roman" w:hAnsi="Times New Roman" w:cs="Times New Roman"/>
          <w:sz w:val="28"/>
          <w:szCs w:val="28"/>
        </w:rPr>
        <w:t>у</w:t>
      </w:r>
      <w:r w:rsidRPr="00243BCA">
        <w:rPr>
          <w:rFonts w:ascii="Times New Roman" w:hAnsi="Times New Roman" w:cs="Times New Roman"/>
          <w:sz w:val="28"/>
          <w:szCs w:val="28"/>
        </w:rPr>
        <w:t>га Ставропольского края разместить настоящее постановление на официал</w:t>
      </w:r>
      <w:r w:rsidRPr="00243BCA">
        <w:rPr>
          <w:rFonts w:ascii="Times New Roman" w:hAnsi="Times New Roman" w:cs="Times New Roman"/>
          <w:sz w:val="28"/>
          <w:szCs w:val="28"/>
        </w:rPr>
        <w:t>ь</w:t>
      </w:r>
      <w:r w:rsidRPr="00243BCA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 - телекоммуникационной сети «Интернет».</w:t>
      </w:r>
      <w:proofErr w:type="gramEnd"/>
    </w:p>
    <w:p w:rsidR="00243BCA" w:rsidRDefault="00243BCA" w:rsidP="00243BCA">
      <w:pPr>
        <w:rPr>
          <w:rFonts w:ascii="Times New Roman" w:hAnsi="Times New Roman" w:cs="Times New Roman"/>
          <w:sz w:val="28"/>
          <w:szCs w:val="28"/>
        </w:rPr>
      </w:pPr>
    </w:p>
    <w:p w:rsidR="00243BCA" w:rsidRPr="00243BCA" w:rsidRDefault="00243BCA" w:rsidP="00243BC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243BC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43BCA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Сушко.</w:t>
      </w:r>
    </w:p>
    <w:p w:rsidR="00243BCA" w:rsidRPr="00243BCA" w:rsidRDefault="00243BCA" w:rsidP="00243BCA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lastRenderedPageBreak/>
        <w:t>5. Настоящее постановление вступает в силу на следующий день после  дня его официального обнародования.</w:t>
      </w:r>
    </w:p>
    <w:p w:rsid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Pr="00F27BA1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7BA1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243BCA" w:rsidRPr="00F27BA1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7BA1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243BCA" w:rsidRPr="00F27BA1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F27BA1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27BA1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С.Б. Савченко</w:t>
      </w: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Pr="00243BCA" w:rsidRDefault="00A367C9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.45pt;margin-top:7.1pt;width:469.5pt;height:0;z-index:251658240" o:connectortype="straight"/>
        </w:pict>
      </w:r>
    </w:p>
    <w:p w:rsid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постановления вносит </w:t>
      </w:r>
      <w:r w:rsidRPr="00243BCA">
        <w:rPr>
          <w:rFonts w:ascii="Times New Roman" w:hAnsi="Times New Roman" w:cs="Times New Roman"/>
          <w:sz w:val="28"/>
          <w:szCs w:val="28"/>
        </w:rPr>
        <w:t>первый заместитель главы администрации Ипатовского городского округа Ставропольского края</w:t>
      </w:r>
    </w:p>
    <w:p w:rsid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Т.Н.Сушко </w:t>
      </w: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>Визируют:</w:t>
      </w: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243BCA">
        <w:rPr>
          <w:rFonts w:ascii="Times New Roman" w:hAnsi="Times New Roman" w:cs="Times New Roman"/>
          <w:sz w:val="28"/>
          <w:szCs w:val="28"/>
        </w:rPr>
        <w:t>Э.В. Кондратье</w:t>
      </w:r>
      <w:r>
        <w:rPr>
          <w:rFonts w:ascii="Times New Roman" w:hAnsi="Times New Roman" w:cs="Times New Roman"/>
          <w:sz w:val="28"/>
          <w:szCs w:val="28"/>
        </w:rPr>
        <w:t>ва</w:t>
      </w: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 xml:space="preserve">кадрового обеспечения администрации </w:t>
      </w:r>
    </w:p>
    <w:p w:rsid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>Ипатовского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3BCA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 xml:space="preserve">Ставропольского края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243BCA">
        <w:rPr>
          <w:rFonts w:ascii="Times New Roman" w:hAnsi="Times New Roman" w:cs="Times New Roman"/>
          <w:sz w:val="28"/>
          <w:szCs w:val="28"/>
        </w:rPr>
        <w:t>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3BCA">
        <w:rPr>
          <w:rFonts w:ascii="Times New Roman" w:hAnsi="Times New Roman" w:cs="Times New Roman"/>
          <w:sz w:val="28"/>
          <w:szCs w:val="28"/>
        </w:rPr>
        <w:t>Коваленко</w:t>
      </w:r>
    </w:p>
    <w:p w:rsid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 xml:space="preserve">Начальник отдела экономического </w:t>
      </w:r>
    </w:p>
    <w:p w:rsid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 xml:space="preserve">развития администрации </w:t>
      </w:r>
    </w:p>
    <w:p w:rsid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</w:t>
      </w:r>
      <w:r w:rsidRPr="00243BCA">
        <w:rPr>
          <w:rFonts w:ascii="Times New Roman" w:hAnsi="Times New Roman" w:cs="Times New Roman"/>
          <w:sz w:val="28"/>
          <w:szCs w:val="28"/>
        </w:rPr>
        <w:t>Ж.Н. Кудлай</w:t>
      </w: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>Проект постановления подготовлен отделом капитального строительства, а</w:t>
      </w:r>
      <w:r w:rsidRPr="00243BCA">
        <w:rPr>
          <w:rFonts w:ascii="Times New Roman" w:hAnsi="Times New Roman" w:cs="Times New Roman"/>
          <w:sz w:val="28"/>
          <w:szCs w:val="28"/>
        </w:rPr>
        <w:t>р</w:t>
      </w:r>
      <w:r w:rsidRPr="00243BCA">
        <w:rPr>
          <w:rFonts w:ascii="Times New Roman" w:hAnsi="Times New Roman" w:cs="Times New Roman"/>
          <w:sz w:val="28"/>
          <w:szCs w:val="28"/>
        </w:rPr>
        <w:t>хитектуры и градостроительства администрации Ипатовского городского о</w:t>
      </w:r>
      <w:r w:rsidRPr="00243BCA">
        <w:rPr>
          <w:rFonts w:ascii="Times New Roman" w:hAnsi="Times New Roman" w:cs="Times New Roman"/>
          <w:sz w:val="28"/>
          <w:szCs w:val="28"/>
        </w:rPr>
        <w:t>к</w:t>
      </w:r>
      <w:r w:rsidRPr="00243BCA">
        <w:rPr>
          <w:rFonts w:ascii="Times New Roman" w:hAnsi="Times New Roman" w:cs="Times New Roman"/>
          <w:sz w:val="28"/>
          <w:szCs w:val="28"/>
        </w:rPr>
        <w:t xml:space="preserve">руга Ставропольского края </w:t>
      </w: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</w:t>
      </w:r>
      <w:r w:rsidRPr="00243BCA">
        <w:rPr>
          <w:rFonts w:ascii="Times New Roman" w:hAnsi="Times New Roman" w:cs="Times New Roman"/>
          <w:sz w:val="28"/>
          <w:szCs w:val="28"/>
        </w:rPr>
        <w:t xml:space="preserve">Г.Н. </w:t>
      </w:r>
      <w:proofErr w:type="spellStart"/>
      <w:r w:rsidRPr="00243BCA">
        <w:rPr>
          <w:rFonts w:ascii="Times New Roman" w:hAnsi="Times New Roman" w:cs="Times New Roman"/>
          <w:sz w:val="28"/>
          <w:szCs w:val="28"/>
        </w:rPr>
        <w:t>Неделько</w:t>
      </w:r>
      <w:proofErr w:type="spellEnd"/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>Рассылка:</w:t>
      </w: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 xml:space="preserve">Дело </w:t>
      </w:r>
      <w:r w:rsidRPr="00243BCA"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 xml:space="preserve">Отдел правового и кадрового обеспечения </w:t>
      </w:r>
      <w:r w:rsidRPr="00243BCA">
        <w:rPr>
          <w:rFonts w:ascii="Times New Roman" w:hAnsi="Times New Roman" w:cs="Times New Roman"/>
          <w:sz w:val="28"/>
          <w:szCs w:val="28"/>
        </w:rPr>
        <w:tab/>
        <w:t>1</w:t>
      </w: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 xml:space="preserve">Отдел капитального строительства, </w:t>
      </w: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Pr="00243BCA"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ab/>
        <w:t>4</w:t>
      </w: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gramStart"/>
      <w:r w:rsidRPr="00243BCA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243BCA">
        <w:rPr>
          <w:rFonts w:ascii="Times New Roman" w:hAnsi="Times New Roman" w:cs="Times New Roman"/>
          <w:sz w:val="28"/>
          <w:szCs w:val="28"/>
        </w:rPr>
        <w:t xml:space="preserve"> организационным и общим </w:t>
      </w: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 xml:space="preserve">вопросам,  автоматизации и </w:t>
      </w: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>информационных технологий (на сайт)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>1</w:t>
      </w: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>В регистр</w:t>
      </w:r>
      <w:r w:rsidRPr="00243BCA"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ab/>
        <w:t>2</w:t>
      </w: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>На сайт (независимая экспертиза)</w:t>
      </w:r>
      <w:r w:rsidRPr="00243BCA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ab/>
        <w:t>1</w:t>
      </w: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>В библиотеку</w:t>
      </w:r>
      <w:r w:rsidRPr="00243BCA"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ab/>
        <w:t>1</w:t>
      </w: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>Прокуратура (проект)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>1</w:t>
      </w:r>
    </w:p>
    <w:p w:rsidR="00243BCA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>Консультант Плюс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3A25BD" w:rsidRPr="00243BCA" w:rsidRDefault="00243BCA" w:rsidP="00243BCA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243BCA">
        <w:rPr>
          <w:rFonts w:ascii="Times New Roman" w:hAnsi="Times New Roman" w:cs="Times New Roman"/>
          <w:sz w:val="28"/>
          <w:szCs w:val="28"/>
        </w:rPr>
        <w:t>Регистр (Холин С.П.)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43BCA">
        <w:rPr>
          <w:rFonts w:ascii="Times New Roman" w:hAnsi="Times New Roman" w:cs="Times New Roman"/>
          <w:sz w:val="28"/>
          <w:szCs w:val="28"/>
        </w:rPr>
        <w:t>1</w:t>
      </w:r>
    </w:p>
    <w:sectPr w:rsidR="003A25BD" w:rsidRPr="00243BCA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1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F370F"/>
    <w:rsid w:val="000072E5"/>
    <w:rsid w:val="00010AC3"/>
    <w:rsid w:val="00031525"/>
    <w:rsid w:val="00034CED"/>
    <w:rsid w:val="000439D4"/>
    <w:rsid w:val="000559BE"/>
    <w:rsid w:val="00063DCF"/>
    <w:rsid w:val="000666C6"/>
    <w:rsid w:val="000B1F97"/>
    <w:rsid w:val="000B2EAA"/>
    <w:rsid w:val="000F318F"/>
    <w:rsid w:val="001106D9"/>
    <w:rsid w:val="001416EE"/>
    <w:rsid w:val="0016360F"/>
    <w:rsid w:val="00185C1E"/>
    <w:rsid w:val="001B1CF1"/>
    <w:rsid w:val="001E6A66"/>
    <w:rsid w:val="001F00CE"/>
    <w:rsid w:val="002145FD"/>
    <w:rsid w:val="002270AC"/>
    <w:rsid w:val="00243BCA"/>
    <w:rsid w:val="0026191D"/>
    <w:rsid w:val="002938D4"/>
    <w:rsid w:val="00302B3C"/>
    <w:rsid w:val="00313F7F"/>
    <w:rsid w:val="0033338E"/>
    <w:rsid w:val="0033339D"/>
    <w:rsid w:val="00344DE0"/>
    <w:rsid w:val="003A25BD"/>
    <w:rsid w:val="004001EB"/>
    <w:rsid w:val="00403667"/>
    <w:rsid w:val="00440559"/>
    <w:rsid w:val="00440D05"/>
    <w:rsid w:val="004558F6"/>
    <w:rsid w:val="0045628C"/>
    <w:rsid w:val="00460078"/>
    <w:rsid w:val="00461C17"/>
    <w:rsid w:val="0046587F"/>
    <w:rsid w:val="0047080A"/>
    <w:rsid w:val="00481305"/>
    <w:rsid w:val="00487CCD"/>
    <w:rsid w:val="004912DB"/>
    <w:rsid w:val="004B54D6"/>
    <w:rsid w:val="004D67CD"/>
    <w:rsid w:val="004F370F"/>
    <w:rsid w:val="004F531A"/>
    <w:rsid w:val="00565E3D"/>
    <w:rsid w:val="00567977"/>
    <w:rsid w:val="00576FBF"/>
    <w:rsid w:val="005A2297"/>
    <w:rsid w:val="005B7503"/>
    <w:rsid w:val="005C3B9A"/>
    <w:rsid w:val="005E76E8"/>
    <w:rsid w:val="00604E1B"/>
    <w:rsid w:val="00624716"/>
    <w:rsid w:val="00646DF6"/>
    <w:rsid w:val="006930AE"/>
    <w:rsid w:val="006C0163"/>
    <w:rsid w:val="006E0ED2"/>
    <w:rsid w:val="006E2E83"/>
    <w:rsid w:val="006F3244"/>
    <w:rsid w:val="00700E9E"/>
    <w:rsid w:val="007104B0"/>
    <w:rsid w:val="007133C6"/>
    <w:rsid w:val="0073060F"/>
    <w:rsid w:val="00732FF1"/>
    <w:rsid w:val="00743D69"/>
    <w:rsid w:val="00761EF3"/>
    <w:rsid w:val="00776EB9"/>
    <w:rsid w:val="00796BC3"/>
    <w:rsid w:val="007B6D11"/>
    <w:rsid w:val="007D7A14"/>
    <w:rsid w:val="007E29C7"/>
    <w:rsid w:val="00851775"/>
    <w:rsid w:val="00875D22"/>
    <w:rsid w:val="008954D3"/>
    <w:rsid w:val="008D2204"/>
    <w:rsid w:val="008D4A04"/>
    <w:rsid w:val="00944590"/>
    <w:rsid w:val="0098202F"/>
    <w:rsid w:val="009906E3"/>
    <w:rsid w:val="009C0318"/>
    <w:rsid w:val="009E1BE1"/>
    <w:rsid w:val="009F6133"/>
    <w:rsid w:val="00A367C9"/>
    <w:rsid w:val="00A54F73"/>
    <w:rsid w:val="00A6588E"/>
    <w:rsid w:val="00A93606"/>
    <w:rsid w:val="00A95AE9"/>
    <w:rsid w:val="00AA66F3"/>
    <w:rsid w:val="00AE2E1A"/>
    <w:rsid w:val="00AF5FA0"/>
    <w:rsid w:val="00B07C0A"/>
    <w:rsid w:val="00B25DC0"/>
    <w:rsid w:val="00B4171E"/>
    <w:rsid w:val="00B4632A"/>
    <w:rsid w:val="00B61D12"/>
    <w:rsid w:val="00B61D55"/>
    <w:rsid w:val="00B62EF8"/>
    <w:rsid w:val="00B63898"/>
    <w:rsid w:val="00B7507E"/>
    <w:rsid w:val="00B9509A"/>
    <w:rsid w:val="00BA15A8"/>
    <w:rsid w:val="00BE0E63"/>
    <w:rsid w:val="00C0018D"/>
    <w:rsid w:val="00C034BF"/>
    <w:rsid w:val="00C10703"/>
    <w:rsid w:val="00C42A66"/>
    <w:rsid w:val="00C442E5"/>
    <w:rsid w:val="00C529C2"/>
    <w:rsid w:val="00C61676"/>
    <w:rsid w:val="00C64CB5"/>
    <w:rsid w:val="00C67F67"/>
    <w:rsid w:val="00C9732A"/>
    <w:rsid w:val="00CB1F1A"/>
    <w:rsid w:val="00CE2F93"/>
    <w:rsid w:val="00D0110A"/>
    <w:rsid w:val="00D16603"/>
    <w:rsid w:val="00D35C2E"/>
    <w:rsid w:val="00D74E1A"/>
    <w:rsid w:val="00D75E13"/>
    <w:rsid w:val="00D94A84"/>
    <w:rsid w:val="00D96D9E"/>
    <w:rsid w:val="00DD0CBE"/>
    <w:rsid w:val="00E03B0B"/>
    <w:rsid w:val="00E348C0"/>
    <w:rsid w:val="00E73689"/>
    <w:rsid w:val="00E951EF"/>
    <w:rsid w:val="00E95E55"/>
    <w:rsid w:val="00ED24ED"/>
    <w:rsid w:val="00EE5F9A"/>
    <w:rsid w:val="00F10916"/>
    <w:rsid w:val="00F16407"/>
    <w:rsid w:val="00F2283C"/>
    <w:rsid w:val="00F34FC9"/>
    <w:rsid w:val="00F37B25"/>
    <w:rsid w:val="00F46A34"/>
    <w:rsid w:val="00F71438"/>
    <w:rsid w:val="00F81C3C"/>
    <w:rsid w:val="00FA17E0"/>
    <w:rsid w:val="00FA6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9EFAF4-2793-44F5-B58D-D8913D71D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586</Words>
  <Characters>3344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cp:lastPrinted>2020-03-13T10:46:00Z</cp:lastPrinted>
  <dcterms:created xsi:type="dcterms:W3CDTF">2020-03-11T14:39:00Z</dcterms:created>
  <dcterms:modified xsi:type="dcterms:W3CDTF">2020-03-13T10:47:00Z</dcterms:modified>
</cp:coreProperties>
</file>