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1A" w:rsidRDefault="0062241A" w:rsidP="0062241A">
      <w:pPr>
        <w:autoSpaceDE w:val="0"/>
        <w:autoSpaceDN w:val="0"/>
        <w:adjustRightInd w:val="0"/>
        <w:spacing w:line="240" w:lineRule="exact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D0CAA" w:rsidRDefault="0062241A" w:rsidP="0062241A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="005D0CAA">
        <w:rPr>
          <w:rFonts w:ascii="Times New Roman" w:hAnsi="Times New Roman" w:cs="Times New Roman"/>
          <w:sz w:val="28"/>
          <w:szCs w:val="28"/>
        </w:rPr>
        <w:t>ации</w:t>
      </w:r>
    </w:p>
    <w:p w:rsidR="005D0CAA" w:rsidRDefault="005D0CAA" w:rsidP="00F96A05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62241A" w:rsidRDefault="0062241A" w:rsidP="00F96A05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62241A" w:rsidRPr="00F96A05" w:rsidRDefault="0062241A" w:rsidP="00F96A05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F96A05">
        <w:rPr>
          <w:rFonts w:ascii="Times New Roman" w:hAnsi="Times New Roman" w:cs="Times New Roman"/>
          <w:sz w:val="28"/>
          <w:szCs w:val="28"/>
        </w:rPr>
        <w:t xml:space="preserve">от </w:t>
      </w:r>
      <w:r w:rsidR="00F96A05" w:rsidRPr="00F96A05">
        <w:rPr>
          <w:rFonts w:ascii="Times New Roman" w:hAnsi="Times New Roman" w:cs="Times New Roman"/>
          <w:sz w:val="28"/>
          <w:szCs w:val="28"/>
        </w:rPr>
        <w:t>07 ноября 2024 г. № 1526</w:t>
      </w:r>
    </w:p>
    <w:p w:rsidR="0062241A" w:rsidRDefault="0062241A" w:rsidP="00F96A05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5D0CAA" w:rsidRDefault="005D0CAA" w:rsidP="0062241A">
      <w:pPr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6"/>
      <w:bookmarkEnd w:id="0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2241A" w:rsidRDefault="0062241A" w:rsidP="00622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 Ипатовского муниципального округа Ставропольского края муниципальной услуги «Предоставление решения о согласовании архитектурно-градостроительного облика объекта»</w:t>
      </w:r>
    </w:p>
    <w:p w:rsidR="0062241A" w:rsidRDefault="0062241A" w:rsidP="0062241A">
      <w:pPr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I. Общие положения</w:t>
      </w:r>
    </w:p>
    <w:p w:rsidR="0062241A" w:rsidRDefault="0062241A" w:rsidP="0062241A">
      <w:pPr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Предмет регулирования административного регламента</w:t>
      </w:r>
    </w:p>
    <w:p w:rsidR="0062241A" w:rsidRDefault="0062241A" w:rsidP="0062241A">
      <w:pPr>
        <w:ind w:firstLine="709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540"/>
      </w:pPr>
      <w:r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администрацией Ипатовского муниципального округа Ставропольского края муниципальной услуги «Предоставление решения о согласовании архитектурно-градостроительного облика объекта» (далее соответственно -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сроки и последовательность административных процедур (действий) отдела капитального строительства, архитектуры и градостроительства администрации Ипатовского муниципального округа Ставропольского края (далее - Отдел) в процессе предоставления муниципальной услуги в соответствии с требованиями </w:t>
      </w:r>
      <w:r w:rsidRPr="00280633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5" w:history="1">
        <w:r w:rsidRPr="002806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280633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27 июля 2010 г. № 210-ФЗ «Об организации предоставления государственных и муниципальных услуг» (далее - Федеральный закон № 210-ФЗ).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Круг заявителей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Заявителями являются следующие физические или юридические лица:</w:t>
      </w:r>
    </w:p>
    <w:p w:rsidR="0062241A" w:rsidRDefault="0062241A" w:rsidP="0062241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правообладатели земельных участков, на которых планируется строительство объектов капитального строительства;</w:t>
      </w:r>
    </w:p>
    <w:p w:rsidR="0062241A" w:rsidRDefault="0062241A" w:rsidP="0062241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правообладатели объектов капитального строительства в случае реконструкции объекта капитального строительства;</w:t>
      </w:r>
    </w:p>
    <w:p w:rsidR="0062241A" w:rsidRPr="00280633" w:rsidRDefault="0062241A" w:rsidP="0062241A">
      <w:pPr>
        <w:autoSpaceDE w:val="0"/>
        <w:autoSpaceDN w:val="0"/>
        <w:adjustRightInd w:val="0"/>
        <w:spacing w:before="28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лица 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 участков, которые находятся в государственной или муниципальной собственности и которые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не обременены правами третьих лиц, за исключением сервитута, публичного сервитута.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Интересы заявителей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имеющие право действовать от имени юридических лиц без доверенности (далее – заявитель).</w:t>
      </w:r>
    </w:p>
    <w:p w:rsidR="0062241A" w:rsidRDefault="0062241A" w:rsidP="0062241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указанных в пунктах 1 – 4 части 2 статьи 40.1 Градостроительного кодекса Российской Федерации, а также в отношении объектов, указанных в пункте 2 Правил согласования</w:t>
      </w:r>
      <w:r w:rsidRPr="006A447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архитектурно-градостроительного облика объекта капитального строительства, утвержденных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 мая 2023 г.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9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62241A" w:rsidRDefault="0062241A" w:rsidP="0062241A">
      <w:pPr>
        <w:ind w:firstLine="709"/>
        <w:outlineLvl w:val="1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Муниципальная услуга предоставляется заявителю в соответствии с вариантом предоставления муниципальной услуги (далее – вариант). Вариант определяется в соответствии с Таблицей 1 Приложения 2 к Административному регламенту, исходя из признаков заявителя, а также из результата предоставления муниципальной услуги, за предоставлением которого обратился указанный заявитель. </w:t>
      </w:r>
    </w:p>
    <w:p w:rsidR="0062241A" w:rsidRDefault="0062241A" w:rsidP="0062241A">
      <w:pPr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Признаки заявителя определяются путем профилирования, осуществляемого в соответствии с Таблицей 2 Приложения 2 к Административному регламенту.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II. Стандарт предоставления муниципальной услуги</w:t>
      </w:r>
    </w:p>
    <w:p w:rsidR="0062241A" w:rsidRDefault="0062241A" w:rsidP="0062241A">
      <w:pPr>
        <w:ind w:firstLine="708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Наименование муниципальной услуги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708"/>
      </w:pPr>
      <w:r>
        <w:rPr>
          <w:rFonts w:ascii="Times New Roman" w:hAnsi="Times New Roman"/>
          <w:sz w:val="28"/>
        </w:rPr>
        <w:t xml:space="preserve">4. Наименование муниципальной услуги – </w:t>
      </w:r>
      <w:r>
        <w:rPr>
          <w:rFonts w:ascii="Times New Roman" w:hAnsi="Times New Roman" w:cs="Times New Roman"/>
          <w:sz w:val="28"/>
          <w:szCs w:val="28"/>
        </w:rPr>
        <w:t>«Предоставление решения о согласовании архитектурно-градостроительного облика объекта».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pacing w:val="-4"/>
          <w:sz w:val="28"/>
        </w:rPr>
      </w:pPr>
      <w:r>
        <w:rPr>
          <w:rFonts w:ascii="Times New Roman" w:hAnsi="Times New Roman"/>
          <w:b/>
          <w:spacing w:val="-4"/>
          <w:sz w:val="28"/>
        </w:rPr>
        <w:t>Наименование органа администрации муниципального округа, предоставляющего муниципальную услугу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Муниципальная услуга предоставляется администрацией Ипатовского муниципального округа Ставропольского края (далее – администрация муниципального округа).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Непосредственное предоставление муниципальной услуги осуществляется Отделом.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края» (далее – МФЦ) участвует в предоставлении муниципальной услуги в части приема заявления и документов и выдачи результата предоставления муниципальной услуги.</w:t>
      </w:r>
    </w:p>
    <w:p w:rsidR="00FC13D1" w:rsidRDefault="0062241A" w:rsidP="00FC13D1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не вправе принимать решение об отказе в приеме документов от заявителя.</w:t>
      </w:r>
    </w:p>
    <w:p w:rsidR="0062241A" w:rsidRDefault="0062241A" w:rsidP="00FC13D1">
      <w:pPr>
        <w:autoSpaceDE w:val="0"/>
        <w:autoSpaceDN w:val="0"/>
        <w:adjustRightInd w:val="0"/>
        <w:ind w:firstLine="539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соответствии с </w:t>
      </w:r>
      <w:r w:rsidRPr="006A4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требованиями </w:t>
      </w:r>
      <w:hyperlink r:id="rId6" w:history="1">
        <w:r w:rsidRPr="006A447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пункта 3 части 1 статьи 7</w:t>
        </w:r>
      </w:hyperlink>
      <w:r w:rsidRPr="006A4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 210-ФЗ запрещается требовать от заявителя осуществления действий, в том числе согласований</w:t>
      </w:r>
      <w:r>
        <w:rPr>
          <w:rFonts w:ascii="Times New Roman" w:hAnsi="Times New Roman" w:cs="Times New Roman"/>
          <w:sz w:val="28"/>
          <w:szCs w:val="28"/>
        </w:rPr>
        <w:t xml:space="preserve">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 Ставропольского края от 27 декабря 2023 г. №169</w:t>
      </w:r>
      <w:r w:rsidR="009362CE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9473E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62CE">
        <w:rPr>
          <w:rFonts w:ascii="Times New Roman" w:eastAsia="Times New Roman" w:hAnsi="Times New Roman" w:cs="Times New Roman"/>
          <w:sz w:val="28"/>
          <w:szCs w:val="28"/>
        </w:rPr>
        <w:t>еречень услуг, утвержденный решением Думы</w:t>
      </w:r>
      <w:r w:rsidR="009362CE" w:rsidRPr="00936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2CE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 Ставропольского края от 27.12.2023 г. №169)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Результат предоставления муниципальной услуги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FC13D1" w:rsidRDefault="0062241A" w:rsidP="00FC13D1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Результатом предоставления муниципальной услуги является:</w:t>
      </w:r>
    </w:p>
    <w:p w:rsidR="0062241A" w:rsidRDefault="0062241A" w:rsidP="00FC13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36940">
        <w:rPr>
          <w:rFonts w:ascii="Times New Roman" w:hAnsi="Times New Roman" w:cs="Times New Roman"/>
          <w:sz w:val="28"/>
          <w:szCs w:val="28"/>
        </w:rPr>
        <w:t xml:space="preserve">решение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строительства.</w:t>
      </w:r>
    </w:p>
    <w:p w:rsidR="00FC13D1" w:rsidRDefault="00FC13D1" w:rsidP="00FC13D1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6224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="0062241A" w:rsidRPr="00936940">
        <w:rPr>
          <w:rFonts w:ascii="Times New Roman" w:hAnsi="Times New Roman" w:cs="Times New Roman"/>
          <w:sz w:val="28"/>
          <w:szCs w:val="28"/>
        </w:rPr>
        <w:t xml:space="preserve">решение о согласовании архитектурно-градостроительного облика </w:t>
      </w:r>
      <w:r w:rsidR="0062241A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9473E8" w:rsidRPr="009473E8">
        <w:rPr>
          <w:rFonts w:ascii="Times New Roman" w:hAnsi="Times New Roman" w:cs="Times New Roman"/>
          <w:sz w:val="28"/>
          <w:szCs w:val="28"/>
        </w:rPr>
        <w:t xml:space="preserve"> </w:t>
      </w:r>
      <w:r w:rsidR="009473E8">
        <w:rPr>
          <w:rFonts w:ascii="Times New Roman" w:hAnsi="Times New Roman" w:cs="Times New Roman"/>
          <w:sz w:val="28"/>
          <w:szCs w:val="28"/>
        </w:rPr>
        <w:t>по форме согласно Приложению 5 к  Административному регламенту</w:t>
      </w:r>
      <w:r w:rsidR="0062241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FC13D1" w:rsidP="00FC13D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62241A">
        <w:rPr>
          <w:rFonts w:ascii="Times New Roman" w:hAnsi="Times New Roman" w:cs="Times New Roman"/>
          <w:sz w:val="28"/>
          <w:szCs w:val="28"/>
        </w:rPr>
        <w:t>2) р</w:t>
      </w:r>
      <w:r w:rsidR="0062241A" w:rsidRPr="00936940">
        <w:rPr>
          <w:rFonts w:ascii="Times New Roman" w:hAnsi="Times New Roman" w:cs="Times New Roman"/>
          <w:sz w:val="28"/>
          <w:szCs w:val="28"/>
        </w:rPr>
        <w:t>ешение об отказе в согласовании архитектурно-градостроительного облик</w:t>
      </w:r>
      <w:r w:rsidR="0062241A">
        <w:rPr>
          <w:rFonts w:ascii="Times New Roman" w:hAnsi="Times New Roman" w:cs="Times New Roman"/>
          <w:sz w:val="28"/>
          <w:szCs w:val="28"/>
        </w:rPr>
        <w:t>а объекта капитального строительства.</w:t>
      </w:r>
    </w:p>
    <w:p w:rsidR="0062241A" w:rsidRDefault="0062241A" w:rsidP="00FC13D1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об отказе в предоставлении муниципальной услуги,</w:t>
      </w:r>
      <w:r w:rsidR="009473E8" w:rsidRP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которого заявителю отказывается в предоставлении муниципальной услуги</w:t>
      </w:r>
      <w:r w:rsidR="00FC13D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36940">
        <w:rPr>
          <w:rFonts w:ascii="Times New Roman" w:hAnsi="Times New Roman" w:cs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 w:cs="Times New Roman"/>
          <w:sz w:val="28"/>
          <w:szCs w:val="28"/>
        </w:rPr>
        <w:t xml:space="preserve">а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</w:t>
      </w:r>
      <w:r w:rsidR="009473E8" w:rsidRPr="009473E8">
        <w:rPr>
          <w:rFonts w:ascii="Times New Roman" w:hAnsi="Times New Roman" w:cs="Times New Roman"/>
          <w:sz w:val="28"/>
          <w:szCs w:val="28"/>
        </w:rPr>
        <w:t xml:space="preserve"> </w:t>
      </w:r>
      <w:r w:rsidR="009473E8">
        <w:rPr>
          <w:rFonts w:ascii="Times New Roman" w:hAnsi="Times New Roman" w:cs="Times New Roman"/>
          <w:sz w:val="28"/>
          <w:szCs w:val="28"/>
        </w:rPr>
        <w:t>по форме согласно Приложению 6 к 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FC13D1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241A">
        <w:rPr>
          <w:rFonts w:ascii="Times New Roman" w:hAnsi="Times New Roman" w:cs="Times New Roman"/>
          <w:sz w:val="28"/>
          <w:szCs w:val="28"/>
        </w:rPr>
        <w:t xml:space="preserve">3) </w:t>
      </w:r>
      <w:r w:rsidR="0062241A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документах.</w:t>
      </w:r>
    </w:p>
    <w:p w:rsidR="0062241A" w:rsidRPr="00CA5969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</w:t>
      </w:r>
      <w:r w:rsidR="009473E8" w:rsidRP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исправлению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 основании которого заявителю предоставляется результат муниципальной услуги, является </w:t>
      </w:r>
      <w:r w:rsidRPr="00936940">
        <w:rPr>
          <w:rFonts w:ascii="Times New Roman" w:hAnsi="Times New Roman" w:cs="Times New Roman"/>
          <w:sz w:val="28"/>
          <w:szCs w:val="28"/>
        </w:rPr>
        <w:t xml:space="preserve">решение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9362CE">
        <w:rPr>
          <w:rFonts w:ascii="Times New Roman" w:hAnsi="Times New Roman" w:cs="Times New Roman"/>
          <w:sz w:val="28"/>
          <w:szCs w:val="28"/>
        </w:rPr>
        <w:t>, по форме согласно Приложению 5 к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Pr="00464F41">
        <w:rPr>
          <w:rFonts w:ascii="Times New Roman" w:hAnsi="Times New Roman" w:cs="Times New Roman"/>
          <w:sz w:val="28"/>
          <w:szCs w:val="28"/>
        </w:rPr>
        <w:t xml:space="preserve">) Решение об отказе в предоставлении муниципальной услуги по исправлению допущенных </w:t>
      </w:r>
      <w:r w:rsidRPr="00464F41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41A" w:rsidRPr="00464F41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об отказе в предоставлении муниципальной услуги</w:t>
      </w:r>
      <w:r w:rsidR="009473E8" w:rsidRP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исправлению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 основании которого заявителю отказывается в предоставлении муниципальной услуги, является </w:t>
      </w:r>
      <w:r w:rsidR="009362CE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</w:t>
      </w:r>
      <w:r w:rsid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473E8">
        <w:rPr>
          <w:rFonts w:ascii="Times New Roman" w:hAnsi="Times New Roman" w:cs="Times New Roman"/>
          <w:sz w:val="28"/>
          <w:szCs w:val="28"/>
        </w:rPr>
        <w:t xml:space="preserve"> отказе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предоставлении муниципальной услуги</w:t>
      </w:r>
      <w:r w:rsidR="009473E8" w:rsidRP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473E8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исправлению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>, по форме согласно Приложению 7 к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Решение о предоставлении муниципальной услуги по выдаче 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>.</w:t>
      </w:r>
    </w:p>
    <w:p w:rsidR="0062241A" w:rsidRPr="00464F41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 предоставлении муниципальной услуги</w:t>
      </w:r>
      <w:r w:rsidRPr="00CA596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выдаче 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на основании которого заявителю предоставляется результат муниципальной услуги, является дубликат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</w:t>
      </w:r>
      <w:r w:rsidRPr="00464F41">
        <w:rPr>
          <w:rFonts w:ascii="Times New Roman" w:hAnsi="Times New Roman" w:cs="Times New Roman"/>
          <w:sz w:val="28"/>
          <w:szCs w:val="28"/>
        </w:rPr>
        <w:t>градостроительного облика объекта капитального строительства</w:t>
      </w:r>
      <w:r w:rsidRPr="00464F4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464F41">
        <w:rPr>
          <w:rFonts w:ascii="Times New Roman" w:hAnsi="Times New Roman" w:cs="Times New Roman"/>
          <w:sz w:val="28"/>
          <w:szCs w:val="28"/>
        </w:rPr>
        <w:t>6)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F41">
        <w:rPr>
          <w:rFonts w:ascii="Times New Roman" w:hAnsi="Times New Roman" w:cs="Times New Roman"/>
          <w:sz w:val="28"/>
          <w:szCs w:val="28"/>
        </w:rPr>
        <w:t>об отказе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F41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по выдаче дубликата 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</w:t>
      </w:r>
      <w:r w:rsidR="009362CE">
        <w:rPr>
          <w:rFonts w:ascii="Times New Roman" w:hAnsi="Times New Roman" w:cs="Times New Roman"/>
          <w:sz w:val="28"/>
          <w:szCs w:val="28"/>
        </w:rPr>
        <w:t>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решение об отказе в предоставлении муниципальной услуги</w:t>
      </w:r>
      <w:r w:rsidR="009473E8" w:rsidRPr="009473E8">
        <w:rPr>
          <w:rFonts w:ascii="Times New Roman" w:hAnsi="Times New Roman"/>
          <w:sz w:val="28"/>
        </w:rPr>
        <w:t xml:space="preserve"> </w:t>
      </w:r>
      <w:r w:rsidR="009473E8">
        <w:rPr>
          <w:rFonts w:ascii="Times New Roman" w:hAnsi="Times New Roman"/>
          <w:sz w:val="28"/>
        </w:rPr>
        <w:t xml:space="preserve">по выдаче дубликата </w:t>
      </w:r>
      <w:r w:rsidR="009473E8">
        <w:rPr>
          <w:rFonts w:ascii="Times New Roman" w:hAnsi="Times New Roman" w:cs="Times New Roman"/>
          <w:sz w:val="28"/>
          <w:szCs w:val="28"/>
        </w:rPr>
        <w:t>решения</w:t>
      </w:r>
      <w:r w:rsidR="009473E8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9473E8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CA5969">
        <w:rPr>
          <w:rFonts w:ascii="Times New Roman" w:hAnsi="Times New Roman"/>
          <w:sz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которого заявителю отказывается в предоставлении муниципальной услуги, является уведомление об отказе в выдаче дубликата</w:t>
      </w:r>
      <w:r w:rsidRPr="00CA5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464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8 к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62241A" w:rsidP="0062241A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 Способы получения результатов муниципальной услуги, указанных в пункте 8  Административного регламента:</w:t>
      </w:r>
    </w:p>
    <w:p w:rsidR="0062241A" w:rsidRPr="00FF59A4" w:rsidRDefault="0062241A" w:rsidP="0062241A">
      <w:pPr>
        <w:ind w:firstLine="709"/>
        <w:rPr>
          <w:rFonts w:ascii="XO Thames" w:hAnsi="XO Thames"/>
          <w:sz w:val="28"/>
        </w:rPr>
      </w:pPr>
      <w:r>
        <w:rPr>
          <w:rFonts w:ascii="XO Thames" w:eastAsiaTheme="minorHAnsi" w:hAnsi="XO Thames" w:cs="XO Thames"/>
          <w:sz w:val="28"/>
          <w:szCs w:val="28"/>
          <w:lang w:eastAsia="en-US"/>
        </w:rPr>
        <w:lastRenderedPageBreak/>
        <w:t>1) на бумажном носителе при личном обращении в Отдел</w:t>
      </w:r>
      <w:r w:rsidRPr="00FF59A4"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 адресу: 356630, Ставропольский край, Ипатовский район, г.Ипатово, ул. Ленинградская, д. 84;</w:t>
      </w:r>
    </w:p>
    <w:p w:rsidR="0062241A" w:rsidRPr="00FF59A4" w:rsidRDefault="0062241A" w:rsidP="0062241A">
      <w:pPr>
        <w:ind w:firstLine="540"/>
        <w:rPr>
          <w:rFonts w:ascii="XO Thames" w:hAnsi="XO Thames"/>
          <w:sz w:val="28"/>
        </w:rPr>
      </w:pPr>
      <w:r>
        <w:rPr>
          <w:rFonts w:ascii="XO Thames" w:eastAsiaTheme="minorHAnsi" w:hAnsi="XO Thames" w:cs="XO Thames"/>
          <w:sz w:val="28"/>
          <w:szCs w:val="28"/>
          <w:lang w:eastAsia="en-US"/>
        </w:rPr>
        <w:t xml:space="preserve">2) на бумажном носителе </w:t>
      </w:r>
      <w:r>
        <w:rPr>
          <w:rFonts w:ascii="XO Thames" w:hAnsi="XO Thames"/>
          <w:sz w:val="28"/>
        </w:rPr>
        <w:t>в МФЦ, по адресу: 356630, Ставропольский край, Ипатовский район, г.</w:t>
      </w:r>
      <w:r w:rsidR="00FC13D1"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Ипатово, ул. Гагарина , д.67 а;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XO Thames" w:eastAsiaTheme="minorHAnsi" w:hAnsi="XO Thames" w:cs="XO Thames"/>
          <w:sz w:val="28"/>
          <w:szCs w:val="28"/>
          <w:lang w:eastAsia="en-US"/>
        </w:rPr>
      </w:pPr>
      <w:r>
        <w:rPr>
          <w:rFonts w:ascii="XO Thames" w:eastAsiaTheme="minorHAnsi" w:hAnsi="XO Thames" w:cs="XO Thames"/>
          <w:sz w:val="28"/>
          <w:szCs w:val="28"/>
          <w:lang w:eastAsia="en-US"/>
        </w:rPr>
        <w:t>3)</w:t>
      </w:r>
      <w:r w:rsidRPr="00334835">
        <w:rPr>
          <w:rFonts w:ascii="XO Thames" w:eastAsiaTheme="minorHAnsi" w:hAnsi="XO Thames" w:cs="XO Thames"/>
          <w:sz w:val="28"/>
          <w:szCs w:val="28"/>
          <w:lang w:eastAsia="en-US"/>
        </w:rPr>
        <w:t xml:space="preserve"> </w:t>
      </w:r>
      <w:r>
        <w:rPr>
          <w:rFonts w:ascii="XO Thames" w:eastAsiaTheme="minorHAnsi" w:hAnsi="XO Thames" w:cs="XO Thames"/>
          <w:sz w:val="28"/>
          <w:szCs w:val="28"/>
          <w:lang w:eastAsia="en-US"/>
        </w:rPr>
        <w:t>посредством почтового отправления на адрес, указанный в заявлении о предоставлении муниципальной услуги;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XO Thames" w:eastAsiaTheme="minorHAnsi" w:hAnsi="XO Thames" w:cs="XO Thames"/>
          <w:sz w:val="28"/>
          <w:szCs w:val="28"/>
          <w:lang w:eastAsia="en-US"/>
        </w:rPr>
      </w:pPr>
      <w:r>
        <w:rPr>
          <w:rFonts w:ascii="XO Thames" w:eastAsiaTheme="minorHAnsi" w:hAnsi="XO Thames" w:cs="XO Thames"/>
          <w:sz w:val="28"/>
          <w:szCs w:val="28"/>
          <w:lang w:eastAsia="en-US"/>
        </w:rPr>
        <w:t>4) на электронную почту заявителя, на адрес, указанный в заявлении о предоставлении муниципальной услуги.</w:t>
      </w:r>
    </w:p>
    <w:p w:rsidR="0062241A" w:rsidRDefault="0062241A" w:rsidP="0062241A">
      <w:pPr>
        <w:ind w:firstLine="709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 Формирование реестровой записи в качестве результата предоставления муниципальной услуги не предусмотрено.</w:t>
      </w:r>
    </w:p>
    <w:p w:rsidR="0062241A" w:rsidRDefault="0062241A" w:rsidP="0062241A">
      <w:pPr>
        <w:ind w:firstLine="709"/>
        <w:rPr>
          <w:rFonts w:ascii="XO Thames" w:hAnsi="XO Thames"/>
          <w:sz w:val="28"/>
        </w:rPr>
      </w:pPr>
    </w:p>
    <w:p w:rsidR="0062241A" w:rsidRDefault="0062241A" w:rsidP="0062241A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Срок предоставления муниципальной услуги</w:t>
      </w:r>
    </w:p>
    <w:p w:rsidR="0062241A" w:rsidRDefault="0062241A" w:rsidP="0062241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 составляет 10 рабочих дней со дня регистрации в администрации муниципального округа  заявления  о предоставлении муниципальной услуги и документов, необходимых для предоставления муниципальной услуги.</w:t>
      </w:r>
    </w:p>
    <w:p w:rsidR="0062241A" w:rsidRDefault="0062241A" w:rsidP="0062241A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12. Максимальный срок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предоставления муниципальной услуги посредством МФЦ </w:t>
      </w:r>
      <w:r>
        <w:rPr>
          <w:rFonts w:ascii="Times New Roman" w:hAnsi="Times New Roman" w:cs="Times New Roman"/>
          <w:sz w:val="28"/>
          <w:szCs w:val="28"/>
        </w:rPr>
        <w:t>составляет 10 рабочих дней со дня регистрации в администрации муниципального округа  заявления  о предоставлении муниципальной услуги и документов, необходимых для предоставления муниципальной услуги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tabs>
          <w:tab w:val="left" w:pos="0"/>
        </w:tabs>
        <w:ind w:firstLine="709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Правовые основания для предоставления муниципальной услуги</w:t>
      </w:r>
    </w:p>
    <w:p w:rsidR="0062241A" w:rsidRDefault="0062241A" w:rsidP="0062241A">
      <w:pPr>
        <w:tabs>
          <w:tab w:val="left" w:pos="0"/>
        </w:tabs>
        <w:ind w:firstLine="709"/>
        <w:jc w:val="center"/>
        <w:outlineLvl w:val="1"/>
        <w:rPr>
          <w:rFonts w:ascii="Times New Roman" w:hAnsi="Times New Roman"/>
          <w:b/>
          <w:sz w:val="28"/>
        </w:rPr>
      </w:pPr>
    </w:p>
    <w:p w:rsidR="0062241A" w:rsidRPr="0008530D" w:rsidRDefault="0062241A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информации о порядке досудебного (внесудебного) обжалования решений и действий (бездействия) администрации муниципального округа, предоставляющего муниципальную услугу, а также его должностных лиц, муниципальных служащих, работников </w:t>
      </w:r>
      <w:r>
        <w:rPr>
          <w:rFonts w:ascii="Times New Roman" w:hAnsi="Times New Roman" w:cs="Times New Roman"/>
          <w:sz w:val="28"/>
          <w:szCs w:val="28"/>
        </w:rPr>
        <w:t>размещен на  официальном сайте администрации муниципального округа в информационно-телекоммуникационной сети «</w:t>
      </w:r>
      <w:r w:rsidRPr="0008530D">
        <w:rPr>
          <w:rFonts w:ascii="Times New Roman" w:hAnsi="Times New Roman" w:cs="Times New Roman"/>
          <w:color w:val="000000" w:themeColor="text1"/>
          <w:sz w:val="28"/>
          <w:szCs w:val="28"/>
        </w:rPr>
        <w:t>Интернет» (</w:t>
      </w:r>
      <w:hyperlink r:id="rId7" w:history="1">
        <w:r w:rsidRPr="0008530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https://ipatovo26.gosuslugi.ru/</w:t>
        </w:r>
      </w:hyperlink>
      <w:r w:rsidRPr="0008530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2241A" w:rsidRPr="0008530D" w:rsidRDefault="0062241A" w:rsidP="0062241A">
      <w:pPr>
        <w:autoSpaceDE w:val="0"/>
        <w:autoSpaceDN w:val="0"/>
        <w:adjustRightInd w:val="0"/>
        <w:ind w:firstLine="708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62241A" w:rsidRDefault="0062241A" w:rsidP="0062241A">
      <w:pPr>
        <w:pStyle w:val="ConsPlusNormal"/>
        <w:widowControl/>
        <w:ind w:firstLine="709"/>
        <w:rPr>
          <w:rFonts w:ascii="Times New Roman" w:hAnsi="Times New Roman"/>
          <w:b/>
          <w:sz w:val="28"/>
        </w:rPr>
      </w:pPr>
      <w:r>
        <w:rPr>
          <w:rFonts w:ascii="XO Thames" w:hAnsi="XO Thames"/>
          <w:b/>
          <w:sz w:val="28"/>
        </w:rPr>
        <w:t>Исчерпывающий перечень документов, необходимых для предоставлен</w:t>
      </w:r>
      <w:r>
        <w:rPr>
          <w:rFonts w:ascii="Times New Roman" w:hAnsi="Times New Roman"/>
          <w:b/>
          <w:sz w:val="28"/>
        </w:rPr>
        <w:t>ия муниципальной услуги</w:t>
      </w:r>
    </w:p>
    <w:p w:rsidR="000C4AB8" w:rsidRDefault="000C4AB8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собственной инициативе, так как они подлежат предоставлению в рамках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 предоставления муниципальной услуги в разделе</w:t>
      </w:r>
      <w:r w:rsidRPr="00085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C4AB8" w:rsidRDefault="000C4AB8" w:rsidP="0062241A">
      <w:pPr>
        <w:ind w:firstLine="709"/>
        <w:jc w:val="center"/>
        <w:outlineLvl w:val="1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709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 Основания для отказа в приеме заявления и документов, необходимых для предоставления муниципальной услуги, отсутствуют.</w:t>
      </w:r>
    </w:p>
    <w:p w:rsidR="0062241A" w:rsidRDefault="0062241A" w:rsidP="0062241A">
      <w:pPr>
        <w:ind w:firstLine="709"/>
        <w:rPr>
          <w:rFonts w:ascii="XO Thames" w:hAnsi="XO Thames"/>
          <w:sz w:val="28"/>
        </w:rPr>
      </w:pPr>
    </w:p>
    <w:p w:rsidR="0062241A" w:rsidRDefault="0062241A" w:rsidP="0062241A">
      <w:pPr>
        <w:pStyle w:val="ConsPlusNormal"/>
        <w:widowControl/>
        <w:ind w:firstLine="709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16. </w:t>
      </w: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</w:t>
      </w:r>
      <w:r>
        <w:rPr>
          <w:rFonts w:ascii="Times New Roman" w:hAnsi="Times New Roman"/>
          <w:sz w:val="28"/>
        </w:rPr>
        <w:t>.</w:t>
      </w:r>
    </w:p>
    <w:p w:rsidR="0062241A" w:rsidRDefault="0062241A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17. Исчерпывающий перечень оснований для отказа в предоставлении</w:t>
      </w:r>
      <w:r w:rsidRPr="00085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 приведен для каждого варианта предоставления муниципальной услуги в разделе</w:t>
      </w:r>
      <w:r w:rsidRPr="00085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2241A" w:rsidRDefault="0062241A" w:rsidP="0062241A">
      <w:pPr>
        <w:ind w:firstLine="708"/>
        <w:rPr>
          <w:rFonts w:ascii="XO Thames" w:hAnsi="XO Thames"/>
          <w:sz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Размер платы, взимаемой с заявителя при предоставлении муниципальной услуги, и способы ее взимания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Предоставление муниципальной услуги осуществляется без взимания платы.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Максимальный срок ожидания в очереди при подаче заявителем запроса о предоставлении муниципальной услуги и  при получении результата предоставления муниципальной услуги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Отделе или МФЦ не должен превышать 15 минут.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Срок регистрации запроса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Заявление о предоставлении муниципальной услуги и прилагаемые документы, поданные на бумажном носителе в администрацию муниципального округа,  регистрируется специалистом отдела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(далее - отдел по организационным и общим вопросам), посредством внесения в журнал </w:t>
      </w:r>
      <w:r>
        <w:rPr>
          <w:rFonts w:ascii="Times New Roman" w:hAnsi="Times New Roman" w:cs="Times New Roman"/>
          <w:sz w:val="28"/>
          <w:szCs w:val="28"/>
        </w:rPr>
        <w:lastRenderedPageBreak/>
        <w:t>регистрации входящей корреспонденции,  в день его поступления с присвоением регистрационного номера и указанием даты поступления.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регистрирует заявление и прилагаемые к нему документы в день их поступления в МФЦ в государственной информационной системе 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услуг».</w:t>
      </w:r>
    </w:p>
    <w:p w:rsidR="0062241A" w:rsidRDefault="0062241A" w:rsidP="0062241A">
      <w:pPr>
        <w:rPr>
          <w:rFonts w:ascii="XO Thames" w:hAnsi="XO Thames"/>
          <w:sz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помещениям, в которых предоставляется муниципальная услуга</w:t>
      </w:r>
    </w:p>
    <w:p w:rsidR="0062241A" w:rsidRDefault="0062241A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инвалидов, указанных объектов, в соответствии с законодательством Российской Федерации о социальной защите инвалидов, размещены на официальном сайте администрации муниципального округа</w:t>
      </w:r>
      <w:r w:rsidR="009362CE" w:rsidRPr="009362CE">
        <w:rPr>
          <w:rFonts w:ascii="Times New Roman" w:hAnsi="Times New Roman" w:cs="Times New Roman"/>
          <w:sz w:val="28"/>
          <w:szCs w:val="28"/>
        </w:rPr>
        <w:t xml:space="preserve"> </w:t>
      </w:r>
      <w:r w:rsidR="009362C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9362CE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9362CE" w:rsidRPr="009362CE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hyperlink r:id="rId8" w:history="1">
        <w:r w:rsidR="009362CE" w:rsidRPr="009362C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https://ipatovo26.gosuslugi.ru/</w:t>
        </w:r>
      </w:hyperlink>
      <w:r w:rsidR="009362CE" w:rsidRPr="009362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362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41A" w:rsidRDefault="0062241A" w:rsidP="0062241A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Показатели  доступности и  качества муниципальной услуги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Pr="009362CE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22. 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 о предоставлении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получения результата предоставления муниципальной услуги, размещены на официальном сайте администрации муниципального округа</w:t>
      </w:r>
      <w:r w:rsidR="009362CE" w:rsidRPr="009362CE">
        <w:rPr>
          <w:rFonts w:ascii="Times New Roman" w:hAnsi="Times New Roman" w:cs="Times New Roman"/>
          <w:sz w:val="28"/>
          <w:szCs w:val="28"/>
        </w:rPr>
        <w:t xml:space="preserve"> </w:t>
      </w:r>
      <w:r w:rsidR="009362C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9362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Интернет» </w:t>
      </w:r>
      <w:r w:rsidR="009362CE" w:rsidRPr="009362C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9" w:history="1">
        <w:r w:rsidR="009362CE" w:rsidRPr="009362C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https://ipatovo26.gosuslugi.ru/</w:t>
        </w:r>
      </w:hyperlink>
      <w:r w:rsidR="009362CE" w:rsidRPr="009362C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362C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2241A" w:rsidRDefault="0062241A" w:rsidP="00087E1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23. </w:t>
      </w:r>
      <w:r w:rsidR="009362CE">
        <w:rPr>
          <w:rFonts w:ascii="Times New Roman" w:hAnsi="Times New Roman"/>
          <w:sz w:val="28"/>
          <w:szCs w:val="28"/>
        </w:rPr>
        <w:t>Необходимой и обязательной услугой</w:t>
      </w:r>
      <w:r w:rsidRPr="00936940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</w:t>
      </w:r>
      <w:r w:rsidR="009362CE">
        <w:rPr>
          <w:rFonts w:ascii="Times New Roman" w:hAnsi="Times New Roman"/>
          <w:sz w:val="28"/>
          <w:szCs w:val="28"/>
        </w:rPr>
        <w:t xml:space="preserve"> является услуга по</w:t>
      </w:r>
      <w:r w:rsidR="00087E1E" w:rsidRPr="00087E1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087E1E">
        <w:rPr>
          <w:rFonts w:ascii="Times New Roman" w:eastAsiaTheme="minorHAnsi" w:hAnsi="Times New Roman"/>
          <w:bCs/>
          <w:sz w:val="28"/>
          <w:szCs w:val="28"/>
          <w:lang w:eastAsia="en-US"/>
        </w:rPr>
        <w:t>подготовке</w:t>
      </w:r>
      <w:r w:rsidR="00087E1E" w:rsidRPr="00812A5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материалов, содержащихся в проектной документации</w:t>
      </w:r>
      <w:r w:rsidR="009362CE">
        <w:rPr>
          <w:rFonts w:ascii="Times New Roman" w:hAnsi="Times New Roman"/>
          <w:sz w:val="28"/>
          <w:szCs w:val="28"/>
        </w:rPr>
        <w:t xml:space="preserve"> </w:t>
      </w:r>
      <w:r w:rsidRPr="00936940">
        <w:rPr>
          <w:rFonts w:ascii="Times New Roman" w:hAnsi="Times New Roman"/>
          <w:sz w:val="28"/>
          <w:szCs w:val="28"/>
        </w:rPr>
        <w:t xml:space="preserve">, </w:t>
      </w:r>
      <w:r w:rsidR="00087E1E">
        <w:rPr>
          <w:rFonts w:ascii="Times New Roman" w:hAnsi="Times New Roman"/>
          <w:sz w:val="28"/>
          <w:szCs w:val="28"/>
        </w:rPr>
        <w:t>включенная в Перечень услуг, утвержденный решением Думы Ипатовского муниципального округа Ставропольского края от 27.12.2023г. №169.</w:t>
      </w:r>
    </w:p>
    <w:p w:rsidR="00087E1E" w:rsidRDefault="00087E1E" w:rsidP="00087E1E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порядке, размере и основании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платы, предоставляются лицами, оказывающими такие услуги.</w:t>
      </w:r>
    </w:p>
    <w:p w:rsidR="007E47CE" w:rsidRDefault="007E47CE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24. Заявитель при обращении в МФЦ за предоставлением муниципальной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воспользоваться следующими способами предварительной записи: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при личном обращении заявителя в МФЦ, в том числе посредством информационных киосков (информаторов), установленных в МФЦ и путем оборудования рабочих мест для обеспечения доступа к информационно-телекоммуникационной сети «Интернет»;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посредством телефонной связи по единому телефону «горячей линии» сети МФЦ Ставропольского края 8-800-200-40-10 или номеру телефона офиса МФЦ, указанному на официальном портале сети МФЦ Ставропольского края (www.umfc26.ru);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в личном кабинете на официальном портале сети МФЦ Ставропольского края (www.umfc26.ru) при наличии по</w:t>
      </w:r>
      <w:r w:rsidR="00BB4071">
        <w:rPr>
          <w:rFonts w:ascii="Times New Roman" w:eastAsiaTheme="minorHAnsi" w:hAnsi="Times New Roman" w:cs="Times New Roman"/>
          <w:sz w:val="28"/>
          <w:szCs w:val="28"/>
          <w:lang w:eastAsia="en-US"/>
        </w:rPr>
        <w:t>дтвержденной учетной записи на 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дином портале Государственных услуг (авторизация в ЕСИА).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личном обращении заявителя в МФЦ, работник МФЦ,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документов, правильность заполнения заявления.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случае, если документы не соответствуют установленной форме, не поддаются прочтению или содержат не 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случае, если заявление не соответствует установленным требованиям, а также если заявитель обращается без заявления, работник МФЦ самостоятельно формирует заявление в ГИС МФЦ, распечатывает и отдает для проверки и подписания заявителю. Работник МФЦ регистрирует заявление в ГИС МФЦ с присвоением регистрационного номера дела, готовит расписку в получении документов и опись документов в деле. Опись формируется в 2 экземплярах и подписывается работником МФЦ и заявителем.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Работник МФЦ выдает заявителю расписку в получении документов.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выборе заявителем способа уведомления о ходе предоставления услуги «в электронном виде» на указанный заявителем электронный адрес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направляется электронный образ расписки в получении документов без выдачи расписки в форме бумажного документа.</w:t>
      </w:r>
    </w:p>
    <w:p w:rsidR="007E47CE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обеспечения 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получения 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заявителем услуг,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указанных </w:t>
      </w:r>
      <w:r w:rsidR="007E47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</w:p>
    <w:p w:rsidR="0062241A" w:rsidRDefault="0062241A" w:rsidP="001D5742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комплексном запросе, предоставляемых, в том числе администрацией муниципального округа,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муниципального округа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документов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Документы, являющиеся результатом предоставления муниципальной услуги, выдаются заявителю МФЦ в форме документа на бумажном носителе, направленного в МФЦ администрацией муниципального округа по результатам предоставления муниципальной услуги.</w:t>
      </w:r>
    </w:p>
    <w:p w:rsidR="0062241A" w:rsidRDefault="0062241A" w:rsidP="0062241A">
      <w:pPr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III</w:t>
      </w:r>
      <w:r>
        <w:rPr>
          <w:rFonts w:ascii="Times New Roman" w:hAnsi="Times New Roman"/>
          <w:b/>
          <w:sz w:val="28"/>
        </w:rPr>
        <w:t>. Состав, последовательность и сроки выполнения</w:t>
      </w: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административных процедур</w:t>
      </w:r>
    </w:p>
    <w:p w:rsidR="0062241A" w:rsidRDefault="0062241A" w:rsidP="0062241A">
      <w:pPr>
        <w:ind w:firstLine="708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вариантов предоставления муниципальной услуги</w:t>
      </w: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Варианты предоставления муниципальной услуги: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Вариант 1 – за предоставлением муниципальной услуги по выдаче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2 - за предоставлением муниципальной услуги по выдаче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 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3 - за предоставлением муниципальной услуги по выдаче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>обратилось лицо, имеющее право без доверенности действовать от имени юридического лица.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4 - за предоставлением муниципальной услуги по выдаче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5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6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 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7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лицо, имеющее право без доверенности действовать от имени юридического лица.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8 – за предоставлением муниципальной услуги 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9 – за предоставлением муниципальной услуги  по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обратилось физическое лицо.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10 - за предоставлением муниципальной услуги  по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Вариант 11 - за предоставлением муниципальной услуги  по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обратилось лицо, имеющее право без доверенности действовать от имени юридического лица.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Вариант 12 - за предоставлением муниципальной услуги  по выдаче дубликата </w:t>
      </w:r>
      <w:r>
        <w:rPr>
          <w:rFonts w:ascii="Times New Roman" w:hAnsi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62241A" w:rsidRDefault="0062241A" w:rsidP="0062241A">
      <w:pPr>
        <w:widowControl w:val="0"/>
        <w:tabs>
          <w:tab w:val="left" w:pos="567"/>
        </w:tabs>
        <w:ind w:firstLine="709"/>
        <w:rPr>
          <w:rFonts w:ascii="Times New Roman" w:hAnsi="Times New Roman"/>
          <w:sz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Профилирование заявителя</w:t>
      </w:r>
    </w:p>
    <w:p w:rsidR="0062241A" w:rsidRDefault="0062241A" w:rsidP="0062241A">
      <w:pPr>
        <w:ind w:firstLine="708"/>
        <w:jc w:val="center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>
        <w:rPr>
          <w:rFonts w:ascii="Times New Roman" w:hAnsi="Times New Roman"/>
          <w:sz w:val="28"/>
        </w:rPr>
        <w:t>Необходимый вариант предоставления муниципальной услуги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Перечень общих признаков заявителя приведен в Таблице 2 Приложения 4 к Административному регламенту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Профилирование осуществляется:</w:t>
      </w:r>
    </w:p>
    <w:p w:rsidR="0062241A" w:rsidRDefault="0062241A" w:rsidP="0062241A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</w:rPr>
        <w:t>в администрации муниципального округа при личном обращении;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МФЦ при личном обращении.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вариантов предоставления муниципальной услуги</w:t>
      </w:r>
    </w:p>
    <w:p w:rsidR="000C4AB8" w:rsidRDefault="000C4AB8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28. Максимальный срок предоставления варианта муниципальной  услуги (в том числе через МФЦ) составляет 10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29. Результатом предоставления варианта муниципальной услуги являются: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Документом, содержащим результат предоставления муниципальной услуги, является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="00087E1E"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87E1E">
        <w:rPr>
          <w:rFonts w:ascii="Times New Roman" w:hAnsi="Times New Roman"/>
          <w:color w:val="auto"/>
          <w:sz w:val="28"/>
          <w:szCs w:val="28"/>
        </w:rPr>
        <w:t>по форме согласно Приложению 5 к Административному регламенту</w:t>
      </w:r>
      <w:r w:rsidRPr="00BF75C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="001D5742">
        <w:rPr>
          <w:rFonts w:ascii="Times New Roman" w:hAnsi="Times New Roman"/>
          <w:color w:val="auto"/>
          <w:sz w:val="28"/>
          <w:szCs w:val="28"/>
        </w:rPr>
        <w:t>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 xml:space="preserve">а объекта капитального </w:t>
      </w:r>
      <w:r>
        <w:rPr>
          <w:rFonts w:ascii="Times New Roman" w:hAnsi="Times New Roman"/>
          <w:sz w:val="28"/>
          <w:szCs w:val="28"/>
        </w:rPr>
        <w:lastRenderedPageBreak/>
        <w:t>строительства</w:t>
      </w:r>
      <w:r w:rsidR="00087E1E"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87E1E">
        <w:rPr>
          <w:rFonts w:ascii="Times New Roman" w:hAnsi="Times New Roman"/>
          <w:color w:val="auto"/>
          <w:sz w:val="28"/>
          <w:szCs w:val="28"/>
        </w:rPr>
        <w:t>по форме согласно Приложению 6 к Административному регламенту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30.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(об отказе в предоставлении)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1D5742" w:rsidRDefault="001D5742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62241A" w:rsidRDefault="0062241A" w:rsidP="006224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31.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62241A" w:rsidRPr="00175EB6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P18"/>
      <w:bookmarkEnd w:id="1"/>
      <w:r>
        <w:rPr>
          <w:rFonts w:ascii="Times New Roman" w:hAnsi="Times New Roman"/>
          <w:color w:val="auto"/>
          <w:sz w:val="28"/>
          <w:szCs w:val="28"/>
        </w:rPr>
        <w:t xml:space="preserve">32.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62241A" w:rsidRDefault="0062241A" w:rsidP="0062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заявление по форме согласно Приложению 1 к Административному регламенту;</w:t>
      </w:r>
    </w:p>
    <w:p w:rsidR="0062241A" w:rsidRDefault="0062241A" w:rsidP="0062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62241A" w:rsidRPr="00936940" w:rsidRDefault="0062241A" w:rsidP="0062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 w:rsidRPr="00936940"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36940">
        <w:rPr>
          <w:rFonts w:ascii="Times New Roman" w:hAnsi="Times New Roman"/>
          <w:sz w:val="28"/>
          <w:szCs w:val="28"/>
        </w:rPr>
        <w:t>разделы проектной документации объекта капитального строительства: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lastRenderedPageBreak/>
        <w:t>а) пояснительная записка;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в) объемно-планир</w:t>
      </w:r>
      <w:r>
        <w:rPr>
          <w:rFonts w:ascii="Times New Roman" w:hAnsi="Times New Roman"/>
          <w:sz w:val="28"/>
          <w:szCs w:val="28"/>
        </w:rPr>
        <w:t>овочные и архитектурные решения;</w:t>
      </w:r>
    </w:p>
    <w:p w:rsidR="0062241A" w:rsidRDefault="0062241A" w:rsidP="0062241A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33.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62241A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индивидуальных предпринимателей, в случае обращения индивидуального предпринимателя;</w:t>
      </w:r>
    </w:p>
    <w:p w:rsidR="0062241A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34. Способами установления личности (идентификации) заявителя (представителя) являются: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35.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36. Возможность получения муниципальной услуги по экстерриториальному принципу отсутствует.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Заявление и документы, предусмотренные пунктом 32 Административного регламента, направленные одним из способов, установленных  пунктом  31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пунктом 32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Срок регистрации заявления, документов, предусмотренных пунктом 32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Результатом административной процедуры является регистрация заявления и документов, предусмотренных пунктом 32  Административного регламента.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40.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41.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42. Перечень информационных запросов (далее – запрос), необходимых для предоставления муниципальной услуги: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индивидуальных предпринимателей, в случае обращения индивидуального предпринимателя. Запрос направляется в Федеральную налоговую службу.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2) </w:t>
      </w:r>
      <w:r w:rsidR="00087E1E">
        <w:rPr>
          <w:rFonts w:ascii="Times New Roman" w:hAnsi="Times New Roman"/>
          <w:sz w:val="28"/>
          <w:szCs w:val="28"/>
          <w:lang w:eastAsia="en-US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="00087E1E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Запрос направляется в </w:t>
      </w:r>
      <w:r w:rsidR="00087E1E">
        <w:rPr>
          <w:rFonts w:ascii="Times New Roman" w:hAnsi="Times New Roman"/>
          <w:sz w:val="28"/>
          <w:szCs w:val="28"/>
          <w:lang w:eastAsia="en-US"/>
        </w:rPr>
        <w:t>филиал федерального государственного бюджетного учреждения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«Федеральная кадастровая палата Федеральной службы государственной регистрации, кадастра и картографии» по Ставропольскому краю</w:t>
      </w:r>
      <w:r w:rsidR="00087E1E">
        <w:rPr>
          <w:rFonts w:ascii="Times New Roman" w:hAnsi="Times New Roman"/>
          <w:sz w:val="28"/>
          <w:szCs w:val="28"/>
          <w:lang w:eastAsia="en-US"/>
        </w:rPr>
        <w:t xml:space="preserve"> (далее – Росре</w:t>
      </w:r>
      <w:r w:rsidR="001D5742">
        <w:rPr>
          <w:rFonts w:ascii="Times New Roman" w:hAnsi="Times New Roman"/>
          <w:sz w:val="28"/>
          <w:szCs w:val="28"/>
          <w:lang w:eastAsia="en-US"/>
        </w:rPr>
        <w:t>е</w:t>
      </w:r>
      <w:r w:rsidR="00087E1E">
        <w:rPr>
          <w:rFonts w:ascii="Times New Roman" w:hAnsi="Times New Roman"/>
          <w:sz w:val="28"/>
          <w:szCs w:val="28"/>
          <w:lang w:eastAsia="en-US"/>
        </w:rPr>
        <w:t>стр по СК)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2241A" w:rsidRDefault="0062241A" w:rsidP="006224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43. Основанием для отказа в предоставлении муниципальной услуги является несоответствие архитектурных решений объекта капитального строительства, определяющих его архитектурно – 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указанным в градостроительном регламенте.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44. Срок принятия ре</w:t>
      </w:r>
      <w:r w:rsidR="00C716AA">
        <w:rPr>
          <w:rFonts w:ascii="Times New Roman" w:hAnsi="Times New Roman" w:cs="Times New Roman"/>
          <w:sz w:val="28"/>
          <w:szCs w:val="28"/>
        </w:rPr>
        <w:t>шения о предоставлении (об отка</w:t>
      </w:r>
      <w:r>
        <w:rPr>
          <w:rFonts w:ascii="Times New Roman" w:hAnsi="Times New Roman" w:cs="Times New Roman"/>
          <w:sz w:val="28"/>
          <w:szCs w:val="28"/>
        </w:rPr>
        <w:t>зе в предоставлении) муниципальной услуги составляет не более десяти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45.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Предоставление результата муниципальной 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46. Способы предоставления результата муниципальной услуги: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1D5742" w:rsidRDefault="001D5742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47.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48. Возможность предоставления  результата муниципальной услуги по экстерриториальному принципу не предусмотрено.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0C4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49. Максимальный срок предоставления варианта муниципальной  услуги (в том числе через МФЦ) составляет 10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087E1E" w:rsidRDefault="00C716AA" w:rsidP="00087E1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50. </w:t>
      </w:r>
      <w:r w:rsidR="00087E1E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087E1E" w:rsidRDefault="00087E1E" w:rsidP="00087E1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087E1E" w:rsidRDefault="00087E1E" w:rsidP="00087E1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087E1E" w:rsidRDefault="00087E1E" w:rsidP="00087E1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Документом, содержащим результат предоставления муниципальной услуги, является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5 к Административному регламенту</w:t>
      </w:r>
      <w:r w:rsidRPr="00BF75C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="004222B9">
        <w:rPr>
          <w:rFonts w:ascii="Times New Roman" w:hAnsi="Times New Roman"/>
          <w:color w:val="auto"/>
          <w:sz w:val="28"/>
          <w:szCs w:val="28"/>
        </w:rPr>
        <w:t>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6 к Административному регламенту.</w:t>
      </w:r>
    </w:p>
    <w:p w:rsidR="00C716AA" w:rsidRDefault="00C716AA" w:rsidP="00087E1E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51.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(об отказе в предоставлении) муниципальной услуги;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0C4AB8" w:rsidRDefault="000C4AB8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16AA" w:rsidRDefault="00C716AA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C716AA" w:rsidRDefault="00C716AA" w:rsidP="00C716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52.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C716AA" w:rsidRPr="00175EB6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53.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C716AA" w:rsidRDefault="00C716AA" w:rsidP="00C716AA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заявление по форме согласно Приложению 1 к Административному регламенту;</w:t>
      </w:r>
    </w:p>
    <w:p w:rsidR="00C716AA" w:rsidRDefault="00C716AA" w:rsidP="00C716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</w:t>
      </w:r>
      <w:r w:rsidR="00087E1E">
        <w:rPr>
          <w:rFonts w:ascii="Times New Roman" w:hAnsi="Times New Roman"/>
          <w:sz w:val="28"/>
          <w:szCs w:val="28"/>
          <w:lang w:eastAsia="en-US"/>
        </w:rPr>
        <w:t xml:space="preserve"> представителя</w:t>
      </w:r>
      <w:r>
        <w:rPr>
          <w:rFonts w:ascii="Times New Roman" w:hAnsi="Times New Roman"/>
          <w:sz w:val="28"/>
          <w:szCs w:val="28"/>
          <w:lang w:eastAsia="en-US"/>
        </w:rPr>
        <w:t xml:space="preserve"> заявителя;</w:t>
      </w:r>
    </w:p>
    <w:p w:rsidR="00A977A6" w:rsidRDefault="00C716AA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 w:rsidR="00A977A6">
        <w:rPr>
          <w:rFonts w:ascii="Times New Roman" w:hAnsi="Times New Roman" w:cs="Times New Roman"/>
          <w:bCs/>
          <w:sz w:val="28"/>
          <w:szCs w:val="28"/>
        </w:rPr>
        <w:t xml:space="preserve">документ, </w:t>
      </w:r>
      <w:r w:rsidR="00087E1E">
        <w:rPr>
          <w:rFonts w:ascii="Times New Roman" w:hAnsi="Times New Roman" w:cs="Times New Roman"/>
          <w:bCs/>
          <w:sz w:val="28"/>
          <w:szCs w:val="28"/>
        </w:rPr>
        <w:t xml:space="preserve">подтверждающий полномочия </w:t>
      </w:r>
      <w:r w:rsidR="00A977A6">
        <w:rPr>
          <w:rFonts w:ascii="Times New Roman" w:hAnsi="Times New Roman" w:cs="Times New Roman"/>
          <w:bCs/>
          <w:sz w:val="28"/>
          <w:szCs w:val="28"/>
        </w:rPr>
        <w:t xml:space="preserve"> представителя </w:t>
      </w:r>
      <w:r w:rsidR="00087E1E">
        <w:rPr>
          <w:rFonts w:ascii="Times New Roman" w:hAnsi="Times New Roman" w:cs="Times New Roman"/>
          <w:bCs/>
          <w:sz w:val="28"/>
          <w:szCs w:val="28"/>
        </w:rPr>
        <w:t>заявителя</w:t>
      </w:r>
      <w:r w:rsidR="00A977A6">
        <w:rPr>
          <w:rFonts w:ascii="Times New Roman" w:hAnsi="Times New Roman" w:cs="Times New Roman"/>
          <w:bCs/>
          <w:sz w:val="28"/>
          <w:szCs w:val="28"/>
        </w:rPr>
        <w:t>;</w:t>
      </w:r>
    </w:p>
    <w:p w:rsidR="00C716AA" w:rsidRPr="00936940" w:rsidRDefault="00C716AA" w:rsidP="00C716A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 w:rsidRPr="00936940"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36940">
        <w:rPr>
          <w:rFonts w:ascii="Times New Roman" w:hAnsi="Times New Roman"/>
          <w:sz w:val="28"/>
          <w:szCs w:val="28"/>
        </w:rPr>
        <w:t>разделы проектной документации объекта капитального строительства: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участка;</w:t>
      </w:r>
    </w:p>
    <w:p w:rsidR="00C716AA" w:rsidRPr="00936940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в) объемно-планир</w:t>
      </w:r>
      <w:r>
        <w:rPr>
          <w:rFonts w:ascii="Times New Roman" w:hAnsi="Times New Roman"/>
          <w:sz w:val="28"/>
          <w:szCs w:val="28"/>
        </w:rPr>
        <w:t>овочные и архитектурные решения;</w:t>
      </w:r>
    </w:p>
    <w:p w:rsidR="00C716AA" w:rsidRDefault="00C716AA" w:rsidP="00C716AA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54.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C716AA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индивидуальных предпринимателей, в случае обращения индивидуального предпринимателя;</w:t>
      </w:r>
    </w:p>
    <w:p w:rsidR="00C716AA" w:rsidRDefault="00C716AA" w:rsidP="00C716A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55. Способами установления личности (идентификации) представителя</w:t>
      </w:r>
      <w:r w:rsidR="003B5715" w:rsidRPr="003B571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B5715">
        <w:rPr>
          <w:rFonts w:ascii="Times New Roman" w:hAnsi="Times New Roman"/>
          <w:color w:val="auto"/>
          <w:sz w:val="28"/>
          <w:szCs w:val="28"/>
        </w:rPr>
        <w:t>заявителя</w:t>
      </w:r>
      <w:r>
        <w:rPr>
          <w:rFonts w:ascii="Times New Roman" w:hAnsi="Times New Roman"/>
          <w:color w:val="auto"/>
          <w:sz w:val="28"/>
          <w:szCs w:val="28"/>
        </w:rPr>
        <w:t xml:space="preserve"> являются:</w:t>
      </w:r>
    </w:p>
    <w:p w:rsidR="00A977A6" w:rsidRDefault="00C716AA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муниципального округа или через МФЦ -</w:t>
      </w:r>
      <w:r w:rsidR="00A977A6">
        <w:rPr>
          <w:rFonts w:ascii="Times New Roman" w:hAnsi="Times New Roman" w:cs="Times New Roman"/>
          <w:bCs/>
          <w:sz w:val="28"/>
          <w:szCs w:val="28"/>
        </w:rPr>
        <w:t xml:space="preserve"> документ, удостоверяющий личность, документ, удостоверяющий права (полномочия) представителя </w:t>
      </w:r>
      <w:r w:rsidR="003B5715">
        <w:rPr>
          <w:rFonts w:ascii="Times New Roman" w:hAnsi="Times New Roman"/>
          <w:sz w:val="28"/>
          <w:szCs w:val="28"/>
        </w:rPr>
        <w:t>заявителя</w:t>
      </w:r>
      <w:r w:rsidR="00A977A6">
        <w:rPr>
          <w:rFonts w:ascii="Times New Roman" w:hAnsi="Times New Roman" w:cs="Times New Roman"/>
          <w:bCs/>
          <w:sz w:val="28"/>
          <w:szCs w:val="28"/>
        </w:rPr>
        <w:t>.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56.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57. Возможность получения муниципальной услуги по экстерриториальному принципу отсутствует.</w:t>
      </w:r>
    </w:p>
    <w:p w:rsidR="00C716AA" w:rsidRDefault="00C716AA" w:rsidP="00C716A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 Заявление и докум</w:t>
      </w:r>
      <w:r w:rsidR="003B5715">
        <w:rPr>
          <w:rFonts w:ascii="Times New Roman" w:hAnsi="Times New Roman" w:cs="Times New Roman"/>
          <w:sz w:val="28"/>
          <w:szCs w:val="28"/>
        </w:rPr>
        <w:t>енты, предусмотренные пунктом 53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одним из спос</w:t>
      </w:r>
      <w:r w:rsidR="003B5715">
        <w:rPr>
          <w:rFonts w:ascii="Times New Roman" w:hAnsi="Times New Roman" w:cs="Times New Roman"/>
          <w:sz w:val="28"/>
          <w:szCs w:val="28"/>
        </w:rPr>
        <w:t>обов, установленных  пунктом  52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C716AA" w:rsidRDefault="00C716AA" w:rsidP="00C716A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 w:rsidR="003B5715">
        <w:rPr>
          <w:rFonts w:ascii="Times New Roman" w:hAnsi="Times New Roman" w:cs="Times New Roman"/>
          <w:sz w:val="28"/>
          <w:szCs w:val="28"/>
        </w:rPr>
        <w:t xml:space="preserve"> предусмотренных пунктом 53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C716AA" w:rsidRDefault="00C716AA" w:rsidP="00C716A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 Срок регистрации заявления, докум</w:t>
      </w:r>
      <w:r w:rsidR="003B5715">
        <w:rPr>
          <w:rFonts w:ascii="Times New Roman" w:hAnsi="Times New Roman" w:cs="Times New Roman"/>
          <w:sz w:val="28"/>
          <w:szCs w:val="28"/>
        </w:rPr>
        <w:t>ентов, предусмотренных пунктом</w:t>
      </w:r>
      <w:r w:rsidR="004222B9">
        <w:rPr>
          <w:rFonts w:ascii="Times New Roman" w:hAnsi="Times New Roman" w:cs="Times New Roman"/>
          <w:sz w:val="28"/>
          <w:szCs w:val="28"/>
        </w:rPr>
        <w:t xml:space="preserve"> </w:t>
      </w:r>
      <w:r w:rsidR="003B5715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16AA" w:rsidRDefault="00C716AA" w:rsidP="00C716A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 Результатом административной процедуры является регистрация заявления и докуме</w:t>
      </w:r>
      <w:r w:rsidR="003B5715">
        <w:rPr>
          <w:rFonts w:ascii="Times New Roman" w:hAnsi="Times New Roman" w:cs="Times New Roman"/>
          <w:sz w:val="28"/>
          <w:szCs w:val="28"/>
        </w:rPr>
        <w:t>нтов, предусмотренных пунктом 53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C716AA" w:rsidRDefault="00C716AA" w:rsidP="00C716A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62.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63. Перечень информационных запросов (далее – запрос), необходимых для предоставления муниципальной услуги:</w:t>
      </w:r>
    </w:p>
    <w:p w:rsidR="00C716AA" w:rsidRDefault="00C716AA" w:rsidP="00C716A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индивидуальных предпринимателей, в случае обращения индивидуального предпринимателя. Запрос направляется в Федеральную налоговую службу России.</w:t>
      </w:r>
    </w:p>
    <w:p w:rsidR="00C716AA" w:rsidRDefault="00C716AA" w:rsidP="00C716A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2) </w:t>
      </w:r>
      <w:r w:rsidR="003B5715">
        <w:rPr>
          <w:rFonts w:ascii="Times New Roman" w:hAnsi="Times New Roman"/>
          <w:sz w:val="28"/>
          <w:szCs w:val="28"/>
          <w:lang w:eastAsia="en-US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 </w:t>
      </w:r>
      <w:r>
        <w:rPr>
          <w:rFonts w:ascii="Times New Roman" w:hAnsi="Times New Roman"/>
          <w:sz w:val="28"/>
          <w:szCs w:val="28"/>
          <w:lang w:eastAsia="en-US"/>
        </w:rPr>
        <w:t xml:space="preserve">Запрос направляется в </w:t>
      </w:r>
      <w:r w:rsidR="003B5715">
        <w:rPr>
          <w:rFonts w:ascii="Times New Roman" w:hAnsi="Times New Roman"/>
          <w:sz w:val="28"/>
          <w:szCs w:val="28"/>
          <w:lang w:eastAsia="en-US"/>
        </w:rPr>
        <w:t>Росре</w:t>
      </w:r>
      <w:r w:rsidR="004222B9">
        <w:rPr>
          <w:rFonts w:ascii="Times New Roman" w:hAnsi="Times New Roman"/>
          <w:sz w:val="28"/>
          <w:szCs w:val="28"/>
          <w:lang w:eastAsia="en-US"/>
        </w:rPr>
        <w:t>е</w:t>
      </w:r>
      <w:r w:rsidR="003B5715">
        <w:rPr>
          <w:rFonts w:ascii="Times New Roman" w:hAnsi="Times New Roman"/>
          <w:sz w:val="28"/>
          <w:szCs w:val="28"/>
          <w:lang w:eastAsia="en-US"/>
        </w:rPr>
        <w:t>стр по СК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C4AB8" w:rsidRDefault="000C4AB8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4AB8" w:rsidRDefault="000C4AB8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16AA" w:rsidRDefault="00C716AA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C716AA" w:rsidRDefault="00C716AA" w:rsidP="00C716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64. Основанием для отказа в предоставлении муниципальной услуги является несоответствие архитектурных решений объекта капитального строительства, определяющих его архитектурно – 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указанным в градостроительном регламенте.</w:t>
      </w: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65. Срок принятия решения о предоставлении (об отказе в предоставлении) муниципальной услуги составляет не более десяти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C716AA" w:rsidRDefault="00C716AA" w:rsidP="00C716A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66.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C716AA" w:rsidRDefault="00C716AA" w:rsidP="00C716A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67. Способы предоставления результата муниципальной услуги: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C716AA" w:rsidRDefault="00C716AA" w:rsidP="00C716A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68.  Предоставление результата муниципальной услуги осуществляется в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срок, не превышающий 1 рабочего дня со дня принятия решения о предоставлении муниципальной услуги.</w:t>
      </w:r>
    </w:p>
    <w:p w:rsidR="00C716AA" w:rsidRDefault="00C716AA" w:rsidP="00C716A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69. Возможность предоставления  результата муниципальной услуги по экстерриториальному принципу не предусмотрено.</w:t>
      </w:r>
    </w:p>
    <w:p w:rsidR="00C716AA" w:rsidRDefault="00C716AA" w:rsidP="00C716A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70. Максимальный срок предоставления варианта муниципальной  услуги (в том числе через МФЦ) составляет 10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C2503C" w:rsidRDefault="007357C0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71. </w:t>
      </w:r>
      <w:r w:rsidR="00C2503C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Документом, содержащим результат предоставления муниципальной услуги, является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5 к Административному регламенту</w:t>
      </w:r>
      <w:r w:rsidRPr="00BF75C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</w:t>
      </w:r>
      <w:r w:rsidR="001F22F8">
        <w:rPr>
          <w:rFonts w:ascii="Times New Roman" w:hAnsi="Times New Roman"/>
          <w:color w:val="auto"/>
          <w:sz w:val="28"/>
          <w:szCs w:val="28"/>
        </w:rPr>
        <w:t>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6 к Административному регламенту.</w:t>
      </w:r>
    </w:p>
    <w:p w:rsidR="007357C0" w:rsidRDefault="007357C0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(об отказе в предоставлении) муниципальной услуги;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0C4AB8" w:rsidRDefault="000C4AB8" w:rsidP="007357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57C0" w:rsidRDefault="007357C0" w:rsidP="007357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7357C0" w:rsidRDefault="007357C0" w:rsidP="00735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73.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7357C0" w:rsidRPr="00175EB6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lastRenderedPageBreak/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74.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7357C0" w:rsidRDefault="007357C0" w:rsidP="007357C0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заявление по форме согласно Приложению 1 к Административному регламенту;</w:t>
      </w:r>
    </w:p>
    <w:p w:rsidR="007357C0" w:rsidRDefault="007357C0" w:rsidP="007357C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7357C0" w:rsidRDefault="007357C0" w:rsidP="007357C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подтверждающий полномочия лица, имеющего право без доверенности действовать от имени юридического лица;</w:t>
      </w:r>
    </w:p>
    <w:p w:rsidR="007357C0" w:rsidRPr="00936940" w:rsidRDefault="007357C0" w:rsidP="007357C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 w:rsidRPr="00936940"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36940">
        <w:rPr>
          <w:rFonts w:ascii="Times New Roman" w:hAnsi="Times New Roman"/>
          <w:sz w:val="28"/>
          <w:szCs w:val="28"/>
        </w:rPr>
        <w:t>разделы проектной документации объекта капитального строительства: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участка;</w:t>
      </w:r>
    </w:p>
    <w:p w:rsidR="007357C0" w:rsidRPr="0093694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в) объемно-планир</w:t>
      </w:r>
      <w:r>
        <w:rPr>
          <w:rFonts w:ascii="Times New Roman" w:hAnsi="Times New Roman"/>
          <w:sz w:val="28"/>
          <w:szCs w:val="28"/>
        </w:rPr>
        <w:t>овочные и архитектурные решения;</w:t>
      </w:r>
    </w:p>
    <w:p w:rsidR="007357C0" w:rsidRDefault="007357C0" w:rsidP="007357C0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75.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7357C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лиц;</w:t>
      </w:r>
    </w:p>
    <w:p w:rsidR="007357C0" w:rsidRDefault="007357C0" w:rsidP="007357C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76. Способами установления личности (идентификации) заявителя (представителя) являются: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при подаче заявления путем направления почтового отправления или направления заявления путем направления на электронную почту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администрации муниципального округа установление личности заявителя не требуется.</w:t>
      </w: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77.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78. Возможность получения муниципальной услуги по экстерриториальному принципу отсутствует.</w:t>
      </w:r>
    </w:p>
    <w:p w:rsidR="007357C0" w:rsidRDefault="007357C0" w:rsidP="007357C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79. Заявление и докум</w:t>
      </w:r>
      <w:r w:rsidR="00C2503C">
        <w:rPr>
          <w:rFonts w:ascii="Times New Roman" w:hAnsi="Times New Roman" w:cs="Times New Roman"/>
          <w:sz w:val="28"/>
          <w:szCs w:val="28"/>
        </w:rPr>
        <w:t>енты, предусмотренные пунктом 74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одним из способов, установленных  </w:t>
      </w:r>
      <w:r w:rsidR="00C2503C">
        <w:rPr>
          <w:rFonts w:ascii="Times New Roman" w:hAnsi="Times New Roman" w:cs="Times New Roman"/>
          <w:sz w:val="28"/>
          <w:szCs w:val="28"/>
        </w:rPr>
        <w:t>пунктом  73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357C0" w:rsidRDefault="007357C0" w:rsidP="007357C0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 w:rsidR="00C2503C">
        <w:rPr>
          <w:rFonts w:ascii="Times New Roman" w:hAnsi="Times New Roman" w:cs="Times New Roman"/>
          <w:sz w:val="28"/>
          <w:szCs w:val="28"/>
        </w:rPr>
        <w:t xml:space="preserve"> предусмотренных пунктом 74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7357C0" w:rsidRDefault="007357C0" w:rsidP="007357C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80. Срок регистрации заявления, документов, предусмотрен</w:t>
      </w:r>
      <w:r w:rsidR="00C2503C">
        <w:rPr>
          <w:rFonts w:ascii="Times New Roman" w:hAnsi="Times New Roman" w:cs="Times New Roman"/>
          <w:sz w:val="28"/>
          <w:szCs w:val="28"/>
        </w:rPr>
        <w:t>ных пунктом 74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7C0" w:rsidRDefault="007357C0" w:rsidP="007357C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 Результатом административной процедуры является регистрация заявления и докуме</w:t>
      </w:r>
      <w:r w:rsidR="00C2503C">
        <w:rPr>
          <w:rFonts w:ascii="Times New Roman" w:hAnsi="Times New Roman" w:cs="Times New Roman"/>
          <w:sz w:val="28"/>
          <w:szCs w:val="28"/>
        </w:rPr>
        <w:t>нтов, предусмотренных пунктом 74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7357C0" w:rsidRDefault="007357C0" w:rsidP="007357C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83.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84. Перечень информационных запросов (далее – запрос), необходимых для предоставления муниципальной услуги:</w:t>
      </w:r>
    </w:p>
    <w:p w:rsidR="007357C0" w:rsidRDefault="007357C0" w:rsidP="007357C0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7357C0" w:rsidRDefault="007357C0" w:rsidP="007357C0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2) </w:t>
      </w:r>
      <w:r w:rsidR="00C2503C">
        <w:rPr>
          <w:rFonts w:ascii="Times New Roman" w:hAnsi="Times New Roman"/>
          <w:sz w:val="28"/>
          <w:szCs w:val="28"/>
          <w:lang w:eastAsia="en-US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. Запрос направляется в </w:t>
      </w:r>
      <w:r w:rsidR="00C2503C">
        <w:rPr>
          <w:rFonts w:ascii="Times New Roman" w:hAnsi="Times New Roman"/>
          <w:sz w:val="28"/>
          <w:szCs w:val="28"/>
          <w:lang w:eastAsia="en-US"/>
        </w:rPr>
        <w:t>Росреестр по СК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7357C0" w:rsidRDefault="007357C0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7357C0" w:rsidRDefault="007357C0" w:rsidP="007357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85. Основанием для отказа в предоставлении муниципальной услуги является несоответствие архитектурных решений объекта капитального строительства, определяющих его архитектурно – 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указанным в градостроительном регламенте.</w:t>
      </w: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86. Срок принятия решения о предоставлении (об отказе в предоставлении) муниципальной услуги составляет не более десяти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7357C0" w:rsidRDefault="007357C0" w:rsidP="007357C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87.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7357C0" w:rsidP="007357C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357C0" w:rsidRDefault="007357C0" w:rsidP="007357C0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357C0" w:rsidRDefault="004D3AA8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88</w:t>
      </w:r>
      <w:r w:rsidR="007357C0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7357C0" w:rsidRDefault="007357C0" w:rsidP="007357C0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7357C0" w:rsidRDefault="004D3AA8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89</w:t>
      </w:r>
      <w:r w:rsidR="007357C0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357C0" w:rsidRDefault="004D3AA8" w:rsidP="007357C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90</w:t>
      </w:r>
      <w:r w:rsidR="007357C0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62241A" w:rsidRDefault="0062241A" w:rsidP="0062241A">
      <w:pPr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pStyle w:val="ConsPlusNormal"/>
        <w:ind w:firstLine="539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Вариант 4</w:t>
      </w:r>
    </w:p>
    <w:p w:rsidR="000C4AB8" w:rsidRDefault="000C4AB8" w:rsidP="0062241A">
      <w:pPr>
        <w:pStyle w:val="ConsPlusNormal"/>
        <w:ind w:firstLine="539"/>
        <w:rPr>
          <w:rFonts w:ascii="Times New Roman" w:hAnsi="Times New Roman"/>
          <w:b/>
          <w:color w:val="auto"/>
          <w:sz w:val="28"/>
          <w:szCs w:val="28"/>
        </w:rPr>
      </w:pP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91. Максимальный срок предоставления варианта муниципальной  услуги (в том числе через МФЦ) составляет 10 рабочих дней со дня регистрации заявления  и необходимых документов для предоставления муниципальной услуги в администрации муниципального округа.</w:t>
      </w:r>
    </w:p>
    <w:p w:rsidR="00C2503C" w:rsidRDefault="004D3AA8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92. </w:t>
      </w:r>
      <w:r w:rsidR="00C2503C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муниципальной услуги являются: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C2503C" w:rsidRDefault="00C2503C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Документом, содержащим результат предоставления муниципальной услуги, является </w:t>
      </w:r>
      <w:r>
        <w:rPr>
          <w:rFonts w:ascii="Times New Roman" w:hAnsi="Times New Roman"/>
          <w:sz w:val="28"/>
          <w:szCs w:val="28"/>
        </w:rPr>
        <w:t>решение</w:t>
      </w:r>
      <w:r w:rsidRPr="00936940">
        <w:rPr>
          <w:rFonts w:ascii="Times New Roman" w:hAnsi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5 к Административному регламенту</w:t>
      </w:r>
      <w:r w:rsidRPr="00BF75C1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</w:t>
      </w:r>
      <w:r w:rsidRPr="00936940">
        <w:rPr>
          <w:rFonts w:ascii="Times New Roman" w:hAnsi="Times New Roman"/>
          <w:sz w:val="28"/>
          <w:szCs w:val="28"/>
        </w:rPr>
        <w:t>ешение об отказе в согласовании архитектурно-градостроительного облик</w:t>
      </w:r>
      <w:r>
        <w:rPr>
          <w:rFonts w:ascii="Times New Roman" w:hAnsi="Times New Roman"/>
          <w:sz w:val="28"/>
          <w:szCs w:val="28"/>
        </w:rPr>
        <w:t>а объекта капитального строительства</w:t>
      </w:r>
      <w:r w:rsidRPr="00087E1E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по форме согласно Приложению 6 к Административному регламенту.</w:t>
      </w:r>
    </w:p>
    <w:p w:rsidR="004D3AA8" w:rsidRDefault="004D3AA8" w:rsidP="00C2503C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93.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межведомственное информационное взаимодействие;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3) принятие решения о предоставлении (об отказе в предоставлении) муниципальной услуги;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4) предоставление результата муниципальной услуги.</w:t>
      </w:r>
    </w:p>
    <w:p w:rsidR="000C4AB8" w:rsidRDefault="000C4AB8" w:rsidP="004D3A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D3AA8" w:rsidRDefault="004D3AA8" w:rsidP="004D3A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4D3AA8" w:rsidRDefault="004D3AA8" w:rsidP="004D3A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94. 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личного обращения в МФЦ по адресу: Ставропольский край, г.Ипатово, ул.Гагарина, 67а;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путем направления почтового отправления по адресу: Ставропольский край, г.Ипатово, ул.Ленинградская, 80;</w:t>
      </w:r>
    </w:p>
    <w:p w:rsidR="004D3AA8" w:rsidRPr="00175EB6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электронную почту по </w:t>
      </w:r>
      <w:r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95.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4D3AA8" w:rsidRDefault="004D3AA8" w:rsidP="004D3AA8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заявление по форме согласно Приложению 1 к Административному регламенту;</w:t>
      </w:r>
    </w:p>
    <w:p w:rsidR="004D3AA8" w:rsidRDefault="004D3AA8" w:rsidP="004D3AA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заявителя;</w:t>
      </w:r>
    </w:p>
    <w:p w:rsidR="004D3AA8" w:rsidRDefault="004D3AA8" w:rsidP="004D3AA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подтверждающий полномочия представителя юридического лица, действующего по доверенности, оформленной в порядке, установленном законом Российской Федерации;</w:t>
      </w:r>
    </w:p>
    <w:p w:rsidR="004D3AA8" w:rsidRPr="00936940" w:rsidRDefault="004D3AA8" w:rsidP="004D3AA8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4) </w:t>
      </w:r>
      <w:r w:rsidRPr="00936940">
        <w:rPr>
          <w:rFonts w:ascii="Times New Roman" w:hAnsi="Times New Roman"/>
          <w:sz w:val="28"/>
          <w:szCs w:val="28"/>
        </w:rPr>
        <w:t>документы, подтверждающие право заявителя на предоставление муниципальной услуги: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 xml:space="preserve"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</w:t>
      </w:r>
      <w:r w:rsidRPr="00936940">
        <w:rPr>
          <w:rFonts w:ascii="Times New Roman" w:hAnsi="Times New Roman"/>
          <w:sz w:val="28"/>
          <w:szCs w:val="28"/>
        </w:rPr>
        <w:lastRenderedPageBreak/>
        <w:t>государственном реестре недвижимости;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36940">
        <w:rPr>
          <w:rFonts w:ascii="Times New Roman" w:hAnsi="Times New Roman"/>
          <w:sz w:val="28"/>
          <w:szCs w:val="28"/>
        </w:rPr>
        <w:t>разделы проектной документации объекта капитального строительства: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участка;</w:t>
      </w:r>
    </w:p>
    <w:p w:rsidR="004D3AA8" w:rsidRPr="00936940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в) объемно-планир</w:t>
      </w:r>
      <w:r>
        <w:rPr>
          <w:rFonts w:ascii="Times New Roman" w:hAnsi="Times New Roman"/>
          <w:sz w:val="28"/>
          <w:szCs w:val="28"/>
        </w:rPr>
        <w:t>овочные и архитектурные решения;</w:t>
      </w:r>
    </w:p>
    <w:p w:rsidR="004D3AA8" w:rsidRDefault="004D3AA8" w:rsidP="004D3AA8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96. Исчерпывающий перечень документов, необходимых для получения муниципальной услуги, которые заявитель вправе представить по собственной инициативе: </w:t>
      </w:r>
    </w:p>
    <w:p w:rsidR="004D3AA8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лиц;</w:t>
      </w:r>
    </w:p>
    <w:p w:rsidR="004D3AA8" w:rsidRDefault="004D3AA8" w:rsidP="004D3AA8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2) 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сведений.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97. Способами установления личности (идентификации) заявителя (представителя) являются: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или через МФЦ - документ, удостоверяющий личность;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98.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99. Возможность получения муниципальной услуги по экстерриториальному принципу отсутствует.</w:t>
      </w:r>
    </w:p>
    <w:p w:rsidR="004D3AA8" w:rsidRDefault="004D3AA8" w:rsidP="004D3AA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100. Заявление и докум</w:t>
      </w:r>
      <w:r w:rsidR="00C2503C">
        <w:rPr>
          <w:rFonts w:ascii="Times New Roman" w:hAnsi="Times New Roman" w:cs="Times New Roman"/>
          <w:sz w:val="28"/>
          <w:szCs w:val="28"/>
        </w:rPr>
        <w:t>енты, предусмотренные пунктом 95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одним из спос</w:t>
      </w:r>
      <w:r w:rsidR="00C2503C">
        <w:rPr>
          <w:rFonts w:ascii="Times New Roman" w:hAnsi="Times New Roman" w:cs="Times New Roman"/>
          <w:sz w:val="28"/>
          <w:szCs w:val="28"/>
        </w:rPr>
        <w:t>обов, установленных  пунктом  94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4D3AA8" w:rsidRDefault="004D3AA8" w:rsidP="004D3AA8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Передача должностными лицами МФЦ заявления и документов,</w:t>
      </w:r>
      <w:r w:rsidR="00C2503C">
        <w:rPr>
          <w:rFonts w:ascii="Times New Roman" w:hAnsi="Times New Roman" w:cs="Times New Roman"/>
          <w:sz w:val="28"/>
          <w:szCs w:val="28"/>
        </w:rPr>
        <w:t xml:space="preserve"> предусмотренных пунктом 95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администрацию муниципального округа осуществляется в соответствии 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соглашением о взаимодействии, заключенным между уполномоченным МФЦ и администрацией муниципального округа.</w:t>
      </w:r>
    </w:p>
    <w:p w:rsidR="004D3AA8" w:rsidRDefault="004D3AA8" w:rsidP="004D3AA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101. Срок регистрации заявления, докуме</w:t>
      </w:r>
      <w:r w:rsidR="00C2503C">
        <w:rPr>
          <w:rFonts w:ascii="Times New Roman" w:hAnsi="Times New Roman" w:cs="Times New Roman"/>
          <w:sz w:val="28"/>
          <w:szCs w:val="28"/>
        </w:rPr>
        <w:t>нтов, предусмотренных пунктом 95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составляет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3AA8" w:rsidRDefault="004D3AA8" w:rsidP="004D3AA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102. Результатом административной процедуры является регистрация заявления и докуме</w:t>
      </w:r>
      <w:r w:rsidR="00C2503C">
        <w:rPr>
          <w:rFonts w:ascii="Times New Roman" w:hAnsi="Times New Roman" w:cs="Times New Roman"/>
          <w:sz w:val="28"/>
          <w:szCs w:val="28"/>
        </w:rPr>
        <w:t>нтов, предусмотренных пунктом 95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4D3AA8" w:rsidRDefault="004D3AA8" w:rsidP="004D3AA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104. 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105. Перечень информационных запросов (далее – запрос), необходимых для предоставления муниципальной услуги:</w:t>
      </w:r>
    </w:p>
    <w:p w:rsidR="004D3AA8" w:rsidRDefault="004D3AA8" w:rsidP="004D3AA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1) выписка из Единого государственного реестра юридических лиц. Запрос направляется в Федеральную налоговую службу России.</w:t>
      </w:r>
    </w:p>
    <w:p w:rsidR="004D3AA8" w:rsidRDefault="004D3AA8" w:rsidP="004D3AA8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2) </w:t>
      </w:r>
      <w:r w:rsidR="00C2503C">
        <w:rPr>
          <w:rFonts w:ascii="Times New Roman" w:hAnsi="Times New Roman"/>
          <w:sz w:val="28"/>
          <w:szCs w:val="28"/>
          <w:lang w:eastAsia="en-US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(на земельный участок, здание (за исключением многоквартирного дома), строение, сооружение, помещение) или уведомление об отсутствии в ЕГРН запрашиваемых сведений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. Запрос направляется в </w:t>
      </w:r>
      <w:r w:rsidR="00C2503C">
        <w:rPr>
          <w:rFonts w:ascii="Times New Roman" w:hAnsi="Times New Roman"/>
          <w:sz w:val="28"/>
          <w:szCs w:val="28"/>
          <w:lang w:eastAsia="en-US"/>
        </w:rPr>
        <w:t>Росреестр по СК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4D3AA8" w:rsidRDefault="004D3AA8" w:rsidP="004D3A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106. Основанием для отказа в предоставлении муниципальной услуги является несоответствие архитектурных решений объекта капитального строительства, определяющих его архитектурно – 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указанным в градостроительном регламенте.</w:t>
      </w: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107. Срок принятия решения о предоставлении (об отказе в предоставлении) муниципальной услуги составляет не более десяти рабочих дней со дня получения администрацией муниципального округа заявления и в полном объеме прилагаемых к нему документов, необходимых для принятия решения.</w:t>
      </w:r>
    </w:p>
    <w:p w:rsidR="004D3AA8" w:rsidRDefault="004D3AA8" w:rsidP="004D3AA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108. В случае представления заявления не по форме, указанной в Приложении 1 к Административному регламенту, или в случае выявления представления заявителем неполного комплекта разделов проектной документации, заявление и прилагаемые разделы проектной документации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возвращаются заявителю с указанием причин возврата в течении 2 рабочих дней со дня их получения способом, которым они были поданы.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4D3AA8" w:rsidRDefault="004D3AA8" w:rsidP="004D3AA8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109. Способы предоставления результата муниципальной услуги: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при личном обращении в МФЦ;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на бумажном носителе по почте, по адресу, указанному в заявлении о предоставлении муниципальной услуги;</w:t>
      </w:r>
    </w:p>
    <w:p w:rsidR="004D3AA8" w:rsidRDefault="004D3AA8" w:rsidP="004D3AA8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 путем направления на адрес электронной почты заявителя в форме электронного документа.  </w:t>
      </w:r>
    </w:p>
    <w:p w:rsidR="001F22F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110.  Предоставление результата муниципальной услуги осуществляется в срок, не превышающий 1 рабочего дня со дня принятия решения о </w:t>
      </w:r>
    </w:p>
    <w:p w:rsidR="001F22F8" w:rsidRDefault="001F22F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F22F8" w:rsidRDefault="001F22F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F22F8" w:rsidRDefault="001F22F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D3AA8" w:rsidRDefault="004D3AA8" w:rsidP="001F22F8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предоставлении муниципальной услуги.</w:t>
      </w:r>
    </w:p>
    <w:p w:rsidR="004D3AA8" w:rsidRDefault="004D3AA8" w:rsidP="004D3AA8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111. Возможность предоставления  результата муниципальной услуги по экстерриториальному принципу не предусмотрено.</w:t>
      </w:r>
    </w:p>
    <w:p w:rsidR="004D3AA8" w:rsidRDefault="004D3AA8" w:rsidP="006224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62241A" w:rsidRDefault="0062241A" w:rsidP="0062241A">
      <w:pPr>
        <w:rPr>
          <w:rFonts w:ascii="Times New Roman" w:hAnsi="Times New Roman" w:cs="Times New Roman"/>
          <w:sz w:val="28"/>
          <w:szCs w:val="28"/>
        </w:rPr>
      </w:pPr>
    </w:p>
    <w:p w:rsidR="0062241A" w:rsidRDefault="004D3AA8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112</w:t>
      </w:r>
      <w:r w:rsidR="0062241A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</w:t>
      </w:r>
      <w:r>
        <w:rPr>
          <w:rFonts w:ascii="Times New Roman" w:hAnsi="Times New Roman" w:cs="Times New Roman"/>
          <w:bCs/>
          <w:sz w:val="28"/>
          <w:szCs w:val="28"/>
        </w:rPr>
        <w:t>ниципальной услуги составляет 5</w:t>
      </w:r>
      <w:r w:rsidR="0062241A">
        <w:rPr>
          <w:rFonts w:ascii="Times New Roman" w:hAnsi="Times New Roman" w:cs="Times New Roman"/>
          <w:bCs/>
          <w:sz w:val="28"/>
          <w:szCs w:val="28"/>
        </w:rPr>
        <w:t xml:space="preserve"> рабочих дней со дня регистрации заявления  и документов в администрации муниципального округа.</w:t>
      </w:r>
    </w:p>
    <w:p w:rsidR="0062241A" w:rsidRDefault="004D3AA8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113</w:t>
      </w:r>
      <w:r w:rsidR="0062241A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4D3AA8" w:rsidRPr="00EA07BE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по </w:t>
      </w:r>
      <w:r w:rsidR="00EA07BE" w:rsidRPr="00EA07BE">
        <w:rPr>
          <w:rFonts w:ascii="Times New Roman" w:hAnsi="Times New Roman" w:cs="Times New Roman"/>
          <w:sz w:val="28"/>
          <w:szCs w:val="28"/>
        </w:rPr>
        <w:t>исправлению допущенных</w:t>
      </w:r>
      <w:r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</w:t>
      </w:r>
      <w:r w:rsidR="007D5F6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</w:t>
      </w:r>
      <w:r w:rsidR="007D5F6F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муниципальной услуги</w:t>
      </w:r>
      <w:r w:rsidR="007D5F6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 w:rsidR="00EA07BE" w:rsidRPr="00EA07BE">
        <w:rPr>
          <w:rFonts w:ascii="Times New Roman" w:hAnsi="Times New Roman" w:cs="Times New Roman"/>
          <w:sz w:val="28"/>
          <w:szCs w:val="28"/>
        </w:rPr>
        <w:t>решение</w:t>
      </w:r>
      <w:r w:rsidR="00C2503C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 – градостроительного облика объекта капитального строительства по форме согласно Приложению 5 к  Административному регламенту или уведомление об</w:t>
      </w:r>
      <w:r w:rsidR="001F22F8">
        <w:rPr>
          <w:rFonts w:ascii="Times New Roman" w:hAnsi="Times New Roman" w:cs="Times New Roman"/>
          <w:sz w:val="28"/>
          <w:szCs w:val="28"/>
        </w:rPr>
        <w:t xml:space="preserve"> отказе в предоставлении муниципальной услуги </w:t>
      </w:r>
      <w:r w:rsidR="00C2503C">
        <w:rPr>
          <w:rFonts w:ascii="Times New Roman" w:hAnsi="Times New Roman" w:cs="Times New Roman"/>
          <w:sz w:val="28"/>
          <w:szCs w:val="28"/>
        </w:rPr>
        <w:t xml:space="preserve"> </w:t>
      </w:r>
      <w:r w:rsidR="001F22F8" w:rsidRPr="00EA07BE">
        <w:rPr>
          <w:rFonts w:ascii="Times New Roman" w:hAnsi="Times New Roman" w:cs="Times New Roman"/>
          <w:sz w:val="28"/>
          <w:szCs w:val="28"/>
        </w:rPr>
        <w:t>по исправлению допущенных</w:t>
      </w:r>
      <w:r w:rsidR="001F22F8"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22F8"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 w:rsidR="001F22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</w:t>
      </w:r>
      <w:r w:rsidR="001F22F8">
        <w:rPr>
          <w:rFonts w:ascii="Times New Roman" w:hAnsi="Times New Roman" w:cs="Times New Roman"/>
          <w:sz w:val="28"/>
          <w:szCs w:val="28"/>
        </w:rPr>
        <w:t xml:space="preserve"> </w:t>
      </w:r>
      <w:r w:rsidR="00C2503C">
        <w:rPr>
          <w:rFonts w:ascii="Times New Roman" w:hAnsi="Times New Roman" w:cs="Times New Roman"/>
          <w:sz w:val="28"/>
          <w:szCs w:val="28"/>
        </w:rPr>
        <w:t>по форме согласно Приложению 7 к 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114.</w:t>
      </w:r>
      <w:r w:rsidR="0062241A">
        <w:rPr>
          <w:rFonts w:ascii="Times New Roman" w:hAnsi="Times New Roman" w:cs="Times New Roman"/>
          <w:bCs/>
          <w:sz w:val="28"/>
          <w:szCs w:val="28"/>
        </w:rPr>
        <w:t xml:space="preserve"> Административные процедуры, осуществляемые при предоставлении муниципальной услуги в соответствии с настоящим вариантом: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EA07BE" w:rsidRDefault="00EA07BE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115</w:t>
      </w:r>
      <w:r w:rsidR="0062241A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EA07BE" w:rsidRDefault="00EA07BE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</w:t>
      </w:r>
      <w:r w:rsidR="00AA2A2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Ипатово, ул.</w:t>
      </w:r>
      <w:r w:rsidR="00AA2A2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Ленинградская, 80;</w:t>
      </w:r>
    </w:p>
    <w:p w:rsidR="00EA07BE" w:rsidRDefault="00EA07BE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</w:t>
      </w:r>
      <w:r w:rsidR="00AA2A2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Ипатово, ул.</w:t>
      </w:r>
      <w:r w:rsidR="00AA2A2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Ленинградская, 80;</w:t>
      </w:r>
    </w:p>
    <w:p w:rsidR="000A7571" w:rsidRDefault="00C2503C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EA07BE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EA07BE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EA07BE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</w:p>
    <w:p w:rsidR="000A7571" w:rsidRDefault="000A7571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</w:p>
    <w:p w:rsidR="000A7571" w:rsidRDefault="000A7571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</w:p>
    <w:p w:rsidR="000A7571" w:rsidRDefault="000A7571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</w:rPr>
      </w:pPr>
    </w:p>
    <w:p w:rsidR="00EA07BE" w:rsidRPr="00175EB6" w:rsidRDefault="00EA07BE" w:rsidP="00EA07BE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D5F6F" w:rsidRDefault="007D5F6F" w:rsidP="00EA07BE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2241A" w:rsidRDefault="00EA07BE" w:rsidP="00EA07BE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116</w:t>
      </w:r>
      <w:r w:rsidR="0062241A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</w:t>
      </w:r>
      <w:r w:rsidR="00EA07BE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 w:rsid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EA07BE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регламенту);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</w:t>
      </w:r>
      <w:r w:rsidR="00EA07BE">
        <w:rPr>
          <w:rFonts w:ascii="Times New Roman" w:hAnsi="Times New Roman" w:cs="Times New Roman"/>
          <w:bCs/>
          <w:sz w:val="28"/>
          <w:szCs w:val="28"/>
        </w:rPr>
        <w:t>остоверяющий личность заявителя;</w:t>
      </w:r>
    </w:p>
    <w:p w:rsidR="00EA07BE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решение о согласовании архитектурно-градостроительного облика</w:t>
      </w:r>
      <w:r w:rsidR="00607593" w:rsidRPr="00607593">
        <w:rPr>
          <w:rFonts w:ascii="Times New Roman" w:hAnsi="Times New Roman" w:cs="Times New Roman"/>
          <w:sz w:val="28"/>
          <w:szCs w:val="28"/>
        </w:rPr>
        <w:t xml:space="preserve"> </w:t>
      </w:r>
      <w:r w:rsidR="0060759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содержащее опечатки и (или) ошибки.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117</w:t>
      </w:r>
      <w:r w:rsidR="0062241A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607593" w:rsidRDefault="00EA07BE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118</w:t>
      </w:r>
      <w:r w:rsidR="0062241A">
        <w:rPr>
          <w:rFonts w:ascii="Times New Roman" w:hAnsi="Times New Roman"/>
          <w:bCs/>
          <w:sz w:val="28"/>
          <w:szCs w:val="28"/>
        </w:rPr>
        <w:t xml:space="preserve">.  </w:t>
      </w:r>
      <w:r w:rsidR="00607593"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62241A" w:rsidRDefault="00EA07BE" w:rsidP="0060759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119</w:t>
      </w:r>
      <w:r w:rsidR="0062241A">
        <w:rPr>
          <w:rFonts w:ascii="Times New Roman" w:hAnsi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62241A" w:rsidRDefault="00EA07BE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120</w:t>
      </w:r>
      <w:r w:rsidR="0062241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121</w:t>
      </w:r>
      <w:r w:rsidR="0062241A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116</w:t>
      </w:r>
      <w:r w:rsidR="0062241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122</w:t>
      </w:r>
      <w:r w:rsidR="0062241A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116</w:t>
      </w:r>
      <w:r w:rsidR="0062241A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6224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123</w:t>
      </w:r>
      <w:r w:rsidR="0062241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</w:t>
      </w:r>
      <w:r>
        <w:rPr>
          <w:rFonts w:ascii="Times New Roman" w:hAnsi="Times New Roman" w:cs="Times New Roman"/>
          <w:sz w:val="28"/>
          <w:szCs w:val="28"/>
        </w:rPr>
        <w:t>енных пунктом 116</w:t>
      </w:r>
      <w:r w:rsidR="0062241A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62241A" w:rsidRDefault="00EA07BE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124</w:t>
      </w:r>
      <w:r w:rsidR="0062241A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2241A" w:rsidRDefault="0062241A" w:rsidP="006224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1855D6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125</w:t>
      </w:r>
      <w:r w:rsidR="006224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Основаниями для отказа в</w:t>
      </w:r>
      <w:r w:rsidR="0062241A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="0062241A">
        <w:rPr>
          <w:rFonts w:ascii="Times New Roman" w:hAnsi="Times New Roman" w:cs="Times New Roman"/>
          <w:sz w:val="28"/>
          <w:szCs w:val="28"/>
        </w:rPr>
        <w:t>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1855D6">
        <w:rPr>
          <w:rFonts w:ascii="Times New Roman" w:hAnsi="Times New Roman" w:cs="Times New Roman"/>
          <w:bCs/>
          <w:sz w:val="28"/>
          <w:szCs w:val="28"/>
        </w:rPr>
        <w:t>отсутств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документов, предусмотренных </w:t>
      </w:r>
      <w:r w:rsidR="001855D6">
        <w:rPr>
          <w:rFonts w:ascii="Times New Roman" w:hAnsi="Times New Roman" w:cs="Times New Roman"/>
          <w:sz w:val="28"/>
          <w:szCs w:val="28"/>
        </w:rPr>
        <w:t>пунктом 116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AD0321" w:rsidRDefault="00AD0321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AD0321" w:rsidRDefault="00AD0321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1855D6">
        <w:rPr>
          <w:rFonts w:ascii="Times New Roman" w:hAnsi="Times New Roman" w:cs="Times New Roman"/>
          <w:bCs/>
          <w:sz w:val="28"/>
          <w:szCs w:val="28"/>
        </w:rPr>
        <w:t>отсутствие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опечаток и (или) ошибок в выданных в результате предоставления муниципальной услуги документах.</w:t>
      </w:r>
    </w:p>
    <w:p w:rsidR="001855D6" w:rsidRDefault="001855D6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126. Срок принятия решения о предоставлении (об отказе в предоставлении) муниципальной услуги составляет не более 5 рабочих дней со дня получения администрацией муниципального округа заявления 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62241A" w:rsidRDefault="0062241A" w:rsidP="0062241A">
      <w:pPr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855D6" w:rsidRDefault="001855D6" w:rsidP="001855D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127</w:t>
      </w:r>
      <w:r w:rsidR="0062241A"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1855D6" w:rsidRDefault="001855D6" w:rsidP="001855D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1855D6" w:rsidRDefault="001855D6" w:rsidP="001855D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по почте, по адресу, указанному в заявлении о предоставлении муниципальной услуги;</w:t>
      </w:r>
    </w:p>
    <w:p w:rsidR="001855D6" w:rsidRDefault="00607593" w:rsidP="001855D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1855D6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1855D6" w:rsidRDefault="001855D6" w:rsidP="001855D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128.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1855D6" w:rsidRDefault="001855D6" w:rsidP="001855D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129. Возможность предоставления  результата муниципальной услуги по экстерриториальному принципу не предусмотрено.</w:t>
      </w:r>
    </w:p>
    <w:p w:rsidR="001855D6" w:rsidRDefault="001855D6" w:rsidP="001855D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130. Ранее выданное в результате предоставлени</w:t>
      </w:r>
      <w:r w:rsidR="00607593">
        <w:rPr>
          <w:rFonts w:ascii="Times New Roman" w:hAnsi="Times New Roman"/>
          <w:color w:val="auto"/>
          <w:sz w:val="28"/>
          <w:szCs w:val="28"/>
        </w:rPr>
        <w:t xml:space="preserve">я муниципальной </w:t>
      </w:r>
      <w:r w:rsidR="00607593">
        <w:rPr>
          <w:rFonts w:ascii="Times New Roman" w:hAnsi="Times New Roman"/>
          <w:color w:val="auto"/>
          <w:sz w:val="28"/>
          <w:szCs w:val="28"/>
        </w:rPr>
        <w:lastRenderedPageBreak/>
        <w:t>услуги решение о</w:t>
      </w:r>
      <w:r>
        <w:rPr>
          <w:rFonts w:ascii="Times New Roman" w:hAnsi="Times New Roman"/>
          <w:color w:val="auto"/>
          <w:sz w:val="28"/>
          <w:szCs w:val="28"/>
        </w:rPr>
        <w:t xml:space="preserve"> согласовании архитектурно-градостроительного облика</w:t>
      </w:r>
      <w:r w:rsidR="00607593">
        <w:rPr>
          <w:rFonts w:ascii="Times New Roman" w:hAnsi="Times New Roman"/>
          <w:color w:val="auto"/>
          <w:sz w:val="28"/>
          <w:szCs w:val="28"/>
        </w:rPr>
        <w:t xml:space="preserve"> объекта капитального строительства, в котором содержат</w:t>
      </w:r>
      <w:r>
        <w:rPr>
          <w:rFonts w:ascii="Times New Roman" w:hAnsi="Times New Roman"/>
          <w:color w:val="auto"/>
          <w:sz w:val="28"/>
          <w:szCs w:val="28"/>
        </w:rPr>
        <w:t>ся опечатки и (или) ошибки, после предоставления муниципальной услуги не подлежат возвращению заявителю.</w:t>
      </w:r>
    </w:p>
    <w:p w:rsidR="0062241A" w:rsidRDefault="0062241A" w:rsidP="001855D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A977A6" w:rsidRDefault="00A977A6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7A6" w:rsidRDefault="00A977A6" w:rsidP="00A977A6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131.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A977A6" w:rsidRDefault="00A977A6" w:rsidP="00A977A6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132. Результатом предоставления муниципальной услуги являются:</w:t>
      </w:r>
    </w:p>
    <w:p w:rsidR="00A977A6" w:rsidRDefault="00A977A6" w:rsidP="00A977A6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A977A6" w:rsidRDefault="00A977A6" w:rsidP="00A977A6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EA07BE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по исправлению допущенных</w:t>
      </w:r>
      <w:r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документах.</w:t>
      </w:r>
    </w:p>
    <w:p w:rsidR="00AD0321" w:rsidRDefault="00AD0321" w:rsidP="0060759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результат  предоставления муниципальной услуги,</w:t>
      </w:r>
      <w:r w:rsidR="006075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является </w:t>
      </w:r>
      <w:r w:rsidR="00607593" w:rsidRPr="00EA07BE">
        <w:rPr>
          <w:rFonts w:ascii="Times New Roman" w:hAnsi="Times New Roman" w:cs="Times New Roman"/>
          <w:sz w:val="28"/>
          <w:szCs w:val="28"/>
        </w:rPr>
        <w:t>решение</w:t>
      </w:r>
      <w:r w:rsidR="00607593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 – градостроительного облика объекта капитального строительства по форме согласно Приложению 5 к  Административному регламенту или уведомление </w:t>
      </w:r>
    </w:p>
    <w:p w:rsidR="00607593" w:rsidRDefault="00607593" w:rsidP="00607593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AA2A20">
        <w:rPr>
          <w:rFonts w:ascii="Times New Roman" w:hAnsi="Times New Roman" w:cs="Times New Roman"/>
          <w:sz w:val="28"/>
          <w:szCs w:val="28"/>
        </w:rPr>
        <w:t xml:space="preserve"> отказе в предоставлении </w:t>
      </w:r>
      <w:r w:rsidR="00AA2A20" w:rsidRPr="00EA07BE">
        <w:rPr>
          <w:rFonts w:ascii="Times New Roman" w:hAnsi="Times New Roman" w:cs="Times New Roman"/>
          <w:sz w:val="28"/>
          <w:szCs w:val="28"/>
        </w:rPr>
        <w:t>муниципальной услуги по исправлению допущенных</w:t>
      </w:r>
      <w:r w:rsidR="00AA2A20"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2A20"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 w:rsidR="00AA2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7 к 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133.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A977A6" w:rsidRDefault="00A977A6" w:rsidP="00A977A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A977A6" w:rsidRDefault="00A977A6" w:rsidP="00A977A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A977A6" w:rsidRDefault="00A977A6" w:rsidP="00A977A6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977A6" w:rsidRDefault="00A977A6" w:rsidP="00A977A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A977A6" w:rsidRDefault="00A977A6" w:rsidP="00A977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A977A6" w:rsidRDefault="00A977A6" w:rsidP="00A977A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A977A6" w:rsidRDefault="00A977A6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134.  </w:t>
      </w:r>
      <w:r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A977A6" w:rsidRDefault="00A977A6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A977A6" w:rsidRDefault="00607593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</w:t>
      </w:r>
      <w:r w:rsidR="00A977A6">
        <w:rPr>
          <w:rFonts w:ascii="Times New Roman" w:hAnsi="Times New Roman"/>
          <w:color w:val="auto"/>
          <w:sz w:val="28"/>
          <w:szCs w:val="28"/>
        </w:rPr>
        <w:t>) путем направления почтового отправления по адресу: Ставропольский край, г.Ипатово, ул.Ленинградская, 80;</w:t>
      </w:r>
    </w:p>
    <w:p w:rsidR="00A977A6" w:rsidRPr="00175EB6" w:rsidRDefault="00607593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A977A6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A977A6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A977A6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977A6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A977A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A977A6" w:rsidRDefault="00A977A6" w:rsidP="00A977A6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135. Исчерпывающий перечень документов, необходимых для получения муниципальной услуги: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регламенту);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документ, удостоверяющий права (полномочия) представителя физического лица;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решение о согласовании архитектурно-градостроительного облика</w:t>
      </w:r>
      <w:r w:rsidR="00607593">
        <w:rPr>
          <w:rFonts w:ascii="Times New Roman" w:hAnsi="Times New Roman" w:cs="Times New Roman"/>
          <w:bCs/>
          <w:sz w:val="28"/>
          <w:szCs w:val="28"/>
        </w:rPr>
        <w:t xml:space="preserve"> объекта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содержащее опечатки и (или) ошибки.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136.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607593" w:rsidRDefault="00A977A6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137.  </w:t>
      </w:r>
      <w:r w:rsidR="00607593"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A977A6" w:rsidRDefault="00607593" w:rsidP="0060759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7029">
        <w:rPr>
          <w:rFonts w:ascii="Times New Roman" w:hAnsi="Times New Roman" w:cs="Times New Roman"/>
          <w:sz w:val="28"/>
          <w:szCs w:val="28"/>
        </w:rPr>
        <w:t>138</w:t>
      </w:r>
      <w:r w:rsidR="00A977A6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A977A6" w:rsidRDefault="003C7029" w:rsidP="00A977A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139</w:t>
      </w:r>
      <w:r w:rsidR="00A977A6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A977A6" w:rsidRDefault="003C7029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</w:t>
      </w:r>
      <w:r w:rsidR="00A977A6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135</w:t>
      </w:r>
      <w:r w:rsidR="00A977A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A977A6" w:rsidRDefault="003C7029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141</w:t>
      </w:r>
      <w:r w:rsidR="00A977A6">
        <w:rPr>
          <w:rFonts w:ascii="Times New Roman" w:hAnsi="Times New Roman" w:cs="Times New Roman"/>
          <w:sz w:val="28"/>
          <w:szCs w:val="28"/>
        </w:rPr>
        <w:t>. Срок регистрации заявления, документов, предусмотренных пунктом 1</w:t>
      </w:r>
      <w:r>
        <w:rPr>
          <w:rFonts w:ascii="Times New Roman" w:hAnsi="Times New Roman" w:cs="Times New Roman"/>
          <w:sz w:val="28"/>
          <w:szCs w:val="28"/>
        </w:rPr>
        <w:t>35</w:t>
      </w:r>
      <w:r w:rsidR="00A977A6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A977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77A6" w:rsidRDefault="003C7029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142</w:t>
      </w:r>
      <w:r w:rsidR="00A977A6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</w:t>
      </w:r>
      <w:r>
        <w:rPr>
          <w:rFonts w:ascii="Times New Roman" w:hAnsi="Times New Roman" w:cs="Times New Roman"/>
          <w:sz w:val="28"/>
          <w:szCs w:val="28"/>
        </w:rPr>
        <w:t>енных пунктом 135</w:t>
      </w:r>
      <w:r w:rsidR="00A977A6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A977A6" w:rsidRDefault="003C7029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143</w:t>
      </w:r>
      <w:r w:rsidR="00A977A6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A977A6" w:rsidRDefault="00A977A6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977A6" w:rsidRDefault="00A977A6" w:rsidP="00A977A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A977A6" w:rsidRDefault="00A977A6" w:rsidP="00A977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A977A6" w:rsidRDefault="00A977A6" w:rsidP="00A977A6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977A6" w:rsidRDefault="003C7029" w:rsidP="00A977A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144</w:t>
      </w:r>
      <w:r w:rsidR="00A977A6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отсутствие документов, предусмотренных </w:t>
      </w:r>
      <w:r w:rsidR="003C7029">
        <w:rPr>
          <w:rFonts w:ascii="Times New Roman" w:hAnsi="Times New Roman" w:cs="Times New Roman"/>
          <w:sz w:val="28"/>
          <w:szCs w:val="28"/>
        </w:rPr>
        <w:t>пунктом 135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A977A6" w:rsidRDefault="00A977A6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A977A6" w:rsidRDefault="003C7029" w:rsidP="00A977A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145</w:t>
      </w:r>
      <w:r w:rsidR="00A977A6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5 рабочих дней со дня получения администрацией муниципального округа заявления об </w:t>
      </w:r>
      <w:r w:rsidR="00A977A6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A977A6" w:rsidRDefault="00A977A6" w:rsidP="00A977A6">
      <w:pPr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A977A6" w:rsidRDefault="00A977A6" w:rsidP="00A977A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A977A6" w:rsidRDefault="00A977A6" w:rsidP="00A977A6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977A6" w:rsidRDefault="003C7029" w:rsidP="00A977A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146</w:t>
      </w:r>
      <w:r w:rsidR="00A977A6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A977A6" w:rsidRDefault="00A977A6" w:rsidP="00A977A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A977A6" w:rsidRDefault="00A977A6" w:rsidP="0060759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 на бумажном носителе по почте, по адресу, указанному в заявлении о предоставлении муниципальной услуги;</w:t>
      </w:r>
    </w:p>
    <w:p w:rsidR="00A977A6" w:rsidRDefault="00607593" w:rsidP="00A977A6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A977A6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A977A6" w:rsidRDefault="003C7029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147</w:t>
      </w:r>
      <w:r w:rsidR="00A977A6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A977A6" w:rsidRDefault="003C7029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148</w:t>
      </w:r>
      <w:r w:rsidR="00A977A6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A977A6" w:rsidRDefault="003C7029" w:rsidP="00A977A6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149</w:t>
      </w:r>
      <w:r w:rsidR="00A977A6">
        <w:rPr>
          <w:rFonts w:ascii="Times New Roman" w:hAnsi="Times New Roman"/>
          <w:color w:val="auto"/>
          <w:sz w:val="28"/>
          <w:szCs w:val="28"/>
        </w:rPr>
        <w:t>. Ранее выданное в результате предоставлени</w:t>
      </w:r>
      <w:r w:rsidR="00607593">
        <w:rPr>
          <w:rFonts w:ascii="Times New Roman" w:hAnsi="Times New Roman"/>
          <w:color w:val="auto"/>
          <w:sz w:val="28"/>
          <w:szCs w:val="28"/>
        </w:rPr>
        <w:t>я муниципальной услуги решение о</w:t>
      </w:r>
      <w:r w:rsidR="00A977A6">
        <w:rPr>
          <w:rFonts w:ascii="Times New Roman" w:hAnsi="Times New Roman"/>
          <w:color w:val="auto"/>
          <w:sz w:val="28"/>
          <w:szCs w:val="28"/>
        </w:rPr>
        <w:t xml:space="preserve"> согласовании архитектурно-градостроительного облика</w:t>
      </w:r>
      <w:r w:rsidR="00607593">
        <w:rPr>
          <w:rFonts w:ascii="Times New Roman" w:hAnsi="Times New Roman"/>
          <w:color w:val="auto"/>
          <w:sz w:val="28"/>
          <w:szCs w:val="28"/>
        </w:rPr>
        <w:t xml:space="preserve"> объекта капитального строительства</w:t>
      </w:r>
      <w:r w:rsidR="00A977A6">
        <w:rPr>
          <w:rFonts w:ascii="Times New Roman" w:hAnsi="Times New Roman"/>
          <w:color w:val="auto"/>
          <w:sz w:val="28"/>
          <w:szCs w:val="28"/>
        </w:rPr>
        <w:t>, в котором содержаться опечатки и (или) ошибки, после предоставления муниципальной услуги не подлежат возвращению заявителю.</w:t>
      </w:r>
    </w:p>
    <w:p w:rsidR="00AD0321" w:rsidRDefault="00AD0321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C7029" w:rsidRDefault="003C7029" w:rsidP="003C702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150.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3C7029" w:rsidRDefault="003C7029" w:rsidP="003C702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151. Результатом предоставления муниципальной услуги являются:</w:t>
      </w:r>
    </w:p>
    <w:p w:rsidR="003C7029" w:rsidRDefault="003C7029" w:rsidP="003C702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C7029" w:rsidRDefault="003C7029" w:rsidP="003C702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EA07BE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по исправлению допущенных</w:t>
      </w:r>
      <w:r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документах.</w:t>
      </w:r>
    </w:p>
    <w:p w:rsidR="00607593" w:rsidRDefault="00AD0321" w:rsidP="00607593">
      <w:pPr>
        <w:autoSpaceDE w:val="0"/>
        <w:autoSpaceDN w:val="0"/>
        <w:adjustRightInd w:val="0"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результат  предоставления муниципальной услуги, </w:t>
      </w:r>
      <w:r w:rsidR="006075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</w:t>
      </w:r>
      <w:r w:rsidR="00607593" w:rsidRPr="00EA07BE">
        <w:rPr>
          <w:rFonts w:ascii="Times New Roman" w:hAnsi="Times New Roman" w:cs="Times New Roman"/>
          <w:sz w:val="28"/>
          <w:szCs w:val="28"/>
        </w:rPr>
        <w:t>решение</w:t>
      </w:r>
      <w:r w:rsidR="00607593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 – градостроительного облика объекта капитального строительства по форме согласно Приложению 5 к  Административному регламенту или уведомление об </w:t>
      </w:r>
      <w:r w:rsidR="003507F0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3507F0" w:rsidRPr="00EA07BE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по исправлению допущенных</w:t>
      </w:r>
      <w:r w:rsidR="003507F0"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07F0"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 w:rsidR="003507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</w:t>
      </w:r>
      <w:r w:rsidR="003507F0">
        <w:rPr>
          <w:rFonts w:ascii="Times New Roman" w:hAnsi="Times New Roman" w:cs="Times New Roman"/>
          <w:sz w:val="28"/>
          <w:szCs w:val="28"/>
        </w:rPr>
        <w:t xml:space="preserve"> </w:t>
      </w:r>
      <w:r w:rsidR="00607593">
        <w:rPr>
          <w:rFonts w:ascii="Times New Roman" w:hAnsi="Times New Roman" w:cs="Times New Roman"/>
          <w:sz w:val="28"/>
          <w:szCs w:val="28"/>
        </w:rPr>
        <w:t>по форме согласно Приложению 7 к  Административному регламенту</w:t>
      </w:r>
      <w:r w:rsidR="0060759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C7029" w:rsidRDefault="003C7029" w:rsidP="003C702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C7029" w:rsidRDefault="003C7029" w:rsidP="003C702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3C7029" w:rsidRDefault="003C7029" w:rsidP="003C702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C7029" w:rsidRDefault="003C7029" w:rsidP="003C7029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C7029" w:rsidRDefault="003C7029" w:rsidP="003C70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C7029" w:rsidRDefault="003C7029" w:rsidP="003C7029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C7029" w:rsidRDefault="003C7029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153.  </w:t>
      </w:r>
      <w:r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3C7029" w:rsidRDefault="003C7029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AD0321" w:rsidRDefault="003C7029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путем направления почтового отправления по адресу: Ставропольский </w:t>
      </w:r>
    </w:p>
    <w:p w:rsidR="00AD0321" w:rsidRDefault="00AD0321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D0321" w:rsidRDefault="00AD0321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C7029" w:rsidRDefault="003C7029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край, г.</w:t>
      </w:r>
      <w:r w:rsidR="002D4E09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Ипатово, ул.Ленинградская, 80;</w:t>
      </w:r>
    </w:p>
    <w:p w:rsidR="003C7029" w:rsidRPr="00175EB6" w:rsidRDefault="00607593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3C7029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3C7029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3C7029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3C7029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3C7029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3C7029" w:rsidRDefault="00B54448" w:rsidP="003C7029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154</w:t>
      </w:r>
      <w:r w:rsidR="003C7029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регламенту);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B54448" w:rsidRDefault="00B54448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документы, подтверждающие полномочия лица, имеющего право без доверенности действовать от имени юридического лица;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3C7029">
        <w:rPr>
          <w:rFonts w:ascii="Times New Roman" w:hAnsi="Times New Roman" w:cs="Times New Roman"/>
          <w:bCs/>
          <w:sz w:val="28"/>
          <w:szCs w:val="28"/>
        </w:rPr>
        <w:t>) решение о согласовании архитектурно-градостроительного облика</w:t>
      </w:r>
      <w:r w:rsidR="00607593">
        <w:rPr>
          <w:rFonts w:ascii="Times New Roman" w:hAnsi="Times New Roman" w:cs="Times New Roman"/>
          <w:bCs/>
          <w:sz w:val="28"/>
          <w:szCs w:val="28"/>
        </w:rPr>
        <w:t xml:space="preserve"> объекта капитального строительства</w:t>
      </w:r>
      <w:r w:rsidR="003C7029">
        <w:rPr>
          <w:rFonts w:ascii="Times New Roman" w:hAnsi="Times New Roman" w:cs="Times New Roman"/>
          <w:bCs/>
          <w:sz w:val="28"/>
          <w:szCs w:val="28"/>
        </w:rPr>
        <w:t>, содержащее опечатки и (или) ошибки.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155</w:t>
      </w:r>
      <w:r w:rsidR="003C7029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607593" w:rsidRDefault="007E712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156</w:t>
      </w:r>
      <w:r w:rsidR="003C7029">
        <w:rPr>
          <w:rFonts w:ascii="Times New Roman" w:hAnsi="Times New Roman"/>
          <w:bCs/>
          <w:sz w:val="28"/>
          <w:szCs w:val="28"/>
        </w:rPr>
        <w:t xml:space="preserve">.  </w:t>
      </w:r>
      <w:r w:rsidR="00607593"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607593" w:rsidRDefault="00607593" w:rsidP="0060759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при подаче заявления путем направления почтового отправления или направления заявления путем направления на электронную почту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администрации муниципального округа установление личности заявителя не требуется.</w:t>
      </w:r>
    </w:p>
    <w:p w:rsidR="003C7029" w:rsidRDefault="00607593" w:rsidP="0060759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123">
        <w:rPr>
          <w:rFonts w:ascii="Times New Roman" w:hAnsi="Times New Roman" w:cs="Times New Roman"/>
          <w:sz w:val="28"/>
          <w:szCs w:val="28"/>
        </w:rPr>
        <w:t>157</w:t>
      </w:r>
      <w:r w:rsidR="003C7029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C7029" w:rsidRDefault="007E7123" w:rsidP="003C70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158</w:t>
      </w:r>
      <w:r w:rsidR="003C7029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159</w:t>
      </w:r>
      <w:r w:rsidR="003C7029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154</w:t>
      </w:r>
      <w:r w:rsidR="003C70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160</w:t>
      </w:r>
      <w:r w:rsidR="003C7029">
        <w:rPr>
          <w:rFonts w:ascii="Times New Roman" w:hAnsi="Times New Roman" w:cs="Times New Roman"/>
          <w:sz w:val="28"/>
          <w:szCs w:val="28"/>
        </w:rPr>
        <w:t>. Срок регистрации заявления, документов, предусмотренных пунктом 1</w:t>
      </w:r>
      <w:r>
        <w:rPr>
          <w:rFonts w:ascii="Times New Roman" w:hAnsi="Times New Roman" w:cs="Times New Roman"/>
          <w:sz w:val="28"/>
          <w:szCs w:val="28"/>
        </w:rPr>
        <w:t>54</w:t>
      </w:r>
      <w:r w:rsidR="003C7029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3C70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161</w:t>
      </w:r>
      <w:r w:rsidR="003C7029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</w:t>
      </w:r>
      <w:r>
        <w:rPr>
          <w:rFonts w:ascii="Times New Roman" w:hAnsi="Times New Roman" w:cs="Times New Roman"/>
          <w:sz w:val="28"/>
          <w:szCs w:val="28"/>
        </w:rPr>
        <w:t>енных пунктом 154</w:t>
      </w:r>
      <w:r w:rsidR="003C7029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162</w:t>
      </w:r>
      <w:r w:rsidR="003C7029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3C7029" w:rsidRDefault="003C7029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C7029" w:rsidRDefault="003C7029" w:rsidP="003C70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C7029" w:rsidRDefault="003C7029" w:rsidP="003C70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C7029" w:rsidRDefault="003C7029" w:rsidP="003C702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C7029" w:rsidRDefault="007E7123" w:rsidP="003C70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163</w:t>
      </w:r>
      <w:r w:rsidR="003C7029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7E7123">
        <w:rPr>
          <w:rFonts w:ascii="Times New Roman" w:hAnsi="Times New Roman" w:cs="Times New Roman"/>
          <w:sz w:val="28"/>
          <w:szCs w:val="28"/>
        </w:rPr>
        <w:t>пунктом 154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3C7029" w:rsidRDefault="003C7029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3C7029" w:rsidRDefault="007E7123" w:rsidP="003C702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164</w:t>
      </w:r>
      <w:r w:rsidR="003C7029">
        <w:rPr>
          <w:rFonts w:ascii="Times New Roman" w:hAnsi="Times New Roman" w:cs="Times New Roman"/>
          <w:bCs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не более 5 рабочих дней со дня получения администрацией муниципального округа заявления об </w:t>
      </w:r>
      <w:r w:rsidR="003C7029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3C7029" w:rsidRDefault="003C7029" w:rsidP="003C7029">
      <w:pPr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3C7029" w:rsidRDefault="003C7029" w:rsidP="003C70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3C7029" w:rsidRDefault="003C7029" w:rsidP="003C7029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C7029" w:rsidRDefault="007E7123" w:rsidP="003C702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165</w:t>
      </w:r>
      <w:r w:rsidR="003C7029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3C7029" w:rsidRDefault="003C7029" w:rsidP="003C702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3C7029" w:rsidRDefault="003C7029" w:rsidP="0060759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 на бумажном носителе по почте, по адресу, указанному в заявлении о предоставлении муниципальной услуги;</w:t>
      </w:r>
    </w:p>
    <w:p w:rsidR="003C7029" w:rsidRDefault="00607593" w:rsidP="003C7029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3C7029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3C7029" w:rsidRDefault="007E7123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166</w:t>
      </w:r>
      <w:r w:rsidR="003C7029">
        <w:rPr>
          <w:rFonts w:ascii="Times New Roman" w:hAnsi="Times New Roman"/>
          <w:color w:val="auto"/>
          <w:sz w:val="28"/>
          <w:szCs w:val="28"/>
        </w:rPr>
        <w:t xml:space="preserve">.  Предоставление результата муниципальной услуги осуществляется </w:t>
      </w:r>
      <w:r w:rsidR="003C7029">
        <w:rPr>
          <w:rFonts w:ascii="Times New Roman" w:hAnsi="Times New Roman"/>
          <w:color w:val="auto"/>
          <w:sz w:val="28"/>
          <w:szCs w:val="28"/>
        </w:rPr>
        <w:lastRenderedPageBreak/>
        <w:t>в срок, не превышающий 1 рабочего дня со дня принятия решения о предоставлении муниципальной услуги.</w:t>
      </w:r>
    </w:p>
    <w:p w:rsidR="003C7029" w:rsidRDefault="007E7123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167</w:t>
      </w:r>
      <w:r w:rsidR="003C7029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3C7029" w:rsidRDefault="007E7123" w:rsidP="003C702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168</w:t>
      </w:r>
      <w:r w:rsidR="003C7029">
        <w:rPr>
          <w:rFonts w:ascii="Times New Roman" w:hAnsi="Times New Roman"/>
          <w:color w:val="auto"/>
          <w:sz w:val="28"/>
          <w:szCs w:val="28"/>
        </w:rPr>
        <w:t>. Ранее выданное в результате предоставлени</w:t>
      </w:r>
      <w:r w:rsidR="00607593">
        <w:rPr>
          <w:rFonts w:ascii="Times New Roman" w:hAnsi="Times New Roman"/>
          <w:color w:val="auto"/>
          <w:sz w:val="28"/>
          <w:szCs w:val="28"/>
        </w:rPr>
        <w:t>я муниципальной услуги решение о</w:t>
      </w:r>
      <w:r w:rsidR="003C7029">
        <w:rPr>
          <w:rFonts w:ascii="Times New Roman" w:hAnsi="Times New Roman"/>
          <w:color w:val="auto"/>
          <w:sz w:val="28"/>
          <w:szCs w:val="28"/>
        </w:rPr>
        <w:t xml:space="preserve"> согласовании архитектурно-градостроительного облика</w:t>
      </w:r>
      <w:r w:rsidR="00607593">
        <w:rPr>
          <w:rFonts w:ascii="Times New Roman" w:hAnsi="Times New Roman"/>
          <w:color w:val="auto"/>
          <w:sz w:val="28"/>
          <w:szCs w:val="28"/>
        </w:rPr>
        <w:t xml:space="preserve"> объекта капитального строительства</w:t>
      </w:r>
      <w:r w:rsidR="00B5614B">
        <w:rPr>
          <w:rFonts w:ascii="Times New Roman" w:hAnsi="Times New Roman"/>
          <w:color w:val="auto"/>
          <w:sz w:val="28"/>
          <w:szCs w:val="28"/>
        </w:rPr>
        <w:t>, в котором содержат</w:t>
      </w:r>
      <w:r w:rsidR="003C7029">
        <w:rPr>
          <w:rFonts w:ascii="Times New Roman" w:hAnsi="Times New Roman"/>
          <w:color w:val="auto"/>
          <w:sz w:val="28"/>
          <w:szCs w:val="28"/>
        </w:rPr>
        <w:t>ся опечатки и (или) ошибки, после предоставления муниципальной услуги не подлежат возвращению заявителю.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7123" w:rsidRDefault="007E7123" w:rsidP="007E712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169.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7E7123" w:rsidRDefault="007E7123" w:rsidP="007E712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170. Результатом предоставления муниципальной услуги являются:</w:t>
      </w:r>
    </w:p>
    <w:p w:rsidR="007E7123" w:rsidRDefault="007E7123" w:rsidP="007E712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7E7123" w:rsidRDefault="007E7123" w:rsidP="007E712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EA07BE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по исправлению допущенных</w:t>
      </w:r>
      <w:r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документах.</w:t>
      </w:r>
    </w:p>
    <w:p w:rsidR="007247BA" w:rsidRDefault="007247BA" w:rsidP="00B5614B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результат  предоставления муниципальной услуги, </w:t>
      </w:r>
      <w:r w:rsidR="00B56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</w:t>
      </w:r>
      <w:r w:rsidR="00B5614B" w:rsidRPr="00EA07BE">
        <w:rPr>
          <w:rFonts w:ascii="Times New Roman" w:hAnsi="Times New Roman" w:cs="Times New Roman"/>
          <w:sz w:val="28"/>
          <w:szCs w:val="28"/>
        </w:rPr>
        <w:t>решение</w:t>
      </w:r>
      <w:r w:rsidR="00B5614B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 – градостроительного </w:t>
      </w:r>
    </w:p>
    <w:p w:rsidR="00B5614B" w:rsidRDefault="00B5614B" w:rsidP="007247B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облика объекта капитального строительства по форме согласно Приложению 5 к  Административному регламенту или уведомление об</w:t>
      </w:r>
      <w:r w:rsidR="002D4E09">
        <w:rPr>
          <w:rFonts w:ascii="Times New Roman" w:hAnsi="Times New Roman" w:cs="Times New Roman"/>
          <w:sz w:val="28"/>
          <w:szCs w:val="28"/>
        </w:rPr>
        <w:t xml:space="preserve">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E09" w:rsidRPr="00EA07BE">
        <w:rPr>
          <w:rFonts w:ascii="Times New Roman" w:hAnsi="Times New Roman" w:cs="Times New Roman"/>
          <w:sz w:val="28"/>
          <w:szCs w:val="28"/>
        </w:rPr>
        <w:t>муниципальной услуги по исправлению допущенных</w:t>
      </w:r>
      <w:r w:rsidR="002D4E09" w:rsidRPr="00EA07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E09" w:rsidRPr="00EA07B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опечаток</w:t>
      </w:r>
      <w:r w:rsidR="002D4E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ошибок в выданных результатах предоставления муниципальной услуги документах</w:t>
      </w:r>
      <w:r w:rsidRPr="00C25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7 к  Административному регламенту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171.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7E7123" w:rsidRDefault="007E7123" w:rsidP="007E712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7E7123" w:rsidRDefault="007E7123" w:rsidP="007E712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7247BA" w:rsidRDefault="007247BA" w:rsidP="007E712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E7123" w:rsidRDefault="007E7123" w:rsidP="007E712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7E7123" w:rsidRDefault="007E7123" w:rsidP="007E71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7E7123" w:rsidRDefault="007E7123" w:rsidP="007E712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7E7123" w:rsidRDefault="007E7123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172.  </w:t>
      </w:r>
      <w:r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7E7123" w:rsidRDefault="007E7123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путем личного обращения в администрацию муниципального округа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по адресу: Ставропольский край, г.Ипатово, ул.Ленинградская, 80;</w:t>
      </w:r>
    </w:p>
    <w:p w:rsidR="007E7123" w:rsidRDefault="007E7123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</w:t>
      </w:r>
      <w:r w:rsidR="00556FB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Ипатово, ул.Ленинградская, 80;</w:t>
      </w:r>
    </w:p>
    <w:p w:rsidR="007E7123" w:rsidRPr="00175EB6" w:rsidRDefault="00B5614B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7E7123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7E7123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7E7123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7E7123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7E7123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7E7123" w:rsidRDefault="007E7123" w:rsidP="007E7123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173. Исчерпывающий перечень документов, необходимых для получения муниципальной услуги: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регламенту);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документы, подтверждающие полномочия представителя юридического лица, действующего по доверенности, оформленной в порядке, установленном законодательством Российской Федерации;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решение о согласовании архитектурно-градостроительного облика</w:t>
      </w:r>
      <w:r w:rsidR="00B5614B">
        <w:rPr>
          <w:rFonts w:ascii="Times New Roman" w:hAnsi="Times New Roman" w:cs="Times New Roman"/>
          <w:bCs/>
          <w:sz w:val="28"/>
          <w:szCs w:val="28"/>
        </w:rPr>
        <w:t xml:space="preserve"> объекта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содержащее опечатки и (или) ошибки.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174.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B5614B" w:rsidRDefault="007E7123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175.  </w:t>
      </w:r>
      <w:r w:rsidR="00B5614B"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B5614B" w:rsidRDefault="00B5614B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B5614B" w:rsidRDefault="00B5614B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при подаче заявления путем направления почтового отправления или направления заявления путем </w:t>
      </w:r>
      <w:r w:rsidR="007C123D">
        <w:rPr>
          <w:rFonts w:ascii="Times New Roman" w:hAnsi="Times New Roman"/>
          <w:color w:val="auto"/>
          <w:sz w:val="28"/>
          <w:szCs w:val="28"/>
        </w:rPr>
        <w:t>от</w:t>
      </w:r>
      <w:r>
        <w:rPr>
          <w:rFonts w:ascii="Times New Roman" w:hAnsi="Times New Roman"/>
          <w:color w:val="auto"/>
          <w:sz w:val="28"/>
          <w:szCs w:val="28"/>
        </w:rPr>
        <w:t>правления на электронную почту администрации муниципального округа установление личности заявителя не требуется.</w:t>
      </w:r>
    </w:p>
    <w:p w:rsidR="007E7123" w:rsidRDefault="007E7123" w:rsidP="00B5614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176.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7E7123" w:rsidRDefault="007E7123" w:rsidP="007E712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177. Возможность получения муниципальной услуги по экстерриториальному принципу отсутствует.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178. Заявление и докуме</w:t>
      </w:r>
      <w:r w:rsidR="00B5614B">
        <w:rPr>
          <w:rFonts w:ascii="Times New Roman" w:hAnsi="Times New Roman" w:cs="Times New Roman"/>
          <w:sz w:val="28"/>
          <w:szCs w:val="28"/>
        </w:rPr>
        <w:t>нты, предусмотренные пунктом 173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179. Срок регистрации заявления, докумен</w:t>
      </w:r>
      <w:r w:rsidR="00B5614B">
        <w:rPr>
          <w:rFonts w:ascii="Times New Roman" w:hAnsi="Times New Roman" w:cs="Times New Roman"/>
          <w:sz w:val="28"/>
          <w:szCs w:val="28"/>
        </w:rPr>
        <w:t>тов, предусмотренных пунктом 173</w:t>
      </w:r>
      <w:r>
        <w:rPr>
          <w:rFonts w:ascii="Times New Roman" w:hAnsi="Times New Roman" w:cs="Times New Roman"/>
          <w:sz w:val="28"/>
          <w:szCs w:val="28"/>
        </w:rPr>
        <w:t xml:space="preserve">  настоящего Административного регламента не может превышать 1 рабочий день.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180. Результатом административной процедуры является регистрация заявления и докумен</w:t>
      </w:r>
      <w:r w:rsidR="00B5614B">
        <w:rPr>
          <w:rFonts w:ascii="Times New Roman" w:hAnsi="Times New Roman" w:cs="Times New Roman"/>
          <w:sz w:val="28"/>
          <w:szCs w:val="28"/>
        </w:rPr>
        <w:t>тов, предусмотренных пунктом 173</w:t>
      </w:r>
      <w:r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181.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7E7123" w:rsidRDefault="007E7123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E7123" w:rsidRDefault="007E7123" w:rsidP="007E712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</w:t>
      </w:r>
    </w:p>
    <w:p w:rsidR="007E7123" w:rsidRDefault="007E7123" w:rsidP="007E71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7E7123" w:rsidRDefault="007E7123" w:rsidP="007E712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E7123" w:rsidRDefault="007E7123" w:rsidP="007E712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182. Основаниями для отказа в предоставлении муниципальной услуги являются: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B5614B">
        <w:rPr>
          <w:rFonts w:ascii="Times New Roman" w:hAnsi="Times New Roman" w:cs="Times New Roman"/>
          <w:sz w:val="28"/>
          <w:szCs w:val="28"/>
        </w:rPr>
        <w:t>пунктом 173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отсутствие опечаток и (или) ошибок в выданных в результате предоставления муниципальной услуги документах.</w:t>
      </w:r>
    </w:p>
    <w:p w:rsidR="007E7123" w:rsidRDefault="007E7123" w:rsidP="007E71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183. Срок принятия решения о предоставлении (об отказе в предоставлении) муниципальной услуги составляет не более 5 рабочих дней со дня получения администрацией муниципального округа заявления 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исправлении допущенных опечаток и (или) ошибок в выданных в результате предоставления муниципальной услуги  документах.</w:t>
      </w:r>
    </w:p>
    <w:p w:rsidR="007E7123" w:rsidRDefault="007E7123" w:rsidP="007E7123">
      <w:pPr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7E7123" w:rsidRDefault="007E7123" w:rsidP="007E712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7E7123" w:rsidRDefault="007E7123" w:rsidP="007E7123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E7123" w:rsidRDefault="007E7123" w:rsidP="007E712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184. Способы предоставления результата муниципальной услуги:</w:t>
      </w:r>
    </w:p>
    <w:p w:rsidR="007E7123" w:rsidRDefault="007E7123" w:rsidP="007E712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7E7123" w:rsidRDefault="007E7123" w:rsidP="00B5614B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 на бумажном носителе по почте, по адресу, указанному в заявлении о предоставлении муниципальной услуги;</w:t>
      </w:r>
    </w:p>
    <w:p w:rsidR="007E7123" w:rsidRDefault="00B5614B" w:rsidP="007E7123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7E7123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7E7123" w:rsidRDefault="007E7123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185.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7E7123" w:rsidRDefault="00A047E5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186</w:t>
      </w:r>
      <w:r w:rsidR="007E7123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7E7123" w:rsidRDefault="00A047E5" w:rsidP="007E712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187</w:t>
      </w:r>
      <w:r w:rsidR="007E7123">
        <w:rPr>
          <w:rFonts w:ascii="Times New Roman" w:hAnsi="Times New Roman"/>
          <w:color w:val="auto"/>
          <w:sz w:val="28"/>
          <w:szCs w:val="28"/>
        </w:rPr>
        <w:t>. Ранее выданное в результате предоставлени</w:t>
      </w:r>
      <w:r w:rsidR="00B5614B">
        <w:rPr>
          <w:rFonts w:ascii="Times New Roman" w:hAnsi="Times New Roman"/>
          <w:color w:val="auto"/>
          <w:sz w:val="28"/>
          <w:szCs w:val="28"/>
        </w:rPr>
        <w:t>я муниципальной услуги решение о</w:t>
      </w:r>
      <w:r w:rsidR="007E7123">
        <w:rPr>
          <w:rFonts w:ascii="Times New Roman" w:hAnsi="Times New Roman"/>
          <w:color w:val="auto"/>
          <w:sz w:val="28"/>
          <w:szCs w:val="28"/>
        </w:rPr>
        <w:t xml:space="preserve"> согласовании архитектурно-градостроительного облика</w:t>
      </w:r>
      <w:r w:rsidR="00B5614B">
        <w:rPr>
          <w:rFonts w:ascii="Times New Roman" w:hAnsi="Times New Roman"/>
          <w:color w:val="auto"/>
          <w:sz w:val="28"/>
          <w:szCs w:val="28"/>
        </w:rPr>
        <w:t xml:space="preserve"> объекта капитального строительства, в котором содержат</w:t>
      </w:r>
      <w:r w:rsidR="007E7123">
        <w:rPr>
          <w:rFonts w:ascii="Times New Roman" w:hAnsi="Times New Roman"/>
          <w:color w:val="auto"/>
          <w:sz w:val="28"/>
          <w:szCs w:val="28"/>
        </w:rPr>
        <w:t>ся опечатки и (или) ошибки, после предоставления муниципальной услуги не подлежат возвращению заявителю.</w:t>
      </w:r>
    </w:p>
    <w:p w:rsidR="000C4AB8" w:rsidRDefault="000C4AB8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9</w:t>
      </w:r>
    </w:p>
    <w:p w:rsidR="00CB68C7" w:rsidRDefault="00CB68C7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</w:p>
    <w:p w:rsidR="0062241A" w:rsidRDefault="00A047E5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188</w:t>
      </w:r>
      <w:r w:rsidR="0062241A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62241A" w:rsidRDefault="00A047E5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189</w:t>
      </w:r>
      <w:r w:rsidR="0062241A">
        <w:rPr>
          <w:rFonts w:ascii="Times New Roman" w:hAnsi="Times New Roman" w:cs="Times New Roman"/>
          <w:bCs/>
          <w:sz w:val="28"/>
          <w:szCs w:val="28"/>
        </w:rPr>
        <w:t>. Результатом предоставления муниципальной услуги являются:</w:t>
      </w:r>
    </w:p>
    <w:p w:rsidR="0062241A" w:rsidRDefault="0062241A" w:rsidP="00B5614B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B5614B">
        <w:rPr>
          <w:rFonts w:ascii="Times New Roman" w:hAnsi="Times New Roman" w:cs="Times New Roman"/>
          <w:bCs/>
          <w:sz w:val="28"/>
          <w:szCs w:val="28"/>
        </w:rPr>
        <w:t>решение о предоставлении муниципальной услуги по выдаче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3579FA">
        <w:rPr>
          <w:rFonts w:ascii="Times New Roman" w:hAnsi="Times New Roman" w:cs="Times New Roman"/>
          <w:sz w:val="28"/>
          <w:szCs w:val="28"/>
        </w:rPr>
        <w:t>объекта</w:t>
      </w:r>
      <w:r w:rsidR="00B5614B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B5614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sz w:val="28"/>
        </w:rPr>
        <w:t>;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2) </w:t>
      </w:r>
      <w:r w:rsidR="00B5614B">
        <w:rPr>
          <w:rFonts w:ascii="Times New Roman" w:hAnsi="Times New Roman"/>
          <w:sz w:val="28"/>
        </w:rPr>
        <w:t xml:space="preserve">решение об отказе в </w:t>
      </w:r>
      <w:r>
        <w:rPr>
          <w:rFonts w:ascii="Times New Roman" w:hAnsi="Times New Roman" w:cs="Times New Roman"/>
          <w:sz w:val="28"/>
          <w:szCs w:val="28"/>
        </w:rPr>
        <w:t>выдаче дубликата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3579FA">
        <w:rPr>
          <w:rFonts w:ascii="Times New Roman" w:hAnsi="Times New Roman" w:cs="Times New Roman"/>
          <w:sz w:val="28"/>
          <w:szCs w:val="28"/>
        </w:rPr>
        <w:t>объекта</w:t>
      </w:r>
      <w:r w:rsidR="00B5614B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/>
          <w:sz w:val="28"/>
        </w:rPr>
        <w:t>.</w:t>
      </w:r>
    </w:p>
    <w:p w:rsidR="0062241A" w:rsidRPr="00B5614B" w:rsidRDefault="00CB68C7" w:rsidP="00B5614B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результат  предоставления муниципальной услуги,</w:t>
      </w:r>
      <w:r w:rsidR="006224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 w:rsidR="0062241A">
        <w:rPr>
          <w:rFonts w:ascii="Times New Roman" w:hAnsi="Times New Roman"/>
          <w:sz w:val="28"/>
        </w:rPr>
        <w:t xml:space="preserve">дубликат </w:t>
      </w:r>
      <w:r w:rsidR="0062241A">
        <w:rPr>
          <w:rFonts w:ascii="Times New Roman" w:hAnsi="Times New Roman" w:cs="Times New Roman"/>
          <w:sz w:val="28"/>
          <w:szCs w:val="28"/>
        </w:rPr>
        <w:t>решения</w:t>
      </w:r>
      <w:r w:rsidR="0062241A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3579FA">
        <w:rPr>
          <w:rFonts w:ascii="Times New Roman" w:hAnsi="Times New Roman" w:cs="Times New Roman"/>
          <w:sz w:val="28"/>
          <w:szCs w:val="28"/>
        </w:rPr>
        <w:t>объекта</w:t>
      </w:r>
      <w:r w:rsidR="00B5614B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B5614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7C123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5 к Административному регламенту</w:t>
      </w:r>
      <w:r w:rsidR="00B5614B">
        <w:rPr>
          <w:rFonts w:ascii="Times New Roman" w:hAnsi="Times New Roman"/>
          <w:sz w:val="28"/>
        </w:rPr>
        <w:t>,</w:t>
      </w:r>
      <w:r w:rsidR="0062241A">
        <w:rPr>
          <w:rFonts w:ascii="Times New Roman" w:hAnsi="Times New Roman"/>
          <w:sz w:val="28"/>
        </w:rPr>
        <w:t xml:space="preserve"> либо </w:t>
      </w:r>
      <w:r w:rsidR="0062241A">
        <w:t xml:space="preserve"> </w:t>
      </w:r>
      <w:hyperlink r:id="rId10" w:anchor="Par1129" w:history="1">
        <w:r w:rsidR="00B561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="0062241A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="0062241A">
        <w:rPr>
          <w:rFonts w:ascii="Times New Roman" w:hAnsi="Times New Roman"/>
          <w:sz w:val="28"/>
        </w:rPr>
        <w:t xml:space="preserve"> </w:t>
      </w:r>
      <w:r w:rsidR="0062241A">
        <w:rPr>
          <w:rFonts w:ascii="Times New Roman" w:hAnsi="Times New Roman" w:cs="Times New Roman"/>
          <w:sz w:val="28"/>
          <w:szCs w:val="28"/>
        </w:rPr>
        <w:t>решения</w:t>
      </w:r>
      <w:r w:rsidR="0062241A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3579FA">
        <w:rPr>
          <w:rFonts w:ascii="Times New Roman" w:hAnsi="Times New Roman" w:cs="Times New Roman"/>
          <w:sz w:val="28"/>
          <w:szCs w:val="28"/>
        </w:rPr>
        <w:t>объекта</w:t>
      </w:r>
      <w:r w:rsidR="00B5614B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B5614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7C123D" w:rsidRPr="007C123D">
        <w:rPr>
          <w:rFonts w:ascii="Times New Roman" w:hAnsi="Times New Roman" w:cs="Times New Roman"/>
          <w:sz w:val="28"/>
          <w:szCs w:val="28"/>
        </w:rPr>
        <w:t xml:space="preserve"> </w:t>
      </w:r>
      <w:r w:rsidR="007C123D">
        <w:rPr>
          <w:rFonts w:ascii="Times New Roman" w:hAnsi="Times New Roman" w:cs="Times New Roman"/>
          <w:sz w:val="28"/>
          <w:szCs w:val="28"/>
        </w:rPr>
        <w:t>по форме согласно Приложению 8 к Административному регламенту</w:t>
      </w:r>
      <w:r w:rsidR="0062241A">
        <w:rPr>
          <w:rFonts w:ascii="Times New Roman" w:hAnsi="Times New Roman"/>
          <w:sz w:val="28"/>
        </w:rPr>
        <w:t>.</w:t>
      </w:r>
      <w:r w:rsidR="0062241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241A" w:rsidRDefault="003579F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190</w:t>
      </w:r>
      <w:r w:rsidR="0062241A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62241A" w:rsidRDefault="0062241A" w:rsidP="0062241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3579FA" w:rsidRDefault="003579FA" w:rsidP="003579F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191</w:t>
      </w:r>
      <w:r w:rsidR="0062241A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3579FA" w:rsidRDefault="003579FA" w:rsidP="003579F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</w:t>
      </w:r>
      <w:r w:rsidR="00CB68C7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Ипатово, ул.Ленинградская, 80;</w:t>
      </w:r>
    </w:p>
    <w:p w:rsidR="003579FA" w:rsidRDefault="003579FA" w:rsidP="003579F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3579FA" w:rsidRPr="00175EB6" w:rsidRDefault="00B5614B" w:rsidP="003579F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3579FA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3579FA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3579FA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3579FA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3579F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62241A" w:rsidRDefault="003579FA" w:rsidP="003579FA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192</w:t>
      </w:r>
      <w:r w:rsidR="0062241A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62241A" w:rsidRPr="00B5614B" w:rsidRDefault="0062241A" w:rsidP="00B5614B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заявление о </w:t>
      </w:r>
      <w:r w:rsidR="003579FA">
        <w:rPr>
          <w:rFonts w:ascii="Times New Roman" w:hAnsi="Times New Roman" w:cs="Times New Roman"/>
          <w:bCs/>
          <w:sz w:val="28"/>
          <w:szCs w:val="28"/>
        </w:rPr>
        <w:t>выдаче дубликата решения о согласовании архитектурно-градостроительного облика объекта</w:t>
      </w:r>
      <w:r w:rsidR="00B5614B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B5614B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62241A" w:rsidRDefault="003579FA" w:rsidP="0062241A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193</w:t>
      </w:r>
      <w:r w:rsidR="0062241A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B5614B" w:rsidRDefault="003579FA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194</w:t>
      </w:r>
      <w:r w:rsidR="0062241A">
        <w:rPr>
          <w:rFonts w:ascii="Times New Roman" w:hAnsi="Times New Roman"/>
          <w:bCs/>
          <w:sz w:val="28"/>
          <w:szCs w:val="28"/>
        </w:rPr>
        <w:t xml:space="preserve">.  </w:t>
      </w:r>
      <w:r w:rsidR="00B5614B"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B5614B" w:rsidRDefault="00B5614B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B5614B" w:rsidRDefault="00B5614B" w:rsidP="00B5614B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при подаче заявления путем направления почтового отправления или направления заявления путем направления на электронную почту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администрации муниципального округа установление личности заявителя не требуется.</w:t>
      </w:r>
    </w:p>
    <w:p w:rsidR="0062241A" w:rsidRDefault="00B5614B" w:rsidP="00B5614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9FA">
        <w:rPr>
          <w:rFonts w:ascii="Times New Roman" w:hAnsi="Times New Roman" w:cs="Times New Roman"/>
          <w:sz w:val="28"/>
          <w:szCs w:val="28"/>
        </w:rPr>
        <w:t>195</w:t>
      </w:r>
      <w:r w:rsidR="0062241A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62241A" w:rsidRDefault="003579F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196</w:t>
      </w:r>
      <w:r w:rsidR="0062241A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62241A" w:rsidRDefault="003579F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197</w:t>
      </w:r>
      <w:r w:rsidR="0062241A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192</w:t>
      </w:r>
      <w:r w:rsidR="0062241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62241A" w:rsidRDefault="003579F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198</w:t>
      </w:r>
      <w:r w:rsidR="0062241A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192</w:t>
      </w:r>
      <w:r w:rsidR="0062241A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6224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41A" w:rsidRDefault="003579F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</w:t>
      </w:r>
      <w:r w:rsidR="0062241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192</w:t>
      </w:r>
      <w:r w:rsidR="0062241A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62241A" w:rsidRDefault="003579F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</w:t>
      </w:r>
      <w:r w:rsidR="0062241A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62241A" w:rsidRDefault="0062241A" w:rsidP="0062241A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62241A" w:rsidRDefault="0062241A" w:rsidP="006224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2241A" w:rsidRDefault="003579F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</w:t>
      </w:r>
      <w:r w:rsidR="0062241A">
        <w:rPr>
          <w:rFonts w:ascii="Times New Roman" w:hAnsi="Times New Roman" w:cs="Times New Roman"/>
          <w:sz w:val="28"/>
          <w:szCs w:val="28"/>
        </w:rPr>
        <w:t xml:space="preserve">. </w:t>
      </w:r>
      <w:r w:rsidR="00C06AFD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</w:t>
      </w:r>
      <w:r w:rsidR="0062241A">
        <w:rPr>
          <w:rFonts w:ascii="Times New Roman" w:hAnsi="Times New Roman" w:cs="Times New Roman"/>
          <w:sz w:val="28"/>
          <w:szCs w:val="28"/>
        </w:rPr>
        <w:t>: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C06AFD">
        <w:rPr>
          <w:rFonts w:ascii="Times New Roman" w:hAnsi="Times New Roman" w:cs="Times New Roman"/>
          <w:bCs/>
          <w:sz w:val="28"/>
          <w:szCs w:val="28"/>
        </w:rPr>
        <w:t>отсутств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документов, предусмотренных </w:t>
      </w:r>
      <w:r w:rsidR="003579FA">
        <w:rPr>
          <w:rFonts w:ascii="Times New Roman" w:hAnsi="Times New Roman" w:cs="Times New Roman"/>
          <w:sz w:val="28"/>
          <w:szCs w:val="28"/>
        </w:rPr>
        <w:t>пунктом 192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62241A" w:rsidRDefault="0062241A" w:rsidP="00F13D6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2) </w:t>
      </w:r>
      <w:r w:rsidR="00C06AFD">
        <w:rPr>
          <w:rFonts w:ascii="Times New Roman" w:hAnsi="Times New Roman" w:cs="Times New Roman"/>
          <w:bCs/>
          <w:sz w:val="28"/>
          <w:szCs w:val="28"/>
        </w:rPr>
        <w:t>отсутствие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заявлении о выдаче дубликата реквизитов </w:t>
      </w:r>
      <w:r w:rsidR="00546512">
        <w:rPr>
          <w:rFonts w:ascii="Times New Roman" w:hAnsi="Times New Roman"/>
          <w:sz w:val="28"/>
        </w:rPr>
        <w:t>решения о согласовании архитектурно-градостроительного облика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2241A" w:rsidRDefault="00F13D6A" w:rsidP="00F13D6A">
      <w:pPr>
        <w:ind w:firstLine="708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2241A">
        <w:rPr>
          <w:rFonts w:ascii="Times New Roman" w:hAnsi="Times New Roman" w:cs="Times New Roman"/>
          <w:sz w:val="28"/>
          <w:szCs w:val="28"/>
        </w:rPr>
        <w:t xml:space="preserve">. </w:t>
      </w:r>
      <w:r w:rsidR="00C06AFD">
        <w:rPr>
          <w:rFonts w:ascii="Times New Roman" w:hAnsi="Times New Roman" w:cs="Times New Roman"/>
          <w:sz w:val="28"/>
          <w:szCs w:val="28"/>
        </w:rPr>
        <w:t>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</w:t>
      </w:r>
      <w:r w:rsidR="00546512">
        <w:rPr>
          <w:rFonts w:ascii="Times New Roman" w:hAnsi="Times New Roman" w:cs="Times New Roman"/>
          <w:sz w:val="28"/>
          <w:szCs w:val="28"/>
        </w:rPr>
        <w:t xml:space="preserve"> о выдаче дубликата 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546512">
        <w:rPr>
          <w:rFonts w:ascii="Times New Roman" w:hAnsi="Times New Roman" w:cs="Times New Roman"/>
          <w:sz w:val="28"/>
          <w:szCs w:val="28"/>
        </w:rPr>
        <w:t>.</w:t>
      </w:r>
    </w:p>
    <w:p w:rsidR="000C4AB8" w:rsidRDefault="000C4AB8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62241A" w:rsidRDefault="0062241A" w:rsidP="0062241A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6512" w:rsidRDefault="00F13D6A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203</w:t>
      </w:r>
      <w:r w:rsidR="0062241A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546512">
        <w:rPr>
          <w:rFonts w:ascii="Times New Roman" w:hAnsi="Times New Roman"/>
          <w:color w:val="auto"/>
          <w:sz w:val="28"/>
          <w:szCs w:val="28"/>
        </w:rPr>
        <w:t>Способы предоставления результата муниципальной услуги:</w:t>
      </w:r>
    </w:p>
    <w:p w:rsidR="00546512" w:rsidRDefault="00546512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546512" w:rsidRDefault="00546512" w:rsidP="00F13D6A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 на бумажном носителе по почте, по адресу, указанному в заявлении о предоставлении муниципальной услуги;</w:t>
      </w:r>
    </w:p>
    <w:p w:rsidR="00546512" w:rsidRDefault="00F13D6A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546512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546512" w:rsidRDefault="00F13D6A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204</w:t>
      </w:r>
      <w:r w:rsidR="00546512">
        <w:rPr>
          <w:rFonts w:ascii="Times New Roman" w:hAnsi="Times New Roman"/>
          <w:color w:val="auto"/>
          <w:sz w:val="28"/>
          <w:szCs w:val="28"/>
        </w:rPr>
        <w:t xml:space="preserve">.  Предоставление результата муниципальной услуги осуществляется </w:t>
      </w:r>
      <w:r w:rsidR="00546512">
        <w:rPr>
          <w:rFonts w:ascii="Times New Roman" w:hAnsi="Times New Roman"/>
          <w:color w:val="auto"/>
          <w:sz w:val="28"/>
          <w:szCs w:val="28"/>
        </w:rPr>
        <w:lastRenderedPageBreak/>
        <w:t>в срок, не превышающий 1 рабочего дня со дня принятия решения о предоставлении муниципальной услуги.</w:t>
      </w:r>
    </w:p>
    <w:p w:rsidR="00546512" w:rsidRDefault="00F13D6A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205</w:t>
      </w:r>
      <w:r w:rsidR="00546512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796B09" w:rsidRDefault="00796B09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10</w:t>
      </w:r>
    </w:p>
    <w:p w:rsidR="000C4AB8" w:rsidRDefault="000C4AB8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512" w:rsidRDefault="00F13D6A" w:rsidP="0054651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206</w:t>
      </w:r>
      <w:r w:rsidR="00546512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F13D6A" w:rsidRDefault="00F13D6A" w:rsidP="00F13D6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207</w:t>
      </w:r>
      <w:r w:rsidR="00546512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Результатом предоставления муниципальной услуги являются:</w:t>
      </w:r>
    </w:p>
    <w:p w:rsidR="00F13D6A" w:rsidRDefault="00F13D6A" w:rsidP="00F13D6A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о предоставлении муниципальной услуги по выдаче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B56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sz w:val="28"/>
        </w:rPr>
        <w:t>;</w:t>
      </w:r>
    </w:p>
    <w:p w:rsidR="00F13D6A" w:rsidRDefault="00F13D6A" w:rsidP="00F13D6A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решение об отказе в </w:t>
      </w:r>
      <w:r>
        <w:rPr>
          <w:rFonts w:ascii="Times New Roman" w:hAnsi="Times New Roman" w:cs="Times New Roman"/>
          <w:sz w:val="28"/>
          <w:szCs w:val="28"/>
        </w:rPr>
        <w:t>выдаче дубликата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>.</w:t>
      </w:r>
    </w:p>
    <w:p w:rsidR="00796B09" w:rsidRPr="00B5614B" w:rsidRDefault="00CB68C7" w:rsidP="00796B0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Документом, содержащим результат  предоставления муниципальной услуги,</w:t>
      </w:r>
      <w:r w:rsidR="00796B0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 w:rsidR="00796B09">
        <w:rPr>
          <w:rFonts w:ascii="Times New Roman" w:hAnsi="Times New Roman"/>
          <w:sz w:val="28"/>
        </w:rPr>
        <w:t xml:space="preserve">дубликат </w:t>
      </w:r>
      <w:r w:rsidR="00796B09">
        <w:rPr>
          <w:rFonts w:ascii="Times New Roman" w:hAnsi="Times New Roman" w:cs="Times New Roman"/>
          <w:sz w:val="28"/>
          <w:szCs w:val="28"/>
        </w:rPr>
        <w:t>решения</w:t>
      </w:r>
      <w:r w:rsidR="00796B09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796B09">
        <w:rPr>
          <w:rFonts w:ascii="Times New Roman" w:hAnsi="Times New Roman" w:cs="Times New Roman"/>
          <w:sz w:val="28"/>
          <w:szCs w:val="28"/>
        </w:rPr>
        <w:t>объекта</w:t>
      </w:r>
      <w:r w:rsidR="00796B09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796B09">
        <w:rPr>
          <w:rFonts w:ascii="Times New Roman" w:hAnsi="Times New Roman" w:cs="Times New Roman"/>
          <w:sz w:val="28"/>
          <w:szCs w:val="28"/>
        </w:rPr>
        <w:t>капитального строительства по форме согласно Приложению 5 к Административному регламенту</w:t>
      </w:r>
      <w:r w:rsidR="00796B09">
        <w:rPr>
          <w:rFonts w:ascii="Times New Roman" w:hAnsi="Times New Roman"/>
          <w:sz w:val="28"/>
        </w:rPr>
        <w:t xml:space="preserve">, либо </w:t>
      </w:r>
      <w:r w:rsidR="00796B09">
        <w:t xml:space="preserve"> </w:t>
      </w:r>
      <w:hyperlink r:id="rId11" w:anchor="Par1129" w:history="1">
        <w:r w:rsidR="00796B0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="00796B09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="00796B09">
        <w:rPr>
          <w:rFonts w:ascii="Times New Roman" w:hAnsi="Times New Roman"/>
          <w:sz w:val="28"/>
        </w:rPr>
        <w:t xml:space="preserve"> </w:t>
      </w:r>
      <w:r w:rsidR="00796B09">
        <w:rPr>
          <w:rFonts w:ascii="Times New Roman" w:hAnsi="Times New Roman" w:cs="Times New Roman"/>
          <w:sz w:val="28"/>
          <w:szCs w:val="28"/>
        </w:rPr>
        <w:t>решения</w:t>
      </w:r>
      <w:r w:rsidR="00796B09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796B09">
        <w:rPr>
          <w:rFonts w:ascii="Times New Roman" w:hAnsi="Times New Roman" w:cs="Times New Roman"/>
          <w:sz w:val="28"/>
          <w:szCs w:val="28"/>
        </w:rPr>
        <w:t>объекта</w:t>
      </w:r>
      <w:r w:rsidR="00796B09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796B0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796B09" w:rsidRPr="007C123D">
        <w:rPr>
          <w:rFonts w:ascii="Times New Roman" w:hAnsi="Times New Roman" w:cs="Times New Roman"/>
          <w:sz w:val="28"/>
          <w:szCs w:val="28"/>
        </w:rPr>
        <w:t xml:space="preserve"> </w:t>
      </w:r>
      <w:r w:rsidR="00796B09">
        <w:rPr>
          <w:rFonts w:ascii="Times New Roman" w:hAnsi="Times New Roman" w:cs="Times New Roman"/>
          <w:sz w:val="28"/>
          <w:szCs w:val="28"/>
        </w:rPr>
        <w:t>по форме согласно Приложению 8 к Административному регламенту</w:t>
      </w:r>
      <w:r w:rsidR="00796B09">
        <w:rPr>
          <w:rFonts w:ascii="Times New Roman" w:hAnsi="Times New Roman"/>
          <w:sz w:val="28"/>
        </w:rPr>
        <w:t>.</w:t>
      </w:r>
      <w:r w:rsidR="00796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512" w:rsidRDefault="00F13D6A" w:rsidP="00F13D6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208</w:t>
      </w:r>
      <w:r w:rsidR="00546512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546512" w:rsidRDefault="00546512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546512" w:rsidRDefault="00546512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546512" w:rsidRDefault="00546512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546512" w:rsidRDefault="00546512" w:rsidP="0054651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6512" w:rsidRDefault="00546512" w:rsidP="005465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546512" w:rsidRDefault="00546512" w:rsidP="005465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546512" w:rsidRDefault="00546512" w:rsidP="00546512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546512" w:rsidRDefault="00F13D6A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209</w:t>
      </w:r>
      <w:r w:rsidR="00546512">
        <w:rPr>
          <w:rFonts w:ascii="Times New Roman" w:hAnsi="Times New Roman"/>
          <w:bCs/>
          <w:sz w:val="28"/>
          <w:szCs w:val="28"/>
        </w:rPr>
        <w:t xml:space="preserve">.  </w:t>
      </w:r>
      <w:r w:rsidR="00546512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546512" w:rsidRDefault="00546512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546512" w:rsidRDefault="00546512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546512" w:rsidRPr="00175EB6" w:rsidRDefault="00F13D6A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546512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546512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546512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546512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546512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546512" w:rsidRDefault="00F13D6A" w:rsidP="00546512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210</w:t>
      </w:r>
      <w:r w:rsidR="00546512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546512" w:rsidRDefault="00546512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выдаче дубликата решения о согласовании архитектурно-градостроительного облика объекта</w:t>
      </w:r>
      <w:r w:rsidR="00E64070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46512" w:rsidRDefault="00546512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546512" w:rsidRDefault="00546512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документ, удостоверяющий полномочия представителя физического лица.</w:t>
      </w:r>
    </w:p>
    <w:p w:rsidR="00546512" w:rsidRDefault="00E64070" w:rsidP="00546512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211</w:t>
      </w:r>
      <w:r w:rsidR="00546512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212</w:t>
      </w:r>
      <w:r w:rsidR="00546512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546512" w:rsidRDefault="00E64070" w:rsidP="00E6407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213</w:t>
      </w:r>
      <w:r w:rsidR="00546512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546512" w:rsidRDefault="00E64070" w:rsidP="0054651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214</w:t>
      </w:r>
      <w:r w:rsidR="00546512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546512" w:rsidRDefault="00E64070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215</w:t>
      </w:r>
      <w:r w:rsidR="00546512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210</w:t>
      </w:r>
      <w:r w:rsidR="0054651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546512" w:rsidRDefault="00E64070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216</w:t>
      </w:r>
      <w:r w:rsidR="00546512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210</w:t>
      </w:r>
      <w:r w:rsidR="00546512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5465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6512" w:rsidRDefault="00E64070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217</w:t>
      </w:r>
      <w:r w:rsidR="00546512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210</w:t>
      </w:r>
      <w:r w:rsidR="00546512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546512" w:rsidRDefault="00E64070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218</w:t>
      </w:r>
      <w:r w:rsidR="00546512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546512" w:rsidRDefault="00546512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6512" w:rsidRDefault="00546512" w:rsidP="0054651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546512" w:rsidRDefault="00546512" w:rsidP="005465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546512" w:rsidRDefault="00546512" w:rsidP="0054651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6512" w:rsidRDefault="00E64070" w:rsidP="0054651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219</w:t>
      </w:r>
      <w:r w:rsidR="00546512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546512" w:rsidRDefault="00546512" w:rsidP="0054651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E64070">
        <w:rPr>
          <w:rFonts w:ascii="Times New Roman" w:hAnsi="Times New Roman" w:cs="Times New Roman"/>
          <w:sz w:val="28"/>
          <w:szCs w:val="28"/>
        </w:rPr>
        <w:t>пунктом 210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70"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</w:t>
      </w:r>
      <w:r w:rsidR="00184665">
        <w:rPr>
          <w:rFonts w:ascii="Times New Roman" w:hAnsi="Times New Roman" w:cs="Times New Roman"/>
          <w:bCs/>
          <w:sz w:val="28"/>
          <w:szCs w:val="28"/>
        </w:rPr>
        <w:t>;</w:t>
      </w:r>
    </w:p>
    <w:p w:rsidR="001A4CC1" w:rsidRDefault="001A4CC1" w:rsidP="001A4CC1">
      <w:pPr>
        <w:autoSpaceDE w:val="0"/>
        <w:autoSpaceDN w:val="0"/>
        <w:adjustRightInd w:val="0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>
        <w:rPr>
          <w:rFonts w:ascii="Times New Roman" w:hAnsi="Times New Roman" w:cs="Times New Roman"/>
          <w:bCs/>
          <w:sz w:val="28"/>
          <w:szCs w:val="28"/>
        </w:rPr>
        <w:t>отсутствие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заявлении о выдаче дубликата реквизитов </w:t>
      </w:r>
      <w:r>
        <w:rPr>
          <w:rFonts w:ascii="Times New Roman" w:hAnsi="Times New Roman"/>
          <w:sz w:val="28"/>
        </w:rPr>
        <w:t>решения о согласовании архитектурно-градостроительного облика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46512" w:rsidRPr="00E64070" w:rsidRDefault="00E64070" w:rsidP="00E6407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220</w:t>
      </w:r>
      <w:r w:rsidR="00546512"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546512">
        <w:rPr>
          <w:rFonts w:ascii="Times New Roman" w:hAnsi="Times New Roman" w:cs="Times New Roman"/>
          <w:sz w:val="28"/>
          <w:szCs w:val="28"/>
        </w:rPr>
        <w:t>.</w:t>
      </w:r>
    </w:p>
    <w:p w:rsidR="00546512" w:rsidRDefault="00546512" w:rsidP="00546512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546512" w:rsidRDefault="00546512" w:rsidP="0054651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546512" w:rsidRDefault="00546512" w:rsidP="00546512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46512" w:rsidRDefault="00E64070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221</w:t>
      </w:r>
      <w:r w:rsidR="00546512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546512" w:rsidRDefault="00546512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546512" w:rsidRDefault="00546512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по почте, по адресу, указанному в заявлении о предоставлении муниципальной услуги;</w:t>
      </w:r>
    </w:p>
    <w:p w:rsidR="00546512" w:rsidRDefault="00E64070" w:rsidP="00546512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546512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546512" w:rsidRDefault="00E64070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222</w:t>
      </w:r>
      <w:r w:rsidR="00546512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546512" w:rsidRDefault="00E64070" w:rsidP="00546512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223</w:t>
      </w:r>
      <w:r w:rsidR="00546512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546512" w:rsidRDefault="00546512" w:rsidP="00546512">
      <w:pPr>
        <w:ind w:firstLine="708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11</w:t>
      </w:r>
    </w:p>
    <w:p w:rsidR="000C4AB8" w:rsidRDefault="000C4AB8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E37" w:rsidRDefault="00E64070" w:rsidP="00F77E37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224</w:t>
      </w:r>
      <w:r w:rsidR="00F77E37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E64070" w:rsidRDefault="00E64070" w:rsidP="00E64070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225</w:t>
      </w:r>
      <w:r w:rsidR="00F77E37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Результатом предоставления муниципальной услуги являются:</w:t>
      </w:r>
    </w:p>
    <w:p w:rsidR="00E64070" w:rsidRDefault="00E64070" w:rsidP="00E64070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о предоставлении муниципальной услуги по выдаче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B56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sz w:val="28"/>
        </w:rPr>
        <w:t>;</w:t>
      </w:r>
    </w:p>
    <w:p w:rsidR="00E64070" w:rsidRDefault="00E64070" w:rsidP="00E64070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решение об отказе в </w:t>
      </w:r>
      <w:r>
        <w:rPr>
          <w:rFonts w:ascii="Times New Roman" w:hAnsi="Times New Roman" w:cs="Times New Roman"/>
          <w:sz w:val="28"/>
          <w:szCs w:val="28"/>
        </w:rPr>
        <w:t>выдаче дубликата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>.</w:t>
      </w:r>
    </w:p>
    <w:p w:rsidR="00184665" w:rsidRPr="00B5614B" w:rsidRDefault="00EB2C10" w:rsidP="00184665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результат  предоставления муниципальной услуги, </w:t>
      </w:r>
      <w:r w:rsidR="001846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</w:t>
      </w:r>
      <w:r w:rsidR="00184665">
        <w:rPr>
          <w:rFonts w:ascii="Times New Roman" w:hAnsi="Times New Roman"/>
          <w:sz w:val="28"/>
        </w:rPr>
        <w:t xml:space="preserve">дубликат </w:t>
      </w:r>
      <w:r w:rsidR="00184665">
        <w:rPr>
          <w:rFonts w:ascii="Times New Roman" w:hAnsi="Times New Roman" w:cs="Times New Roman"/>
          <w:sz w:val="28"/>
          <w:szCs w:val="28"/>
        </w:rPr>
        <w:t>решения</w:t>
      </w:r>
      <w:r w:rsidR="00184665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184665">
        <w:rPr>
          <w:rFonts w:ascii="Times New Roman" w:hAnsi="Times New Roman" w:cs="Times New Roman"/>
          <w:sz w:val="28"/>
          <w:szCs w:val="28"/>
        </w:rPr>
        <w:t>объекта</w:t>
      </w:r>
      <w:r w:rsidR="00184665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184665">
        <w:rPr>
          <w:rFonts w:ascii="Times New Roman" w:hAnsi="Times New Roman" w:cs="Times New Roman"/>
          <w:sz w:val="28"/>
          <w:szCs w:val="28"/>
        </w:rPr>
        <w:t>капитального строительства по форме согласно Приложению 5 к Административному регламенту</w:t>
      </w:r>
      <w:r w:rsidR="00184665">
        <w:rPr>
          <w:rFonts w:ascii="Times New Roman" w:hAnsi="Times New Roman"/>
          <w:sz w:val="28"/>
        </w:rPr>
        <w:t xml:space="preserve">, либо </w:t>
      </w:r>
      <w:r w:rsidR="00184665">
        <w:t xml:space="preserve"> </w:t>
      </w:r>
      <w:hyperlink r:id="rId12" w:anchor="Par1129" w:history="1">
        <w:r w:rsidR="001846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="00184665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="00184665">
        <w:rPr>
          <w:rFonts w:ascii="Times New Roman" w:hAnsi="Times New Roman"/>
          <w:sz w:val="28"/>
        </w:rPr>
        <w:t xml:space="preserve"> </w:t>
      </w:r>
      <w:r w:rsidR="00184665">
        <w:rPr>
          <w:rFonts w:ascii="Times New Roman" w:hAnsi="Times New Roman" w:cs="Times New Roman"/>
          <w:sz w:val="28"/>
          <w:szCs w:val="28"/>
        </w:rPr>
        <w:t>решения</w:t>
      </w:r>
      <w:r w:rsidR="00184665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184665">
        <w:rPr>
          <w:rFonts w:ascii="Times New Roman" w:hAnsi="Times New Roman" w:cs="Times New Roman"/>
          <w:sz w:val="28"/>
          <w:szCs w:val="28"/>
        </w:rPr>
        <w:t>объекта</w:t>
      </w:r>
      <w:r w:rsidR="00184665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184665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184665" w:rsidRPr="007C123D">
        <w:rPr>
          <w:rFonts w:ascii="Times New Roman" w:hAnsi="Times New Roman" w:cs="Times New Roman"/>
          <w:sz w:val="28"/>
          <w:szCs w:val="28"/>
        </w:rPr>
        <w:t xml:space="preserve"> </w:t>
      </w:r>
      <w:r w:rsidR="00184665">
        <w:rPr>
          <w:rFonts w:ascii="Times New Roman" w:hAnsi="Times New Roman" w:cs="Times New Roman"/>
          <w:sz w:val="28"/>
          <w:szCs w:val="28"/>
        </w:rPr>
        <w:t>по форме согласно Приложению 8 к Административному регламенту</w:t>
      </w:r>
      <w:r w:rsidR="00184665">
        <w:rPr>
          <w:rFonts w:ascii="Times New Roman" w:hAnsi="Times New Roman"/>
          <w:sz w:val="28"/>
        </w:rPr>
        <w:t>.</w:t>
      </w:r>
      <w:r w:rsidR="001846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7E37" w:rsidRDefault="00E64070" w:rsidP="00E64070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226</w:t>
      </w:r>
      <w:r w:rsidR="00F77E37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2) принятие решения о предоставлении (об отказе в предоставлении) муниципальной услуги;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0C4AB8" w:rsidRDefault="000C4AB8" w:rsidP="00F77E3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77E37" w:rsidRDefault="00F77E37" w:rsidP="00F77E3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F77E37" w:rsidRDefault="00F77E37" w:rsidP="00F77E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F77E37" w:rsidRDefault="00F77E37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F77E37" w:rsidRDefault="00E64070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227</w:t>
      </w:r>
      <w:r w:rsidR="00F77E37">
        <w:rPr>
          <w:rFonts w:ascii="Times New Roman" w:hAnsi="Times New Roman"/>
          <w:bCs/>
          <w:sz w:val="28"/>
          <w:szCs w:val="28"/>
        </w:rPr>
        <w:t xml:space="preserve">.  </w:t>
      </w:r>
      <w:r w:rsidR="00F77E37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F77E37" w:rsidRPr="00175EB6" w:rsidRDefault="00E64070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F77E37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F77E37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F77E37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F77E37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F77E37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F77E37" w:rsidRDefault="00E64070" w:rsidP="00F77E37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228</w:t>
      </w:r>
      <w:r w:rsidR="00F77E37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выдаче дубликата решения о согласовании архитектурно-градостроительного облика объекта</w:t>
      </w:r>
      <w:r w:rsidR="00E64070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документ, подтверждающий полномочия лица, имеющего право без доверенности действовать от имени юридического лица.</w:t>
      </w:r>
    </w:p>
    <w:p w:rsidR="00F77E37" w:rsidRDefault="00E64070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229</w:t>
      </w:r>
      <w:r w:rsidR="00F77E37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230</w:t>
      </w:r>
      <w:r w:rsidR="00F77E37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E64070" w:rsidRDefault="00E64070" w:rsidP="00E64070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F77E37" w:rsidRDefault="00E64070" w:rsidP="00E6407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231</w:t>
      </w:r>
      <w:r w:rsidR="00F77E37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F77E37" w:rsidRDefault="00E64070" w:rsidP="00F77E3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232</w:t>
      </w:r>
      <w:r w:rsidR="00F77E37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F77E37" w:rsidRDefault="00E64070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233</w:t>
      </w:r>
      <w:r w:rsidR="00F77E37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228</w:t>
      </w:r>
      <w:r w:rsidR="00F77E3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F77E37" w:rsidRDefault="00E64070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234</w:t>
      </w:r>
      <w:r w:rsidR="00F77E37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228</w:t>
      </w:r>
      <w:r w:rsidR="00F77E37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F77E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7E37" w:rsidRDefault="00E64070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235</w:t>
      </w:r>
      <w:r w:rsidR="00F77E37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заявления и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228</w:t>
      </w:r>
      <w:r w:rsidR="00F77E37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F77E37" w:rsidRDefault="00E64070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236</w:t>
      </w:r>
      <w:r w:rsidR="00F77E37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F77E37" w:rsidP="00F77E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77E37" w:rsidRDefault="00F77E37" w:rsidP="00F77E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F77E37" w:rsidRDefault="00F77E37" w:rsidP="00F77E37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E64070" w:rsidP="00F77E3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237</w:t>
      </w:r>
      <w:r w:rsidR="00F77E37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F77E37" w:rsidRDefault="00F77E37" w:rsidP="00E6407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E64070">
        <w:rPr>
          <w:rFonts w:ascii="Times New Roman" w:hAnsi="Times New Roman" w:cs="Times New Roman"/>
          <w:sz w:val="28"/>
          <w:szCs w:val="28"/>
        </w:rPr>
        <w:t>пунктом 228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4070"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</w:t>
      </w:r>
      <w:r w:rsidR="00184665">
        <w:rPr>
          <w:rFonts w:ascii="Times New Roman" w:hAnsi="Times New Roman" w:cs="Times New Roman"/>
          <w:bCs/>
          <w:sz w:val="28"/>
          <w:szCs w:val="28"/>
        </w:rPr>
        <w:t>;</w:t>
      </w:r>
    </w:p>
    <w:p w:rsidR="00184665" w:rsidRDefault="00184665" w:rsidP="00184665">
      <w:pPr>
        <w:autoSpaceDE w:val="0"/>
        <w:autoSpaceDN w:val="0"/>
        <w:adjustRightInd w:val="0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>
        <w:rPr>
          <w:rFonts w:ascii="Times New Roman" w:hAnsi="Times New Roman" w:cs="Times New Roman"/>
          <w:bCs/>
          <w:sz w:val="28"/>
          <w:szCs w:val="28"/>
        </w:rPr>
        <w:t>отсутствие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заявлении о выдаче дубликата реквизитов </w:t>
      </w:r>
      <w:r>
        <w:rPr>
          <w:rFonts w:ascii="Times New Roman" w:hAnsi="Times New Roman"/>
          <w:sz w:val="28"/>
        </w:rPr>
        <w:t>решения о согласовании архитектурно-градостроительного облика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7E37" w:rsidRDefault="00E64070" w:rsidP="00E64070">
      <w:pPr>
        <w:ind w:firstLine="54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238</w:t>
      </w:r>
      <w:r w:rsidR="00F77E37"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F77E37">
        <w:rPr>
          <w:rFonts w:ascii="Times New Roman" w:hAnsi="Times New Roman" w:cs="Times New Roman"/>
          <w:sz w:val="28"/>
          <w:szCs w:val="28"/>
        </w:rPr>
        <w:t>.</w:t>
      </w:r>
    </w:p>
    <w:p w:rsidR="00F77E37" w:rsidRDefault="00F77E37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F77E37" w:rsidRDefault="00F77E37" w:rsidP="00F77E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0C4AB8" w:rsidRDefault="000C4AB8" w:rsidP="00F77E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7E37" w:rsidRDefault="00E64070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239</w:t>
      </w:r>
      <w:r w:rsidR="00F77E37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по почте, по адресу, указанному в заявлении о предоставлении муниципальной услуги;</w:t>
      </w:r>
    </w:p>
    <w:p w:rsidR="00F77E37" w:rsidRDefault="00E64070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F77E37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F77E37" w:rsidRDefault="00E64070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240</w:t>
      </w:r>
      <w:r w:rsidR="00F77E37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F77E37" w:rsidRDefault="00E64070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241</w:t>
      </w:r>
      <w:r w:rsidR="00F77E37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0C4AB8" w:rsidRDefault="000C4AB8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2241A" w:rsidP="0062241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12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7E37" w:rsidRDefault="006417D9" w:rsidP="00F77E37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243</w:t>
      </w:r>
      <w:r w:rsidR="00F77E37">
        <w:rPr>
          <w:rFonts w:ascii="Times New Roman" w:hAnsi="Times New Roman" w:cs="Times New Roman"/>
          <w:bCs/>
          <w:sz w:val="28"/>
          <w:szCs w:val="28"/>
        </w:rPr>
        <w:t>. Максимальный срок предоставления муниципальной услуги составляет 5 рабочих дней со дня регистрации заявления  и документов в администрации муниципального округа.</w:t>
      </w:r>
    </w:p>
    <w:p w:rsidR="006417D9" w:rsidRDefault="006417D9" w:rsidP="006417D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244</w:t>
      </w:r>
      <w:r w:rsidR="00F77E37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Результатом предоставления муниципальной услуги являются:</w:t>
      </w:r>
    </w:p>
    <w:p w:rsidR="006417D9" w:rsidRDefault="006417D9" w:rsidP="006417D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решение о предоставлении муниципальной услуги по выдаче </w:t>
      </w:r>
      <w:r>
        <w:rPr>
          <w:rFonts w:ascii="Times New Roman" w:hAnsi="Times New Roman"/>
          <w:sz w:val="28"/>
        </w:rPr>
        <w:t xml:space="preserve">дубликата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Pr="00B56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sz w:val="28"/>
        </w:rPr>
        <w:t>;</w:t>
      </w:r>
    </w:p>
    <w:p w:rsidR="006417D9" w:rsidRDefault="006417D9" w:rsidP="006417D9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решение об отказе в </w:t>
      </w:r>
      <w:r>
        <w:rPr>
          <w:rFonts w:ascii="Times New Roman" w:hAnsi="Times New Roman" w:cs="Times New Roman"/>
          <w:sz w:val="28"/>
          <w:szCs w:val="28"/>
        </w:rPr>
        <w:t>выдаче дубликата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>
        <w:rPr>
          <w:rFonts w:ascii="Times New Roman" w:hAnsi="Times New Roman"/>
          <w:sz w:val="28"/>
        </w:rPr>
        <w:t>.</w:t>
      </w:r>
    </w:p>
    <w:p w:rsidR="005355D4" w:rsidRPr="00B5614B" w:rsidRDefault="00EB2C10" w:rsidP="005355D4">
      <w:pPr>
        <w:autoSpaceDE w:val="0"/>
        <w:autoSpaceDN w:val="0"/>
        <w:adjustRightInd w:val="0"/>
        <w:ind w:firstLine="539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Документом, содержащим результат  предоставления муниципальной услуги, </w:t>
      </w:r>
      <w:r w:rsidR="005355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</w:t>
      </w:r>
      <w:r w:rsidR="005355D4">
        <w:rPr>
          <w:rFonts w:ascii="Times New Roman" w:hAnsi="Times New Roman"/>
          <w:sz w:val="28"/>
        </w:rPr>
        <w:t xml:space="preserve">дубликат </w:t>
      </w:r>
      <w:r w:rsidR="005355D4">
        <w:rPr>
          <w:rFonts w:ascii="Times New Roman" w:hAnsi="Times New Roman" w:cs="Times New Roman"/>
          <w:sz w:val="28"/>
          <w:szCs w:val="28"/>
        </w:rPr>
        <w:t>решения</w:t>
      </w:r>
      <w:r w:rsidR="005355D4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5355D4">
        <w:rPr>
          <w:rFonts w:ascii="Times New Roman" w:hAnsi="Times New Roman" w:cs="Times New Roman"/>
          <w:sz w:val="28"/>
          <w:szCs w:val="28"/>
        </w:rPr>
        <w:t>объекта</w:t>
      </w:r>
      <w:r w:rsidR="005355D4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5355D4">
        <w:rPr>
          <w:rFonts w:ascii="Times New Roman" w:hAnsi="Times New Roman" w:cs="Times New Roman"/>
          <w:sz w:val="28"/>
          <w:szCs w:val="28"/>
        </w:rPr>
        <w:t>капитального строительства по форме согласно Приложению 5 к Административному регламенту</w:t>
      </w:r>
      <w:r w:rsidR="005355D4">
        <w:rPr>
          <w:rFonts w:ascii="Times New Roman" w:hAnsi="Times New Roman"/>
          <w:sz w:val="28"/>
        </w:rPr>
        <w:t xml:space="preserve">, либо </w:t>
      </w:r>
      <w:r w:rsidR="005355D4">
        <w:t xml:space="preserve"> </w:t>
      </w:r>
      <w:hyperlink r:id="rId13" w:anchor="Par1129" w:history="1">
        <w:r w:rsidR="005355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="005355D4">
        <w:rPr>
          <w:rFonts w:ascii="Times New Roman" w:hAnsi="Times New Roman" w:cs="Times New Roman"/>
          <w:sz w:val="28"/>
          <w:szCs w:val="28"/>
        </w:rPr>
        <w:t xml:space="preserve"> об отказе в выдаче дубликата</w:t>
      </w:r>
      <w:r w:rsidR="005355D4">
        <w:rPr>
          <w:rFonts w:ascii="Times New Roman" w:hAnsi="Times New Roman"/>
          <w:sz w:val="28"/>
        </w:rPr>
        <w:t xml:space="preserve"> </w:t>
      </w:r>
      <w:r w:rsidR="005355D4">
        <w:rPr>
          <w:rFonts w:ascii="Times New Roman" w:hAnsi="Times New Roman" w:cs="Times New Roman"/>
          <w:sz w:val="28"/>
          <w:szCs w:val="28"/>
        </w:rPr>
        <w:t>решения</w:t>
      </w:r>
      <w:r w:rsidR="005355D4"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 w:rsidR="005355D4">
        <w:rPr>
          <w:rFonts w:ascii="Times New Roman" w:hAnsi="Times New Roman" w:cs="Times New Roman"/>
          <w:sz w:val="28"/>
          <w:szCs w:val="28"/>
        </w:rPr>
        <w:t>объекта</w:t>
      </w:r>
      <w:r w:rsidR="005355D4" w:rsidRPr="00B5614B">
        <w:rPr>
          <w:rFonts w:ascii="Times New Roman" w:hAnsi="Times New Roman" w:cs="Times New Roman"/>
          <w:sz w:val="28"/>
          <w:szCs w:val="28"/>
        </w:rPr>
        <w:t xml:space="preserve"> </w:t>
      </w:r>
      <w:r w:rsidR="005355D4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5355D4" w:rsidRPr="007C123D">
        <w:rPr>
          <w:rFonts w:ascii="Times New Roman" w:hAnsi="Times New Roman" w:cs="Times New Roman"/>
          <w:sz w:val="28"/>
          <w:szCs w:val="28"/>
        </w:rPr>
        <w:t xml:space="preserve"> </w:t>
      </w:r>
      <w:r w:rsidR="005355D4">
        <w:rPr>
          <w:rFonts w:ascii="Times New Roman" w:hAnsi="Times New Roman" w:cs="Times New Roman"/>
          <w:sz w:val="28"/>
          <w:szCs w:val="28"/>
        </w:rPr>
        <w:t>по форме согласно Приложению 8 к Административному регламенту</w:t>
      </w:r>
      <w:r w:rsidR="005355D4">
        <w:rPr>
          <w:rFonts w:ascii="Times New Roman" w:hAnsi="Times New Roman"/>
          <w:sz w:val="28"/>
        </w:rPr>
        <w:t>.</w:t>
      </w:r>
      <w:r w:rsidR="005355D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7E37" w:rsidRDefault="006417D9" w:rsidP="006417D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245</w:t>
      </w:r>
      <w:r w:rsidR="00F77E37">
        <w:rPr>
          <w:rFonts w:ascii="Times New Roman" w:hAnsi="Times New Roman" w:cs="Times New Roman"/>
          <w:bCs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3) предоставление результата муниципальной услуги.</w:t>
      </w:r>
    </w:p>
    <w:p w:rsidR="00F77E37" w:rsidRDefault="00F77E37" w:rsidP="00F77E37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F77E37" w:rsidP="00F77E3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F77E37" w:rsidRDefault="00F77E37" w:rsidP="00F77E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F77E37" w:rsidRDefault="00F77E37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F77E37" w:rsidRDefault="006417D9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246</w:t>
      </w:r>
      <w:r w:rsidR="00F77E37">
        <w:rPr>
          <w:rFonts w:ascii="Times New Roman" w:hAnsi="Times New Roman"/>
          <w:bCs/>
          <w:sz w:val="28"/>
          <w:szCs w:val="28"/>
        </w:rPr>
        <w:t xml:space="preserve">.  </w:t>
      </w:r>
      <w:r w:rsidR="00F77E37">
        <w:rPr>
          <w:rFonts w:ascii="Times New Roman" w:hAnsi="Times New Roman"/>
          <w:color w:val="auto"/>
          <w:sz w:val="28"/>
          <w:szCs w:val="28"/>
        </w:rPr>
        <w:t>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путем личного обращения в администрацию муниципального округа по адресу: Ставропольский край, г.Ипатово, ул.Ленинградская, 80;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путем направления почтового отправления по адресу: Ставропольский край, г.Ипатово, ул.Ленинградская, 80;</w:t>
      </w:r>
    </w:p>
    <w:p w:rsidR="00F77E37" w:rsidRPr="00175EB6" w:rsidRDefault="006417D9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F77E37">
        <w:rPr>
          <w:rFonts w:ascii="Times New Roman" w:hAnsi="Times New Roman"/>
          <w:color w:val="auto"/>
          <w:sz w:val="28"/>
          <w:szCs w:val="28"/>
        </w:rPr>
        <w:t xml:space="preserve">) путем направления на электронную почту по </w:t>
      </w:r>
      <w:r w:rsidR="00F77E37" w:rsidRPr="00175EB6">
        <w:rPr>
          <w:rFonts w:ascii="Times New Roman" w:hAnsi="Times New Roman"/>
          <w:color w:val="auto"/>
          <w:sz w:val="28"/>
          <w:szCs w:val="28"/>
        </w:rPr>
        <w:t>адресу:</w:t>
      </w:r>
      <w:r w:rsidR="00F77E37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F77E37" w:rsidRPr="00175EB6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F77E37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:rsidR="00F77E37" w:rsidRDefault="006417D9" w:rsidP="00F77E37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247</w:t>
      </w:r>
      <w:r w:rsidR="00F77E37">
        <w:rPr>
          <w:rFonts w:ascii="Times New Roman" w:hAnsi="Times New Roman" w:cs="Times New Roman"/>
          <w:bCs/>
          <w:sz w:val="28"/>
          <w:szCs w:val="28"/>
        </w:rPr>
        <w:t>. Исчерпывающий перечень документов, необходимых для получения муниципальной услуги: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заявление о выдаче дубликата решения о согласовании архитектурно-градостроительного облика объекта</w:t>
      </w:r>
      <w:r w:rsidR="006417D9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документ, удостоверяющий личность заявителя;</w:t>
      </w:r>
    </w:p>
    <w:p w:rsidR="00F77E37" w:rsidRDefault="00F77E37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документ, подтверждающий полномочия представителя юридического лица действующего по доверенности, оформленной в порядке, установленном законодательством Российской Федерации.</w:t>
      </w:r>
    </w:p>
    <w:p w:rsidR="00F77E37" w:rsidRDefault="006417D9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248</w:t>
      </w:r>
      <w:r w:rsidR="00F77E37">
        <w:rPr>
          <w:rFonts w:ascii="Times New Roman" w:hAnsi="Times New Roman" w:cs="Times New Roman"/>
          <w:bCs/>
          <w:sz w:val="28"/>
          <w:szCs w:val="28"/>
        </w:rPr>
        <w:t>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6417D9" w:rsidRDefault="006417D9" w:rsidP="006417D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249</w:t>
      </w:r>
      <w:r w:rsidR="00F77E37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color w:val="auto"/>
          <w:sz w:val="28"/>
          <w:szCs w:val="28"/>
        </w:rPr>
        <w:t>Способами установления личности (идентификации) заявителя (представителя) являются:</w:t>
      </w:r>
    </w:p>
    <w:p w:rsidR="006417D9" w:rsidRDefault="006417D9" w:rsidP="006417D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при подаче заявления непосредственно в администрацию муниципального округа - документ, удостоверяющий личность;</w:t>
      </w:r>
    </w:p>
    <w:p w:rsidR="006417D9" w:rsidRDefault="006417D9" w:rsidP="006417D9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требуется.</w:t>
      </w:r>
    </w:p>
    <w:p w:rsidR="00F77E37" w:rsidRDefault="006417D9" w:rsidP="006417D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250</w:t>
      </w:r>
      <w:r w:rsidR="00F77E37">
        <w:rPr>
          <w:rFonts w:ascii="Times New Roman" w:hAnsi="Times New Roman" w:cs="Times New Roman"/>
          <w:sz w:val="28"/>
          <w:szCs w:val="28"/>
        </w:rPr>
        <w:t>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F77E37" w:rsidRDefault="006417D9" w:rsidP="00F77E3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251</w:t>
      </w:r>
      <w:r w:rsidR="00F77E37">
        <w:rPr>
          <w:rFonts w:ascii="Times New Roman" w:hAnsi="Times New Roman" w:cs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F77E37" w:rsidRDefault="006417D9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252</w:t>
      </w:r>
      <w:r w:rsidR="00F77E37">
        <w:rPr>
          <w:rFonts w:ascii="Times New Roman" w:hAnsi="Times New Roman" w:cs="Times New Roman"/>
          <w:sz w:val="28"/>
          <w:szCs w:val="28"/>
        </w:rPr>
        <w:t>. Заявление и докуме</w:t>
      </w:r>
      <w:r>
        <w:rPr>
          <w:rFonts w:ascii="Times New Roman" w:hAnsi="Times New Roman" w:cs="Times New Roman"/>
          <w:sz w:val="28"/>
          <w:szCs w:val="28"/>
        </w:rPr>
        <w:t>нты, предусмотренные пунктом 247</w:t>
      </w:r>
      <w:r w:rsidR="00F77E3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направленные в администрацию муниципального округа, принимаются специалистом отдела по организационным и общим вопросам, ответственным за регистрацию входящей корреспонденции.</w:t>
      </w:r>
    </w:p>
    <w:p w:rsidR="00F77E37" w:rsidRDefault="006417D9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253</w:t>
      </w:r>
      <w:r w:rsidR="00F77E37">
        <w:rPr>
          <w:rFonts w:ascii="Times New Roman" w:hAnsi="Times New Roman" w:cs="Times New Roman"/>
          <w:sz w:val="28"/>
          <w:szCs w:val="28"/>
        </w:rPr>
        <w:t>. Срок регистрации заявления, докумен</w:t>
      </w:r>
      <w:r>
        <w:rPr>
          <w:rFonts w:ascii="Times New Roman" w:hAnsi="Times New Roman" w:cs="Times New Roman"/>
          <w:sz w:val="28"/>
          <w:szCs w:val="28"/>
        </w:rPr>
        <w:t>тов, предусмотренных пунктом 247</w:t>
      </w:r>
      <w:r w:rsidR="00F77E37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не может превышать 1 рабочий день.</w:t>
      </w:r>
      <w:r w:rsidR="00F77E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7E37" w:rsidRDefault="006417D9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254</w:t>
      </w:r>
      <w:r w:rsidR="00F77E37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247</w:t>
      </w:r>
      <w:r w:rsidR="00F77E37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регламента.</w:t>
      </w:r>
    </w:p>
    <w:p w:rsidR="00F77E37" w:rsidRDefault="006417D9" w:rsidP="00F77E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255</w:t>
      </w:r>
      <w:r w:rsidR="00F77E37">
        <w:rPr>
          <w:rFonts w:ascii="Times New Roman" w:hAnsi="Times New Roman" w:cs="Times New Roman"/>
          <w:sz w:val="28"/>
          <w:szCs w:val="28"/>
        </w:rPr>
        <w:t>. После регистрации заявление и документы, направляются в Отдел, предоставляющий муниципальную услугу для дальнейшего рассмотрения.</w:t>
      </w:r>
    </w:p>
    <w:p w:rsidR="00F77E37" w:rsidRDefault="00F77E37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F77E37" w:rsidP="00F77E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F77E37" w:rsidRDefault="00F77E37" w:rsidP="00F77E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F77E37" w:rsidRDefault="00F77E37" w:rsidP="00F77E37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6417D9" w:rsidP="00F77E3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256</w:t>
      </w:r>
      <w:r w:rsidR="00F77E37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муниципальной услуги является:</w:t>
      </w:r>
    </w:p>
    <w:p w:rsidR="00F77E37" w:rsidRPr="006417D9" w:rsidRDefault="00F77E37" w:rsidP="006417D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отсутствие документов, предусмотренных </w:t>
      </w:r>
      <w:r w:rsidR="006417D9">
        <w:rPr>
          <w:rFonts w:ascii="Times New Roman" w:hAnsi="Times New Roman" w:cs="Times New Roman"/>
          <w:sz w:val="28"/>
          <w:szCs w:val="28"/>
        </w:rPr>
        <w:t>пунктом 247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регламента;</w:t>
      </w:r>
    </w:p>
    <w:p w:rsidR="00F77E37" w:rsidRDefault="00F77E37" w:rsidP="00F77E3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отсутствие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заявлении о выдаче дубликата реквизитов выданного администрацией муниципального округа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3694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</w:t>
      </w:r>
      <w:r w:rsidR="006417D9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7E37" w:rsidRDefault="006417D9" w:rsidP="00F77E37">
      <w:pPr>
        <w:ind w:firstLine="709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257</w:t>
      </w:r>
      <w:r w:rsidR="00F77E37">
        <w:rPr>
          <w:rFonts w:ascii="Times New Roman" w:hAnsi="Times New Roman" w:cs="Times New Roman"/>
          <w:sz w:val="28"/>
          <w:szCs w:val="28"/>
        </w:rPr>
        <w:t>. Срок принятия решения о предоставлении (отказе в предоставлении) муниципальной услуги составляет не более 5 рабочих дней со дня поступления в администрацию муниципального округа заявления о выдаче дубликата 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F77E37">
        <w:rPr>
          <w:rFonts w:ascii="Times New Roman" w:hAnsi="Times New Roman" w:cs="Times New Roman"/>
          <w:sz w:val="28"/>
          <w:szCs w:val="28"/>
        </w:rPr>
        <w:t>.</w:t>
      </w:r>
    </w:p>
    <w:p w:rsidR="00F77E37" w:rsidRDefault="00F77E37" w:rsidP="00F77E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F77E37" w:rsidRDefault="00F77E37" w:rsidP="00F77E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 услуги</w:t>
      </w:r>
    </w:p>
    <w:p w:rsidR="00F77E37" w:rsidRDefault="00F77E37" w:rsidP="00F77E37">
      <w:pPr>
        <w:pStyle w:val="ConsPlusNormal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77E37" w:rsidRDefault="006417D9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258</w:t>
      </w:r>
      <w:r w:rsidR="00F77E37">
        <w:rPr>
          <w:rFonts w:ascii="Times New Roman" w:hAnsi="Times New Roman"/>
          <w:color w:val="auto"/>
          <w:sz w:val="28"/>
          <w:szCs w:val="28"/>
        </w:rPr>
        <w:t>. Способы предоставления результата муниципальной услуги: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1) на бумажном носителе при личном обращении в администрацию муниципального округа;</w:t>
      </w:r>
    </w:p>
    <w:p w:rsidR="00F77E37" w:rsidRDefault="00F77E37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2) на бумажном носителе по почте, по адресу, указанному в заявлении о предоставлении муниципальной услуги;</w:t>
      </w:r>
    </w:p>
    <w:p w:rsidR="00F77E37" w:rsidRDefault="006417D9" w:rsidP="00F77E37">
      <w:pPr>
        <w:pStyle w:val="ConsPlusNormal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F77E37">
        <w:rPr>
          <w:rFonts w:ascii="Times New Roman" w:hAnsi="Times New Roman"/>
          <w:color w:val="auto"/>
          <w:sz w:val="28"/>
          <w:szCs w:val="28"/>
        </w:rPr>
        <w:t xml:space="preserve">) путем направления на адрес электронной почты заявителя в форме электронного документа.  </w:t>
      </w:r>
    </w:p>
    <w:p w:rsidR="00F77E37" w:rsidRDefault="006417D9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259</w:t>
      </w:r>
      <w:r w:rsidR="00F77E37">
        <w:rPr>
          <w:rFonts w:ascii="Times New Roman" w:hAnsi="Times New Roman"/>
          <w:color w:val="auto"/>
          <w:sz w:val="28"/>
          <w:szCs w:val="28"/>
        </w:rPr>
        <w:t>.  Предоставление результата муниципальной услуги осуществляется в срок, не превышающий 1 рабочего дня со дня принятия решения о предоставлении муниципальной услуги.</w:t>
      </w:r>
    </w:p>
    <w:p w:rsidR="00F77E37" w:rsidRDefault="006417D9" w:rsidP="00F77E37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260</w:t>
      </w:r>
      <w:r w:rsidR="00F77E37">
        <w:rPr>
          <w:rFonts w:ascii="Times New Roman" w:hAnsi="Times New Roman"/>
          <w:color w:val="auto"/>
          <w:sz w:val="28"/>
          <w:szCs w:val="28"/>
        </w:rPr>
        <w:t>. Возможность предоставления  результата муниципальной услуги по экстерриториальному принципу не предусмотрено.</w:t>
      </w:r>
    </w:p>
    <w:p w:rsidR="0062241A" w:rsidRDefault="0062241A" w:rsidP="006224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Формы контроля за исполнением административного регламента</w:t>
      </w:r>
    </w:p>
    <w:p w:rsidR="0062241A" w:rsidRDefault="0062241A" w:rsidP="0062241A">
      <w:pPr>
        <w:ind w:firstLine="709"/>
        <w:rPr>
          <w:rFonts w:ascii="Times New Roman" w:hAnsi="Times New Roman"/>
          <w:b/>
          <w:sz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 администрации муниципального округа, предоставляющими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2241A" w:rsidRDefault="0062241A" w:rsidP="0062241A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2241A" w:rsidRDefault="006417D9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261</w:t>
      </w:r>
      <w:r w:rsidR="0062241A">
        <w:rPr>
          <w:rFonts w:ascii="Times New Roman" w:hAnsi="Times New Roman" w:cs="Times New Roman"/>
          <w:sz w:val="28"/>
          <w:szCs w:val="28"/>
        </w:rPr>
        <w:t>. Текущий контроль за: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предоставлению муниципальной услуги, либо лицом, его замещающим, путем проведения выборочных проверок соблюдения и исполнения должностными лицами Отдела положений Административного регламента и опроса мнения заявителей;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проверок в случае выявления нарушений виновные лица привлекаются к ответственности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законодательством Ставропольского края.</w:t>
      </w:r>
    </w:p>
    <w:p w:rsidR="0062241A" w:rsidRDefault="006417D9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262</w:t>
      </w:r>
      <w:r w:rsidR="0062241A">
        <w:rPr>
          <w:rFonts w:ascii="Times New Roman" w:hAnsi="Times New Roman" w:cs="Times New Roman"/>
          <w:sz w:val="28"/>
          <w:szCs w:val="28"/>
        </w:rPr>
        <w:t>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:rsidR="0062241A" w:rsidRDefault="0062241A" w:rsidP="0062241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1A" w:rsidRDefault="006417D9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263</w:t>
      </w:r>
      <w:r w:rsidR="0062241A">
        <w:rPr>
          <w:rFonts w:ascii="Times New Roman" w:hAnsi="Times New Roman" w:cs="Times New Roman"/>
          <w:sz w:val="28"/>
          <w:szCs w:val="28"/>
        </w:rPr>
        <w:t>. Плановые проверки осуществляются на основании годового плана работы администрации  муниципального округа на текущий год.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осуществляются на основании распорядительных документов администрации муниципального округа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62241A" w:rsidRDefault="006417D9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264</w:t>
      </w:r>
      <w:r w:rsidR="0062241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2241A">
        <w:rPr>
          <w:rFonts w:ascii="Times New Roman" w:hAnsi="Times New Roman" w:cs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муниципального округа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62241A" w:rsidRDefault="006417D9" w:rsidP="0062241A">
      <w:pPr>
        <w:autoSpaceDE w:val="0"/>
        <w:autoSpaceDN w:val="0"/>
        <w:adjustRightInd w:val="0"/>
        <w:ind w:firstLine="539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265</w:t>
      </w:r>
      <w:r w:rsidR="0062241A">
        <w:rPr>
          <w:rFonts w:ascii="Times New Roman" w:hAnsi="Times New Roman" w:cs="Times New Roman"/>
          <w:bCs/>
          <w:sz w:val="28"/>
          <w:szCs w:val="28"/>
        </w:rPr>
        <w:t>. В любое время с момента регистрации документов  в администрации  муниципального округа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</w:t>
      </w:r>
      <w:r w:rsidR="00A9248A">
        <w:rPr>
          <w:rFonts w:ascii="Times New Roman" w:hAnsi="Times New Roman" w:cs="Times New Roman"/>
          <w:bCs/>
          <w:sz w:val="28"/>
          <w:szCs w:val="28"/>
        </w:rPr>
        <w:t>держат</w:t>
      </w:r>
      <w:r w:rsidR="0062241A">
        <w:rPr>
          <w:rFonts w:ascii="Times New Roman" w:hAnsi="Times New Roman" w:cs="Times New Roman"/>
          <w:bCs/>
          <w:sz w:val="28"/>
          <w:szCs w:val="28"/>
        </w:rPr>
        <w:t>ся сведения, составляющие государственную или иную охраняемую федеральным законом тайну.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должностных лиц администрации муниципального округа, предоставляющих муниципальную услугу, за решения и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действия (бездействие), принимаемые (осуществляемые)  ими в ходе 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2241A" w:rsidRDefault="006417D9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266</w:t>
      </w:r>
      <w:r w:rsidR="0062241A">
        <w:rPr>
          <w:rFonts w:ascii="Times New Roman" w:hAnsi="Times New Roman" w:cs="Times New Roman"/>
          <w:sz w:val="28"/>
          <w:szCs w:val="28"/>
        </w:rPr>
        <w:t>. Должностные лица Отдела, 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62241A" w:rsidRDefault="0062241A" w:rsidP="0062241A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</w:t>
      </w:r>
      <w:r w:rsidR="00A9248A">
        <w:rPr>
          <w:rFonts w:ascii="Times New Roman" w:hAnsi="Times New Roman" w:cs="Times New Roman"/>
          <w:sz w:val="28"/>
          <w:szCs w:val="28"/>
        </w:rPr>
        <w:t>тельством о муниципальной службе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Положения, характеризующие требования к порядку и формам контроля за  предоставлением муниципальной услуги, в том числе со стороны граждан, их объединений и организаций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2241A" w:rsidRDefault="006417D9" w:rsidP="00DE48B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267</w:t>
      </w:r>
      <w:r w:rsidR="0062241A">
        <w:rPr>
          <w:rFonts w:ascii="Times New Roman" w:hAnsi="Times New Roman" w:cs="Times New Roman"/>
          <w:sz w:val="28"/>
          <w:szCs w:val="28"/>
        </w:rPr>
        <w:t xml:space="preserve">. </w:t>
      </w:r>
      <w:r w:rsidR="00A23EC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осуществляется должностными лицами Отдела, а также заявителями и иными лицами, чьи права и законные интересы были нарушены действиями (бездействием) должностных лиц Отдела, принимаемыми ими решениями.</w:t>
      </w:r>
    </w:p>
    <w:p w:rsidR="00DE48B2" w:rsidRDefault="00DE48B2" w:rsidP="00DE48B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DE48B2" w:rsidRDefault="006417D9" w:rsidP="00DE48B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268</w:t>
      </w:r>
      <w:r w:rsidR="00DE48B2">
        <w:rPr>
          <w:rFonts w:ascii="Times New Roman" w:hAnsi="Times New Roman" w:cs="Times New Roman"/>
          <w:sz w:val="28"/>
          <w:szCs w:val="28"/>
        </w:rPr>
        <w:t>.</w:t>
      </w:r>
      <w:r w:rsidR="00A23EC6">
        <w:rPr>
          <w:rFonts w:ascii="Times New Roman" w:hAnsi="Times New Roman" w:cs="Times New Roman"/>
          <w:sz w:val="28"/>
          <w:szCs w:val="28"/>
        </w:rPr>
        <w:t xml:space="preserve">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 письменного обращения, по электронной почте и с использованием Единого портала.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V. Досудебный (внесудебный) порядок обжалования решений и действий (бездействия) администрации муниципального округа,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Федерального закона от 27 июля 2010г. № 210-ФЗ «Об организации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государственных и муниципальных услуг»</w:t>
      </w:r>
      <w:r>
        <w:rPr>
          <w:rFonts w:ascii="Times New Roman" w:hAnsi="Times New Roman"/>
          <w:b/>
          <w:sz w:val="28"/>
        </w:rPr>
        <w:t>, а также их должностных лиц, муниципальных служащих, работников</w:t>
      </w:r>
    </w:p>
    <w:p w:rsidR="0062241A" w:rsidRDefault="0062241A" w:rsidP="0062241A">
      <w:pPr>
        <w:rPr>
          <w:rFonts w:ascii="Times New Roman" w:hAnsi="Times New Roman"/>
          <w:sz w:val="24"/>
        </w:rPr>
      </w:pPr>
    </w:p>
    <w:p w:rsidR="0062241A" w:rsidRDefault="006417D9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269</w:t>
      </w:r>
      <w:r w:rsidR="0062241A">
        <w:rPr>
          <w:rFonts w:ascii="Times New Roman" w:hAnsi="Times New Roman" w:cs="Times New Roman"/>
          <w:sz w:val="28"/>
          <w:szCs w:val="28"/>
        </w:rPr>
        <w:t>. Заявитель имеет право подать жалобу на решение и (или) действие (бездействие) администрации муниципального округа, Отдела, предоставляющего муниципальную услугу, его должностных лиц, муниципальных служащих, МФЦ, работников МФЦ, привлекаемых организаций, а также работников привлекаемых организаций при предоставлении муниципальной услуги.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обратиться с жалобой по основаниям и в порядке </w:t>
      </w:r>
      <w:r w:rsidRPr="00A23EC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r:id="rId14" w:history="1">
        <w:r w:rsidRPr="00A23EC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11.1</w:t>
        </w:r>
      </w:hyperlink>
      <w:r w:rsidRPr="00A23EC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A23EC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11.2</w:t>
        </w:r>
      </w:hyperlink>
      <w:r w:rsidRPr="00A23EC6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№ 210-ФЗ.</w:t>
      </w:r>
    </w:p>
    <w:p w:rsidR="0062241A" w:rsidRDefault="006417D9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270</w:t>
      </w:r>
      <w:r w:rsidR="0062241A">
        <w:rPr>
          <w:rFonts w:ascii="Times New Roman" w:hAnsi="Times New Roman" w:cs="Times New Roman"/>
          <w:sz w:val="28"/>
          <w:szCs w:val="28"/>
        </w:rPr>
        <w:t>. Жалоба может быть подана заявителем на имя главы Ипатовского муниципального округа Ставропольского края, в случае если обжалуются решения начальника Отдела, предоставляющего муниципальную услугу, и его должностных лиц, муниципальных служащих.</w:t>
      </w:r>
    </w:p>
    <w:p w:rsidR="0062241A" w:rsidRDefault="0062241A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подана заявителем на решения и действия (бездействие) МФЦ, привлекаемой организации на имя учредителя МФЦ или иного лица, уполномоченного нормативным правовым актом органа местного самоуправления Ипатовского муниципального округа Ставропольского края на рассмотрение жалобы.</w:t>
      </w:r>
    </w:p>
    <w:p w:rsidR="00DE48B2" w:rsidRDefault="00DE48B2" w:rsidP="006417D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информационно-телекоммуникационной сети «Интернет», Единого портала, Регионального портала.</w:t>
      </w:r>
    </w:p>
    <w:p w:rsidR="0062241A" w:rsidRDefault="006417D9" w:rsidP="0062241A">
      <w:pPr>
        <w:autoSpaceDE w:val="0"/>
        <w:autoSpaceDN w:val="0"/>
        <w:adjustRightInd w:val="0"/>
        <w:spacing w:before="20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271</w:t>
      </w:r>
      <w:r w:rsidR="0062241A">
        <w:rPr>
          <w:rFonts w:ascii="Times New Roman" w:hAnsi="Times New Roman" w:cs="Times New Roman"/>
          <w:bCs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62241A" w:rsidRDefault="006417D9" w:rsidP="0062241A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272</w:t>
      </w:r>
      <w:r w:rsidR="0062241A">
        <w:rPr>
          <w:rFonts w:ascii="Times New Roman" w:hAnsi="Times New Roman" w:cs="Times New Roman"/>
          <w:sz w:val="28"/>
          <w:szCs w:val="28"/>
        </w:rPr>
        <w:t>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 муниципального округа в информационно-телекоммуникационной сети «Интернет»,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заявителем.</w:t>
      </w:r>
    </w:p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9523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3.95pt;margin-top:57.35pt;width:255.4pt;height:0;z-index:251660288" o:connectortype="straight"/>
        </w:pict>
      </w:r>
      <w:r w:rsidR="0062241A">
        <w:rPr>
          <w:rFonts w:ascii="Times New Roman" w:hAnsi="Times New Roman" w:cs="Times New Roman"/>
          <w:sz w:val="28"/>
          <w:szCs w:val="28"/>
        </w:rPr>
        <w:br w:type="page"/>
      </w:r>
    </w:p>
    <w:p w:rsidR="005D0CAA" w:rsidRDefault="0062241A" w:rsidP="005D0CAA">
      <w:pPr>
        <w:spacing w:line="240" w:lineRule="exact"/>
        <w:ind w:left="510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lastRenderedPageBreak/>
        <w:t>Приложение 1</w:t>
      </w:r>
    </w:p>
    <w:p w:rsidR="005D0CAA" w:rsidRDefault="0062241A" w:rsidP="005D0CAA">
      <w:pPr>
        <w:spacing w:line="240" w:lineRule="exact"/>
        <w:ind w:left="510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предоставления администрацией Ипатовского муниципального округа Ставропольского края муниципальной услуги «Предоставление решения о согласовании архитектурно-градостроительного облика объекта»</w:t>
      </w:r>
    </w:p>
    <w:p w:rsidR="005D0CAA" w:rsidRDefault="005D0CAA" w:rsidP="005D0CAA">
      <w:pPr>
        <w:spacing w:line="240" w:lineRule="exact"/>
        <w:ind w:left="5103"/>
        <w:jc w:val="left"/>
        <w:rPr>
          <w:rFonts w:ascii="Times New Roman" w:hAnsi="Times New Roman" w:cs="Times New Roman"/>
        </w:rPr>
      </w:pPr>
    </w:p>
    <w:p w:rsidR="0062241A" w:rsidRPr="005D0CAA" w:rsidRDefault="0062241A" w:rsidP="005D0CAA">
      <w:pPr>
        <w:spacing w:line="240" w:lineRule="exact"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736"/>
      <w:bookmarkEnd w:id="2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62241A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согласовании архитектурно-градостроительного облика</w:t>
      </w:r>
      <w:r w:rsidR="006417D9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181"/>
        <w:gridCol w:w="142"/>
        <w:gridCol w:w="141"/>
        <w:gridCol w:w="146"/>
        <w:gridCol w:w="4082"/>
        <w:gridCol w:w="794"/>
      </w:tblGrid>
      <w:tr w:rsidR="0062241A" w:rsidTr="00F77E37">
        <w:tc>
          <w:tcPr>
            <w:tcW w:w="3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ЗАЯВЛЕНИЕ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       №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администрацию Ипатовского муниципального округа Ставропольского края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Сведения о заявителе: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Физическом лице или индивидуальном предпринимателе: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места</w:t>
            </w:r>
            <w:r w:rsidR="006224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жительства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Pr="00CD6AFD" w:rsidRDefault="00CD6AFD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D6AF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Телефон, факс</w:t>
            </w:r>
          </w:p>
          <w:p w:rsidR="0062241A" w:rsidRPr="00CD6AFD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Pr="00CD6AFD" w:rsidRDefault="00CD6AFD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D6AF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Адрес электронной почты</w:t>
            </w:r>
          </w:p>
          <w:p w:rsidR="0062241A" w:rsidRPr="00CD6AFD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D6AFD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Pr="00CD6AFD" w:rsidRDefault="00BB444E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ОГРНИП </w:t>
            </w:r>
            <w:hyperlink r:id="rId16" w:anchor="Par88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eastAsia="en-US"/>
                </w:rPr>
                <w:t>&lt;1&gt;</w:t>
              </w:r>
            </w:hyperlink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Юридическом лице: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Default="00CD6AFD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Полное наименование и организационно-правовая форма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ОГРН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государственной регистрации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D6AFD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Pr="00CD6AFD" w:rsidRDefault="00CD6AFD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D6AF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Телефон, факс</w:t>
            </w:r>
          </w:p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D6AFD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AFD" w:rsidRPr="00CD6AFD" w:rsidRDefault="00CD6AFD" w:rsidP="00CD6AFD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D6AF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Адрес электронной почты</w:t>
            </w:r>
          </w:p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FD" w:rsidRDefault="00CD6AFD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Сведения о представителе заявителя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5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5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полномочия представителя заявителя</w:t>
            </w:r>
          </w:p>
        </w:tc>
        <w:tc>
          <w:tcPr>
            <w:tcW w:w="5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>Основания для согласования архитектурно-градостроительного облика объекта (ненужное зачеркнуть)</w:t>
            </w:r>
          </w:p>
        </w:tc>
        <w:tc>
          <w:tcPr>
            <w:tcW w:w="5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Pr="001C52E2" w:rsidRDefault="0062241A" w:rsidP="00F77E37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Cs w:val="28"/>
              </w:rPr>
            </w:pPr>
            <w:r w:rsidRPr="001C52E2">
              <w:rPr>
                <w:szCs w:val="28"/>
              </w:rPr>
              <w:t>строительство здания, строения, сооружения;</w:t>
            </w:r>
          </w:p>
          <w:p w:rsidR="0062241A" w:rsidRPr="001C52E2" w:rsidRDefault="0062241A" w:rsidP="00F77E37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 w:rsidRPr="00936940">
              <w:rPr>
                <w:szCs w:val="28"/>
              </w:rPr>
              <w:t>проведение работ, связанных с изменением фасадов жилых и общественных зданий, строений и сооружений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>Прошу предоставить решение о согласовании архитектурно-градостроительного облика объекта: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(местоположение)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 здания, строения, сооружения (для существующего здания, строения, сооружения)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>Наименование (планируемое наименование) здания, строения, сооружения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>Назначение (планируемое назначение) здания, строения, сооружения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Pr="00936940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940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 (для существующего помещения), принадлежащего заявителю, входящего в состав здания, строения, сооружения (в случае обращения с заявлением собственника помещения в здании, строении, сооружении)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Контактные данные заявителя или его представителя:</w:t>
            </w: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</w:t>
            </w: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Способы получения результата предоставления услуги (отметить "V"):</w:t>
            </w:r>
          </w:p>
        </w:tc>
      </w:tr>
      <w:tr w:rsidR="0062241A" w:rsidTr="00F77E3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случае обращения за предоставлением услуги в орган, предоставляющий услугу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а) на бумажном носителе в органе, предоставляющем услугу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б) в форме электронного документа по адресу электронной почты: ______________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в) почтой по адресу местонахождения: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F77E3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случае обращения за предоставлением услуги в многофункциональный центр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а) на бумажном носителе в многофункциональном центре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б) в форме электронного документа по адресу электронной почты: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2241A" w:rsidTr="006417D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41A" w:rsidRDefault="0062241A" w:rsidP="00F77E37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_______________________ "__" ________ 20__ г."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(Ф.И.О.(последнее при наличии)              (подпись)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Своей  подписью  подтверждаю  согласие на обработку персональных данных для целей, предусмотренных Административным регламентом.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889"/>
      <w:bookmarkEnd w:id="3"/>
      <w:r>
        <w:rPr>
          <w:rFonts w:ascii="Times New Roman" w:hAnsi="Times New Roman" w:cs="Times New Roman"/>
          <w:sz w:val="28"/>
          <w:szCs w:val="28"/>
        </w:rPr>
        <w:t xml:space="preserve">    &lt;1&gt;  заполняется  в  случае,  если  заявитель  является  индивидуальным</w:t>
      </w:r>
    </w:p>
    <w:p w:rsidR="0062241A" w:rsidRDefault="0062241A" w:rsidP="00BB444E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предпринимателем.</w:t>
      </w:r>
      <w:bookmarkStart w:id="4" w:name="Par891"/>
      <w:bookmarkEnd w:id="4"/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09523F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159.9pt;margin-top:4.05pt;width:138.2pt;height:0;z-index:251664384" o:connectortype="straight"/>
        </w:pict>
      </w: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417D9" w:rsidRDefault="006417D9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D0CAA" w:rsidRDefault="003C7029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D0CAA" w:rsidRDefault="0062241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62241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62241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D0CA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2241A" w:rsidRPr="005D0CAA" w:rsidRDefault="0062241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CAA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решения </w:t>
      </w:r>
      <w:r w:rsidR="005D0CA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согласовании архитектурно-</w:t>
      </w:r>
      <w:r w:rsidR="005D0CAA">
        <w:rPr>
          <w:rFonts w:ascii="Times New Roman" w:hAnsi="Times New Roman" w:cs="Times New Roman"/>
          <w:sz w:val="28"/>
          <w:szCs w:val="28"/>
        </w:rPr>
        <w:t xml:space="preserve">градостроительного облика </w:t>
      </w:r>
      <w:r>
        <w:rPr>
          <w:rFonts w:ascii="Times New Roman" w:hAnsi="Times New Roman" w:cs="Times New Roman"/>
          <w:sz w:val="28"/>
          <w:szCs w:val="28"/>
        </w:rPr>
        <w:t>объекта»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62241A" w:rsidRDefault="0062241A" w:rsidP="006224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 исправлении допущенных опечаток и  (или) ошибок</w:t>
      </w:r>
    </w:p>
    <w:p w:rsidR="0062241A" w:rsidRDefault="0062241A" w:rsidP="006224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9"/>
        <w:gridCol w:w="5526"/>
      </w:tblGrid>
      <w:tr w:rsidR="0062241A" w:rsidTr="00F77E37"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ЗАЯВЛЕНИЕ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        №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администрацию Ипатовского муниципального округа Ставропольского края</w:t>
            </w:r>
          </w:p>
        </w:tc>
      </w:tr>
    </w:tbl>
    <w:p w:rsidR="0062241A" w:rsidRDefault="0062241A" w:rsidP="00622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Прошу исправить допущенную опечатку/ ошибку в </w:t>
      </w:r>
      <w:r>
        <w:rPr>
          <w:rFonts w:ascii="Times New Roman" w:hAnsi="Times New Roman" w:cs="Times New Roman"/>
          <w:sz w:val="28"/>
          <w:szCs w:val="28"/>
        </w:rPr>
        <w:t>решении</w:t>
      </w:r>
    </w:p>
    <w:p w:rsidR="0062241A" w:rsidRPr="001C52E2" w:rsidRDefault="0062241A" w:rsidP="00622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объекта</w:t>
      </w: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3049"/>
        <w:gridCol w:w="1691"/>
        <w:gridCol w:w="986"/>
        <w:gridCol w:w="1127"/>
        <w:gridCol w:w="1974"/>
      </w:tblGrid>
      <w:tr w:rsidR="0062241A" w:rsidTr="00BB444E">
        <w:trPr>
          <w:trHeight w:val="540"/>
        </w:trPr>
        <w:tc>
          <w:tcPr>
            <w:tcW w:w="98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2241A" w:rsidRDefault="0062241A" w:rsidP="006417D9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 Сведения о з</w:t>
            </w:r>
            <w:r w:rsidR="006417D9">
              <w:rPr>
                <w:rFonts w:ascii="Times New Roman" w:hAnsi="Times New Roman"/>
                <w:sz w:val="28"/>
                <w:lang w:eastAsia="en-US"/>
              </w:rPr>
              <w:t>аявител</w:t>
            </w:r>
            <w:r>
              <w:rPr>
                <w:rFonts w:ascii="Times New Roman" w:hAnsi="Times New Roman"/>
                <w:sz w:val="28"/>
                <w:lang w:eastAsia="en-US"/>
              </w:rPr>
              <w:t>е</w:t>
            </w:r>
          </w:p>
        </w:tc>
      </w:tr>
      <w:tr w:rsidR="0062241A" w:rsidTr="00BB444E">
        <w:trPr>
          <w:trHeight w:val="1093"/>
        </w:trPr>
        <w:tc>
          <w:tcPr>
            <w:tcW w:w="98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567"/>
              <w:gridCol w:w="3181"/>
              <w:gridCol w:w="142"/>
              <w:gridCol w:w="5163"/>
            </w:tblGrid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Сведения о заявителе: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1)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Физическом лице или индивидуальном предпринимателе: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фамилия, имя, отчество (при наличии)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личность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Адрес места жительства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Телефон, факс</w:t>
                  </w:r>
                </w:p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Адрес электронной почты</w:t>
                  </w:r>
                </w:p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ОГРНИП </w:t>
                  </w:r>
                  <w:hyperlink r:id="rId17" w:anchor="Par889" w:history="1">
                    <w:r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lang w:eastAsia="en-US"/>
                      </w:rPr>
                      <w:t>&lt;1&gt;</w:t>
                    </w:r>
                  </w:hyperlink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2)</w:t>
                  </w: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Юридическом лице: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Полное наименование и организационно-правовая форма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ОГРН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ИНН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дата государственной регистрации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место нахождения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Телефон, факс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Адрес электронной почты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Сведения о представителе заявителя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фамилия, имя, отчество (при наличии)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личность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полномочия представителя заявителя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62241A" w:rsidRDefault="0062241A" w:rsidP="00F77E37">
            <w:pPr>
              <w:spacing w:after="160" w:line="264" w:lineRule="auto"/>
              <w:contextualSpacing/>
              <w:rPr>
                <w:rFonts w:ascii="Times New Roman" w:hAnsi="Times New Roman"/>
                <w:lang w:eastAsia="en-US"/>
              </w:rPr>
            </w:pP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2. Сведения о выданном,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8"/>
                <w:lang w:eastAsia="en-US"/>
              </w:rPr>
              <w:t>, содержащем допущенную опечатку/ ошибку</w:t>
            </w:r>
          </w:p>
        </w:tc>
      </w:tr>
      <w:tr w:rsidR="0062241A" w:rsidTr="00BB444E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№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Орган, выдавший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Номер документа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Дата документа</w:t>
            </w:r>
          </w:p>
        </w:tc>
      </w:tr>
      <w:tr w:rsidR="0062241A" w:rsidTr="00BB444E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2.1.</w:t>
            </w:r>
          </w:p>
        </w:tc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2241A" w:rsidTr="00BB444E">
        <w:trPr>
          <w:trHeight w:val="1093"/>
        </w:trPr>
        <w:tc>
          <w:tcPr>
            <w:tcW w:w="98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3. Обоснование для внесения исправлений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 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2241A" w:rsidTr="00BB444E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3.1.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Данные (сведения), указанные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</w:t>
            </w: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</w:t>
            </w: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Обоснование с указанием реквизита(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ов</w:t>
            </w:r>
            <w:proofErr w:type="spellEnd"/>
            <w:r>
              <w:rPr>
                <w:rFonts w:ascii="Times New Roman" w:hAnsi="Times New Roman"/>
                <w:sz w:val="28"/>
                <w:lang w:eastAsia="en-US"/>
              </w:rPr>
              <w:t>) документа(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ов</w:t>
            </w:r>
            <w:proofErr w:type="spellEnd"/>
            <w:r>
              <w:rPr>
                <w:rFonts w:ascii="Times New Roman" w:hAnsi="Times New Roman"/>
                <w:sz w:val="28"/>
                <w:lang w:eastAsia="en-US"/>
              </w:rPr>
              <w:t xml:space="preserve">), документации, на основании которых принималось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2241A" w:rsidTr="00BB444E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62241A" w:rsidRDefault="0062241A" w:rsidP="0062241A">
      <w:pPr>
        <w:ind w:right="423"/>
        <w:rPr>
          <w:rFonts w:ascii="Times New Roman" w:hAnsi="Times New Roman"/>
          <w:sz w:val="24"/>
        </w:rPr>
      </w:pPr>
    </w:p>
    <w:p w:rsidR="0062241A" w:rsidRDefault="0062241A" w:rsidP="0062241A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Приложение:___________________________________________________________</w:t>
      </w:r>
    </w:p>
    <w:p w:rsidR="0062241A" w:rsidRDefault="0062241A" w:rsidP="0062241A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Номер телефона и адрес электронной почты для связи:_______________________</w:t>
      </w:r>
    </w:p>
    <w:p w:rsidR="0062241A" w:rsidRDefault="0062241A" w:rsidP="0062241A">
      <w:pPr>
        <w:tabs>
          <w:tab w:val="left" w:pos="196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Результат рассмотрения настоящего заявления прошу: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37"/>
        <w:gridCol w:w="1133"/>
      </w:tblGrid>
      <w:tr w:rsidR="0062241A" w:rsidTr="006417D9">
        <w:tc>
          <w:tcPr>
            <w:tcW w:w="8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62241A" w:rsidTr="006417D9">
        <w:tc>
          <w:tcPr>
            <w:tcW w:w="8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направить на бумажном носителе на почтовый 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адрес: _______________________________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62241A" w:rsidTr="006417D9">
        <w:tc>
          <w:tcPr>
            <w:tcW w:w="9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ind w:right="255"/>
              <w:jc w:val="center"/>
              <w:rPr>
                <w:rFonts w:ascii="Times New Roman" w:hAnsi="Times New Roman"/>
                <w:i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lang w:eastAsia="en-US"/>
              </w:rPr>
              <w:t>Указывается один из перечисленных способов</w:t>
            </w:r>
          </w:p>
        </w:tc>
      </w:tr>
    </w:tbl>
    <w:p w:rsidR="0062241A" w:rsidRDefault="0062241A" w:rsidP="0062241A">
      <w:pPr>
        <w:spacing w:before="240"/>
        <w:ind w:left="6521"/>
        <w:jc w:val="center"/>
        <w:rPr>
          <w:rFonts w:ascii="Times New Roman" w:hAnsi="Times New Roman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_______________________ "__" ________ 20__ г."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(Ф.И.О.(последнее при наличии)              (подпись)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Своей  подписью  подтверждаю  согласие на обработку персональных данных для целей, предусмотренных Административным регламентом.</w:t>
      </w:r>
    </w:p>
    <w:p w:rsidR="0062241A" w:rsidRDefault="0062241A" w:rsidP="0062241A">
      <w:pPr>
        <w:rPr>
          <w:rFonts w:ascii="Times New Roman" w:hAnsi="Times New Roman"/>
        </w:rPr>
      </w:pPr>
    </w:p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201.3pt;margin-top:24.7pt;width:124.15pt;height:0;z-index:251665408" o:connectortype="straight"/>
        </w:pict>
      </w:r>
      <w:r w:rsidR="0062241A">
        <w:rPr>
          <w:rFonts w:ascii="Times New Roman" w:hAnsi="Times New Roman" w:cs="Times New Roman"/>
          <w:sz w:val="28"/>
          <w:szCs w:val="28"/>
        </w:rPr>
        <w:br w:type="page"/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62241A" w:rsidRPr="001C52E2" w:rsidRDefault="0062241A" w:rsidP="00622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 выдаче дубликата </w:t>
      </w:r>
      <w:r>
        <w:rPr>
          <w:rFonts w:ascii="Times New Roman" w:hAnsi="Times New Roman" w:cs="Times New Roman"/>
          <w:sz w:val="28"/>
          <w:szCs w:val="28"/>
        </w:rPr>
        <w:t>решения о согласовании архитектурно-градостроительного облика объекта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9"/>
        <w:gridCol w:w="5526"/>
      </w:tblGrid>
      <w:tr w:rsidR="0062241A" w:rsidTr="00F77E37"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ЗАЯВЛЕНИЕ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        №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администрацию Ипатовского муниципального округа Ставропольского края</w:t>
            </w:r>
          </w:p>
        </w:tc>
      </w:tr>
    </w:tbl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Pr="00C86749" w:rsidRDefault="0062241A" w:rsidP="00622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Прошу выдать дубликат </w:t>
      </w:r>
      <w:r>
        <w:rPr>
          <w:rFonts w:ascii="Times New Roman" w:hAnsi="Times New Roman" w:cs="Times New Roman"/>
          <w:sz w:val="28"/>
          <w:szCs w:val="28"/>
        </w:rPr>
        <w:t>решения о согласовании архитектурно-градостроительного облика объекта</w:t>
      </w:r>
      <w:r>
        <w:rPr>
          <w:rFonts w:ascii="Times New Roman" w:hAnsi="Times New Roman"/>
          <w:sz w:val="28"/>
        </w:rPr>
        <w:t>.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7"/>
        <w:gridCol w:w="4599"/>
        <w:gridCol w:w="2115"/>
        <w:gridCol w:w="2114"/>
      </w:tblGrid>
      <w:tr w:rsidR="0062241A" w:rsidTr="00BB444E">
        <w:trPr>
          <w:trHeight w:val="540"/>
        </w:trPr>
        <w:tc>
          <w:tcPr>
            <w:tcW w:w="98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2241A" w:rsidRDefault="0062241A" w:rsidP="00F77E37">
            <w:pPr>
              <w:spacing w:line="276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1. Сведения о застройщике</w:t>
            </w:r>
          </w:p>
        </w:tc>
      </w:tr>
      <w:tr w:rsidR="0062241A" w:rsidTr="00BB444E">
        <w:trPr>
          <w:trHeight w:val="799"/>
        </w:trPr>
        <w:tc>
          <w:tcPr>
            <w:tcW w:w="98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567"/>
              <w:gridCol w:w="3181"/>
              <w:gridCol w:w="142"/>
              <w:gridCol w:w="5163"/>
            </w:tblGrid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Сведения о заявителе: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1)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Физическом лице или индивидуальном предпринимателе: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фамилия, имя, отчество (при наличии)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личность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Адрес места жительства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Телефон, факс</w:t>
                  </w:r>
                </w:p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Адрес электронной почты</w:t>
                  </w:r>
                </w:p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ОГРНИП </w:t>
                  </w:r>
                  <w:hyperlink r:id="rId18" w:anchor="Par889" w:history="1">
                    <w:r>
                      <w:rPr>
                        <w:rStyle w:val="a3"/>
                        <w:rFonts w:ascii="Times New Roman" w:hAnsi="Times New Roman" w:cs="Times New Roman"/>
                        <w:color w:val="auto"/>
                        <w:sz w:val="28"/>
                        <w:szCs w:val="28"/>
                        <w:lang w:eastAsia="en-US"/>
                      </w:rPr>
                      <w:t>&lt;1&gt;</w:t>
                    </w:r>
                  </w:hyperlink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2)</w:t>
                  </w: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Юридическом лице: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Полное наименование и организационно-правовая форма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ОГРН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ИНН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дата государственной регистрации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место нахождения</w:t>
                  </w: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Телефон, факс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3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Pr="00CD6AFD" w:rsidRDefault="00BB444E" w:rsidP="00BB4071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CD6AFD"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Адрес электронной почты</w:t>
                  </w:r>
                </w:p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2.</w:t>
                  </w:r>
                </w:p>
              </w:tc>
              <w:tc>
                <w:tcPr>
                  <w:tcW w:w="8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Сведения о представителе заявителя</w:t>
                  </w: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фамилия, имя, отчество (при наличии)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личность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B444E" w:rsidTr="00BB407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3)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реквизиты документа, удостоверяющего полномочия представителя заявителя</w:t>
                  </w:r>
                </w:p>
              </w:tc>
              <w:tc>
                <w:tcPr>
                  <w:tcW w:w="53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444E" w:rsidRDefault="00BB444E" w:rsidP="00BB407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62241A" w:rsidRDefault="0062241A" w:rsidP="00F77E37">
            <w:pPr>
              <w:spacing w:after="160" w:line="264" w:lineRule="auto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2. Сведения о выданном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решении 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line="276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2241A" w:rsidTr="00BB444E">
        <w:trPr>
          <w:trHeight w:val="109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№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Орган, выдавший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62241A" w:rsidRPr="001C52E2" w:rsidRDefault="0062241A" w:rsidP="00F77E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согласовании архитектурно-градостроительного облика объекта</w:t>
            </w:r>
          </w:p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Номер документа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Дата 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документа</w:t>
            </w:r>
          </w:p>
        </w:tc>
      </w:tr>
      <w:tr w:rsidR="0062241A" w:rsidTr="00BB444E">
        <w:trPr>
          <w:trHeight w:val="62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after="160" w:line="264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2.1.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after="160" w:line="264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62241A" w:rsidRDefault="0062241A" w:rsidP="0062241A">
      <w:pPr>
        <w:ind w:firstLine="708"/>
        <w:rPr>
          <w:rFonts w:ascii="Times New Roman" w:hAnsi="Times New Roman"/>
          <w:sz w:val="24"/>
        </w:rPr>
      </w:pPr>
    </w:p>
    <w:p w:rsidR="0062241A" w:rsidRDefault="0062241A" w:rsidP="0062241A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Приложение:_______________________________________________________</w:t>
      </w:r>
    </w:p>
    <w:p w:rsidR="0062241A" w:rsidRDefault="0062241A" w:rsidP="0062241A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Номер телефона и адрес электронной почты для связи: _______________________</w:t>
      </w:r>
    </w:p>
    <w:p w:rsidR="0062241A" w:rsidRDefault="0062241A" w:rsidP="0062241A">
      <w:pPr>
        <w:tabs>
          <w:tab w:val="left" w:pos="1968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Результат рассмотрения настоящего заявления прошу: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88"/>
        <w:gridCol w:w="777"/>
      </w:tblGrid>
      <w:tr w:rsidR="0062241A" w:rsidTr="00214763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lastRenderedPageBreak/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ascii="Times New Roman" w:hAnsi="Times New Roman"/>
                <w:sz w:val="28"/>
                <w:lang w:eastAsia="en-US"/>
              </w:rPr>
              <w:br/>
              <w:t>_______________________________________________________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62241A" w:rsidTr="00214763">
        <w:tc>
          <w:tcPr>
            <w:tcW w:w="9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41A" w:rsidRDefault="0062241A" w:rsidP="00F77E37">
            <w:pPr>
              <w:spacing w:before="120" w:after="120"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  <w:tr w:rsidR="0062241A" w:rsidTr="00214763">
        <w:tc>
          <w:tcPr>
            <w:tcW w:w="9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41A" w:rsidRDefault="0062241A" w:rsidP="00F77E37">
            <w:pPr>
              <w:spacing w:before="120" w:after="120" w:line="276" w:lineRule="auto"/>
              <w:ind w:right="255"/>
              <w:jc w:val="center"/>
              <w:rPr>
                <w:rFonts w:ascii="Times New Roman" w:hAnsi="Times New Roman"/>
                <w:i/>
                <w:sz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lang w:eastAsia="en-US"/>
              </w:rPr>
              <w:t>Указывается один из перечисленных способов</w:t>
            </w:r>
          </w:p>
        </w:tc>
      </w:tr>
    </w:tbl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_______________________ "__" ________ 20__ г."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(Ф.И.О.(последнее при наличии)              (подпись)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Примечание: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Своей  подписью  подтверждаю  согласие на обработку персональных данных для целей, предусмотренных Административным регламентом.</w:t>
      </w:r>
    </w:p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9523F">
        <w:pict>
          <v:shape id="_x0000_s1027" type="#_x0000_t32" style="position:absolute;margin-left:122.8pt;margin-top:35.2pt;width:234.35pt;height:0;z-index:251661312" o:connectortype="straight"/>
        </w:pict>
      </w:r>
      <w:r w:rsidR="0062241A">
        <w:rPr>
          <w:rFonts w:ascii="Times New Roman" w:hAnsi="Times New Roman" w:cs="Times New Roman"/>
          <w:sz w:val="28"/>
          <w:szCs w:val="28"/>
        </w:rPr>
        <w:br w:type="page"/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bookmarkStart w:id="5" w:name="Par1036"/>
      <w:bookmarkEnd w:id="5"/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ОБЩИХ ПРИЗНАКОВ ЗАЯВИТЕЛЕЙ, А ТАКЖЕ КОМБИНАЦИИ ЗНАЧЕНИЙ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ПРИЗНАКОВ, КАЖДАЯ ИЗ КОТОРЫХ СООТВЕТСТВУЕТ ОДНОМУ ВАРИАНТУ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Таблица 1. Круг заявителей в соответствии с вариантами</w:t>
      </w: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4"/>
      </w:tblGrid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варианта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Комбинация значений признаков</w:t>
            </w:r>
          </w:p>
        </w:tc>
      </w:tr>
      <w:tr w:rsidR="0062241A" w:rsidTr="00F77E3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 услуги, за которым обращается заявитель «Предоставление решения о согласовании архитектурно-градостроительного облика объекта»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по</w:t>
            </w:r>
            <w:r w:rsidR="00BB44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выдаче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физическое лицо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widowControl w:val="0"/>
              <w:tabs>
                <w:tab w:val="left" w:pos="567"/>
              </w:tabs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по выдаче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 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по выдаче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лицо, имеющее право без доверенности действовать от имени юридического лица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по выдаче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62241A" w:rsidTr="00F77E3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услуги» 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обратилось физическое лицо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Федерации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обратилось лицо, имеющее право без доверенности действовать от имени юридического лица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исправлению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62241A" w:rsidTr="00F77E3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Выдача дубликата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решения о согласовании архитектурно-градостроительного облика объекта» 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выдаче дубликата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физическое лицо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выдаче дубликата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за предоставлением муниципальной услуги  по выдаче дубликата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обратилось лицо, имеющее право без доверенности действовать от имени юридического лица</w:t>
            </w:r>
          </w:p>
        </w:tc>
      </w:tr>
      <w:tr w:rsidR="0062241A" w:rsidTr="00F77E3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за предоставлением муниципальной услуги  по выдаче</w:t>
            </w:r>
            <w:r w:rsidR="00BB444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дубликата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решения о согласовании архитектурно-градостроительного облика объекта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Таблица 2. Перечень общих признаков заявителей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175"/>
        <w:gridCol w:w="5272"/>
      </w:tblGrid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Значения признака заявителя</w:t>
            </w: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Результат предоставления муниципальной  услуги, за которым обращается «Предоставление решения о согласовании архитектурно-градостроительного облика объекта»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Результат предоставления муниципальной  услуги, за которым обращается заявитель «Предоставление решения о согласовании архитектурно-градостроительного облика объекта»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Уполномоченный представитель по доверенности.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4. 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Исправление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Лицо, имеющее право без доверенности действовать от имени юридического лица.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</w:t>
            </w: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5. Результат предоставления муниципальной услуги, за которым обращается заявитель «Предоставление</w:t>
            </w:r>
            <w:r w:rsidR="00BB444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дубликата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решения о согласовании архитектурно-градостроительного облика объекта»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(физическое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Лично.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2241A" w:rsidTr="00F77E37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outlineLvl w:val="1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6. Результат предоставления муниципальной услуги, за которым обращается заявитель «Предоставление</w:t>
            </w:r>
            <w:r w:rsidR="00BB444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дубликата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решения о согласовании архитектурно-градостроительного облика объекта»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Заявитель (юридическое лицо)</w:t>
            </w:r>
          </w:p>
        </w:tc>
      </w:tr>
      <w:tr w:rsidR="0062241A" w:rsidTr="00F77E3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 Лицо, имеющее право без доверенности действовать от имени юридического лица.</w:t>
            </w:r>
          </w:p>
          <w:p w:rsidR="0062241A" w:rsidRDefault="0062241A" w:rsidP="00F77E3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2. Уполномоченный представитель по доверенности</w:t>
            </w:r>
          </w:p>
        </w:tc>
      </w:tr>
    </w:tbl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9523F">
        <w:pict>
          <v:shape id="_x0000_s1028" type="#_x0000_t32" style="position:absolute;margin-left:121.45pt;margin-top:50.45pt;width:252pt;height:0;z-index:251662336;mso-position-horizontal-relative:text;mso-position-vertical-relative:text" o:connectortype="straight"/>
        </w:pict>
      </w:r>
      <w:r w:rsidR="0062241A">
        <w:rPr>
          <w:rFonts w:ascii="Times New Roman" w:hAnsi="Times New Roman" w:cs="Times New Roman"/>
          <w:sz w:val="28"/>
          <w:szCs w:val="28"/>
        </w:rPr>
        <w:br w:type="page"/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bookmarkStart w:id="6" w:name="Par1089"/>
      <w:bookmarkEnd w:id="6"/>
      <w:r w:rsidRPr="00936940">
        <w:rPr>
          <w:rFonts w:ascii="Times New Roman" w:hAnsi="Times New Roman"/>
          <w:sz w:val="28"/>
          <w:szCs w:val="28"/>
        </w:rPr>
        <w:t>ФОРМА РЕШЕНИЯ</w:t>
      </w:r>
    </w:p>
    <w:p w:rsidR="0062241A" w:rsidRPr="00936940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 СОГЛАСОВАНИИ АРХИТЕКТУРНО-ГРАДОСТРОИТЕЛЬНОГО</w:t>
      </w:r>
    </w:p>
    <w:p w:rsidR="0062241A" w:rsidRDefault="0062241A" w:rsidP="0062241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>ОБЛИКА ОБЪЕКТА</w:t>
      </w:r>
      <w:r w:rsidR="00BB444E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Ф.И.О.(при наличии) _________________________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Адрес: _________________________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РЕШЕНИЕ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о согласовании архитектурно-градостроительного облика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B444E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</w:t>
      </w:r>
      <w:r w:rsidRPr="00936940">
        <w:rPr>
          <w:rFonts w:ascii="Times New Roman" w:hAnsi="Times New Roman" w:cs="Times New Roman"/>
          <w:sz w:val="28"/>
          <w:szCs w:val="28"/>
        </w:rPr>
        <w:t xml:space="preserve"> ________ 20__ г.         </w:t>
      </w:r>
      <w:r>
        <w:rPr>
          <w:rFonts w:ascii="Times New Roman" w:hAnsi="Times New Roman" w:cs="Times New Roman"/>
          <w:sz w:val="28"/>
          <w:szCs w:val="28"/>
        </w:rPr>
        <w:t xml:space="preserve">   г. Ипатово                  №</w:t>
      </w:r>
      <w:r w:rsidRPr="00936940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62241A" w:rsidRPr="00936940" w:rsidRDefault="0062241A" w:rsidP="006224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2241A" w:rsidRPr="00936940" w:rsidRDefault="0062241A" w:rsidP="0062241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Заявитель ____________________________________.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местонахождение объекта капитального строительства (при реконструкции)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местонахождение земельного участка, в границах которого планируется строительство или реконструкция объекта капитального строительства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кадастровый номер объекта капитального строительства (при его наличии)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кадастровый номер земельного участка (при его наличии)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функциональное назначение объекта капитального строительства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основные параметры объекта капитального строительства (площадь, этажность) ____________________________________;</w:t>
      </w:r>
    </w:p>
    <w:p w:rsidR="0062241A" w:rsidRPr="00936940" w:rsidRDefault="0062241A" w:rsidP="00BB444E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 ____________________________________.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   (подпись, печать)      (расшифровка подписи)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Ф.И.О.(последнее при наличии)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исполнителя</w:t>
      </w:r>
    </w:p>
    <w:p w:rsidR="0062241A" w:rsidRDefault="0062241A" w:rsidP="00BB444E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Тел.</w:t>
      </w:r>
    </w:p>
    <w:p w:rsidR="005D0CAA" w:rsidRDefault="005D0CA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D0CAA" w:rsidRDefault="0009523F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93pt;margin-top:9.55pt;width:115.9pt;height:0;z-index:251667456" o:connectortype="straight"/>
        </w:pic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ФОРМА РЕШЕНИЯ</w:t>
      </w:r>
    </w:p>
    <w:p w:rsidR="0062241A" w:rsidRPr="00936940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ОБ ОТКАЗЕ В СОГЛАСОВАНИИ АРХИТЕКТУРНО-ГРАДОСТРОИТЕЛЬНОГО</w:t>
      </w:r>
    </w:p>
    <w:p w:rsidR="0062241A" w:rsidRPr="00936940" w:rsidRDefault="0062241A" w:rsidP="0062241A">
      <w:pPr>
        <w:pStyle w:val="ConsPlusNormal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ОБЛИКА ОБЪЕКТА</w:t>
      </w:r>
      <w:r w:rsidR="00BB444E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       (фамилия, имя, отчество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       (при наличии) заявителя)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Адрес заявителя: 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               РЕШЕНИЕ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Об отказе в согласовании архитектурно-градостроительного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6940">
        <w:rPr>
          <w:rFonts w:ascii="Times New Roman" w:hAnsi="Times New Roman" w:cs="Times New Roman"/>
          <w:sz w:val="28"/>
          <w:szCs w:val="28"/>
        </w:rPr>
        <w:t xml:space="preserve">                   облика </w:t>
      </w:r>
      <w:r w:rsidR="000E7770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41A" w:rsidRPr="00936940" w:rsidRDefault="0062241A" w:rsidP="006224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</w:t>
      </w:r>
      <w:r w:rsidRPr="00936940">
        <w:rPr>
          <w:rFonts w:ascii="Times New Roman" w:hAnsi="Times New Roman" w:cs="Times New Roman"/>
          <w:sz w:val="28"/>
          <w:szCs w:val="28"/>
        </w:rPr>
        <w:t xml:space="preserve"> ________ 20__ г.         </w:t>
      </w:r>
      <w:r>
        <w:rPr>
          <w:rFonts w:ascii="Times New Roman" w:hAnsi="Times New Roman" w:cs="Times New Roman"/>
          <w:sz w:val="28"/>
          <w:szCs w:val="28"/>
        </w:rPr>
        <w:t xml:space="preserve">  г. Ипатово                   №</w:t>
      </w:r>
      <w:r w:rsidRPr="00936940"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62241A" w:rsidRPr="00936940" w:rsidRDefault="0062241A" w:rsidP="006224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2241A" w:rsidRPr="00936940" w:rsidRDefault="0062241A" w:rsidP="0062241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Заявитель ____________________________________.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местонахождение объекта капитального строительства (при реконструкции)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местонахождение земельного участка, в границах которого планируется строительство или реконструкция объекта капитального строительства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кадастровый номер объекта капитального строительства (при его наличии)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кадастровый номер земельного участка (при его наличии)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функциональное назначение объекта капитального строительства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основные параметры объекта капитального строительства (площадь, этажность)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lastRenderedPageBreak/>
        <w:t>соответствие (несоответствие)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 ____________________________________;</w:t>
      </w:r>
    </w:p>
    <w:p w:rsidR="0062241A" w:rsidRPr="00936940" w:rsidRDefault="0062241A" w:rsidP="0062241A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936940">
        <w:rPr>
          <w:rFonts w:ascii="Times New Roman" w:hAnsi="Times New Roman"/>
          <w:sz w:val="28"/>
          <w:szCs w:val="28"/>
        </w:rPr>
        <w:t>предложения (при наличии) по доработке разделов проектной документации ____________________________________.</w:t>
      </w: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(________________________________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(подпись, печать)         (расшифровка подписи)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(последнее  при наличии)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09523F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193.85pt;margin-top:5.95pt;width:126.6pt;height:0;z-index:251666432" o:connectortype="straight"/>
        </w:pict>
      </w: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0E7770" w:rsidRDefault="000E7770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0E7770" w:rsidRDefault="000E7770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0E7770" w:rsidRDefault="000E7770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355D4" w:rsidRDefault="005355D4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355D4" w:rsidRDefault="005355D4" w:rsidP="0062241A">
      <w:pPr>
        <w:autoSpaceDE w:val="0"/>
        <w:autoSpaceDN w:val="0"/>
        <w:adjustRightInd w:val="0"/>
        <w:spacing w:line="240" w:lineRule="exact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5355D4" w:rsidRDefault="005355D4" w:rsidP="005355D4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214763" w:rsidRDefault="00214763" w:rsidP="005D0CAA">
      <w:pPr>
        <w:autoSpaceDE w:val="0"/>
        <w:autoSpaceDN w:val="0"/>
        <w:adjustRightInd w:val="0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jc w:val="right"/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62241A" w:rsidRDefault="00214763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УВЕДОМЛЕНИЕ</w:t>
      </w:r>
    </w:p>
    <w:p w:rsidR="008E0B1D" w:rsidRDefault="0062241A" w:rsidP="008E0B1D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5355D4">
        <w:rPr>
          <w:rFonts w:ascii="Times New Roman" w:hAnsi="Times New Roman" w:cs="Times New Roman"/>
          <w:sz w:val="28"/>
          <w:szCs w:val="28"/>
        </w:rPr>
        <w:t xml:space="preserve">отказе в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5355D4">
        <w:rPr>
          <w:rFonts w:ascii="Times New Roman" w:hAnsi="Times New Roman" w:cs="Times New Roman"/>
          <w:sz w:val="28"/>
          <w:szCs w:val="28"/>
        </w:rPr>
        <w:t xml:space="preserve">по исправлению </w:t>
      </w:r>
      <w:r w:rsidR="008E0B1D">
        <w:rPr>
          <w:rFonts w:ascii="Times New Roman" w:hAnsi="Times New Roman"/>
          <w:sz w:val="28"/>
        </w:rPr>
        <w:t>допущенных опечаток и  (или) ошибок</w:t>
      </w:r>
    </w:p>
    <w:p w:rsidR="008E0B1D" w:rsidRDefault="008E0B1D" w:rsidP="008E0B1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62241A" w:rsidRDefault="0062241A" w:rsidP="008E0B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Ф.И.О.</w:t>
      </w:r>
      <w:r w:rsidR="008E0B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 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Адрес: 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0E77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заявление и документы, необходимые для предоставления</w:t>
      </w:r>
      <w:r w:rsidR="000E7770">
        <w:rPr>
          <w:rFonts w:ascii="Times New Roman" w:hAnsi="Times New Roman" w:cs="Times New Roman"/>
          <w:sz w:val="28"/>
          <w:szCs w:val="28"/>
        </w:rPr>
        <w:t xml:space="preserve"> муниципальной услуги «Исправление допущенных опечаток </w:t>
      </w:r>
      <w:r>
        <w:rPr>
          <w:rFonts w:ascii="Times New Roman" w:hAnsi="Times New Roman" w:cs="Times New Roman"/>
          <w:sz w:val="28"/>
          <w:szCs w:val="28"/>
        </w:rPr>
        <w:t>и ошибок в решении о согласовании архитектурно-градостроительного облика объекта»   по  делу  №  __________  от _____________, сообщаем следующее.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отказа  в  предоставлении  муниципальной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_____________________ _________________________________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(подпись, печать)         (расшифровка подписи)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(последнее  при наличии)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193.85pt;margin-top:65.3pt;width:132.4pt;height:0;z-index:251668480" o:connectortype="straight"/>
        </w:pict>
      </w:r>
      <w:r w:rsidR="0062241A">
        <w:rPr>
          <w:rFonts w:ascii="Times New Roman" w:hAnsi="Times New Roman" w:cs="Times New Roman"/>
          <w:sz w:val="28"/>
          <w:szCs w:val="28"/>
        </w:rPr>
        <w:br w:type="page"/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к Административному регламенту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5D0CAA" w:rsidRPr="005D0CAA" w:rsidRDefault="005D0CAA" w:rsidP="005D0CAA">
      <w:pPr>
        <w:autoSpaceDE w:val="0"/>
        <w:autoSpaceDN w:val="0"/>
        <w:adjustRightInd w:val="0"/>
        <w:spacing w:line="240" w:lineRule="exact"/>
        <w:ind w:left="396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«Предоставление решения о согласовании архитектурно-градостроительного облика объекта»</w:t>
      </w:r>
    </w:p>
    <w:p w:rsidR="00214763" w:rsidRDefault="00214763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jc w:val="right"/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2241A" w:rsidRDefault="0062241A" w:rsidP="006224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</w:p>
    <w:p w:rsidR="0062241A" w:rsidRDefault="00214763" w:rsidP="006224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УВЕДОМЛЕНИЕ</w:t>
      </w:r>
    </w:p>
    <w:p w:rsidR="0062241A" w:rsidRDefault="0062241A" w:rsidP="0062241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выдаче дубликата решении о согласовании архитектурно-градостроительного облика объекта</w:t>
      </w:r>
      <w:r w:rsidR="000E777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</w:p>
    <w:p w:rsidR="0062241A" w:rsidRDefault="0062241A" w:rsidP="006224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Ф.И.О.( при наличии) 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Адрес: 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214763" w:rsidRDefault="00214763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Уважаемый(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__________________________!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Рассмотрев  Ваше  заявление и документы, необходимые для предоставления </w:t>
      </w:r>
      <w:r w:rsidR="000E7770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«Выдача дубликата решении  о согласовании архитектурно-градостроительного облика объекта»   по  делу  №  __________  от _____________,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(Далее  текст  и  обоснование  отказа  в  предоставлении  муниципальной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_____________________ _________________________________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(должность)       (подпись, печать)         (расшифровка подписи)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(при наличии)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</w:t>
      </w:r>
    </w:p>
    <w:p w:rsidR="0062241A" w:rsidRDefault="0062241A" w:rsidP="0062241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</w:t>
      </w:r>
    </w:p>
    <w:p w:rsidR="0062241A" w:rsidRDefault="0009523F" w:rsidP="0062241A">
      <w:pPr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09523F">
        <w:pict>
          <v:shape id="_x0000_s1029" type="#_x0000_t32" style="position:absolute;margin-left:116.7pt;margin-top:59.55pt;width:243.85pt;height:0;z-index:251663360" o:connectortype="straight"/>
        </w:pict>
      </w:r>
    </w:p>
    <w:p w:rsidR="0062241A" w:rsidRDefault="0062241A" w:rsidP="0062241A"/>
    <w:p w:rsidR="0062241A" w:rsidRDefault="0062241A" w:rsidP="0062241A"/>
    <w:p w:rsidR="0062266E" w:rsidRDefault="0062266E"/>
    <w:sectPr w:rsidR="0062266E" w:rsidSect="005D0CA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95A1E"/>
    <w:multiLevelType w:val="hybridMultilevel"/>
    <w:tmpl w:val="18D2AE22"/>
    <w:lvl w:ilvl="0" w:tplc="324CF29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5F4A28"/>
    <w:multiLevelType w:val="hybridMultilevel"/>
    <w:tmpl w:val="71FC6B78"/>
    <w:lvl w:ilvl="0" w:tplc="681C85AA">
      <w:start w:val="1"/>
      <w:numFmt w:val="decimal"/>
      <w:lvlText w:val="%1)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62241A"/>
    <w:rsid w:val="00087E1E"/>
    <w:rsid w:val="0009523F"/>
    <w:rsid w:val="000A7571"/>
    <w:rsid w:val="000C4AB8"/>
    <w:rsid w:val="000E7770"/>
    <w:rsid w:val="00180EA6"/>
    <w:rsid w:val="00181A98"/>
    <w:rsid w:val="00184665"/>
    <w:rsid w:val="001855D6"/>
    <w:rsid w:val="00195C4F"/>
    <w:rsid w:val="001A32DF"/>
    <w:rsid w:val="001A4CC1"/>
    <w:rsid w:val="001A6DF5"/>
    <w:rsid w:val="001D5742"/>
    <w:rsid w:val="001F22F8"/>
    <w:rsid w:val="00214763"/>
    <w:rsid w:val="00226FF1"/>
    <w:rsid w:val="002D4E09"/>
    <w:rsid w:val="002F617E"/>
    <w:rsid w:val="003507F0"/>
    <w:rsid w:val="003579FA"/>
    <w:rsid w:val="003A6B36"/>
    <w:rsid w:val="003B5715"/>
    <w:rsid w:val="003C7029"/>
    <w:rsid w:val="004222B9"/>
    <w:rsid w:val="004D3AA8"/>
    <w:rsid w:val="005355D4"/>
    <w:rsid w:val="00546512"/>
    <w:rsid w:val="00556FBB"/>
    <w:rsid w:val="005D0CAA"/>
    <w:rsid w:val="00607593"/>
    <w:rsid w:val="0062241A"/>
    <w:rsid w:val="0062266E"/>
    <w:rsid w:val="006417D9"/>
    <w:rsid w:val="007247BA"/>
    <w:rsid w:val="007357C0"/>
    <w:rsid w:val="00767722"/>
    <w:rsid w:val="00796B09"/>
    <w:rsid w:val="007A652B"/>
    <w:rsid w:val="007C123D"/>
    <w:rsid w:val="007D5F6F"/>
    <w:rsid w:val="007E47CE"/>
    <w:rsid w:val="007E7123"/>
    <w:rsid w:val="008139B0"/>
    <w:rsid w:val="008E0B1D"/>
    <w:rsid w:val="009362CE"/>
    <w:rsid w:val="009473E8"/>
    <w:rsid w:val="00964BCF"/>
    <w:rsid w:val="00A047E5"/>
    <w:rsid w:val="00A23EC6"/>
    <w:rsid w:val="00A915CD"/>
    <w:rsid w:val="00A9248A"/>
    <w:rsid w:val="00A977A6"/>
    <w:rsid w:val="00AA2A20"/>
    <w:rsid w:val="00AD0321"/>
    <w:rsid w:val="00B54448"/>
    <w:rsid w:val="00B5614B"/>
    <w:rsid w:val="00B86238"/>
    <w:rsid w:val="00BA4CEA"/>
    <w:rsid w:val="00BB4071"/>
    <w:rsid w:val="00BB444E"/>
    <w:rsid w:val="00BE3709"/>
    <w:rsid w:val="00C06AFD"/>
    <w:rsid w:val="00C1658E"/>
    <w:rsid w:val="00C2503C"/>
    <w:rsid w:val="00C716AA"/>
    <w:rsid w:val="00C8460B"/>
    <w:rsid w:val="00CB68C7"/>
    <w:rsid w:val="00CD6AFD"/>
    <w:rsid w:val="00DC6D84"/>
    <w:rsid w:val="00DE08B1"/>
    <w:rsid w:val="00DE48B2"/>
    <w:rsid w:val="00E2197F"/>
    <w:rsid w:val="00E64070"/>
    <w:rsid w:val="00EA07BE"/>
    <w:rsid w:val="00EB2C10"/>
    <w:rsid w:val="00F13D6A"/>
    <w:rsid w:val="00F77E37"/>
    <w:rsid w:val="00F96A05"/>
    <w:rsid w:val="00FC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29"/>
        <o:r id="V:Rule11" type="connector" idref="#_x0000_s1034"/>
        <o:r id="V:Rule12" type="connector" idref="#_x0000_s1027"/>
        <o:r id="V:Rule13" type="connector" idref="#_x0000_s1026"/>
        <o:r id="V:Rule14" type="connector" idref="#_x0000_s1030"/>
        <o:r id="V:Rule15" type="connector" idref="#_x0000_s1031"/>
        <o:r id="V:Rule16" type="connector" idref="#_x0000_s1028"/>
        <o:r id="V:Rule17" type="connector" idref="#_x0000_s1033"/>
        <o:r id="V:Rule1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1A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241A"/>
    <w:rPr>
      <w:color w:val="0000FF"/>
      <w:u w:val="single"/>
    </w:rPr>
  </w:style>
  <w:style w:type="paragraph" w:styleId="a4">
    <w:name w:val="Balloon Text"/>
    <w:basedOn w:val="a"/>
    <w:link w:val="1"/>
    <w:uiPriority w:val="99"/>
    <w:semiHidden/>
    <w:unhideWhenUsed/>
    <w:rsid w:val="006224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1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">
    <w:name w:val="Текст выноски Знак1"/>
    <w:basedOn w:val="a0"/>
    <w:link w:val="a4"/>
    <w:uiPriority w:val="99"/>
    <w:semiHidden/>
    <w:locked/>
    <w:rsid w:val="0062241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2241A"/>
    <w:pPr>
      <w:spacing w:after="200" w:line="276" w:lineRule="auto"/>
      <w:ind w:left="720"/>
      <w:contextualSpacing/>
      <w:jc w:val="left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62241A"/>
    <w:pPr>
      <w:widowControl w:val="0"/>
      <w:spacing w:after="0" w:line="240" w:lineRule="auto"/>
      <w:ind w:firstLine="720"/>
      <w:jc w:val="center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6224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62241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atovo26.gosuslugi.ru/" TargetMode="External"/><Relationship Id="rId13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8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atovo26.gosuslugi.ru/" TargetMode="External"/><Relationship Id="rId12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7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3313&amp;dst=38" TargetMode="External"/><Relationship Id="rId11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5" Type="http://schemas.openxmlformats.org/officeDocument/2006/relationships/hyperlink" Target="https://login.consultant.ru/link/?req=doc&amp;base=LAW&amp;n=453313" TargetMode="External"/><Relationship Id="rId15" Type="http://schemas.openxmlformats.org/officeDocument/2006/relationships/hyperlink" Target="https://login.consultant.ru/link/?req=doc&amp;base=LAW&amp;n=453313&amp;dst=107" TargetMode="External"/><Relationship Id="rId10" Type="http://schemas.openxmlformats.org/officeDocument/2006/relationships/hyperlink" Target="file:///C:\Users\&#1053;&#1077;&#1076;&#1077;&#1083;&#1100;&#1082;&#1086;\Documents\&#1056;&#1045;&#1043;&#1051;&#1040;&#1052;&#1045;&#1053;&#1058;%20&#1042;&#1042;&#1054;&#1044;%202024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atovo26.gosuslugi.ru/" TargetMode="External"/><Relationship Id="rId14" Type="http://schemas.openxmlformats.org/officeDocument/2006/relationships/hyperlink" Target="https://login.consultant.ru/link/?req=doc&amp;base=LAW&amp;n=453313&amp;dst=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20044</Words>
  <Characters>114253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4</cp:revision>
  <cp:lastPrinted>2024-11-07T19:41:00Z</cp:lastPrinted>
  <dcterms:created xsi:type="dcterms:W3CDTF">2024-11-06T16:44:00Z</dcterms:created>
  <dcterms:modified xsi:type="dcterms:W3CDTF">2024-11-07T19:44:00Z</dcterms:modified>
</cp:coreProperties>
</file>