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DC67F8">
        <w:rPr>
          <w:rFonts w:ascii="Times New Roman" w:hAnsi="Times New Roman"/>
          <w:sz w:val="28"/>
          <w:szCs w:val="28"/>
        </w:rPr>
        <w:t>07 мая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3874CF">
        <w:rPr>
          <w:rFonts w:ascii="Times New Roman" w:hAnsi="Times New Roman"/>
          <w:sz w:val="28"/>
          <w:szCs w:val="28"/>
        </w:rPr>
        <w:t>4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DC67F8">
        <w:rPr>
          <w:rFonts w:ascii="Times New Roman" w:hAnsi="Times New Roman"/>
          <w:sz w:val="28"/>
          <w:szCs w:val="28"/>
        </w:rPr>
        <w:t>604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475077">
        <w:rPr>
          <w:rFonts w:ascii="Times New Roman" w:eastAsiaTheme="minorHAnsi" w:hAnsi="Times New Roman"/>
          <w:sz w:val="28"/>
          <w:szCs w:val="28"/>
        </w:rPr>
        <w:t>26:02:104244:1</w:t>
      </w:r>
      <w:r w:rsidR="00475077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75077" w:rsidRPr="00C434E9">
        <w:rPr>
          <w:rFonts w:ascii="Times New Roman" w:hAnsi="Times New Roman"/>
          <w:sz w:val="28"/>
          <w:szCs w:val="28"/>
        </w:rPr>
        <w:t>расположенного</w:t>
      </w:r>
      <w:r w:rsidR="00475077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475077" w:rsidRPr="00C434E9">
        <w:rPr>
          <w:rFonts w:ascii="Times New Roman" w:hAnsi="Times New Roman"/>
          <w:sz w:val="28"/>
          <w:szCs w:val="28"/>
        </w:rPr>
        <w:t>:</w:t>
      </w:r>
      <w:r w:rsidR="00475077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</w:t>
      </w:r>
      <w:r w:rsidR="00475077" w:rsidRPr="00C434E9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color w:val="000000"/>
          <w:sz w:val="28"/>
          <w:szCs w:val="28"/>
        </w:rPr>
        <w:t xml:space="preserve">Ставропольский, р-н </w:t>
      </w:r>
      <w:r w:rsidR="00475077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475077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475077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475077">
        <w:rPr>
          <w:rFonts w:ascii="Times New Roman" w:hAnsi="Times New Roman"/>
          <w:color w:val="000000"/>
          <w:sz w:val="28"/>
          <w:szCs w:val="28"/>
        </w:rPr>
        <w:t>патово, улица Пролетарская, дом 44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475077">
        <w:rPr>
          <w:rFonts w:ascii="Times New Roman" w:eastAsiaTheme="minorHAnsi" w:hAnsi="Times New Roman"/>
          <w:sz w:val="28"/>
          <w:szCs w:val="28"/>
        </w:rPr>
        <w:t>26:02:104244:1</w:t>
      </w:r>
      <w:r w:rsidR="00475077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475077" w:rsidRPr="00C434E9">
        <w:rPr>
          <w:rFonts w:ascii="Times New Roman" w:hAnsi="Times New Roman"/>
          <w:sz w:val="28"/>
          <w:szCs w:val="28"/>
        </w:rPr>
        <w:t>расположенного</w:t>
      </w:r>
      <w:r w:rsidR="00475077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475077" w:rsidRPr="00C434E9">
        <w:rPr>
          <w:rFonts w:ascii="Times New Roman" w:hAnsi="Times New Roman"/>
          <w:sz w:val="28"/>
          <w:szCs w:val="28"/>
        </w:rPr>
        <w:t>:</w:t>
      </w:r>
      <w:r w:rsidR="00475077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</w:t>
      </w:r>
      <w:r w:rsidR="00475077" w:rsidRPr="00C434E9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color w:val="000000"/>
          <w:sz w:val="28"/>
          <w:szCs w:val="28"/>
        </w:rPr>
        <w:t xml:space="preserve">Ставропольский, р-н </w:t>
      </w:r>
      <w:r w:rsidR="00475077" w:rsidRPr="00C434E9">
        <w:rPr>
          <w:rFonts w:ascii="Times New Roman" w:hAnsi="Times New Roman"/>
          <w:color w:val="000000"/>
          <w:sz w:val="28"/>
          <w:szCs w:val="28"/>
        </w:rPr>
        <w:t xml:space="preserve"> Ипатовский,</w:t>
      </w:r>
      <w:r w:rsidR="00475077">
        <w:rPr>
          <w:rFonts w:ascii="Times New Roman" w:hAnsi="Times New Roman"/>
          <w:color w:val="000000"/>
          <w:sz w:val="28"/>
          <w:szCs w:val="28"/>
        </w:rPr>
        <w:t xml:space="preserve"> г</w:t>
      </w:r>
      <w:proofErr w:type="gramStart"/>
      <w:r w:rsidR="00475077">
        <w:rPr>
          <w:rFonts w:ascii="Times New Roman" w:hAnsi="Times New Roman"/>
          <w:color w:val="000000"/>
          <w:sz w:val="28"/>
          <w:szCs w:val="28"/>
        </w:rPr>
        <w:t>.И</w:t>
      </w:r>
      <w:proofErr w:type="gramEnd"/>
      <w:r w:rsidR="00475077">
        <w:rPr>
          <w:rFonts w:ascii="Times New Roman" w:hAnsi="Times New Roman"/>
          <w:color w:val="000000"/>
          <w:sz w:val="28"/>
          <w:szCs w:val="28"/>
        </w:rPr>
        <w:t>патово, улица Пролетарская, дом 44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475077">
        <w:rPr>
          <w:rFonts w:ascii="Times New Roman" w:eastAsia="Arial Unicode MS" w:hAnsi="Times New Roman"/>
          <w:sz w:val="28"/>
          <w:szCs w:val="28"/>
        </w:rPr>
        <w:t>03.05.</w:t>
      </w:r>
      <w:r w:rsidR="00475077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475077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</w:t>
      </w:r>
      <w:r w:rsidR="00475077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121441204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475077">
        <w:rPr>
          <w:rFonts w:ascii="Times New Roman" w:eastAsiaTheme="minorHAnsi" w:hAnsi="Times New Roman"/>
          <w:sz w:val="28"/>
          <w:szCs w:val="28"/>
        </w:rPr>
        <w:t>06 мая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FD134C" w:rsidRPr="00FD134C">
        <w:rPr>
          <w:rFonts w:ascii="Times New Roman" w:eastAsiaTheme="minorHAnsi" w:hAnsi="Times New Roman"/>
          <w:sz w:val="28"/>
          <w:szCs w:val="28"/>
        </w:rPr>
        <w:t>4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475077">
        <w:rPr>
          <w:rFonts w:ascii="Times New Roman" w:hAnsi="Times New Roman"/>
          <w:sz w:val="28"/>
          <w:szCs w:val="28"/>
        </w:rPr>
        <w:t>09 мая</w:t>
      </w:r>
      <w:r w:rsidR="003D511A" w:rsidRPr="00A25224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A25224">
        <w:rPr>
          <w:rFonts w:ascii="Times New Roman" w:hAnsi="Times New Roman"/>
          <w:sz w:val="28"/>
          <w:szCs w:val="28"/>
        </w:rPr>
        <w:t xml:space="preserve"> г. по </w:t>
      </w:r>
      <w:r w:rsidR="00475077">
        <w:rPr>
          <w:rFonts w:ascii="Times New Roman" w:hAnsi="Times New Roman"/>
          <w:sz w:val="28"/>
          <w:szCs w:val="28"/>
        </w:rPr>
        <w:t>19 мая</w:t>
      </w:r>
      <w:r w:rsidR="003D511A" w:rsidRPr="00751427">
        <w:rPr>
          <w:rFonts w:ascii="Times New Roman" w:hAnsi="Times New Roman"/>
          <w:sz w:val="28"/>
          <w:szCs w:val="28"/>
        </w:rPr>
        <w:t xml:space="preserve"> 202</w:t>
      </w:r>
      <w:r w:rsidR="003874CF">
        <w:rPr>
          <w:rFonts w:ascii="Times New Roman" w:hAnsi="Times New Roman"/>
          <w:sz w:val="28"/>
          <w:szCs w:val="28"/>
        </w:rPr>
        <w:t>4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75077">
        <w:rPr>
          <w:rFonts w:ascii="Times New Roman" w:hAnsi="Times New Roman"/>
          <w:sz w:val="28"/>
          <w:szCs w:val="28"/>
        </w:rPr>
        <w:t>09 мая</w:t>
      </w:r>
      <w:r w:rsidR="00475077" w:rsidRPr="00A25224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A25224">
        <w:rPr>
          <w:rFonts w:ascii="Times New Roman" w:hAnsi="Times New Roman"/>
          <w:sz w:val="28"/>
          <w:szCs w:val="28"/>
        </w:rPr>
        <w:t xml:space="preserve"> г. по </w:t>
      </w:r>
      <w:r w:rsidR="00475077">
        <w:rPr>
          <w:rFonts w:ascii="Times New Roman" w:hAnsi="Times New Roman"/>
          <w:sz w:val="28"/>
          <w:szCs w:val="28"/>
        </w:rPr>
        <w:t>19 мая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475077">
        <w:rPr>
          <w:rFonts w:ascii="Times New Roman" w:hAnsi="Times New Roman"/>
          <w:sz w:val="28"/>
          <w:szCs w:val="28"/>
        </w:rPr>
        <w:t>09 мая</w:t>
      </w:r>
      <w:r w:rsidR="00475077" w:rsidRPr="00A25224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A25224">
        <w:rPr>
          <w:rFonts w:ascii="Times New Roman" w:hAnsi="Times New Roman"/>
          <w:sz w:val="28"/>
          <w:szCs w:val="28"/>
        </w:rPr>
        <w:t xml:space="preserve"> г. по </w:t>
      </w:r>
      <w:r w:rsidR="00475077">
        <w:rPr>
          <w:rFonts w:ascii="Times New Roman" w:hAnsi="Times New Roman"/>
          <w:sz w:val="28"/>
          <w:szCs w:val="28"/>
        </w:rPr>
        <w:t>19 мая</w:t>
      </w:r>
      <w:r w:rsidR="00475077" w:rsidRPr="00751427">
        <w:rPr>
          <w:rFonts w:ascii="Times New Roman" w:hAnsi="Times New Roman"/>
          <w:sz w:val="28"/>
          <w:szCs w:val="28"/>
        </w:rPr>
        <w:t xml:space="preserve"> 202</w:t>
      </w:r>
      <w:r w:rsidR="00475077">
        <w:rPr>
          <w:rFonts w:ascii="Times New Roman" w:hAnsi="Times New Roman"/>
          <w:sz w:val="28"/>
          <w:szCs w:val="28"/>
        </w:rPr>
        <w:t>4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DC67F8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6263E3"/>
    <w:rsid w:val="00636E86"/>
    <w:rsid w:val="00636FA8"/>
    <w:rsid w:val="00641F1A"/>
    <w:rsid w:val="00647D48"/>
    <w:rsid w:val="00665EBA"/>
    <w:rsid w:val="00667EF8"/>
    <w:rsid w:val="00671597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454B5"/>
    <w:rsid w:val="00856F59"/>
    <w:rsid w:val="00863198"/>
    <w:rsid w:val="008660B8"/>
    <w:rsid w:val="00883368"/>
    <w:rsid w:val="008941FD"/>
    <w:rsid w:val="008A36E3"/>
    <w:rsid w:val="008C1FE9"/>
    <w:rsid w:val="008C7097"/>
    <w:rsid w:val="008D0838"/>
    <w:rsid w:val="009101AD"/>
    <w:rsid w:val="0092491A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229F2"/>
    <w:rsid w:val="00A25224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6726F"/>
    <w:rsid w:val="00E72027"/>
    <w:rsid w:val="00E7356B"/>
    <w:rsid w:val="00E7747B"/>
    <w:rsid w:val="00E92E3C"/>
    <w:rsid w:val="00EA288D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30</cp:revision>
  <cp:lastPrinted>2024-05-07T06:22:00Z</cp:lastPrinted>
  <dcterms:created xsi:type="dcterms:W3CDTF">2023-01-16T08:20:00Z</dcterms:created>
  <dcterms:modified xsi:type="dcterms:W3CDTF">2024-05-07T06:31:00Z</dcterms:modified>
</cp:coreProperties>
</file>