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97" w:rsidRDefault="00411597" w:rsidP="00FB1AEC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B1AEC" w:rsidRDefault="00FB1AEC" w:rsidP="00FB1AEC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УТВЕРЖДАЮ:</w:t>
      </w:r>
    </w:p>
    <w:p w:rsidR="00FB1AEC" w:rsidRDefault="00FB1AEC" w:rsidP="00FB1AEC">
      <w:pPr>
        <w:spacing w:after="0" w:line="240" w:lineRule="exact"/>
        <w:ind w:firstLine="496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Глава Ипатовского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1AEC" w:rsidRDefault="00FB1AEC" w:rsidP="00FB1AEC">
      <w:pPr>
        <w:spacing w:after="0" w:line="240" w:lineRule="exact"/>
        <w:ind w:firstLine="496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</w:t>
      </w:r>
    </w:p>
    <w:p w:rsidR="00FB1AEC" w:rsidRDefault="00FB1AEC" w:rsidP="00FB1AEC">
      <w:pPr>
        <w:spacing w:after="0" w:line="240" w:lineRule="exact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767A9B">
        <w:rPr>
          <w:rFonts w:ascii="Times New Roman" w:hAnsi="Times New Roman"/>
          <w:sz w:val="28"/>
          <w:szCs w:val="28"/>
        </w:rPr>
        <w:t xml:space="preserve"> </w:t>
      </w:r>
      <w:r w:rsidRPr="009A7D92">
        <w:rPr>
          <w:rFonts w:ascii="Times New Roman" w:hAnsi="Times New Roman"/>
          <w:sz w:val="28"/>
          <w:szCs w:val="28"/>
        </w:rPr>
        <w:t xml:space="preserve">координационного </w:t>
      </w:r>
    </w:p>
    <w:p w:rsidR="00FB1AEC" w:rsidRDefault="00FB1AEC" w:rsidP="00FB1AEC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с</w:t>
      </w:r>
      <w:r w:rsidRPr="009A7D92">
        <w:rPr>
          <w:rFonts w:ascii="Times New Roman" w:hAnsi="Times New Roman"/>
          <w:bCs/>
          <w:sz w:val="28"/>
          <w:szCs w:val="28"/>
        </w:rPr>
        <w:t>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по улучшению </w:t>
      </w:r>
    </w:p>
    <w:p w:rsidR="00FB1AEC" w:rsidRDefault="00FB1AEC" w:rsidP="00FB1AEC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инвестиционного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климата на </w:t>
      </w:r>
    </w:p>
    <w:p w:rsidR="00FB1AEC" w:rsidRDefault="00FB1AEC" w:rsidP="00FB1AEC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территории Ипатовского</w:t>
      </w:r>
    </w:p>
    <w:p w:rsidR="00FB1AEC" w:rsidRDefault="00FB1AEC" w:rsidP="00FB1AEC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</w:t>
      </w:r>
    </w:p>
    <w:p w:rsidR="00FB1AEC" w:rsidRDefault="00FB1AEC" w:rsidP="00FB1AEC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FB1AEC" w:rsidRDefault="00FB1AEC" w:rsidP="00FB1AEC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</w:p>
    <w:p w:rsidR="00FB1AEC" w:rsidRDefault="00FB1AEC" w:rsidP="00FB1AEC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   Шейкина В.Н.</w:t>
      </w:r>
    </w:p>
    <w:p w:rsidR="00FB1AEC" w:rsidRDefault="00FB1AEC" w:rsidP="00FB1AEC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</w:p>
    <w:p w:rsidR="00FB1AEC" w:rsidRDefault="00FB1AEC" w:rsidP="00FB1AEC">
      <w:pPr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2024 г.</w:t>
      </w:r>
    </w:p>
    <w:p w:rsidR="00FB1AEC" w:rsidRDefault="00FB1AEC" w:rsidP="00FB1AEC">
      <w:pPr>
        <w:spacing w:after="0" w:line="240" w:lineRule="auto"/>
        <w:ind w:firstLine="5387"/>
        <w:jc w:val="center"/>
        <w:rPr>
          <w:rFonts w:ascii="Times New Roman" w:hAnsi="Times New Roman"/>
          <w:b/>
          <w:sz w:val="28"/>
          <w:szCs w:val="28"/>
        </w:rPr>
      </w:pPr>
    </w:p>
    <w:p w:rsidR="00FB1AEC" w:rsidRDefault="00FB1AEC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AB0" w:rsidRPr="009A7D92" w:rsidRDefault="00475967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>ПРОТОКОЛ №</w:t>
      </w:r>
      <w:r w:rsidR="006D2028" w:rsidRPr="009A7D92">
        <w:rPr>
          <w:rFonts w:ascii="Times New Roman" w:hAnsi="Times New Roman"/>
          <w:b/>
          <w:sz w:val="28"/>
          <w:szCs w:val="28"/>
        </w:rPr>
        <w:t xml:space="preserve"> </w:t>
      </w:r>
      <w:r w:rsidR="00FB1AEC">
        <w:rPr>
          <w:rFonts w:ascii="Times New Roman" w:hAnsi="Times New Roman"/>
          <w:b/>
          <w:sz w:val="28"/>
          <w:szCs w:val="28"/>
        </w:rPr>
        <w:t>5</w:t>
      </w:r>
    </w:p>
    <w:p w:rsidR="00E13FF4" w:rsidRPr="009A7D92" w:rsidRDefault="00E13FF4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AB0" w:rsidRPr="009A7D92" w:rsidRDefault="00733AB0" w:rsidP="00B23B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 xml:space="preserve">заседания </w:t>
      </w:r>
      <w:r w:rsidR="00381526" w:rsidRPr="009A7D92">
        <w:rPr>
          <w:rFonts w:ascii="Times New Roman" w:hAnsi="Times New Roman"/>
          <w:sz w:val="28"/>
          <w:szCs w:val="28"/>
        </w:rPr>
        <w:t>координационного с</w:t>
      </w:r>
      <w:r w:rsidR="00981BC3" w:rsidRPr="009A7D92">
        <w:rPr>
          <w:rFonts w:ascii="Times New Roman" w:hAnsi="Times New Roman"/>
          <w:bCs/>
          <w:sz w:val="28"/>
          <w:szCs w:val="28"/>
        </w:rPr>
        <w:t>овета по улучшению инвестиционного клим</w:t>
      </w:r>
      <w:r w:rsidR="001D6A54" w:rsidRPr="009A7D92">
        <w:rPr>
          <w:rFonts w:ascii="Times New Roman" w:hAnsi="Times New Roman"/>
          <w:bCs/>
          <w:sz w:val="28"/>
          <w:szCs w:val="28"/>
        </w:rPr>
        <w:t>а</w:t>
      </w:r>
      <w:r w:rsidR="00981BC3" w:rsidRPr="009A7D92">
        <w:rPr>
          <w:rFonts w:ascii="Times New Roman" w:hAnsi="Times New Roman"/>
          <w:bCs/>
          <w:sz w:val="28"/>
          <w:szCs w:val="28"/>
        </w:rPr>
        <w:t xml:space="preserve">та </w:t>
      </w:r>
      <w:r w:rsidR="00381526" w:rsidRPr="009A7D92">
        <w:rPr>
          <w:rFonts w:ascii="Times New Roman" w:hAnsi="Times New Roman"/>
          <w:bCs/>
          <w:sz w:val="28"/>
          <w:szCs w:val="28"/>
        </w:rPr>
        <w:t>на территории</w:t>
      </w:r>
      <w:r w:rsidR="00B36215" w:rsidRPr="009A7D92">
        <w:rPr>
          <w:rFonts w:ascii="Times New Roman" w:hAnsi="Times New Roman"/>
          <w:bCs/>
          <w:sz w:val="28"/>
          <w:szCs w:val="28"/>
        </w:rPr>
        <w:t xml:space="preserve"> </w:t>
      </w:r>
      <w:r w:rsidR="00926E69" w:rsidRPr="009A7D92">
        <w:rPr>
          <w:rFonts w:ascii="Times New Roman" w:hAnsi="Times New Roman"/>
          <w:bCs/>
          <w:sz w:val="28"/>
          <w:szCs w:val="28"/>
        </w:rPr>
        <w:t>Ипатовско</w:t>
      </w:r>
      <w:r w:rsidR="00381526" w:rsidRPr="009A7D92">
        <w:rPr>
          <w:rFonts w:ascii="Times New Roman" w:hAnsi="Times New Roman"/>
          <w:bCs/>
          <w:sz w:val="28"/>
          <w:szCs w:val="28"/>
        </w:rPr>
        <w:t>го</w:t>
      </w:r>
      <w:r w:rsidR="00926E69" w:rsidRPr="009A7D92">
        <w:rPr>
          <w:rFonts w:ascii="Times New Roman" w:hAnsi="Times New Roman"/>
          <w:bCs/>
          <w:sz w:val="28"/>
          <w:szCs w:val="28"/>
        </w:rPr>
        <w:t xml:space="preserve"> </w:t>
      </w:r>
      <w:r w:rsidR="007048DC">
        <w:rPr>
          <w:rFonts w:ascii="Times New Roman" w:hAnsi="Times New Roman"/>
          <w:bCs/>
          <w:sz w:val="28"/>
          <w:szCs w:val="28"/>
        </w:rPr>
        <w:t>муниципального</w:t>
      </w:r>
      <w:r w:rsidR="00381526" w:rsidRPr="009A7D92">
        <w:rPr>
          <w:rFonts w:ascii="Times New Roman" w:hAnsi="Times New Roman"/>
          <w:bCs/>
          <w:sz w:val="28"/>
          <w:szCs w:val="28"/>
        </w:rPr>
        <w:t xml:space="preserve"> округа </w:t>
      </w:r>
      <w:r w:rsidR="00926E69" w:rsidRPr="009A7D92">
        <w:rPr>
          <w:rFonts w:ascii="Times New Roman" w:hAnsi="Times New Roman"/>
          <w:bCs/>
          <w:sz w:val="28"/>
          <w:szCs w:val="28"/>
        </w:rPr>
        <w:t>Ставропольского края</w:t>
      </w:r>
    </w:p>
    <w:tbl>
      <w:tblPr>
        <w:tblW w:w="970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"/>
        <w:gridCol w:w="3218"/>
        <w:gridCol w:w="5876"/>
        <w:gridCol w:w="320"/>
      </w:tblGrid>
      <w:tr w:rsidR="00B73E8A" w:rsidRPr="009A7D92" w:rsidTr="00B73E8A">
        <w:trPr>
          <w:gridBefore w:val="1"/>
          <w:gridAfter w:val="1"/>
          <w:wBefore w:w="286" w:type="dxa"/>
          <w:wAfter w:w="320" w:type="dxa"/>
          <w:trHeight w:val="525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E8A" w:rsidRDefault="00B73E8A" w:rsidP="00E9430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3E8A" w:rsidRPr="009A7D92" w:rsidRDefault="00B73E8A" w:rsidP="00E9430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декабря</w:t>
            </w:r>
            <w:r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14 час. 00 мин.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г. Ипатово </w:t>
            </w:r>
          </w:p>
          <w:p w:rsidR="00B73E8A" w:rsidRPr="009A7D92" w:rsidRDefault="00B73E8A" w:rsidP="00E9430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3E8A" w:rsidRPr="009A7D92" w:rsidTr="00B73E8A">
        <w:trPr>
          <w:gridBefore w:val="1"/>
          <w:gridAfter w:val="1"/>
          <w:wBefore w:w="286" w:type="dxa"/>
          <w:wAfter w:w="320" w:type="dxa"/>
          <w:trHeight w:val="525"/>
        </w:trPr>
        <w:tc>
          <w:tcPr>
            <w:tcW w:w="9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E8A" w:rsidRDefault="00B73E8A" w:rsidP="00E9430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73E8A" w:rsidRPr="00B73E8A" w:rsidTr="00B73E8A">
        <w:tblPrEx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3504" w:type="dxa"/>
            <w:gridSpan w:val="2"/>
          </w:tcPr>
          <w:p w:rsidR="00B73E8A" w:rsidRPr="00B73E8A" w:rsidRDefault="00B73E8A" w:rsidP="00B7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E8A">
              <w:rPr>
                <w:rFonts w:ascii="Times New Roman" w:hAnsi="Times New Roman"/>
                <w:sz w:val="28"/>
                <w:szCs w:val="28"/>
              </w:rPr>
              <w:t>Председательствовал:</w:t>
            </w:r>
          </w:p>
        </w:tc>
        <w:tc>
          <w:tcPr>
            <w:tcW w:w="6196" w:type="dxa"/>
            <w:gridSpan w:val="2"/>
          </w:tcPr>
          <w:p w:rsidR="00B73E8A" w:rsidRPr="00B73E8A" w:rsidRDefault="00B73E8A" w:rsidP="00B73E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E8A">
              <w:rPr>
                <w:rFonts w:ascii="Times New Roman" w:hAnsi="Times New Roman"/>
                <w:sz w:val="28"/>
                <w:szCs w:val="28"/>
              </w:rPr>
              <w:t>Шейкина В.Н. – глава Ипатовского муниципал</w:t>
            </w:r>
            <w:r w:rsidRPr="00B73E8A">
              <w:rPr>
                <w:rFonts w:ascii="Times New Roman" w:hAnsi="Times New Roman"/>
                <w:sz w:val="28"/>
                <w:szCs w:val="28"/>
              </w:rPr>
              <w:t>ь</w:t>
            </w:r>
            <w:r w:rsidRPr="00B73E8A">
              <w:rPr>
                <w:rFonts w:ascii="Times New Roman" w:hAnsi="Times New Roman"/>
                <w:sz w:val="28"/>
                <w:szCs w:val="28"/>
              </w:rPr>
              <w:t>ного округа Ставропольского края</w:t>
            </w:r>
          </w:p>
          <w:p w:rsidR="00B73E8A" w:rsidRPr="00B73E8A" w:rsidRDefault="00B73E8A" w:rsidP="00B7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E8A" w:rsidRPr="00B73E8A" w:rsidTr="00B73E8A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3504" w:type="dxa"/>
            <w:gridSpan w:val="2"/>
          </w:tcPr>
          <w:p w:rsidR="00B73E8A" w:rsidRPr="00B73E8A" w:rsidRDefault="00B73E8A" w:rsidP="00B7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E8A">
              <w:rPr>
                <w:rFonts w:ascii="Times New Roman" w:hAnsi="Times New Roman"/>
                <w:sz w:val="28"/>
                <w:szCs w:val="28"/>
              </w:rPr>
              <w:t>Секретарь координацио</w:t>
            </w:r>
            <w:r w:rsidRPr="00B73E8A">
              <w:rPr>
                <w:rFonts w:ascii="Times New Roman" w:hAnsi="Times New Roman"/>
                <w:sz w:val="28"/>
                <w:szCs w:val="28"/>
              </w:rPr>
              <w:t>н</w:t>
            </w:r>
            <w:r w:rsidRPr="00B73E8A">
              <w:rPr>
                <w:rFonts w:ascii="Times New Roman" w:hAnsi="Times New Roman"/>
                <w:sz w:val="28"/>
                <w:szCs w:val="28"/>
              </w:rPr>
              <w:t>ного совета:</w:t>
            </w:r>
          </w:p>
        </w:tc>
        <w:tc>
          <w:tcPr>
            <w:tcW w:w="6196" w:type="dxa"/>
            <w:gridSpan w:val="2"/>
          </w:tcPr>
          <w:p w:rsidR="00B73E8A" w:rsidRPr="00B73E8A" w:rsidRDefault="00B73E8A" w:rsidP="00B73E8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E8A">
              <w:rPr>
                <w:rFonts w:ascii="Times New Roman" w:hAnsi="Times New Roman"/>
                <w:sz w:val="28"/>
                <w:szCs w:val="28"/>
              </w:rPr>
              <w:t>Кудлай Ж.Н. – начальник отдела экономического развития администрации Ипатовского муниц</w:t>
            </w:r>
            <w:r w:rsidRPr="00B73E8A">
              <w:rPr>
                <w:rFonts w:ascii="Times New Roman" w:hAnsi="Times New Roman"/>
                <w:sz w:val="28"/>
                <w:szCs w:val="28"/>
              </w:rPr>
              <w:t>и</w:t>
            </w:r>
            <w:r w:rsidRPr="00B73E8A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</w:t>
            </w:r>
          </w:p>
          <w:p w:rsidR="00B73E8A" w:rsidRPr="00B73E8A" w:rsidRDefault="00B73E8A" w:rsidP="00B7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E8A" w:rsidRPr="00B73E8A" w:rsidTr="00B73E8A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9700" w:type="dxa"/>
            <w:gridSpan w:val="4"/>
          </w:tcPr>
          <w:p w:rsidR="00B73E8A" w:rsidRPr="00B73E8A" w:rsidRDefault="00B73E8A" w:rsidP="00B7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AB0" w:rsidRPr="009A7D92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733AB0" w:rsidRPr="009A7D92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733AB0" w:rsidRPr="009A7D92" w:rsidRDefault="00926E69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Присутствовали:</w:t>
      </w:r>
      <w:r w:rsidR="00733AB0" w:rsidRPr="009A7D92">
        <w:rPr>
          <w:rFonts w:ascii="Times New Roman" w:hAnsi="Times New Roman"/>
          <w:sz w:val="28"/>
          <w:szCs w:val="28"/>
        </w:rPr>
        <w:t xml:space="preserve"> член</w:t>
      </w:r>
      <w:r w:rsidR="00033B0D" w:rsidRPr="009A7D92">
        <w:rPr>
          <w:rFonts w:ascii="Times New Roman" w:hAnsi="Times New Roman"/>
          <w:sz w:val="28"/>
          <w:szCs w:val="28"/>
        </w:rPr>
        <w:t>ы</w:t>
      </w:r>
      <w:r w:rsidR="00733AB0" w:rsidRPr="009A7D92">
        <w:rPr>
          <w:rFonts w:ascii="Times New Roman" w:hAnsi="Times New Roman"/>
          <w:sz w:val="28"/>
          <w:szCs w:val="28"/>
        </w:rPr>
        <w:t xml:space="preserve"> </w:t>
      </w:r>
      <w:r w:rsidR="00A9579F" w:rsidRPr="009A7D92">
        <w:rPr>
          <w:rFonts w:ascii="Times New Roman" w:hAnsi="Times New Roman"/>
          <w:sz w:val="28"/>
          <w:szCs w:val="28"/>
        </w:rPr>
        <w:t>координационного с</w:t>
      </w:r>
      <w:r w:rsidR="00981BC3" w:rsidRPr="009A7D92">
        <w:rPr>
          <w:rFonts w:ascii="Times New Roman" w:hAnsi="Times New Roman"/>
          <w:sz w:val="28"/>
          <w:szCs w:val="28"/>
        </w:rPr>
        <w:t>овета</w:t>
      </w:r>
      <w:r w:rsidR="00033B0D" w:rsidRPr="009A7D92">
        <w:rPr>
          <w:rFonts w:ascii="Times New Roman" w:hAnsi="Times New Roman"/>
          <w:sz w:val="28"/>
          <w:szCs w:val="28"/>
        </w:rPr>
        <w:t>.</w:t>
      </w:r>
    </w:p>
    <w:p w:rsidR="00733AB0" w:rsidRPr="009A7D92" w:rsidRDefault="00733AB0" w:rsidP="00052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9A7D92" w:rsidRDefault="00733AB0" w:rsidP="0004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>Повестка дня:</w:t>
      </w:r>
    </w:p>
    <w:p w:rsidR="007E0597" w:rsidRPr="009A7D92" w:rsidRDefault="007E0597" w:rsidP="00094FD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33B0D" w:rsidRPr="009A7D92" w:rsidRDefault="00033B0D" w:rsidP="00094F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ab/>
      </w:r>
      <w:r w:rsidR="00601979" w:rsidRPr="009A7D92">
        <w:rPr>
          <w:rFonts w:ascii="Times New Roman" w:hAnsi="Times New Roman"/>
          <w:bCs/>
          <w:sz w:val="28"/>
          <w:szCs w:val="28"/>
        </w:rPr>
        <w:t>1. «</w:t>
      </w:r>
      <w:r w:rsidRPr="009A7D92">
        <w:rPr>
          <w:rFonts w:ascii="Times New Roman" w:hAnsi="Times New Roman"/>
          <w:sz w:val="28"/>
          <w:szCs w:val="28"/>
        </w:rPr>
        <w:t>О развитии инвестиционной деятельности на территории Ипатовск</w:t>
      </w:r>
      <w:r w:rsidRPr="009A7D92">
        <w:rPr>
          <w:rFonts w:ascii="Times New Roman" w:hAnsi="Times New Roman"/>
          <w:sz w:val="28"/>
          <w:szCs w:val="28"/>
        </w:rPr>
        <w:t>о</w:t>
      </w:r>
      <w:r w:rsidRPr="009A7D92">
        <w:rPr>
          <w:rFonts w:ascii="Times New Roman" w:hAnsi="Times New Roman"/>
          <w:sz w:val="28"/>
          <w:szCs w:val="28"/>
        </w:rPr>
        <w:t>го округа в 202</w:t>
      </w:r>
      <w:r w:rsidR="00B73E8A">
        <w:rPr>
          <w:rFonts w:ascii="Times New Roman" w:hAnsi="Times New Roman"/>
          <w:sz w:val="28"/>
          <w:szCs w:val="28"/>
        </w:rPr>
        <w:t>4</w:t>
      </w:r>
      <w:r w:rsidRPr="009A7D92">
        <w:rPr>
          <w:rFonts w:ascii="Times New Roman" w:hAnsi="Times New Roman"/>
          <w:sz w:val="28"/>
          <w:szCs w:val="28"/>
        </w:rPr>
        <w:t xml:space="preserve"> году и планах на 202</w:t>
      </w:r>
      <w:r w:rsidR="00B73E8A">
        <w:rPr>
          <w:rFonts w:ascii="Times New Roman" w:hAnsi="Times New Roman"/>
          <w:sz w:val="28"/>
          <w:szCs w:val="28"/>
        </w:rPr>
        <w:t>5</w:t>
      </w:r>
      <w:r w:rsidRPr="009A7D92">
        <w:rPr>
          <w:rFonts w:ascii="Times New Roman" w:hAnsi="Times New Roman"/>
          <w:sz w:val="28"/>
          <w:szCs w:val="28"/>
        </w:rPr>
        <w:t xml:space="preserve"> год»</w:t>
      </w:r>
      <w:r w:rsidR="00094FD5" w:rsidRPr="009A7D92">
        <w:rPr>
          <w:rFonts w:ascii="Times New Roman" w:hAnsi="Times New Roman"/>
          <w:sz w:val="28"/>
          <w:szCs w:val="28"/>
        </w:rPr>
        <w:t>.</w:t>
      </w:r>
    </w:p>
    <w:p w:rsidR="00601979" w:rsidRPr="00EB62ED" w:rsidRDefault="00033B0D" w:rsidP="00094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bCs/>
          <w:sz w:val="28"/>
          <w:szCs w:val="28"/>
        </w:rPr>
        <w:t>Докладчик – начальник</w:t>
      </w:r>
      <w:r w:rsidR="00601979" w:rsidRPr="00EB62ED">
        <w:rPr>
          <w:rFonts w:ascii="Times New Roman" w:hAnsi="Times New Roman"/>
          <w:bCs/>
          <w:sz w:val="28"/>
          <w:szCs w:val="28"/>
        </w:rPr>
        <w:t xml:space="preserve"> отдела экономического развития администрации Ипатовского </w:t>
      </w:r>
      <w:r w:rsidR="00F639E1">
        <w:rPr>
          <w:rFonts w:ascii="Times New Roman" w:hAnsi="Times New Roman"/>
          <w:bCs/>
          <w:sz w:val="28"/>
          <w:szCs w:val="28"/>
        </w:rPr>
        <w:t>муниципального</w:t>
      </w:r>
      <w:r w:rsidR="00601979" w:rsidRPr="00EB62ED">
        <w:rPr>
          <w:rFonts w:ascii="Times New Roman" w:hAnsi="Times New Roman"/>
          <w:bCs/>
          <w:sz w:val="28"/>
          <w:szCs w:val="28"/>
        </w:rPr>
        <w:t xml:space="preserve"> округа С</w:t>
      </w:r>
      <w:r w:rsidRPr="00EB62ED">
        <w:rPr>
          <w:rFonts w:ascii="Times New Roman" w:hAnsi="Times New Roman"/>
          <w:bCs/>
          <w:sz w:val="28"/>
          <w:szCs w:val="28"/>
        </w:rPr>
        <w:t>тавропольского края –  Жанна Никол</w:t>
      </w:r>
      <w:r w:rsidRPr="00EB62ED">
        <w:rPr>
          <w:rFonts w:ascii="Times New Roman" w:hAnsi="Times New Roman"/>
          <w:bCs/>
          <w:sz w:val="28"/>
          <w:szCs w:val="28"/>
        </w:rPr>
        <w:t>а</w:t>
      </w:r>
      <w:r w:rsidRPr="00EB62ED">
        <w:rPr>
          <w:rFonts w:ascii="Times New Roman" w:hAnsi="Times New Roman"/>
          <w:bCs/>
          <w:sz w:val="28"/>
          <w:szCs w:val="28"/>
        </w:rPr>
        <w:t>евн</w:t>
      </w:r>
      <w:r w:rsidR="00094FD5" w:rsidRPr="00EB62ED">
        <w:rPr>
          <w:rFonts w:ascii="Times New Roman" w:hAnsi="Times New Roman"/>
          <w:bCs/>
          <w:sz w:val="28"/>
          <w:szCs w:val="28"/>
        </w:rPr>
        <w:t xml:space="preserve">а </w:t>
      </w:r>
      <w:r w:rsidRPr="00EB62ED">
        <w:rPr>
          <w:rFonts w:ascii="Times New Roman" w:hAnsi="Times New Roman"/>
          <w:bCs/>
          <w:sz w:val="28"/>
          <w:szCs w:val="28"/>
        </w:rPr>
        <w:t>Кудлай</w:t>
      </w:r>
      <w:r w:rsidR="00601979" w:rsidRPr="00EB62ED">
        <w:rPr>
          <w:rFonts w:ascii="Times New Roman" w:hAnsi="Times New Roman"/>
          <w:bCs/>
          <w:sz w:val="28"/>
          <w:szCs w:val="28"/>
        </w:rPr>
        <w:t>.</w:t>
      </w:r>
    </w:p>
    <w:p w:rsidR="00EB62ED" w:rsidRPr="00EB62ED" w:rsidRDefault="00EB62ED" w:rsidP="00EB62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sz w:val="28"/>
          <w:szCs w:val="28"/>
        </w:rPr>
        <w:t xml:space="preserve">2. «О реализации инвестиционных проектов, включенных в базу данных инвестиционных проектов Ипатовского </w:t>
      </w:r>
      <w:r w:rsidR="00F639E1">
        <w:rPr>
          <w:rFonts w:ascii="Times New Roman" w:hAnsi="Times New Roman"/>
          <w:sz w:val="28"/>
          <w:szCs w:val="28"/>
        </w:rPr>
        <w:t>муниципального</w:t>
      </w:r>
      <w:r w:rsidRPr="00EB62ED">
        <w:rPr>
          <w:rFonts w:ascii="Times New Roman" w:hAnsi="Times New Roman"/>
          <w:sz w:val="28"/>
          <w:szCs w:val="28"/>
        </w:rPr>
        <w:t xml:space="preserve"> округа Ставропол</w:t>
      </w:r>
      <w:r w:rsidRPr="00EB62ED">
        <w:rPr>
          <w:rFonts w:ascii="Times New Roman" w:hAnsi="Times New Roman"/>
          <w:sz w:val="28"/>
          <w:szCs w:val="28"/>
        </w:rPr>
        <w:t>ь</w:t>
      </w:r>
      <w:r w:rsidRPr="00EB62ED">
        <w:rPr>
          <w:rFonts w:ascii="Times New Roman" w:hAnsi="Times New Roman"/>
          <w:sz w:val="28"/>
          <w:szCs w:val="28"/>
        </w:rPr>
        <w:t>ского края».</w:t>
      </w:r>
    </w:p>
    <w:p w:rsidR="00EB62ED" w:rsidRDefault="00EB62ED" w:rsidP="00EB62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sz w:val="28"/>
          <w:szCs w:val="28"/>
        </w:rPr>
        <w:t xml:space="preserve"> Докладчик – заместитель начальника отдела экономического развития </w:t>
      </w:r>
      <w:r w:rsidR="0083262A" w:rsidRPr="00EB62ED">
        <w:rPr>
          <w:rFonts w:ascii="Times New Roman" w:hAnsi="Times New Roman"/>
          <w:sz w:val="28"/>
          <w:szCs w:val="28"/>
        </w:rPr>
        <w:t>администрации</w:t>
      </w:r>
      <w:r w:rsidRPr="00EB62ED">
        <w:rPr>
          <w:rFonts w:ascii="Times New Roman" w:hAnsi="Times New Roman"/>
          <w:sz w:val="28"/>
          <w:szCs w:val="28"/>
        </w:rPr>
        <w:t xml:space="preserve"> Ипатовского </w:t>
      </w:r>
      <w:r w:rsidR="00F639E1">
        <w:rPr>
          <w:rFonts w:ascii="Times New Roman" w:hAnsi="Times New Roman"/>
          <w:sz w:val="28"/>
          <w:szCs w:val="28"/>
        </w:rPr>
        <w:t>муниципального</w:t>
      </w:r>
      <w:r w:rsidRPr="00EB62ED">
        <w:rPr>
          <w:rFonts w:ascii="Times New Roman" w:hAnsi="Times New Roman"/>
          <w:sz w:val="28"/>
          <w:szCs w:val="28"/>
        </w:rPr>
        <w:t xml:space="preserve"> округа Ставропольского края - И</w:t>
      </w:r>
      <w:r>
        <w:rPr>
          <w:rFonts w:ascii="Times New Roman" w:hAnsi="Times New Roman"/>
          <w:sz w:val="28"/>
          <w:szCs w:val="28"/>
        </w:rPr>
        <w:t xml:space="preserve">рина </w:t>
      </w:r>
      <w:r w:rsidRPr="00EB62E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ергеевна</w:t>
      </w:r>
      <w:r w:rsidRPr="00EB62ED">
        <w:rPr>
          <w:rFonts w:ascii="Times New Roman" w:hAnsi="Times New Roman"/>
          <w:sz w:val="28"/>
          <w:szCs w:val="28"/>
        </w:rPr>
        <w:t xml:space="preserve"> Лысенко.</w:t>
      </w:r>
    </w:p>
    <w:p w:rsidR="00601979" w:rsidRPr="00EB62ED" w:rsidRDefault="00EB62ED" w:rsidP="00EB62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sz w:val="28"/>
          <w:szCs w:val="28"/>
        </w:rPr>
        <w:lastRenderedPageBreak/>
        <w:t>3</w:t>
      </w:r>
      <w:r w:rsidR="00601979" w:rsidRPr="00EB62ED">
        <w:rPr>
          <w:rFonts w:ascii="Times New Roman" w:hAnsi="Times New Roman"/>
          <w:sz w:val="28"/>
          <w:szCs w:val="28"/>
        </w:rPr>
        <w:t>. «Об утверждении плана работы координационного совета по улучш</w:t>
      </w:r>
      <w:r w:rsidR="00601979" w:rsidRPr="00EB62ED">
        <w:rPr>
          <w:rFonts w:ascii="Times New Roman" w:hAnsi="Times New Roman"/>
          <w:sz w:val="28"/>
          <w:szCs w:val="28"/>
        </w:rPr>
        <w:t>е</w:t>
      </w:r>
      <w:r w:rsidR="00601979" w:rsidRPr="00EB62ED">
        <w:rPr>
          <w:rFonts w:ascii="Times New Roman" w:hAnsi="Times New Roman"/>
          <w:sz w:val="28"/>
          <w:szCs w:val="28"/>
        </w:rPr>
        <w:t xml:space="preserve">нию инвестиционного климата в Ипатовском </w:t>
      </w:r>
      <w:r w:rsidR="00F639E1">
        <w:rPr>
          <w:rFonts w:ascii="Times New Roman" w:hAnsi="Times New Roman"/>
          <w:sz w:val="28"/>
          <w:szCs w:val="28"/>
        </w:rPr>
        <w:t>муниципальном</w:t>
      </w:r>
      <w:r w:rsidR="00601979" w:rsidRPr="00EB62ED">
        <w:rPr>
          <w:rFonts w:ascii="Times New Roman" w:hAnsi="Times New Roman"/>
          <w:sz w:val="28"/>
          <w:szCs w:val="28"/>
        </w:rPr>
        <w:t xml:space="preserve"> округе Ставр</w:t>
      </w:r>
      <w:r w:rsidR="00601979" w:rsidRPr="00EB62ED">
        <w:rPr>
          <w:rFonts w:ascii="Times New Roman" w:hAnsi="Times New Roman"/>
          <w:sz w:val="28"/>
          <w:szCs w:val="28"/>
        </w:rPr>
        <w:t>о</w:t>
      </w:r>
      <w:r w:rsidR="00601979" w:rsidRPr="00EB62ED">
        <w:rPr>
          <w:rFonts w:ascii="Times New Roman" w:hAnsi="Times New Roman"/>
          <w:sz w:val="28"/>
          <w:szCs w:val="28"/>
        </w:rPr>
        <w:t>польского края на 202</w:t>
      </w:r>
      <w:r w:rsidR="00F639E1">
        <w:rPr>
          <w:rFonts w:ascii="Times New Roman" w:hAnsi="Times New Roman"/>
          <w:sz w:val="28"/>
          <w:szCs w:val="28"/>
        </w:rPr>
        <w:t>4</w:t>
      </w:r>
      <w:r w:rsidR="00601979" w:rsidRPr="00EB62ED">
        <w:rPr>
          <w:rFonts w:ascii="Times New Roman" w:hAnsi="Times New Roman"/>
          <w:sz w:val="28"/>
          <w:szCs w:val="28"/>
        </w:rPr>
        <w:t xml:space="preserve"> год».</w:t>
      </w:r>
    </w:p>
    <w:p w:rsidR="00A65498" w:rsidRPr="00EB62ED" w:rsidRDefault="00601979" w:rsidP="000450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sz w:val="28"/>
          <w:szCs w:val="28"/>
        </w:rPr>
        <w:t xml:space="preserve">Докладчик – </w:t>
      </w:r>
      <w:r w:rsidRPr="00EB62ED">
        <w:rPr>
          <w:rFonts w:ascii="Times New Roman" w:hAnsi="Times New Roman"/>
          <w:bCs/>
          <w:sz w:val="28"/>
          <w:szCs w:val="28"/>
        </w:rPr>
        <w:t xml:space="preserve">начальник отдела экономического развития администрации Ипатовского </w:t>
      </w:r>
      <w:r w:rsidR="00F639E1">
        <w:rPr>
          <w:rFonts w:ascii="Times New Roman" w:hAnsi="Times New Roman"/>
          <w:bCs/>
          <w:sz w:val="28"/>
          <w:szCs w:val="28"/>
        </w:rPr>
        <w:t>муниципального</w:t>
      </w:r>
      <w:r w:rsidRPr="00EB62ED">
        <w:rPr>
          <w:rFonts w:ascii="Times New Roman" w:hAnsi="Times New Roman"/>
          <w:bCs/>
          <w:sz w:val="28"/>
          <w:szCs w:val="28"/>
        </w:rPr>
        <w:t xml:space="preserve"> округа Ставропольского края </w:t>
      </w:r>
      <w:r w:rsidR="00EB62ED" w:rsidRPr="00EB62ED">
        <w:rPr>
          <w:rFonts w:ascii="Times New Roman" w:hAnsi="Times New Roman"/>
          <w:bCs/>
          <w:sz w:val="28"/>
          <w:szCs w:val="28"/>
        </w:rPr>
        <w:t>Жанна Николае</w:t>
      </w:r>
      <w:r w:rsidR="00EB62ED" w:rsidRPr="00EB62ED">
        <w:rPr>
          <w:rFonts w:ascii="Times New Roman" w:hAnsi="Times New Roman"/>
          <w:bCs/>
          <w:sz w:val="28"/>
          <w:szCs w:val="28"/>
        </w:rPr>
        <w:t>в</w:t>
      </w:r>
      <w:r w:rsidR="00EB62ED" w:rsidRPr="00EB62ED">
        <w:rPr>
          <w:rFonts w:ascii="Times New Roman" w:hAnsi="Times New Roman"/>
          <w:bCs/>
          <w:sz w:val="28"/>
          <w:szCs w:val="28"/>
        </w:rPr>
        <w:t xml:space="preserve">на </w:t>
      </w:r>
      <w:r w:rsidRPr="00EB62ED">
        <w:rPr>
          <w:rFonts w:ascii="Times New Roman" w:hAnsi="Times New Roman"/>
          <w:bCs/>
          <w:sz w:val="28"/>
          <w:szCs w:val="28"/>
        </w:rPr>
        <w:t>Кудлай.</w:t>
      </w:r>
    </w:p>
    <w:p w:rsidR="00073AEE" w:rsidRPr="00E37328" w:rsidRDefault="005E7561" w:rsidP="000B66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7328">
        <w:rPr>
          <w:rFonts w:ascii="Times New Roman" w:hAnsi="Times New Roman"/>
          <w:b/>
          <w:sz w:val="28"/>
          <w:szCs w:val="28"/>
        </w:rPr>
        <w:t>По первому вопросу</w:t>
      </w:r>
      <w:r w:rsidR="00E37328">
        <w:rPr>
          <w:rFonts w:ascii="Times New Roman" w:hAnsi="Times New Roman"/>
          <w:b/>
          <w:sz w:val="28"/>
          <w:szCs w:val="28"/>
        </w:rPr>
        <w:t>:</w:t>
      </w:r>
      <w:r w:rsidRPr="00E37328">
        <w:rPr>
          <w:rFonts w:ascii="Times New Roman" w:hAnsi="Times New Roman"/>
          <w:b/>
          <w:sz w:val="28"/>
          <w:szCs w:val="28"/>
        </w:rPr>
        <w:t xml:space="preserve"> </w:t>
      </w:r>
      <w:r w:rsidR="00094FD5" w:rsidRPr="00E37328">
        <w:rPr>
          <w:rFonts w:ascii="Times New Roman" w:hAnsi="Times New Roman"/>
          <w:bCs/>
          <w:sz w:val="28"/>
          <w:szCs w:val="28"/>
        </w:rPr>
        <w:t>«</w:t>
      </w:r>
      <w:r w:rsidR="00094FD5" w:rsidRPr="00E37328">
        <w:rPr>
          <w:rFonts w:ascii="Times New Roman" w:hAnsi="Times New Roman"/>
          <w:sz w:val="28"/>
          <w:szCs w:val="28"/>
        </w:rPr>
        <w:t>О развитии инвестиционной деятельности на те</w:t>
      </w:r>
      <w:r w:rsidR="00094FD5" w:rsidRPr="00E37328">
        <w:rPr>
          <w:rFonts w:ascii="Times New Roman" w:hAnsi="Times New Roman"/>
          <w:sz w:val="28"/>
          <w:szCs w:val="28"/>
        </w:rPr>
        <w:t>р</w:t>
      </w:r>
      <w:r w:rsidR="00094FD5" w:rsidRPr="00E37328">
        <w:rPr>
          <w:rFonts w:ascii="Times New Roman" w:hAnsi="Times New Roman"/>
          <w:sz w:val="28"/>
          <w:szCs w:val="28"/>
        </w:rPr>
        <w:t>ритории Ипатовского округа в 202</w:t>
      </w:r>
      <w:r w:rsidR="001412B1">
        <w:rPr>
          <w:rFonts w:ascii="Times New Roman" w:hAnsi="Times New Roman"/>
          <w:sz w:val="28"/>
          <w:szCs w:val="28"/>
        </w:rPr>
        <w:t>4</w:t>
      </w:r>
      <w:r w:rsidR="00094FD5" w:rsidRPr="00E37328">
        <w:rPr>
          <w:rFonts w:ascii="Times New Roman" w:hAnsi="Times New Roman"/>
          <w:sz w:val="28"/>
          <w:szCs w:val="28"/>
        </w:rPr>
        <w:t xml:space="preserve"> году и планах на 202</w:t>
      </w:r>
      <w:r w:rsidR="001412B1">
        <w:rPr>
          <w:rFonts w:ascii="Times New Roman" w:hAnsi="Times New Roman"/>
          <w:sz w:val="28"/>
          <w:szCs w:val="28"/>
        </w:rPr>
        <w:t>5</w:t>
      </w:r>
      <w:r w:rsidR="00094FD5" w:rsidRPr="00E37328">
        <w:rPr>
          <w:rFonts w:ascii="Times New Roman" w:hAnsi="Times New Roman"/>
          <w:sz w:val="28"/>
          <w:szCs w:val="28"/>
        </w:rPr>
        <w:t xml:space="preserve"> год».</w:t>
      </w:r>
    </w:p>
    <w:p w:rsidR="00F03136" w:rsidRPr="00E37328" w:rsidRDefault="00073AEE" w:rsidP="000B66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7328">
        <w:rPr>
          <w:rFonts w:ascii="Times New Roman" w:hAnsi="Times New Roman"/>
          <w:b/>
          <w:sz w:val="28"/>
          <w:szCs w:val="28"/>
        </w:rPr>
        <w:t xml:space="preserve">СЛУШАЛИ: </w:t>
      </w:r>
      <w:r w:rsidR="00094FD5" w:rsidRPr="00E37328">
        <w:rPr>
          <w:rFonts w:ascii="Times New Roman" w:hAnsi="Times New Roman"/>
          <w:sz w:val="28"/>
          <w:szCs w:val="28"/>
        </w:rPr>
        <w:t>Кудлай Ж.Н</w:t>
      </w:r>
      <w:r w:rsidR="00261A87" w:rsidRPr="00E37328">
        <w:rPr>
          <w:rFonts w:ascii="Times New Roman" w:hAnsi="Times New Roman"/>
          <w:sz w:val="28"/>
          <w:szCs w:val="28"/>
        </w:rPr>
        <w:t>.</w:t>
      </w:r>
      <w:r w:rsidR="009D41ED" w:rsidRPr="00E37328">
        <w:rPr>
          <w:rFonts w:ascii="Times New Roman" w:hAnsi="Times New Roman"/>
          <w:b/>
          <w:sz w:val="28"/>
          <w:szCs w:val="28"/>
        </w:rPr>
        <w:t xml:space="preserve"> </w:t>
      </w:r>
    </w:p>
    <w:p w:rsidR="0082653B" w:rsidRPr="0082653B" w:rsidRDefault="002F426B" w:rsidP="001412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328">
        <w:rPr>
          <w:rFonts w:ascii="Times New Roman" w:hAnsi="Times New Roman"/>
          <w:sz w:val="28"/>
          <w:szCs w:val="28"/>
        </w:rPr>
        <w:t xml:space="preserve">В своем выступлении </w:t>
      </w:r>
      <w:r w:rsidR="00A0394D" w:rsidRPr="00E37328">
        <w:rPr>
          <w:rFonts w:ascii="Times New Roman" w:hAnsi="Times New Roman"/>
          <w:sz w:val="28"/>
          <w:szCs w:val="28"/>
        </w:rPr>
        <w:t>Жанна Николаевна</w:t>
      </w:r>
      <w:r w:rsidR="009D41ED" w:rsidRPr="00E37328">
        <w:rPr>
          <w:rFonts w:ascii="Times New Roman" w:hAnsi="Times New Roman"/>
          <w:sz w:val="28"/>
          <w:szCs w:val="28"/>
        </w:rPr>
        <w:t xml:space="preserve"> </w:t>
      </w:r>
      <w:r w:rsidRPr="00E37328">
        <w:rPr>
          <w:rFonts w:ascii="Times New Roman" w:hAnsi="Times New Roman"/>
          <w:sz w:val="28"/>
          <w:szCs w:val="28"/>
        </w:rPr>
        <w:t>до</w:t>
      </w:r>
      <w:r w:rsidR="0034613C">
        <w:rPr>
          <w:rFonts w:ascii="Times New Roman" w:hAnsi="Times New Roman"/>
          <w:sz w:val="28"/>
          <w:szCs w:val="28"/>
        </w:rPr>
        <w:t>ве</w:t>
      </w:r>
      <w:r w:rsidRPr="00E37328">
        <w:rPr>
          <w:rFonts w:ascii="Times New Roman" w:hAnsi="Times New Roman"/>
          <w:sz w:val="28"/>
          <w:szCs w:val="28"/>
        </w:rPr>
        <w:t>ла до сведения присутс</w:t>
      </w:r>
      <w:r w:rsidRPr="00E37328">
        <w:rPr>
          <w:rFonts w:ascii="Times New Roman" w:hAnsi="Times New Roman"/>
          <w:sz w:val="28"/>
          <w:szCs w:val="28"/>
        </w:rPr>
        <w:t>т</w:t>
      </w:r>
      <w:r w:rsidRPr="00E37328">
        <w:rPr>
          <w:rFonts w:ascii="Times New Roman" w:hAnsi="Times New Roman"/>
          <w:sz w:val="28"/>
          <w:szCs w:val="28"/>
        </w:rPr>
        <w:t xml:space="preserve">вующих, </w:t>
      </w:r>
      <w:r w:rsidR="000B66EE" w:rsidRPr="00E37328">
        <w:rPr>
          <w:rFonts w:ascii="Times New Roman" w:hAnsi="Times New Roman"/>
          <w:sz w:val="28"/>
          <w:szCs w:val="28"/>
        </w:rPr>
        <w:t xml:space="preserve">что </w:t>
      </w:r>
      <w:r w:rsidR="0082653B">
        <w:rPr>
          <w:rFonts w:ascii="Times New Roman" w:hAnsi="Times New Roman"/>
          <w:sz w:val="28"/>
          <w:szCs w:val="28"/>
        </w:rPr>
        <w:t>н</w:t>
      </w:r>
      <w:r w:rsidR="0082653B" w:rsidRPr="0082653B">
        <w:rPr>
          <w:rFonts w:ascii="Times New Roman" w:hAnsi="Times New Roman"/>
          <w:sz w:val="28"/>
          <w:szCs w:val="28"/>
        </w:rPr>
        <w:t>а 202</w:t>
      </w:r>
      <w:r w:rsidR="001412B1">
        <w:rPr>
          <w:rFonts w:ascii="Times New Roman" w:hAnsi="Times New Roman"/>
          <w:sz w:val="28"/>
          <w:szCs w:val="28"/>
        </w:rPr>
        <w:t>4</w:t>
      </w:r>
      <w:r w:rsidR="0082653B" w:rsidRPr="0082653B">
        <w:rPr>
          <w:rFonts w:ascii="Times New Roman" w:hAnsi="Times New Roman"/>
          <w:sz w:val="28"/>
          <w:szCs w:val="28"/>
        </w:rPr>
        <w:t xml:space="preserve"> год Ипатовскому муниципальному округу Ставропол</w:t>
      </w:r>
      <w:r w:rsidR="0082653B" w:rsidRPr="0082653B">
        <w:rPr>
          <w:rFonts w:ascii="Times New Roman" w:hAnsi="Times New Roman"/>
          <w:sz w:val="28"/>
          <w:szCs w:val="28"/>
        </w:rPr>
        <w:t>ь</w:t>
      </w:r>
      <w:r w:rsidR="0082653B" w:rsidRPr="0082653B">
        <w:rPr>
          <w:rFonts w:ascii="Times New Roman" w:hAnsi="Times New Roman"/>
          <w:sz w:val="28"/>
          <w:szCs w:val="28"/>
        </w:rPr>
        <w:t>ского края доведен общий плановый показатель «Объем  инвестиций в осно</w:t>
      </w:r>
      <w:r w:rsidR="0082653B" w:rsidRPr="0082653B">
        <w:rPr>
          <w:rFonts w:ascii="Times New Roman" w:hAnsi="Times New Roman"/>
          <w:sz w:val="28"/>
          <w:szCs w:val="28"/>
        </w:rPr>
        <w:t>в</w:t>
      </w:r>
      <w:r w:rsidR="0082653B" w:rsidRPr="0082653B">
        <w:rPr>
          <w:rFonts w:ascii="Times New Roman" w:hAnsi="Times New Roman"/>
          <w:sz w:val="28"/>
          <w:szCs w:val="28"/>
        </w:rPr>
        <w:t xml:space="preserve">ной капитал (за исключением бюджетных средств)» в сумме </w:t>
      </w:r>
      <w:r w:rsidR="001412B1">
        <w:rPr>
          <w:rFonts w:ascii="Times New Roman" w:hAnsi="Times New Roman"/>
          <w:sz w:val="28"/>
          <w:szCs w:val="28"/>
        </w:rPr>
        <w:t xml:space="preserve">5143,54 </w:t>
      </w:r>
      <w:r w:rsidR="0082653B" w:rsidRPr="0082653B">
        <w:rPr>
          <w:rFonts w:ascii="Times New Roman" w:hAnsi="Times New Roman"/>
          <w:sz w:val="28"/>
          <w:szCs w:val="28"/>
        </w:rPr>
        <w:t xml:space="preserve"> млн.рублей. Фактически по состоянию на 01 декабря 202</w:t>
      </w:r>
      <w:r w:rsidR="00687B7B">
        <w:rPr>
          <w:rFonts w:ascii="Times New Roman" w:hAnsi="Times New Roman"/>
          <w:sz w:val="28"/>
          <w:szCs w:val="28"/>
        </w:rPr>
        <w:t>4</w:t>
      </w:r>
      <w:r w:rsidR="0082653B" w:rsidRPr="0082653B">
        <w:rPr>
          <w:rFonts w:ascii="Times New Roman" w:hAnsi="Times New Roman"/>
          <w:sz w:val="28"/>
          <w:szCs w:val="28"/>
        </w:rPr>
        <w:t xml:space="preserve"> году по операти</w:t>
      </w:r>
      <w:r w:rsidR="0082653B" w:rsidRPr="0082653B">
        <w:rPr>
          <w:rFonts w:ascii="Times New Roman" w:hAnsi="Times New Roman"/>
          <w:sz w:val="28"/>
          <w:szCs w:val="28"/>
        </w:rPr>
        <w:t>в</w:t>
      </w:r>
      <w:r w:rsidR="0082653B" w:rsidRPr="0082653B">
        <w:rPr>
          <w:rFonts w:ascii="Times New Roman" w:hAnsi="Times New Roman"/>
          <w:sz w:val="28"/>
          <w:szCs w:val="28"/>
        </w:rPr>
        <w:t xml:space="preserve">ным данным, общий объем инвестиций в основной капитал (за исключением бюджетных средств) сложился в сумме </w:t>
      </w:r>
      <w:r w:rsidR="00687B7B">
        <w:rPr>
          <w:rFonts w:ascii="Times New Roman" w:hAnsi="Times New Roman"/>
          <w:sz w:val="28"/>
          <w:szCs w:val="28"/>
        </w:rPr>
        <w:t>4849,2</w:t>
      </w:r>
      <w:r w:rsidR="0082653B" w:rsidRPr="0082653B">
        <w:rPr>
          <w:rFonts w:ascii="Times New Roman" w:hAnsi="Times New Roman"/>
          <w:sz w:val="28"/>
          <w:szCs w:val="28"/>
        </w:rPr>
        <w:t xml:space="preserve"> млн.рублей (9</w:t>
      </w:r>
      <w:r w:rsidR="00687B7B">
        <w:rPr>
          <w:rFonts w:ascii="Times New Roman" w:hAnsi="Times New Roman"/>
          <w:sz w:val="28"/>
          <w:szCs w:val="28"/>
        </w:rPr>
        <w:t>4</w:t>
      </w:r>
      <w:r w:rsidR="0082653B" w:rsidRPr="0082653B">
        <w:rPr>
          <w:rFonts w:ascii="Times New Roman" w:hAnsi="Times New Roman"/>
          <w:sz w:val="28"/>
          <w:szCs w:val="28"/>
        </w:rPr>
        <w:t>,3% к плану), в частности:</w:t>
      </w:r>
    </w:p>
    <w:p w:rsidR="0082653B" w:rsidRPr="007F759B" w:rsidRDefault="0082653B" w:rsidP="00826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759B">
        <w:rPr>
          <w:rFonts w:ascii="Times New Roman" w:hAnsi="Times New Roman"/>
          <w:sz w:val="28"/>
          <w:szCs w:val="28"/>
        </w:rPr>
        <w:t>- по обследуемым органами статистики предприятиям показатель сл</w:t>
      </w:r>
      <w:r w:rsidRPr="007F759B">
        <w:rPr>
          <w:rFonts w:ascii="Times New Roman" w:hAnsi="Times New Roman"/>
          <w:sz w:val="28"/>
          <w:szCs w:val="28"/>
        </w:rPr>
        <w:t>о</w:t>
      </w:r>
      <w:r w:rsidRPr="007F759B">
        <w:rPr>
          <w:rFonts w:ascii="Times New Roman" w:hAnsi="Times New Roman"/>
          <w:sz w:val="28"/>
          <w:szCs w:val="28"/>
        </w:rPr>
        <w:t xml:space="preserve">жился в размере </w:t>
      </w:r>
      <w:r w:rsidR="007F759B" w:rsidRPr="007F759B">
        <w:rPr>
          <w:rFonts w:ascii="Times New Roman" w:hAnsi="Times New Roman"/>
          <w:sz w:val="28"/>
          <w:szCs w:val="28"/>
        </w:rPr>
        <w:t>2220,0</w:t>
      </w:r>
      <w:r w:rsidRPr="007F759B">
        <w:rPr>
          <w:rFonts w:ascii="Times New Roman" w:hAnsi="Times New Roman"/>
          <w:sz w:val="28"/>
          <w:szCs w:val="28"/>
        </w:rPr>
        <w:t xml:space="preserve"> млн. рублей</w:t>
      </w:r>
      <w:r w:rsidR="00642FA8">
        <w:rPr>
          <w:rFonts w:ascii="Times New Roman" w:hAnsi="Times New Roman"/>
          <w:sz w:val="28"/>
          <w:szCs w:val="28"/>
        </w:rPr>
        <w:t xml:space="preserve">, что составляет </w:t>
      </w:r>
      <w:r w:rsidR="007F759B" w:rsidRPr="007F759B">
        <w:rPr>
          <w:rFonts w:ascii="Times New Roman" w:hAnsi="Times New Roman"/>
          <w:sz w:val="28"/>
          <w:szCs w:val="28"/>
        </w:rPr>
        <w:t>43</w:t>
      </w:r>
      <w:r w:rsidRPr="007F759B">
        <w:rPr>
          <w:rFonts w:ascii="Times New Roman" w:hAnsi="Times New Roman"/>
          <w:sz w:val="28"/>
          <w:szCs w:val="28"/>
        </w:rPr>
        <w:t>,</w:t>
      </w:r>
      <w:r w:rsidR="007F759B" w:rsidRPr="007F759B">
        <w:rPr>
          <w:rFonts w:ascii="Times New Roman" w:hAnsi="Times New Roman"/>
          <w:sz w:val="28"/>
          <w:szCs w:val="28"/>
        </w:rPr>
        <w:t>2</w:t>
      </w:r>
      <w:r w:rsidRPr="007F759B">
        <w:rPr>
          <w:rFonts w:ascii="Times New Roman" w:hAnsi="Times New Roman"/>
          <w:sz w:val="28"/>
          <w:szCs w:val="28"/>
        </w:rPr>
        <w:t xml:space="preserve">% </w:t>
      </w:r>
      <w:r w:rsidR="00642FA8">
        <w:rPr>
          <w:rFonts w:ascii="Times New Roman" w:hAnsi="Times New Roman"/>
          <w:sz w:val="28"/>
          <w:szCs w:val="28"/>
        </w:rPr>
        <w:t xml:space="preserve">от </w:t>
      </w:r>
      <w:r w:rsidRPr="007F759B">
        <w:rPr>
          <w:rFonts w:ascii="Times New Roman" w:hAnsi="Times New Roman"/>
          <w:sz w:val="28"/>
          <w:szCs w:val="28"/>
        </w:rPr>
        <w:t>план</w:t>
      </w:r>
      <w:r w:rsidR="00642FA8">
        <w:rPr>
          <w:rFonts w:ascii="Times New Roman" w:hAnsi="Times New Roman"/>
          <w:sz w:val="28"/>
          <w:szCs w:val="28"/>
        </w:rPr>
        <w:t>ового пок</w:t>
      </w:r>
      <w:r w:rsidR="00642FA8">
        <w:rPr>
          <w:rFonts w:ascii="Times New Roman" w:hAnsi="Times New Roman"/>
          <w:sz w:val="28"/>
          <w:szCs w:val="28"/>
        </w:rPr>
        <w:t>а</w:t>
      </w:r>
      <w:r w:rsidR="00642FA8">
        <w:rPr>
          <w:rFonts w:ascii="Times New Roman" w:hAnsi="Times New Roman"/>
          <w:sz w:val="28"/>
          <w:szCs w:val="28"/>
        </w:rPr>
        <w:t>зателя</w:t>
      </w:r>
      <w:r w:rsidR="0021715B">
        <w:rPr>
          <w:rFonts w:ascii="Times New Roman" w:hAnsi="Times New Roman"/>
          <w:sz w:val="28"/>
          <w:szCs w:val="28"/>
        </w:rPr>
        <w:t xml:space="preserve"> или 70,8 % к аналогичному периоду 2023 года (3135,3 млн. руб.)</w:t>
      </w:r>
      <w:r w:rsidR="007F759B" w:rsidRPr="007F759B">
        <w:rPr>
          <w:rFonts w:ascii="Times New Roman" w:hAnsi="Times New Roman"/>
          <w:sz w:val="28"/>
          <w:szCs w:val="28"/>
        </w:rPr>
        <w:t xml:space="preserve">. </w:t>
      </w:r>
    </w:p>
    <w:p w:rsidR="0082653B" w:rsidRPr="00642FA8" w:rsidRDefault="0082653B" w:rsidP="00826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048E">
        <w:rPr>
          <w:rFonts w:ascii="Times New Roman" w:hAnsi="Times New Roman"/>
          <w:sz w:val="28"/>
          <w:szCs w:val="28"/>
        </w:rPr>
        <w:t>- по данным хозяйствующих субъектов малого бизнеса, по операти</w:t>
      </w:r>
      <w:r w:rsidRPr="00AD048E">
        <w:rPr>
          <w:rFonts w:ascii="Times New Roman" w:hAnsi="Times New Roman"/>
          <w:sz w:val="28"/>
          <w:szCs w:val="28"/>
        </w:rPr>
        <w:t>в</w:t>
      </w:r>
      <w:r w:rsidRPr="00AD048E">
        <w:rPr>
          <w:rFonts w:ascii="Times New Roman" w:hAnsi="Times New Roman"/>
          <w:sz w:val="28"/>
          <w:szCs w:val="28"/>
        </w:rPr>
        <w:t xml:space="preserve">ным данным, показатель сложился в размере </w:t>
      </w:r>
      <w:r w:rsidR="00AD048E" w:rsidRPr="00AD048E">
        <w:rPr>
          <w:rFonts w:ascii="Times New Roman" w:hAnsi="Times New Roman"/>
          <w:sz w:val="28"/>
          <w:szCs w:val="28"/>
        </w:rPr>
        <w:t>2415,1</w:t>
      </w:r>
      <w:r w:rsidRPr="00AD048E">
        <w:rPr>
          <w:rFonts w:ascii="Times New Roman" w:hAnsi="Times New Roman"/>
          <w:sz w:val="28"/>
          <w:szCs w:val="28"/>
        </w:rPr>
        <w:t>млн. руб. (</w:t>
      </w:r>
      <w:r w:rsidR="00AD048E" w:rsidRPr="00AD048E">
        <w:rPr>
          <w:rFonts w:ascii="Times New Roman" w:hAnsi="Times New Roman"/>
          <w:sz w:val="28"/>
          <w:szCs w:val="28"/>
        </w:rPr>
        <w:t>47</w:t>
      </w:r>
      <w:r w:rsidRPr="00AD048E">
        <w:rPr>
          <w:rFonts w:ascii="Times New Roman" w:hAnsi="Times New Roman"/>
          <w:sz w:val="28"/>
          <w:szCs w:val="28"/>
        </w:rPr>
        <w:t>,</w:t>
      </w:r>
      <w:r w:rsidR="00AD048E" w:rsidRPr="00AD048E">
        <w:rPr>
          <w:rFonts w:ascii="Times New Roman" w:hAnsi="Times New Roman"/>
          <w:sz w:val="28"/>
          <w:szCs w:val="28"/>
        </w:rPr>
        <w:t>0</w:t>
      </w:r>
      <w:r w:rsidRPr="00AD048E">
        <w:rPr>
          <w:rFonts w:ascii="Times New Roman" w:hAnsi="Times New Roman"/>
          <w:sz w:val="28"/>
          <w:szCs w:val="28"/>
        </w:rPr>
        <w:t xml:space="preserve"> % к плану), </w:t>
      </w:r>
      <w:r w:rsidR="00642FA8">
        <w:rPr>
          <w:rFonts w:ascii="Times New Roman" w:hAnsi="Times New Roman"/>
          <w:sz w:val="28"/>
          <w:szCs w:val="28"/>
        </w:rPr>
        <w:t xml:space="preserve">что в 3,3 раза превышает показатель </w:t>
      </w:r>
      <w:r w:rsidRPr="00642FA8">
        <w:rPr>
          <w:rFonts w:ascii="Times New Roman" w:hAnsi="Times New Roman"/>
          <w:sz w:val="28"/>
          <w:szCs w:val="28"/>
        </w:rPr>
        <w:t>аналогично</w:t>
      </w:r>
      <w:r w:rsidR="00642FA8" w:rsidRPr="00642FA8">
        <w:rPr>
          <w:rFonts w:ascii="Times New Roman" w:hAnsi="Times New Roman"/>
          <w:sz w:val="28"/>
          <w:szCs w:val="28"/>
        </w:rPr>
        <w:t>го</w:t>
      </w:r>
      <w:r w:rsidRPr="00642FA8">
        <w:rPr>
          <w:rFonts w:ascii="Times New Roman" w:hAnsi="Times New Roman"/>
          <w:sz w:val="28"/>
          <w:szCs w:val="28"/>
        </w:rPr>
        <w:t xml:space="preserve"> период</w:t>
      </w:r>
      <w:r w:rsidR="00642FA8" w:rsidRPr="00642FA8">
        <w:rPr>
          <w:rFonts w:ascii="Times New Roman" w:hAnsi="Times New Roman"/>
          <w:sz w:val="28"/>
          <w:szCs w:val="28"/>
        </w:rPr>
        <w:t>а</w:t>
      </w:r>
      <w:r w:rsidRPr="00642FA8">
        <w:rPr>
          <w:rFonts w:ascii="Times New Roman" w:hAnsi="Times New Roman"/>
          <w:sz w:val="28"/>
          <w:szCs w:val="28"/>
        </w:rPr>
        <w:t xml:space="preserve"> 202</w:t>
      </w:r>
      <w:r w:rsidR="00642FA8" w:rsidRPr="00642FA8">
        <w:rPr>
          <w:rFonts w:ascii="Times New Roman" w:hAnsi="Times New Roman"/>
          <w:sz w:val="28"/>
          <w:szCs w:val="28"/>
        </w:rPr>
        <w:t>3</w:t>
      </w:r>
      <w:r w:rsidRPr="00642FA8">
        <w:rPr>
          <w:rFonts w:ascii="Times New Roman" w:hAnsi="Times New Roman"/>
          <w:sz w:val="28"/>
          <w:szCs w:val="28"/>
        </w:rPr>
        <w:t xml:space="preserve"> г (</w:t>
      </w:r>
      <w:r w:rsidR="00642FA8" w:rsidRPr="00642FA8">
        <w:rPr>
          <w:rFonts w:ascii="Times New Roman" w:hAnsi="Times New Roman"/>
          <w:sz w:val="28"/>
          <w:szCs w:val="28"/>
        </w:rPr>
        <w:t xml:space="preserve">679,9 </w:t>
      </w:r>
      <w:r w:rsidRPr="00642FA8">
        <w:rPr>
          <w:rFonts w:ascii="Times New Roman" w:hAnsi="Times New Roman"/>
          <w:sz w:val="28"/>
          <w:szCs w:val="28"/>
        </w:rPr>
        <w:t xml:space="preserve">млн.руб.). </w:t>
      </w:r>
    </w:p>
    <w:p w:rsidR="0082653B" w:rsidRPr="002B16DB" w:rsidRDefault="0082653B" w:rsidP="00826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16DB">
        <w:rPr>
          <w:rFonts w:ascii="Times New Roman" w:hAnsi="Times New Roman"/>
          <w:sz w:val="28"/>
          <w:szCs w:val="28"/>
        </w:rPr>
        <w:t xml:space="preserve">- </w:t>
      </w:r>
      <w:r w:rsidR="002B16DB" w:rsidRPr="002B16DB">
        <w:rPr>
          <w:rFonts w:ascii="Times New Roman" w:hAnsi="Times New Roman"/>
          <w:sz w:val="28"/>
          <w:szCs w:val="28"/>
        </w:rPr>
        <w:t xml:space="preserve">показатель </w:t>
      </w:r>
      <w:r w:rsidRPr="002B16DB">
        <w:rPr>
          <w:rFonts w:ascii="Times New Roman" w:hAnsi="Times New Roman"/>
          <w:sz w:val="28"/>
          <w:szCs w:val="28"/>
        </w:rPr>
        <w:t xml:space="preserve">ИЖС составил </w:t>
      </w:r>
      <w:r w:rsidR="002B16DB" w:rsidRPr="002B16DB">
        <w:rPr>
          <w:rFonts w:ascii="Times New Roman" w:hAnsi="Times New Roman"/>
          <w:sz w:val="28"/>
          <w:szCs w:val="28"/>
        </w:rPr>
        <w:t xml:space="preserve">214,1 </w:t>
      </w:r>
      <w:r w:rsidRPr="002B16DB">
        <w:rPr>
          <w:rFonts w:ascii="Times New Roman" w:hAnsi="Times New Roman"/>
          <w:sz w:val="28"/>
          <w:szCs w:val="28"/>
        </w:rPr>
        <w:t xml:space="preserve">млн. рублей, или </w:t>
      </w:r>
      <w:r w:rsidR="002B16DB" w:rsidRPr="002B16DB">
        <w:rPr>
          <w:rFonts w:ascii="Times New Roman" w:hAnsi="Times New Roman"/>
          <w:sz w:val="28"/>
          <w:szCs w:val="28"/>
        </w:rPr>
        <w:t>155,5</w:t>
      </w:r>
      <w:r w:rsidRPr="002B16DB">
        <w:rPr>
          <w:rFonts w:ascii="Times New Roman" w:hAnsi="Times New Roman"/>
          <w:sz w:val="28"/>
          <w:szCs w:val="28"/>
        </w:rPr>
        <w:t xml:space="preserve"> % к уровню 202</w:t>
      </w:r>
      <w:r w:rsidR="002B16DB" w:rsidRPr="002B16DB">
        <w:rPr>
          <w:rFonts w:ascii="Times New Roman" w:hAnsi="Times New Roman"/>
          <w:sz w:val="28"/>
          <w:szCs w:val="28"/>
        </w:rPr>
        <w:t>3</w:t>
      </w:r>
      <w:r w:rsidRPr="002B16DB">
        <w:rPr>
          <w:rFonts w:ascii="Times New Roman" w:hAnsi="Times New Roman"/>
          <w:sz w:val="28"/>
          <w:szCs w:val="28"/>
        </w:rPr>
        <w:t xml:space="preserve"> года (</w:t>
      </w:r>
      <w:r w:rsidR="002B16DB" w:rsidRPr="002B16DB">
        <w:rPr>
          <w:rFonts w:ascii="Times New Roman" w:hAnsi="Times New Roman"/>
          <w:sz w:val="28"/>
          <w:szCs w:val="28"/>
        </w:rPr>
        <w:t xml:space="preserve">137,7 </w:t>
      </w:r>
      <w:r w:rsidRPr="002B16DB">
        <w:rPr>
          <w:rFonts w:ascii="Times New Roman" w:hAnsi="Times New Roman"/>
          <w:sz w:val="28"/>
          <w:szCs w:val="28"/>
        </w:rPr>
        <w:t>млн. рублей).</w:t>
      </w:r>
    </w:p>
    <w:p w:rsidR="0082653B" w:rsidRPr="00F5292D" w:rsidRDefault="0082653B" w:rsidP="00826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292D">
        <w:rPr>
          <w:rFonts w:ascii="Times New Roman" w:hAnsi="Times New Roman"/>
          <w:sz w:val="28"/>
          <w:szCs w:val="28"/>
        </w:rPr>
        <w:t xml:space="preserve"> По оперативным данным, представленным хозяйствующими субъе</w:t>
      </w:r>
      <w:r w:rsidRPr="00F5292D">
        <w:rPr>
          <w:rFonts w:ascii="Times New Roman" w:hAnsi="Times New Roman"/>
          <w:sz w:val="28"/>
          <w:szCs w:val="28"/>
        </w:rPr>
        <w:t>к</w:t>
      </w:r>
      <w:r w:rsidRPr="00F5292D">
        <w:rPr>
          <w:rFonts w:ascii="Times New Roman" w:hAnsi="Times New Roman"/>
          <w:sz w:val="28"/>
          <w:szCs w:val="28"/>
        </w:rPr>
        <w:t>тами, осуществляющими деятельность на территории Ипатовского округа, п</w:t>
      </w:r>
      <w:r w:rsidRPr="00F5292D">
        <w:rPr>
          <w:rFonts w:ascii="Times New Roman" w:hAnsi="Times New Roman"/>
          <w:sz w:val="28"/>
          <w:szCs w:val="28"/>
        </w:rPr>
        <w:t>о</w:t>
      </w:r>
      <w:r w:rsidRPr="00F5292D">
        <w:rPr>
          <w:rFonts w:ascii="Times New Roman" w:hAnsi="Times New Roman"/>
          <w:sz w:val="28"/>
          <w:szCs w:val="28"/>
        </w:rPr>
        <w:t xml:space="preserve">казатель «Объем инвестиций в основной капитал (без бюджетных средств) с досчетом сложится, по оценке, в сумме </w:t>
      </w:r>
      <w:r w:rsidR="00F5292D" w:rsidRPr="00F5292D">
        <w:rPr>
          <w:rFonts w:ascii="Times New Roman" w:hAnsi="Times New Roman"/>
          <w:sz w:val="28"/>
          <w:szCs w:val="28"/>
        </w:rPr>
        <w:t xml:space="preserve">5657,9 </w:t>
      </w:r>
      <w:r w:rsidRPr="00F5292D">
        <w:rPr>
          <w:rFonts w:ascii="Times New Roman" w:hAnsi="Times New Roman"/>
          <w:sz w:val="28"/>
          <w:szCs w:val="28"/>
        </w:rPr>
        <w:t>млн. рублей, или 11</w:t>
      </w:r>
      <w:r w:rsidR="00F5292D" w:rsidRPr="00F5292D">
        <w:rPr>
          <w:rFonts w:ascii="Times New Roman" w:hAnsi="Times New Roman"/>
          <w:sz w:val="28"/>
          <w:szCs w:val="28"/>
        </w:rPr>
        <w:t>0</w:t>
      </w:r>
      <w:r w:rsidRPr="00F5292D">
        <w:rPr>
          <w:rFonts w:ascii="Times New Roman" w:hAnsi="Times New Roman"/>
          <w:sz w:val="28"/>
          <w:szCs w:val="28"/>
        </w:rPr>
        <w:t>% к план</w:t>
      </w:r>
      <w:r w:rsidRPr="00F5292D">
        <w:rPr>
          <w:rFonts w:ascii="Times New Roman" w:hAnsi="Times New Roman"/>
          <w:sz w:val="28"/>
          <w:szCs w:val="28"/>
        </w:rPr>
        <w:t>о</w:t>
      </w:r>
      <w:r w:rsidRPr="00F5292D">
        <w:rPr>
          <w:rFonts w:ascii="Times New Roman" w:hAnsi="Times New Roman"/>
          <w:sz w:val="28"/>
          <w:szCs w:val="28"/>
        </w:rPr>
        <w:t>вому значению.</w:t>
      </w:r>
    </w:p>
    <w:p w:rsidR="0082653B" w:rsidRPr="007736E5" w:rsidRDefault="0082653B" w:rsidP="00826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09F5">
        <w:rPr>
          <w:rFonts w:ascii="Times New Roman" w:hAnsi="Times New Roman"/>
          <w:sz w:val="28"/>
          <w:szCs w:val="28"/>
        </w:rPr>
        <w:t>В отчетном периоде 202</w:t>
      </w:r>
      <w:r w:rsidR="00412862" w:rsidRPr="005609F5">
        <w:rPr>
          <w:rFonts w:ascii="Times New Roman" w:hAnsi="Times New Roman"/>
          <w:sz w:val="28"/>
          <w:szCs w:val="28"/>
        </w:rPr>
        <w:t>4</w:t>
      </w:r>
      <w:r w:rsidRPr="005609F5">
        <w:rPr>
          <w:rFonts w:ascii="Times New Roman" w:hAnsi="Times New Roman"/>
          <w:sz w:val="28"/>
          <w:szCs w:val="28"/>
        </w:rPr>
        <w:t xml:space="preserve"> года на территории Ипатовского округа ос</w:t>
      </w:r>
      <w:r w:rsidRPr="005609F5">
        <w:rPr>
          <w:rFonts w:ascii="Times New Roman" w:hAnsi="Times New Roman"/>
          <w:sz w:val="28"/>
          <w:szCs w:val="28"/>
        </w:rPr>
        <w:t>у</w:t>
      </w:r>
      <w:r w:rsidRPr="005609F5">
        <w:rPr>
          <w:rFonts w:ascii="Times New Roman" w:hAnsi="Times New Roman"/>
          <w:sz w:val="28"/>
          <w:szCs w:val="28"/>
        </w:rPr>
        <w:t>ществлялась реализация </w:t>
      </w:r>
      <w:r w:rsidR="005609F5" w:rsidRPr="005609F5">
        <w:rPr>
          <w:rFonts w:ascii="Times New Roman" w:hAnsi="Times New Roman"/>
          <w:sz w:val="28"/>
          <w:szCs w:val="28"/>
        </w:rPr>
        <w:t>99</w:t>
      </w:r>
      <w:r w:rsidRPr="005609F5">
        <w:rPr>
          <w:rFonts w:ascii="Times New Roman" w:hAnsi="Times New Roman"/>
          <w:sz w:val="28"/>
          <w:szCs w:val="28"/>
        </w:rPr>
        <w:t> инвестиционн</w:t>
      </w:r>
      <w:r w:rsidR="005609F5" w:rsidRPr="005609F5">
        <w:rPr>
          <w:rFonts w:ascii="Times New Roman" w:hAnsi="Times New Roman"/>
          <w:sz w:val="28"/>
          <w:szCs w:val="28"/>
        </w:rPr>
        <w:t>ых</w:t>
      </w:r>
      <w:r w:rsidRPr="005609F5">
        <w:rPr>
          <w:rFonts w:ascii="Times New Roman" w:hAnsi="Times New Roman"/>
          <w:sz w:val="28"/>
          <w:szCs w:val="28"/>
        </w:rPr>
        <w:t xml:space="preserve"> проект</w:t>
      </w:r>
      <w:r w:rsidR="005609F5" w:rsidRPr="005609F5">
        <w:rPr>
          <w:rFonts w:ascii="Times New Roman" w:hAnsi="Times New Roman"/>
          <w:sz w:val="28"/>
          <w:szCs w:val="28"/>
        </w:rPr>
        <w:t>ов</w:t>
      </w:r>
      <w:r w:rsidRPr="005609F5">
        <w:rPr>
          <w:rFonts w:ascii="Times New Roman" w:hAnsi="Times New Roman"/>
          <w:sz w:val="28"/>
          <w:szCs w:val="28"/>
        </w:rPr>
        <w:t xml:space="preserve"> всех уровней, в том числе </w:t>
      </w:r>
      <w:r w:rsidR="005609F5" w:rsidRPr="005609F5">
        <w:rPr>
          <w:rFonts w:ascii="Times New Roman" w:hAnsi="Times New Roman"/>
          <w:sz w:val="28"/>
          <w:szCs w:val="28"/>
        </w:rPr>
        <w:t>7</w:t>
      </w:r>
      <w:r w:rsidRPr="005609F5">
        <w:rPr>
          <w:rFonts w:ascii="Times New Roman" w:hAnsi="Times New Roman"/>
          <w:sz w:val="28"/>
          <w:szCs w:val="28"/>
        </w:rPr>
        <w:t xml:space="preserve"> перспективных инвестиционных проектов </w:t>
      </w:r>
      <w:r w:rsidRPr="007736E5">
        <w:rPr>
          <w:rFonts w:ascii="Times New Roman" w:hAnsi="Times New Roman"/>
          <w:sz w:val="28"/>
          <w:szCs w:val="28"/>
        </w:rPr>
        <w:t>3 уровн</w:t>
      </w:r>
      <w:r w:rsidR="007736E5" w:rsidRPr="007736E5">
        <w:rPr>
          <w:rFonts w:ascii="Times New Roman" w:hAnsi="Times New Roman"/>
          <w:sz w:val="28"/>
          <w:szCs w:val="28"/>
        </w:rPr>
        <w:t>я</w:t>
      </w:r>
      <w:r w:rsidRPr="007736E5">
        <w:rPr>
          <w:rFonts w:ascii="Times New Roman" w:hAnsi="Times New Roman"/>
          <w:sz w:val="28"/>
          <w:szCs w:val="28"/>
        </w:rPr>
        <w:t xml:space="preserve"> «муниципальн</w:t>
      </w:r>
      <w:r w:rsidRPr="007736E5">
        <w:rPr>
          <w:rFonts w:ascii="Times New Roman" w:hAnsi="Times New Roman"/>
          <w:sz w:val="28"/>
          <w:szCs w:val="28"/>
        </w:rPr>
        <w:t>о</w:t>
      </w:r>
      <w:r w:rsidRPr="007736E5">
        <w:rPr>
          <w:rFonts w:ascii="Times New Roman" w:hAnsi="Times New Roman"/>
          <w:sz w:val="28"/>
          <w:szCs w:val="28"/>
        </w:rPr>
        <w:t>го» значения, включенных в многоуровневый перечень инвестпроектов Ста</w:t>
      </w:r>
      <w:r w:rsidRPr="007736E5">
        <w:rPr>
          <w:rFonts w:ascii="Times New Roman" w:hAnsi="Times New Roman"/>
          <w:sz w:val="28"/>
          <w:szCs w:val="28"/>
        </w:rPr>
        <w:t>в</w:t>
      </w:r>
      <w:r w:rsidRPr="007736E5">
        <w:rPr>
          <w:rFonts w:ascii="Times New Roman" w:hAnsi="Times New Roman"/>
          <w:sz w:val="28"/>
          <w:szCs w:val="28"/>
        </w:rPr>
        <w:t xml:space="preserve">рополья и </w:t>
      </w:r>
      <w:r w:rsidR="007736E5" w:rsidRPr="007736E5">
        <w:rPr>
          <w:rFonts w:ascii="Times New Roman" w:hAnsi="Times New Roman"/>
          <w:sz w:val="28"/>
          <w:szCs w:val="28"/>
        </w:rPr>
        <w:t>19</w:t>
      </w:r>
      <w:r w:rsidRPr="007736E5">
        <w:rPr>
          <w:rFonts w:ascii="Times New Roman" w:hAnsi="Times New Roman"/>
          <w:sz w:val="28"/>
          <w:szCs w:val="28"/>
        </w:rPr>
        <w:t xml:space="preserve"> проектов (4 уровня «местного значения») в сфере пищевой и п</w:t>
      </w:r>
      <w:r w:rsidRPr="007736E5">
        <w:rPr>
          <w:rFonts w:ascii="Times New Roman" w:hAnsi="Times New Roman"/>
          <w:sz w:val="28"/>
          <w:szCs w:val="28"/>
        </w:rPr>
        <w:t>е</w:t>
      </w:r>
      <w:r w:rsidRPr="007736E5">
        <w:rPr>
          <w:rFonts w:ascii="Times New Roman" w:hAnsi="Times New Roman"/>
          <w:sz w:val="28"/>
          <w:szCs w:val="28"/>
        </w:rPr>
        <w:t xml:space="preserve">рерабатывающей промышленности. </w:t>
      </w:r>
    </w:p>
    <w:p w:rsidR="0082653B" w:rsidRPr="00680991" w:rsidRDefault="0082653B" w:rsidP="00826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0991">
        <w:rPr>
          <w:rFonts w:ascii="Times New Roman" w:hAnsi="Times New Roman"/>
          <w:sz w:val="28"/>
          <w:szCs w:val="28"/>
        </w:rPr>
        <w:t>В соответствии утвержденным Губернатором Ставропольского края Владимировым В.В. Планом мероприятий по увеличению доли сельскохозя</w:t>
      </w:r>
      <w:r w:rsidRPr="00680991">
        <w:rPr>
          <w:rFonts w:ascii="Times New Roman" w:hAnsi="Times New Roman"/>
          <w:sz w:val="28"/>
          <w:szCs w:val="28"/>
        </w:rPr>
        <w:t>й</w:t>
      </w:r>
      <w:r w:rsidRPr="00680991">
        <w:rPr>
          <w:rFonts w:ascii="Times New Roman" w:hAnsi="Times New Roman"/>
          <w:sz w:val="28"/>
          <w:szCs w:val="28"/>
        </w:rPr>
        <w:t>ственной продукции, перерабатываемой на территории края (с перспективой на 10 лет), Ипатовскому округу доведено значение показателя «Объем инв</w:t>
      </w:r>
      <w:r w:rsidRPr="00680991">
        <w:rPr>
          <w:rFonts w:ascii="Times New Roman" w:hAnsi="Times New Roman"/>
          <w:sz w:val="28"/>
          <w:szCs w:val="28"/>
        </w:rPr>
        <w:t>е</w:t>
      </w:r>
      <w:r w:rsidRPr="00680991">
        <w:rPr>
          <w:rFonts w:ascii="Times New Roman" w:hAnsi="Times New Roman"/>
          <w:sz w:val="28"/>
          <w:szCs w:val="28"/>
        </w:rPr>
        <w:t>стиций, привлеченных в пищевую промышленность» в сумме 1</w:t>
      </w:r>
      <w:r w:rsidR="00680991" w:rsidRPr="00680991">
        <w:rPr>
          <w:rFonts w:ascii="Times New Roman" w:hAnsi="Times New Roman"/>
          <w:sz w:val="28"/>
          <w:szCs w:val="28"/>
        </w:rPr>
        <w:t>76</w:t>
      </w:r>
      <w:r w:rsidRPr="00680991">
        <w:rPr>
          <w:rFonts w:ascii="Times New Roman" w:hAnsi="Times New Roman"/>
          <w:sz w:val="28"/>
          <w:szCs w:val="28"/>
        </w:rPr>
        <w:t>,</w:t>
      </w:r>
      <w:r w:rsidR="00680991" w:rsidRPr="00680991">
        <w:rPr>
          <w:rFonts w:ascii="Times New Roman" w:hAnsi="Times New Roman"/>
          <w:sz w:val="28"/>
          <w:szCs w:val="28"/>
        </w:rPr>
        <w:t>5</w:t>
      </w:r>
      <w:r w:rsidRPr="00680991">
        <w:rPr>
          <w:rFonts w:ascii="Times New Roman" w:hAnsi="Times New Roman"/>
          <w:sz w:val="28"/>
          <w:szCs w:val="28"/>
        </w:rPr>
        <w:t xml:space="preserve"> милли</w:t>
      </w:r>
      <w:r w:rsidRPr="00680991">
        <w:rPr>
          <w:rFonts w:ascii="Times New Roman" w:hAnsi="Times New Roman"/>
          <w:sz w:val="28"/>
          <w:szCs w:val="28"/>
        </w:rPr>
        <w:t>о</w:t>
      </w:r>
      <w:r w:rsidRPr="00680991">
        <w:rPr>
          <w:rFonts w:ascii="Times New Roman" w:hAnsi="Times New Roman"/>
          <w:sz w:val="28"/>
          <w:szCs w:val="28"/>
        </w:rPr>
        <w:t xml:space="preserve">нов рублей. </w:t>
      </w:r>
      <w:r w:rsidR="00680991" w:rsidRPr="00680991">
        <w:rPr>
          <w:rFonts w:ascii="Times New Roman" w:hAnsi="Times New Roman"/>
          <w:sz w:val="28"/>
          <w:szCs w:val="28"/>
        </w:rPr>
        <w:t>По состоянию на 01 декабря 2024</w:t>
      </w:r>
      <w:r w:rsidRPr="00680991">
        <w:rPr>
          <w:rFonts w:ascii="Times New Roman" w:hAnsi="Times New Roman"/>
          <w:sz w:val="28"/>
          <w:szCs w:val="28"/>
        </w:rPr>
        <w:t xml:space="preserve"> г значение показателя составило 17</w:t>
      </w:r>
      <w:r w:rsidR="00680991" w:rsidRPr="00680991">
        <w:rPr>
          <w:rFonts w:ascii="Times New Roman" w:hAnsi="Times New Roman"/>
          <w:sz w:val="28"/>
          <w:szCs w:val="28"/>
        </w:rPr>
        <w:t>6</w:t>
      </w:r>
      <w:r w:rsidRPr="00680991">
        <w:rPr>
          <w:rFonts w:ascii="Times New Roman" w:hAnsi="Times New Roman"/>
          <w:sz w:val="28"/>
          <w:szCs w:val="28"/>
        </w:rPr>
        <w:t>,</w:t>
      </w:r>
      <w:r w:rsidR="00680991" w:rsidRPr="00680991">
        <w:rPr>
          <w:rFonts w:ascii="Times New Roman" w:hAnsi="Times New Roman"/>
          <w:sz w:val="28"/>
          <w:szCs w:val="28"/>
        </w:rPr>
        <w:t>7</w:t>
      </w:r>
      <w:r w:rsidRPr="00680991">
        <w:rPr>
          <w:rFonts w:ascii="Times New Roman" w:hAnsi="Times New Roman"/>
          <w:sz w:val="28"/>
          <w:szCs w:val="28"/>
        </w:rPr>
        <w:t xml:space="preserve"> млн. руб., или </w:t>
      </w:r>
      <w:r w:rsidR="00680991" w:rsidRPr="00680991">
        <w:rPr>
          <w:rFonts w:ascii="Times New Roman" w:hAnsi="Times New Roman"/>
          <w:sz w:val="28"/>
          <w:szCs w:val="28"/>
        </w:rPr>
        <w:t>100</w:t>
      </w:r>
      <w:r w:rsidRPr="00680991">
        <w:rPr>
          <w:rFonts w:ascii="Times New Roman" w:hAnsi="Times New Roman"/>
          <w:sz w:val="28"/>
          <w:szCs w:val="28"/>
        </w:rPr>
        <w:t>,</w:t>
      </w:r>
      <w:r w:rsidR="00680991" w:rsidRPr="00680991">
        <w:rPr>
          <w:rFonts w:ascii="Times New Roman" w:hAnsi="Times New Roman"/>
          <w:sz w:val="28"/>
          <w:szCs w:val="28"/>
        </w:rPr>
        <w:t>1</w:t>
      </w:r>
      <w:r w:rsidRPr="00680991">
        <w:rPr>
          <w:rFonts w:ascii="Times New Roman" w:hAnsi="Times New Roman"/>
          <w:sz w:val="28"/>
          <w:szCs w:val="28"/>
        </w:rPr>
        <w:t>% к плановому значению показателя. По операти</w:t>
      </w:r>
      <w:r w:rsidRPr="00680991">
        <w:rPr>
          <w:rFonts w:ascii="Times New Roman" w:hAnsi="Times New Roman"/>
          <w:sz w:val="28"/>
          <w:szCs w:val="28"/>
        </w:rPr>
        <w:t>в</w:t>
      </w:r>
      <w:r w:rsidRPr="00680991">
        <w:rPr>
          <w:rFonts w:ascii="Times New Roman" w:hAnsi="Times New Roman"/>
          <w:sz w:val="28"/>
          <w:szCs w:val="28"/>
        </w:rPr>
        <w:t>ным данным хозяйствующих субъектов, осуществляющих деятельность на территории Ипатовского округа, значение показателя за 202</w:t>
      </w:r>
      <w:r w:rsidR="00680991" w:rsidRPr="00680991">
        <w:rPr>
          <w:rFonts w:ascii="Times New Roman" w:hAnsi="Times New Roman"/>
          <w:sz w:val="28"/>
          <w:szCs w:val="28"/>
        </w:rPr>
        <w:t>4</w:t>
      </w:r>
      <w:r w:rsidRPr="00680991">
        <w:rPr>
          <w:rFonts w:ascii="Times New Roman" w:hAnsi="Times New Roman"/>
          <w:sz w:val="28"/>
          <w:szCs w:val="28"/>
        </w:rPr>
        <w:t xml:space="preserve"> год по оценке, составит 1</w:t>
      </w:r>
      <w:r w:rsidR="00680991" w:rsidRPr="00680991">
        <w:rPr>
          <w:rFonts w:ascii="Times New Roman" w:hAnsi="Times New Roman"/>
          <w:sz w:val="28"/>
          <w:szCs w:val="28"/>
        </w:rPr>
        <w:t>85</w:t>
      </w:r>
      <w:r w:rsidRPr="00680991">
        <w:rPr>
          <w:rFonts w:ascii="Times New Roman" w:hAnsi="Times New Roman"/>
          <w:sz w:val="28"/>
          <w:szCs w:val="28"/>
        </w:rPr>
        <w:t>,</w:t>
      </w:r>
      <w:r w:rsidR="00680991" w:rsidRPr="00680991">
        <w:rPr>
          <w:rFonts w:ascii="Times New Roman" w:hAnsi="Times New Roman"/>
          <w:sz w:val="28"/>
          <w:szCs w:val="28"/>
        </w:rPr>
        <w:t>3</w:t>
      </w:r>
      <w:r w:rsidRPr="00680991">
        <w:rPr>
          <w:rFonts w:ascii="Times New Roman" w:hAnsi="Times New Roman"/>
          <w:sz w:val="28"/>
          <w:szCs w:val="28"/>
        </w:rPr>
        <w:t xml:space="preserve"> млн. рублей или 105,</w:t>
      </w:r>
      <w:r w:rsidR="00680991" w:rsidRPr="00680991">
        <w:rPr>
          <w:rFonts w:ascii="Times New Roman" w:hAnsi="Times New Roman"/>
          <w:sz w:val="28"/>
          <w:szCs w:val="28"/>
        </w:rPr>
        <w:t>0</w:t>
      </w:r>
      <w:r w:rsidRPr="00680991">
        <w:rPr>
          <w:rFonts w:ascii="Times New Roman" w:hAnsi="Times New Roman"/>
          <w:sz w:val="28"/>
          <w:szCs w:val="28"/>
        </w:rPr>
        <w:t xml:space="preserve"> % к плановому значению показателя.</w:t>
      </w:r>
    </w:p>
    <w:p w:rsidR="0082653B" w:rsidRPr="0067640F" w:rsidRDefault="0082653B" w:rsidP="00826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640F">
        <w:rPr>
          <w:rFonts w:ascii="Times New Roman" w:hAnsi="Times New Roman"/>
          <w:sz w:val="28"/>
          <w:szCs w:val="28"/>
        </w:rPr>
        <w:t>В истекшем периоде 202</w:t>
      </w:r>
      <w:r w:rsidR="00FE5B94" w:rsidRPr="0067640F">
        <w:rPr>
          <w:rFonts w:ascii="Times New Roman" w:hAnsi="Times New Roman"/>
          <w:sz w:val="28"/>
          <w:szCs w:val="28"/>
        </w:rPr>
        <w:t>4</w:t>
      </w:r>
      <w:r w:rsidRPr="0067640F">
        <w:rPr>
          <w:rFonts w:ascii="Times New Roman" w:hAnsi="Times New Roman"/>
          <w:sz w:val="28"/>
          <w:szCs w:val="28"/>
        </w:rPr>
        <w:t xml:space="preserve"> года на территории Ипатовского округа ос</w:t>
      </w:r>
      <w:r w:rsidRPr="0067640F">
        <w:rPr>
          <w:rFonts w:ascii="Times New Roman" w:hAnsi="Times New Roman"/>
          <w:sz w:val="28"/>
          <w:szCs w:val="28"/>
        </w:rPr>
        <w:t>у</w:t>
      </w:r>
      <w:r w:rsidRPr="0067640F">
        <w:rPr>
          <w:rFonts w:ascii="Times New Roman" w:hAnsi="Times New Roman"/>
          <w:sz w:val="28"/>
          <w:szCs w:val="28"/>
        </w:rPr>
        <w:t xml:space="preserve">ществлялась реализация </w:t>
      </w:r>
      <w:r w:rsidR="00FE5B94" w:rsidRPr="0067640F">
        <w:rPr>
          <w:rFonts w:ascii="Times New Roman" w:hAnsi="Times New Roman"/>
          <w:sz w:val="28"/>
          <w:szCs w:val="28"/>
        </w:rPr>
        <w:t>7</w:t>
      </w:r>
      <w:r w:rsidRPr="0067640F">
        <w:rPr>
          <w:rFonts w:ascii="Times New Roman" w:hAnsi="Times New Roman"/>
          <w:sz w:val="28"/>
          <w:szCs w:val="28"/>
        </w:rPr>
        <w:t xml:space="preserve"> перспективных инвестиционных проектов, вкл</w:t>
      </w:r>
      <w:r w:rsidRPr="0067640F">
        <w:rPr>
          <w:rFonts w:ascii="Times New Roman" w:hAnsi="Times New Roman"/>
          <w:sz w:val="28"/>
          <w:szCs w:val="28"/>
        </w:rPr>
        <w:t>ю</w:t>
      </w:r>
      <w:r w:rsidRPr="0067640F">
        <w:rPr>
          <w:rFonts w:ascii="Times New Roman" w:hAnsi="Times New Roman"/>
          <w:sz w:val="28"/>
          <w:szCs w:val="28"/>
        </w:rPr>
        <w:t>ченных в многоуровневый перечень инвестиционных проектов Ставропол</w:t>
      </w:r>
      <w:r w:rsidRPr="0067640F">
        <w:rPr>
          <w:rFonts w:ascii="Times New Roman" w:hAnsi="Times New Roman"/>
          <w:sz w:val="28"/>
          <w:szCs w:val="28"/>
        </w:rPr>
        <w:t>ь</w:t>
      </w:r>
      <w:r w:rsidRPr="0067640F">
        <w:rPr>
          <w:rFonts w:ascii="Times New Roman" w:hAnsi="Times New Roman"/>
          <w:sz w:val="28"/>
          <w:szCs w:val="28"/>
        </w:rPr>
        <w:t xml:space="preserve">ского края с общим объемом инвестиционных вложений в сумме </w:t>
      </w:r>
      <w:r w:rsidR="0067640F" w:rsidRPr="0067640F">
        <w:rPr>
          <w:rFonts w:ascii="Times New Roman" w:hAnsi="Times New Roman"/>
          <w:sz w:val="28"/>
          <w:szCs w:val="28"/>
        </w:rPr>
        <w:t xml:space="preserve">868,6 </w:t>
      </w:r>
      <w:r w:rsidRPr="0067640F">
        <w:rPr>
          <w:rFonts w:ascii="Times New Roman" w:hAnsi="Times New Roman"/>
          <w:sz w:val="28"/>
          <w:szCs w:val="28"/>
        </w:rPr>
        <w:t xml:space="preserve">млн. рублей и созданием </w:t>
      </w:r>
      <w:r w:rsidR="0067640F" w:rsidRPr="0067640F">
        <w:rPr>
          <w:rFonts w:ascii="Times New Roman" w:hAnsi="Times New Roman"/>
          <w:sz w:val="28"/>
          <w:szCs w:val="28"/>
        </w:rPr>
        <w:t>28</w:t>
      </w:r>
      <w:r w:rsidRPr="0067640F">
        <w:rPr>
          <w:rFonts w:ascii="Times New Roman" w:hAnsi="Times New Roman"/>
          <w:sz w:val="28"/>
          <w:szCs w:val="28"/>
        </w:rPr>
        <w:t xml:space="preserve"> новых рабочих мест и сохранением </w:t>
      </w:r>
      <w:r w:rsidR="0067640F" w:rsidRPr="0067640F">
        <w:rPr>
          <w:rFonts w:ascii="Times New Roman" w:hAnsi="Times New Roman"/>
          <w:sz w:val="28"/>
          <w:szCs w:val="28"/>
        </w:rPr>
        <w:t>187</w:t>
      </w:r>
      <w:r w:rsidRPr="0067640F">
        <w:rPr>
          <w:rFonts w:ascii="Times New Roman" w:hAnsi="Times New Roman"/>
          <w:sz w:val="28"/>
          <w:szCs w:val="28"/>
        </w:rPr>
        <w:t xml:space="preserve"> рабочих мест.</w:t>
      </w:r>
    </w:p>
    <w:p w:rsidR="00392437" w:rsidRPr="00392437" w:rsidRDefault="004F129B" w:rsidP="0082653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92437">
        <w:rPr>
          <w:rFonts w:ascii="Times New Roman" w:hAnsi="Times New Roman"/>
          <w:sz w:val="28"/>
          <w:szCs w:val="28"/>
        </w:rPr>
        <w:t>В рамках проведенного анализа инвестиционной деятельности хозяйс</w:t>
      </w:r>
      <w:r w:rsidRPr="00392437">
        <w:rPr>
          <w:rFonts w:ascii="Times New Roman" w:hAnsi="Times New Roman"/>
          <w:sz w:val="28"/>
          <w:szCs w:val="28"/>
        </w:rPr>
        <w:t>т</w:t>
      </w:r>
      <w:r w:rsidRPr="00392437">
        <w:rPr>
          <w:rFonts w:ascii="Times New Roman" w:hAnsi="Times New Roman"/>
          <w:sz w:val="28"/>
          <w:szCs w:val="28"/>
        </w:rPr>
        <w:t xml:space="preserve">вующих субъектов округа установлено, </w:t>
      </w:r>
      <w:r w:rsidR="007952A4" w:rsidRPr="00392437">
        <w:rPr>
          <w:rFonts w:ascii="Times New Roman" w:hAnsi="Times New Roman"/>
          <w:sz w:val="28"/>
          <w:szCs w:val="28"/>
        </w:rPr>
        <w:t xml:space="preserve">что </w:t>
      </w:r>
      <w:r w:rsidR="0082653B" w:rsidRPr="00392437">
        <w:rPr>
          <w:rFonts w:ascii="Times New Roman" w:hAnsi="Times New Roman"/>
          <w:sz w:val="28"/>
          <w:szCs w:val="28"/>
        </w:rPr>
        <w:t>в</w:t>
      </w:r>
      <w:r w:rsidR="007952A4" w:rsidRPr="00392437">
        <w:rPr>
          <w:rFonts w:ascii="Times New Roman" w:hAnsi="Times New Roman"/>
          <w:sz w:val="28"/>
          <w:szCs w:val="28"/>
        </w:rPr>
        <w:t xml:space="preserve"> 202</w:t>
      </w:r>
      <w:r w:rsidR="00392437" w:rsidRPr="00392437">
        <w:rPr>
          <w:rFonts w:ascii="Times New Roman" w:hAnsi="Times New Roman"/>
          <w:sz w:val="28"/>
          <w:szCs w:val="28"/>
        </w:rPr>
        <w:t>5</w:t>
      </w:r>
      <w:r w:rsidR="0082653B" w:rsidRPr="00392437">
        <w:rPr>
          <w:rFonts w:ascii="Times New Roman" w:hAnsi="Times New Roman"/>
          <w:sz w:val="28"/>
          <w:szCs w:val="28"/>
        </w:rPr>
        <w:t xml:space="preserve"> году</w:t>
      </w:r>
      <w:r w:rsidR="007952A4" w:rsidRPr="00392437">
        <w:rPr>
          <w:rFonts w:ascii="Times New Roman" w:hAnsi="Times New Roman"/>
          <w:sz w:val="28"/>
          <w:szCs w:val="28"/>
        </w:rPr>
        <w:t xml:space="preserve"> СПК Племзавод «Вт</w:t>
      </w:r>
      <w:r w:rsidR="007952A4" w:rsidRPr="00392437">
        <w:rPr>
          <w:rFonts w:ascii="Times New Roman" w:hAnsi="Times New Roman"/>
          <w:sz w:val="28"/>
          <w:szCs w:val="28"/>
        </w:rPr>
        <w:t>о</w:t>
      </w:r>
      <w:r w:rsidR="007952A4" w:rsidRPr="00392437">
        <w:rPr>
          <w:rFonts w:ascii="Times New Roman" w:hAnsi="Times New Roman"/>
          <w:sz w:val="28"/>
          <w:szCs w:val="28"/>
        </w:rPr>
        <w:t>рая пятилетка»</w:t>
      </w:r>
      <w:r w:rsidR="0082653B" w:rsidRPr="00392437">
        <w:rPr>
          <w:rFonts w:ascii="Times New Roman" w:hAnsi="Times New Roman"/>
          <w:sz w:val="28"/>
          <w:szCs w:val="28"/>
        </w:rPr>
        <w:t xml:space="preserve"> продолжится реализация</w:t>
      </w:r>
      <w:r w:rsidR="000D693B" w:rsidRPr="00392437">
        <w:rPr>
          <w:rFonts w:ascii="Times New Roman" w:hAnsi="Times New Roman"/>
          <w:sz w:val="28"/>
          <w:szCs w:val="28"/>
        </w:rPr>
        <w:t xml:space="preserve"> проекта по строительству орошаем</w:t>
      </w:r>
      <w:r w:rsidR="000D693B" w:rsidRPr="00392437">
        <w:rPr>
          <w:rFonts w:ascii="Times New Roman" w:hAnsi="Times New Roman"/>
          <w:sz w:val="28"/>
          <w:szCs w:val="28"/>
        </w:rPr>
        <w:t>о</w:t>
      </w:r>
      <w:r w:rsidR="000D693B" w:rsidRPr="00392437">
        <w:rPr>
          <w:rFonts w:ascii="Times New Roman" w:hAnsi="Times New Roman"/>
          <w:sz w:val="28"/>
          <w:szCs w:val="28"/>
        </w:rPr>
        <w:t>го участка</w:t>
      </w:r>
      <w:r w:rsidR="00392437" w:rsidRPr="00392437">
        <w:rPr>
          <w:rFonts w:ascii="Times New Roman" w:hAnsi="Times New Roman"/>
          <w:sz w:val="28"/>
          <w:szCs w:val="28"/>
        </w:rPr>
        <w:t xml:space="preserve"> площадью</w:t>
      </w:r>
      <w:r w:rsidR="00392437">
        <w:rPr>
          <w:rFonts w:ascii="Times New Roman" w:hAnsi="Times New Roman"/>
          <w:sz w:val="28"/>
          <w:szCs w:val="28"/>
        </w:rPr>
        <w:t xml:space="preserve"> 675 га</w:t>
      </w:r>
      <w:r w:rsidR="00392437" w:rsidRPr="00392437">
        <w:rPr>
          <w:rFonts w:ascii="Times New Roman" w:hAnsi="Times New Roman"/>
          <w:sz w:val="28"/>
          <w:szCs w:val="28"/>
        </w:rPr>
        <w:t xml:space="preserve">, </w:t>
      </w:r>
      <w:r w:rsidR="007952A4" w:rsidRPr="00392437">
        <w:rPr>
          <w:rFonts w:ascii="Times New Roman" w:hAnsi="Times New Roman"/>
          <w:sz w:val="28"/>
          <w:szCs w:val="28"/>
        </w:rPr>
        <w:t>ООО «Добровольное» п</w:t>
      </w:r>
      <w:r w:rsidR="00392437" w:rsidRPr="00392437">
        <w:rPr>
          <w:rFonts w:ascii="Times New Roman" w:hAnsi="Times New Roman"/>
          <w:sz w:val="28"/>
          <w:szCs w:val="28"/>
        </w:rPr>
        <w:t xml:space="preserve">родолжит </w:t>
      </w:r>
      <w:r w:rsidR="000D693B" w:rsidRPr="00392437">
        <w:rPr>
          <w:rFonts w:ascii="Times New Roman" w:hAnsi="Times New Roman"/>
          <w:sz w:val="28"/>
          <w:szCs w:val="28"/>
        </w:rPr>
        <w:t>реализаци</w:t>
      </w:r>
      <w:r w:rsidR="00392437" w:rsidRPr="00392437">
        <w:rPr>
          <w:rFonts w:ascii="Times New Roman" w:hAnsi="Times New Roman"/>
          <w:sz w:val="28"/>
          <w:szCs w:val="28"/>
        </w:rPr>
        <w:t>ю</w:t>
      </w:r>
      <w:r w:rsidR="000D693B" w:rsidRPr="00392437">
        <w:rPr>
          <w:rFonts w:ascii="Times New Roman" w:hAnsi="Times New Roman"/>
          <w:sz w:val="28"/>
          <w:szCs w:val="28"/>
        </w:rPr>
        <w:t xml:space="preserve"> проекта по строительству орошения</w:t>
      </w:r>
      <w:r w:rsidR="00392437" w:rsidRPr="00392437">
        <w:rPr>
          <w:rFonts w:ascii="Times New Roman" w:hAnsi="Times New Roman"/>
          <w:sz w:val="28"/>
          <w:szCs w:val="28"/>
        </w:rPr>
        <w:t xml:space="preserve"> на площади 2681,9 га</w:t>
      </w:r>
      <w:r w:rsidR="0034613C">
        <w:rPr>
          <w:rFonts w:ascii="Times New Roman" w:hAnsi="Times New Roman"/>
          <w:sz w:val="28"/>
          <w:szCs w:val="28"/>
        </w:rPr>
        <w:t>,</w:t>
      </w:r>
      <w:r w:rsidR="0034613C" w:rsidRPr="0034613C">
        <w:rPr>
          <w:rFonts w:ascii="Times New Roman" w:hAnsi="Times New Roman"/>
          <w:bCs/>
          <w:sz w:val="28"/>
          <w:szCs w:val="28"/>
        </w:rPr>
        <w:t xml:space="preserve"> </w:t>
      </w:r>
      <w:r w:rsidR="0034613C">
        <w:rPr>
          <w:rFonts w:ascii="Times New Roman" w:hAnsi="Times New Roman"/>
          <w:bCs/>
          <w:sz w:val="28"/>
          <w:szCs w:val="28"/>
        </w:rPr>
        <w:t>ООО «Ставропол</w:t>
      </w:r>
      <w:r w:rsidR="0034613C">
        <w:rPr>
          <w:rFonts w:ascii="Times New Roman" w:hAnsi="Times New Roman"/>
          <w:bCs/>
          <w:sz w:val="28"/>
          <w:szCs w:val="28"/>
        </w:rPr>
        <w:t>ь</w:t>
      </w:r>
      <w:r w:rsidR="0034613C">
        <w:rPr>
          <w:rFonts w:ascii="Times New Roman" w:hAnsi="Times New Roman"/>
          <w:bCs/>
          <w:sz w:val="28"/>
          <w:szCs w:val="28"/>
        </w:rPr>
        <w:t>ская говядина» в 2025 году планирует завершить инвестиционный проект по строительству систем орошения на площади до 4000 га</w:t>
      </w:r>
      <w:r w:rsidR="000D693B" w:rsidRPr="00392437">
        <w:rPr>
          <w:rFonts w:ascii="Times New Roman" w:hAnsi="Times New Roman"/>
          <w:sz w:val="28"/>
          <w:szCs w:val="28"/>
        </w:rPr>
        <w:t xml:space="preserve">. </w:t>
      </w:r>
      <w:r w:rsidR="00392437">
        <w:rPr>
          <w:rFonts w:ascii="Times New Roman" w:hAnsi="Times New Roman"/>
          <w:sz w:val="28"/>
          <w:szCs w:val="28"/>
        </w:rPr>
        <w:t>ООО СХП «Агрои</w:t>
      </w:r>
      <w:r w:rsidR="00392437">
        <w:rPr>
          <w:rFonts w:ascii="Times New Roman" w:hAnsi="Times New Roman"/>
          <w:sz w:val="28"/>
          <w:szCs w:val="28"/>
        </w:rPr>
        <w:t>н</w:t>
      </w:r>
      <w:r w:rsidR="00392437">
        <w:rPr>
          <w:rFonts w:ascii="Times New Roman" w:hAnsi="Times New Roman"/>
          <w:sz w:val="28"/>
          <w:szCs w:val="28"/>
        </w:rPr>
        <w:t xml:space="preserve">вест» </w:t>
      </w:r>
      <w:r w:rsidR="000D693B" w:rsidRPr="00392437">
        <w:rPr>
          <w:rFonts w:ascii="Times New Roman" w:hAnsi="Times New Roman"/>
          <w:bCs/>
          <w:sz w:val="28"/>
          <w:szCs w:val="28"/>
        </w:rPr>
        <w:t>планируется к реализации проект по строительству систем орошения</w:t>
      </w:r>
      <w:r w:rsidR="00392437" w:rsidRPr="00392437">
        <w:rPr>
          <w:rFonts w:ascii="Times New Roman" w:hAnsi="Times New Roman"/>
          <w:bCs/>
          <w:sz w:val="28"/>
          <w:szCs w:val="28"/>
        </w:rPr>
        <w:t>, в настоящее время идет подготовка проектно-сметной документации.</w:t>
      </w:r>
      <w:r w:rsidR="0034613C">
        <w:rPr>
          <w:rFonts w:ascii="Times New Roman" w:hAnsi="Times New Roman"/>
          <w:bCs/>
          <w:sz w:val="28"/>
          <w:szCs w:val="28"/>
        </w:rPr>
        <w:t xml:space="preserve"> Общий объем инвестиционных вложений по данным проектам составит более 4,0 млрд. рублей. </w:t>
      </w:r>
    </w:p>
    <w:p w:rsidR="007952A4" w:rsidRPr="00392437" w:rsidRDefault="007952A4" w:rsidP="008265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2437">
        <w:rPr>
          <w:rFonts w:ascii="Times New Roman" w:hAnsi="Times New Roman"/>
          <w:sz w:val="28"/>
          <w:szCs w:val="28"/>
        </w:rPr>
        <w:t>ООО «Гелиос» в перспективе планируется строительство плодохран</w:t>
      </w:r>
      <w:r w:rsidRPr="00392437">
        <w:rPr>
          <w:rFonts w:ascii="Times New Roman" w:hAnsi="Times New Roman"/>
          <w:sz w:val="28"/>
          <w:szCs w:val="28"/>
        </w:rPr>
        <w:t>и</w:t>
      </w:r>
      <w:r w:rsidRPr="00392437">
        <w:rPr>
          <w:rFonts w:ascii="Times New Roman" w:hAnsi="Times New Roman"/>
          <w:sz w:val="28"/>
          <w:szCs w:val="28"/>
        </w:rPr>
        <w:t>лища.</w:t>
      </w:r>
    </w:p>
    <w:p w:rsidR="000B66EE" w:rsidRPr="00392437" w:rsidRDefault="000B66EE" w:rsidP="000B6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2437">
        <w:rPr>
          <w:rFonts w:ascii="Times New Roman" w:hAnsi="Times New Roman"/>
          <w:sz w:val="28"/>
          <w:szCs w:val="28"/>
        </w:rPr>
        <w:t xml:space="preserve">Члены координационного совета, заслушав информацию докладчика </w:t>
      </w:r>
    </w:p>
    <w:p w:rsidR="00E65789" w:rsidRPr="00224CC6" w:rsidRDefault="00E65789" w:rsidP="000B66EE">
      <w:pPr>
        <w:pStyle w:val="a3"/>
        <w:ind w:left="0" w:firstLine="567"/>
        <w:jc w:val="both"/>
        <w:rPr>
          <w:b/>
          <w:sz w:val="28"/>
          <w:szCs w:val="28"/>
          <w:highlight w:val="yellow"/>
        </w:rPr>
      </w:pPr>
    </w:p>
    <w:p w:rsidR="000B66EE" w:rsidRPr="00533C5E" w:rsidRDefault="000B66EE" w:rsidP="000B66EE">
      <w:pPr>
        <w:pStyle w:val="a3"/>
        <w:ind w:left="0" w:firstLine="567"/>
        <w:jc w:val="both"/>
        <w:rPr>
          <w:b/>
          <w:sz w:val="28"/>
          <w:szCs w:val="28"/>
        </w:rPr>
      </w:pPr>
      <w:r w:rsidRPr="00533C5E">
        <w:rPr>
          <w:b/>
          <w:sz w:val="28"/>
          <w:szCs w:val="28"/>
        </w:rPr>
        <w:t xml:space="preserve">РЕШИЛИ: </w:t>
      </w:r>
    </w:p>
    <w:p w:rsidR="000B66EE" w:rsidRPr="00533C5E" w:rsidRDefault="000B66EE" w:rsidP="00DA35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5E">
        <w:rPr>
          <w:rFonts w:ascii="Times New Roman" w:hAnsi="Times New Roman"/>
          <w:sz w:val="28"/>
          <w:szCs w:val="28"/>
        </w:rPr>
        <w:t>1</w:t>
      </w:r>
      <w:r w:rsidR="00DA356B" w:rsidRPr="00533C5E">
        <w:rPr>
          <w:rFonts w:ascii="Times New Roman" w:hAnsi="Times New Roman"/>
          <w:sz w:val="28"/>
          <w:szCs w:val="28"/>
        </w:rPr>
        <w:t xml:space="preserve">. Информацию </w:t>
      </w:r>
      <w:r w:rsidR="00DF2105" w:rsidRPr="00533C5E">
        <w:rPr>
          <w:rFonts w:ascii="Times New Roman" w:hAnsi="Times New Roman"/>
          <w:sz w:val="28"/>
          <w:szCs w:val="28"/>
        </w:rPr>
        <w:t xml:space="preserve">докладчика </w:t>
      </w:r>
      <w:r w:rsidR="00DA356B" w:rsidRPr="00533C5E">
        <w:rPr>
          <w:rFonts w:ascii="Times New Roman" w:hAnsi="Times New Roman"/>
          <w:sz w:val="28"/>
          <w:szCs w:val="28"/>
        </w:rPr>
        <w:t>принять к сведению.</w:t>
      </w:r>
    </w:p>
    <w:p w:rsidR="00AB1FDA" w:rsidRPr="00533C5E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5E">
        <w:rPr>
          <w:rFonts w:ascii="Times New Roman" w:hAnsi="Times New Roman"/>
          <w:sz w:val="28"/>
          <w:szCs w:val="28"/>
        </w:rPr>
        <w:t>2. Поручить:</w:t>
      </w:r>
    </w:p>
    <w:p w:rsidR="00AB1FDA" w:rsidRPr="00533C5E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C5E">
        <w:rPr>
          <w:rFonts w:ascii="Times New Roman" w:hAnsi="Times New Roman"/>
          <w:sz w:val="28"/>
          <w:szCs w:val="28"/>
        </w:rPr>
        <w:t xml:space="preserve">2.1 Отделу экономического развития администрации Ипатовского </w:t>
      </w:r>
      <w:r w:rsidR="000D693B" w:rsidRPr="00533C5E">
        <w:rPr>
          <w:rFonts w:ascii="Times New Roman" w:hAnsi="Times New Roman"/>
          <w:sz w:val="28"/>
          <w:szCs w:val="28"/>
        </w:rPr>
        <w:t>мун</w:t>
      </w:r>
      <w:r w:rsidR="000D693B" w:rsidRPr="00533C5E">
        <w:rPr>
          <w:rFonts w:ascii="Times New Roman" w:hAnsi="Times New Roman"/>
          <w:sz w:val="28"/>
          <w:szCs w:val="28"/>
        </w:rPr>
        <w:t>и</w:t>
      </w:r>
      <w:r w:rsidR="000D693B" w:rsidRPr="00533C5E">
        <w:rPr>
          <w:rFonts w:ascii="Times New Roman" w:hAnsi="Times New Roman"/>
          <w:sz w:val="28"/>
          <w:szCs w:val="28"/>
        </w:rPr>
        <w:t>ципального</w:t>
      </w:r>
      <w:r w:rsidRPr="00533C5E">
        <w:rPr>
          <w:rFonts w:ascii="Times New Roman" w:hAnsi="Times New Roman"/>
          <w:sz w:val="28"/>
          <w:szCs w:val="28"/>
        </w:rPr>
        <w:t xml:space="preserve"> округа Ставропольского края:</w:t>
      </w:r>
    </w:p>
    <w:p w:rsidR="00AB1FDA" w:rsidRPr="00CA12E6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6">
        <w:rPr>
          <w:rFonts w:ascii="Times New Roman" w:hAnsi="Times New Roman"/>
          <w:sz w:val="28"/>
          <w:szCs w:val="28"/>
        </w:rPr>
        <w:t xml:space="preserve">2.1.1 </w:t>
      </w:r>
      <w:r w:rsidR="00CA12E6">
        <w:rPr>
          <w:rFonts w:ascii="Times New Roman" w:hAnsi="Times New Roman"/>
          <w:sz w:val="28"/>
          <w:szCs w:val="28"/>
        </w:rPr>
        <w:t xml:space="preserve"> </w:t>
      </w:r>
      <w:r w:rsidRPr="00CA12E6">
        <w:rPr>
          <w:rFonts w:ascii="Times New Roman" w:hAnsi="Times New Roman"/>
          <w:sz w:val="28"/>
          <w:szCs w:val="28"/>
        </w:rPr>
        <w:t>Проработать вопрос с руководителями предприятий и организаций, планирующих реализацию инвестиционных проектов на территории округа в 202</w:t>
      </w:r>
      <w:r w:rsidR="00CA12E6" w:rsidRPr="00CA12E6">
        <w:rPr>
          <w:rFonts w:ascii="Times New Roman" w:hAnsi="Times New Roman"/>
          <w:sz w:val="28"/>
          <w:szCs w:val="28"/>
        </w:rPr>
        <w:t>5</w:t>
      </w:r>
      <w:r w:rsidRPr="00CA12E6">
        <w:rPr>
          <w:rFonts w:ascii="Times New Roman" w:hAnsi="Times New Roman"/>
          <w:sz w:val="28"/>
          <w:szCs w:val="28"/>
        </w:rPr>
        <w:t xml:space="preserve"> и последующих годах, о включении их в ресурсное обеспечение мер</w:t>
      </w:r>
      <w:r w:rsidRPr="00CA12E6">
        <w:rPr>
          <w:rFonts w:ascii="Times New Roman" w:hAnsi="Times New Roman"/>
          <w:sz w:val="28"/>
          <w:szCs w:val="28"/>
        </w:rPr>
        <w:t>о</w:t>
      </w:r>
      <w:r w:rsidRPr="00CA12E6">
        <w:rPr>
          <w:rFonts w:ascii="Times New Roman" w:hAnsi="Times New Roman"/>
          <w:sz w:val="28"/>
          <w:szCs w:val="28"/>
        </w:rPr>
        <w:t>приятий, направленных на реализацию Инвестиционной стратегии Ипатовск</w:t>
      </w:r>
      <w:r w:rsidRPr="00CA12E6">
        <w:rPr>
          <w:rFonts w:ascii="Times New Roman" w:hAnsi="Times New Roman"/>
          <w:sz w:val="28"/>
          <w:szCs w:val="28"/>
        </w:rPr>
        <w:t>о</w:t>
      </w:r>
      <w:r w:rsidRPr="00CA12E6">
        <w:rPr>
          <w:rFonts w:ascii="Times New Roman" w:hAnsi="Times New Roman"/>
          <w:sz w:val="28"/>
          <w:szCs w:val="28"/>
        </w:rPr>
        <w:t xml:space="preserve">го </w:t>
      </w:r>
      <w:r w:rsidR="000D693B" w:rsidRPr="00CA12E6">
        <w:rPr>
          <w:rFonts w:ascii="Times New Roman" w:hAnsi="Times New Roman"/>
          <w:sz w:val="28"/>
          <w:szCs w:val="28"/>
        </w:rPr>
        <w:t>муниципального</w:t>
      </w:r>
      <w:r w:rsidRPr="00CA12E6">
        <w:rPr>
          <w:rFonts w:ascii="Times New Roman" w:hAnsi="Times New Roman"/>
          <w:sz w:val="28"/>
          <w:szCs w:val="28"/>
        </w:rPr>
        <w:t xml:space="preserve"> округа Ставропольского края до 203</w:t>
      </w:r>
      <w:r w:rsidR="00111D4B" w:rsidRPr="00CA12E6">
        <w:rPr>
          <w:rFonts w:ascii="Times New Roman" w:hAnsi="Times New Roman"/>
          <w:sz w:val="28"/>
          <w:szCs w:val="28"/>
        </w:rPr>
        <w:t>5</w:t>
      </w:r>
      <w:r w:rsidRPr="00CA12E6">
        <w:rPr>
          <w:rFonts w:ascii="Times New Roman" w:hAnsi="Times New Roman"/>
          <w:sz w:val="28"/>
          <w:szCs w:val="28"/>
        </w:rPr>
        <w:t xml:space="preserve"> года.</w:t>
      </w:r>
    </w:p>
    <w:p w:rsidR="00AB1FDA" w:rsidRPr="00CA12E6" w:rsidRDefault="00AB1FDA" w:rsidP="00AB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A12E6">
        <w:rPr>
          <w:rFonts w:ascii="Times New Roman" w:hAnsi="Times New Roman"/>
          <w:sz w:val="28"/>
          <w:szCs w:val="28"/>
        </w:rPr>
        <w:t>(</w:t>
      </w:r>
      <w:r w:rsidR="0034613C">
        <w:rPr>
          <w:rFonts w:ascii="Times New Roman" w:hAnsi="Times New Roman"/>
          <w:sz w:val="28"/>
          <w:szCs w:val="28"/>
        </w:rPr>
        <w:t>до 28 декабря 2024 г.</w:t>
      </w:r>
      <w:r w:rsidRPr="00CA12E6">
        <w:rPr>
          <w:rFonts w:ascii="Times New Roman" w:hAnsi="Times New Roman"/>
          <w:sz w:val="28"/>
          <w:szCs w:val="28"/>
        </w:rPr>
        <w:t>)</w:t>
      </w:r>
    </w:p>
    <w:p w:rsidR="00AB1FDA" w:rsidRPr="00CA12E6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6">
        <w:rPr>
          <w:rFonts w:ascii="Times New Roman" w:hAnsi="Times New Roman"/>
          <w:sz w:val="28"/>
          <w:szCs w:val="28"/>
        </w:rPr>
        <w:t>2.1.2. Совместно с отделом сельского хозяйства, охраны окружающей среды, гражданской обороны, чрезвычайных ситуаций и антитеррора админ</w:t>
      </w:r>
      <w:r w:rsidRPr="00CA12E6">
        <w:rPr>
          <w:rFonts w:ascii="Times New Roman" w:hAnsi="Times New Roman"/>
          <w:sz w:val="28"/>
          <w:szCs w:val="28"/>
        </w:rPr>
        <w:t>и</w:t>
      </w:r>
      <w:r w:rsidRPr="00CA12E6">
        <w:rPr>
          <w:rFonts w:ascii="Times New Roman" w:hAnsi="Times New Roman"/>
          <w:sz w:val="28"/>
          <w:szCs w:val="28"/>
        </w:rPr>
        <w:t xml:space="preserve">страции Ипатовского </w:t>
      </w:r>
      <w:r w:rsidR="000D693B" w:rsidRPr="00CA12E6">
        <w:rPr>
          <w:rFonts w:ascii="Times New Roman" w:hAnsi="Times New Roman"/>
          <w:sz w:val="28"/>
          <w:szCs w:val="28"/>
        </w:rPr>
        <w:t>муниципального</w:t>
      </w:r>
      <w:r w:rsidRPr="00CA12E6">
        <w:rPr>
          <w:rFonts w:ascii="Times New Roman" w:hAnsi="Times New Roman"/>
          <w:sz w:val="28"/>
          <w:szCs w:val="28"/>
        </w:rPr>
        <w:t xml:space="preserve"> округа Ставропольского края актив</w:t>
      </w:r>
      <w:r w:rsidRPr="00CA12E6">
        <w:rPr>
          <w:rFonts w:ascii="Times New Roman" w:hAnsi="Times New Roman"/>
          <w:sz w:val="28"/>
          <w:szCs w:val="28"/>
        </w:rPr>
        <w:t>и</w:t>
      </w:r>
      <w:r w:rsidRPr="00CA12E6">
        <w:rPr>
          <w:rFonts w:ascii="Times New Roman" w:hAnsi="Times New Roman"/>
          <w:sz w:val="28"/>
          <w:szCs w:val="28"/>
        </w:rPr>
        <w:t>зировать работу по увеличению числа инвестиционных проектов для включ</w:t>
      </w:r>
      <w:r w:rsidRPr="00CA12E6">
        <w:rPr>
          <w:rFonts w:ascii="Times New Roman" w:hAnsi="Times New Roman"/>
          <w:sz w:val="28"/>
          <w:szCs w:val="28"/>
        </w:rPr>
        <w:t>е</w:t>
      </w:r>
      <w:r w:rsidRPr="00CA12E6">
        <w:rPr>
          <w:rFonts w:ascii="Times New Roman" w:hAnsi="Times New Roman"/>
          <w:sz w:val="28"/>
          <w:szCs w:val="28"/>
        </w:rPr>
        <w:t xml:space="preserve">ния их в базу данных инвестиционных проектов Ипатовского </w:t>
      </w:r>
      <w:r w:rsidR="000D693B" w:rsidRPr="00CA12E6">
        <w:rPr>
          <w:rFonts w:ascii="Times New Roman" w:hAnsi="Times New Roman"/>
          <w:sz w:val="28"/>
          <w:szCs w:val="28"/>
        </w:rPr>
        <w:t>муниципального</w:t>
      </w:r>
      <w:r w:rsidRPr="00CA12E6">
        <w:rPr>
          <w:rFonts w:ascii="Times New Roman" w:hAnsi="Times New Roman"/>
          <w:sz w:val="28"/>
          <w:szCs w:val="28"/>
        </w:rPr>
        <w:t xml:space="preserve"> округа Ставропольского края.  </w:t>
      </w:r>
    </w:p>
    <w:p w:rsidR="00AB1FDA" w:rsidRPr="00CA12E6" w:rsidRDefault="00AB1FDA" w:rsidP="00AB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A12E6">
        <w:rPr>
          <w:rFonts w:ascii="Times New Roman" w:hAnsi="Times New Roman"/>
          <w:sz w:val="28"/>
          <w:szCs w:val="28"/>
        </w:rPr>
        <w:t>(</w:t>
      </w:r>
      <w:r w:rsidR="0034613C">
        <w:rPr>
          <w:rFonts w:ascii="Times New Roman" w:hAnsi="Times New Roman"/>
          <w:sz w:val="28"/>
          <w:szCs w:val="28"/>
        </w:rPr>
        <w:t xml:space="preserve">до 28 декабря </w:t>
      </w:r>
      <w:r w:rsidRPr="00CA12E6">
        <w:rPr>
          <w:rFonts w:ascii="Times New Roman" w:hAnsi="Times New Roman"/>
          <w:sz w:val="28"/>
          <w:szCs w:val="28"/>
        </w:rPr>
        <w:t>202</w:t>
      </w:r>
      <w:r w:rsidR="009D6FD6" w:rsidRPr="00CA12E6">
        <w:rPr>
          <w:rFonts w:ascii="Times New Roman" w:hAnsi="Times New Roman"/>
          <w:sz w:val="28"/>
          <w:szCs w:val="28"/>
        </w:rPr>
        <w:t>4</w:t>
      </w:r>
      <w:r w:rsidRPr="00CA12E6">
        <w:rPr>
          <w:rFonts w:ascii="Times New Roman" w:hAnsi="Times New Roman"/>
          <w:sz w:val="28"/>
          <w:szCs w:val="28"/>
        </w:rPr>
        <w:t xml:space="preserve"> г</w:t>
      </w:r>
      <w:r w:rsidR="0034613C">
        <w:rPr>
          <w:rFonts w:ascii="Times New Roman" w:hAnsi="Times New Roman"/>
          <w:sz w:val="28"/>
          <w:szCs w:val="28"/>
        </w:rPr>
        <w:t>.</w:t>
      </w:r>
      <w:r w:rsidRPr="00CA12E6">
        <w:rPr>
          <w:rFonts w:ascii="Times New Roman" w:hAnsi="Times New Roman"/>
          <w:sz w:val="28"/>
          <w:szCs w:val="28"/>
        </w:rPr>
        <w:t>);</w:t>
      </w:r>
    </w:p>
    <w:p w:rsidR="009D6FD6" w:rsidRPr="00224CC6" w:rsidRDefault="009D6FD6" w:rsidP="00AB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AB1FDA" w:rsidRPr="00CA12E6" w:rsidRDefault="009D6FD6" w:rsidP="009D6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6">
        <w:rPr>
          <w:rFonts w:ascii="Times New Roman" w:hAnsi="Times New Roman"/>
          <w:sz w:val="28"/>
          <w:szCs w:val="28"/>
        </w:rPr>
        <w:t>3. Рекомендовать р</w:t>
      </w:r>
      <w:r w:rsidR="00AB1FDA" w:rsidRPr="00CA12E6">
        <w:rPr>
          <w:rFonts w:ascii="Times New Roman" w:hAnsi="Times New Roman"/>
          <w:sz w:val="28"/>
          <w:szCs w:val="28"/>
        </w:rPr>
        <w:t xml:space="preserve">уководителям предприятий, </w:t>
      </w:r>
      <w:r w:rsidR="004F129B" w:rsidRPr="00CA12E6">
        <w:rPr>
          <w:rFonts w:ascii="Times New Roman" w:hAnsi="Times New Roman"/>
          <w:sz w:val="28"/>
          <w:szCs w:val="28"/>
        </w:rPr>
        <w:t>являющихся инициатор</w:t>
      </w:r>
      <w:r w:rsidR="004F129B" w:rsidRPr="00CA12E6">
        <w:rPr>
          <w:rFonts w:ascii="Times New Roman" w:hAnsi="Times New Roman"/>
          <w:sz w:val="28"/>
          <w:szCs w:val="28"/>
        </w:rPr>
        <w:t>а</w:t>
      </w:r>
      <w:r w:rsidR="004F129B" w:rsidRPr="00CA12E6">
        <w:rPr>
          <w:rFonts w:ascii="Times New Roman" w:hAnsi="Times New Roman"/>
          <w:sz w:val="28"/>
          <w:szCs w:val="28"/>
        </w:rPr>
        <w:t xml:space="preserve">ми инвестиционных проектов, </w:t>
      </w:r>
      <w:r w:rsidR="00AB1FDA" w:rsidRPr="00CA12E6">
        <w:rPr>
          <w:rFonts w:ascii="Times New Roman" w:hAnsi="Times New Roman"/>
          <w:sz w:val="28"/>
          <w:szCs w:val="28"/>
        </w:rPr>
        <w:t>включенным в многоуровневый перечень инв</w:t>
      </w:r>
      <w:r w:rsidR="00AB1FDA" w:rsidRPr="00CA12E6">
        <w:rPr>
          <w:rFonts w:ascii="Times New Roman" w:hAnsi="Times New Roman"/>
          <w:sz w:val="28"/>
          <w:szCs w:val="28"/>
        </w:rPr>
        <w:t>е</w:t>
      </w:r>
      <w:r w:rsidR="00AB1FDA" w:rsidRPr="00CA12E6">
        <w:rPr>
          <w:rFonts w:ascii="Times New Roman" w:hAnsi="Times New Roman"/>
          <w:sz w:val="28"/>
          <w:szCs w:val="28"/>
        </w:rPr>
        <w:t>стиционных проектов Ставрополья представлять ежеквартально информацию о ходе реализации инвестиционного проекта по форме, предусмотренной пр</w:t>
      </w:r>
      <w:r w:rsidR="00AB1FDA" w:rsidRPr="00CA12E6">
        <w:rPr>
          <w:rFonts w:ascii="Times New Roman" w:hAnsi="Times New Roman"/>
          <w:sz w:val="28"/>
          <w:szCs w:val="28"/>
        </w:rPr>
        <w:t>и</w:t>
      </w:r>
      <w:r w:rsidR="00AB1FDA" w:rsidRPr="00CA12E6">
        <w:rPr>
          <w:rFonts w:ascii="Times New Roman" w:hAnsi="Times New Roman"/>
          <w:sz w:val="28"/>
          <w:szCs w:val="28"/>
        </w:rPr>
        <w:t xml:space="preserve">казом министерства экономического развития Ставропольского края </w:t>
      </w:r>
      <w:r w:rsidR="00AB1FDA" w:rsidRPr="00CA12E6">
        <w:rPr>
          <w:rFonts w:ascii="Times New Roman" w:hAnsi="Times New Roman"/>
          <w:color w:val="000000" w:themeColor="text1"/>
          <w:sz w:val="28"/>
          <w:szCs w:val="28"/>
        </w:rPr>
        <w:t xml:space="preserve">от 31.07.2013 г. № 341/од </w:t>
      </w:r>
      <w:r w:rsidR="00AB1FDA" w:rsidRPr="00CA12E6">
        <w:rPr>
          <w:rFonts w:ascii="Times New Roman" w:hAnsi="Times New Roman"/>
          <w:sz w:val="28"/>
          <w:szCs w:val="28"/>
        </w:rPr>
        <w:t xml:space="preserve"> в отдел экономического развития администрации Ип</w:t>
      </w:r>
      <w:r w:rsidR="00AB1FDA" w:rsidRPr="00CA12E6">
        <w:rPr>
          <w:rFonts w:ascii="Times New Roman" w:hAnsi="Times New Roman"/>
          <w:sz w:val="28"/>
          <w:szCs w:val="28"/>
        </w:rPr>
        <w:t>а</w:t>
      </w:r>
      <w:r w:rsidR="00AB1FDA" w:rsidRPr="00CA12E6">
        <w:rPr>
          <w:rFonts w:ascii="Times New Roman" w:hAnsi="Times New Roman"/>
          <w:sz w:val="28"/>
          <w:szCs w:val="28"/>
        </w:rPr>
        <w:t xml:space="preserve">товского </w:t>
      </w:r>
      <w:r w:rsidR="007F29CC" w:rsidRPr="00CA12E6">
        <w:rPr>
          <w:rFonts w:ascii="Times New Roman" w:hAnsi="Times New Roman"/>
          <w:sz w:val="28"/>
          <w:szCs w:val="28"/>
        </w:rPr>
        <w:t>муниципального</w:t>
      </w:r>
      <w:r w:rsidR="00AB1FDA" w:rsidRPr="00CA12E6"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</w:p>
    <w:p w:rsidR="00AB1FDA" w:rsidRPr="00CA12E6" w:rsidRDefault="00AB1FDA" w:rsidP="00AB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A12E6">
        <w:rPr>
          <w:rFonts w:ascii="Times New Roman" w:hAnsi="Times New Roman"/>
          <w:sz w:val="28"/>
          <w:szCs w:val="28"/>
        </w:rPr>
        <w:t>(в срок до 05 числа месяца, следующего за отчетным кварталом);</w:t>
      </w:r>
    </w:p>
    <w:p w:rsidR="00AB1FDA" w:rsidRPr="00CA12E6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12E6">
        <w:rPr>
          <w:rFonts w:ascii="Times New Roman" w:hAnsi="Times New Roman"/>
          <w:sz w:val="28"/>
          <w:szCs w:val="28"/>
        </w:rPr>
        <w:t xml:space="preserve">4.  Контроль за выполнением настоящего решения возложить на </w:t>
      </w:r>
      <w:r w:rsidR="004F129B" w:rsidRPr="00CA12E6">
        <w:rPr>
          <w:rFonts w:ascii="Times New Roman" w:hAnsi="Times New Roman"/>
          <w:sz w:val="28"/>
          <w:szCs w:val="28"/>
        </w:rPr>
        <w:t>начал</w:t>
      </w:r>
      <w:r w:rsidR="004F129B" w:rsidRPr="00CA12E6">
        <w:rPr>
          <w:rFonts w:ascii="Times New Roman" w:hAnsi="Times New Roman"/>
          <w:sz w:val="28"/>
          <w:szCs w:val="28"/>
        </w:rPr>
        <w:t>ь</w:t>
      </w:r>
      <w:r w:rsidR="004F129B" w:rsidRPr="00CA12E6">
        <w:rPr>
          <w:rFonts w:ascii="Times New Roman" w:hAnsi="Times New Roman"/>
          <w:sz w:val="28"/>
          <w:szCs w:val="28"/>
        </w:rPr>
        <w:t xml:space="preserve">ника отдела экономического развития </w:t>
      </w:r>
      <w:r w:rsidRPr="00CA12E6">
        <w:rPr>
          <w:rFonts w:ascii="Times New Roman" w:hAnsi="Times New Roman"/>
          <w:sz w:val="28"/>
          <w:szCs w:val="28"/>
        </w:rPr>
        <w:t>администрации</w:t>
      </w:r>
      <w:r w:rsidR="00111D4B" w:rsidRPr="00CA12E6">
        <w:rPr>
          <w:rFonts w:ascii="Times New Roman" w:hAnsi="Times New Roman"/>
          <w:sz w:val="28"/>
          <w:szCs w:val="28"/>
        </w:rPr>
        <w:t xml:space="preserve"> </w:t>
      </w:r>
      <w:r w:rsidRPr="00CA12E6">
        <w:rPr>
          <w:rFonts w:ascii="Times New Roman" w:hAnsi="Times New Roman"/>
          <w:sz w:val="28"/>
          <w:szCs w:val="28"/>
        </w:rPr>
        <w:t>И</w:t>
      </w:r>
      <w:r w:rsidR="00111D4B" w:rsidRPr="00CA12E6">
        <w:rPr>
          <w:rFonts w:ascii="Times New Roman" w:hAnsi="Times New Roman"/>
          <w:sz w:val="28"/>
          <w:szCs w:val="28"/>
        </w:rPr>
        <w:t xml:space="preserve">патовского </w:t>
      </w:r>
      <w:r w:rsidR="004E4A78" w:rsidRPr="00CA12E6">
        <w:rPr>
          <w:rFonts w:ascii="Times New Roman" w:hAnsi="Times New Roman"/>
          <w:sz w:val="28"/>
          <w:szCs w:val="28"/>
        </w:rPr>
        <w:t>муниц</w:t>
      </w:r>
      <w:r w:rsidR="004E4A78" w:rsidRPr="00CA12E6">
        <w:rPr>
          <w:rFonts w:ascii="Times New Roman" w:hAnsi="Times New Roman"/>
          <w:sz w:val="28"/>
          <w:szCs w:val="28"/>
        </w:rPr>
        <w:t>и</w:t>
      </w:r>
      <w:r w:rsidR="004E4A78" w:rsidRPr="00CA12E6">
        <w:rPr>
          <w:rFonts w:ascii="Times New Roman" w:hAnsi="Times New Roman"/>
          <w:sz w:val="28"/>
          <w:szCs w:val="28"/>
        </w:rPr>
        <w:t xml:space="preserve">пального </w:t>
      </w:r>
      <w:r w:rsidR="00111D4B" w:rsidRPr="00CA12E6">
        <w:rPr>
          <w:rFonts w:ascii="Times New Roman" w:hAnsi="Times New Roman"/>
          <w:sz w:val="28"/>
          <w:szCs w:val="28"/>
        </w:rPr>
        <w:t xml:space="preserve">округа </w:t>
      </w:r>
      <w:r w:rsidRPr="00CA12E6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4F129B" w:rsidRPr="00CA12E6">
        <w:rPr>
          <w:rFonts w:ascii="Times New Roman" w:hAnsi="Times New Roman"/>
          <w:sz w:val="28"/>
          <w:szCs w:val="28"/>
        </w:rPr>
        <w:t>Ж</w:t>
      </w:r>
      <w:r w:rsidR="00111D4B" w:rsidRPr="00CA12E6">
        <w:rPr>
          <w:rFonts w:ascii="Times New Roman" w:hAnsi="Times New Roman"/>
          <w:sz w:val="28"/>
          <w:szCs w:val="28"/>
        </w:rPr>
        <w:t>.</w:t>
      </w:r>
      <w:r w:rsidR="004F129B" w:rsidRPr="00CA12E6">
        <w:rPr>
          <w:rFonts w:ascii="Times New Roman" w:hAnsi="Times New Roman"/>
          <w:sz w:val="28"/>
          <w:szCs w:val="28"/>
        </w:rPr>
        <w:t>Н</w:t>
      </w:r>
      <w:r w:rsidR="00111D4B" w:rsidRPr="00CA12E6">
        <w:rPr>
          <w:rFonts w:ascii="Times New Roman" w:hAnsi="Times New Roman"/>
          <w:sz w:val="28"/>
          <w:szCs w:val="28"/>
        </w:rPr>
        <w:t xml:space="preserve">. </w:t>
      </w:r>
      <w:r w:rsidR="004F129B" w:rsidRPr="00CA12E6">
        <w:rPr>
          <w:rFonts w:ascii="Times New Roman" w:hAnsi="Times New Roman"/>
          <w:sz w:val="28"/>
          <w:szCs w:val="28"/>
        </w:rPr>
        <w:t>Кудлай</w:t>
      </w:r>
      <w:r w:rsidRPr="00CA12E6">
        <w:rPr>
          <w:rFonts w:ascii="Times New Roman" w:hAnsi="Times New Roman"/>
          <w:sz w:val="28"/>
          <w:szCs w:val="28"/>
        </w:rPr>
        <w:t>.</w:t>
      </w:r>
    </w:p>
    <w:p w:rsidR="00AB1FDA" w:rsidRPr="00224CC6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952A4" w:rsidRPr="00CD1B5C" w:rsidRDefault="00145B92" w:rsidP="00EB02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D1B5C">
        <w:rPr>
          <w:rFonts w:ascii="Times New Roman" w:hAnsi="Times New Roman"/>
          <w:b/>
          <w:sz w:val="28"/>
          <w:szCs w:val="28"/>
        </w:rPr>
        <w:t xml:space="preserve">По </w:t>
      </w:r>
      <w:r w:rsidR="008B64B4" w:rsidRPr="00CD1B5C">
        <w:rPr>
          <w:rFonts w:ascii="Times New Roman" w:hAnsi="Times New Roman"/>
          <w:b/>
          <w:sz w:val="28"/>
          <w:szCs w:val="28"/>
        </w:rPr>
        <w:t>второму</w:t>
      </w:r>
      <w:r w:rsidRPr="00CD1B5C">
        <w:rPr>
          <w:rFonts w:ascii="Times New Roman" w:hAnsi="Times New Roman"/>
          <w:b/>
          <w:sz w:val="28"/>
          <w:szCs w:val="28"/>
        </w:rPr>
        <w:t xml:space="preserve"> вопросу:</w:t>
      </w:r>
      <w:r w:rsidR="00B77D59" w:rsidRPr="00CD1B5C">
        <w:rPr>
          <w:rFonts w:ascii="Times New Roman" w:hAnsi="Times New Roman"/>
          <w:b/>
          <w:sz w:val="28"/>
          <w:szCs w:val="28"/>
        </w:rPr>
        <w:t xml:space="preserve"> </w:t>
      </w:r>
      <w:r w:rsidR="007952A4" w:rsidRPr="00CD1B5C">
        <w:rPr>
          <w:rFonts w:ascii="Times New Roman" w:hAnsi="Times New Roman"/>
          <w:sz w:val="28"/>
          <w:szCs w:val="28"/>
        </w:rPr>
        <w:t>«О реализации инвестиционных проектов, вкл</w:t>
      </w:r>
      <w:r w:rsidR="007952A4" w:rsidRPr="00CD1B5C">
        <w:rPr>
          <w:rFonts w:ascii="Times New Roman" w:hAnsi="Times New Roman"/>
          <w:sz w:val="28"/>
          <w:szCs w:val="28"/>
        </w:rPr>
        <w:t>ю</w:t>
      </w:r>
      <w:r w:rsidR="007952A4" w:rsidRPr="00CD1B5C">
        <w:rPr>
          <w:rFonts w:ascii="Times New Roman" w:hAnsi="Times New Roman"/>
          <w:sz w:val="28"/>
          <w:szCs w:val="28"/>
        </w:rPr>
        <w:t xml:space="preserve">ченных в базу данных инвестиционных проектов Ипатовского </w:t>
      </w:r>
      <w:r w:rsidR="004E4A78" w:rsidRPr="00CD1B5C">
        <w:rPr>
          <w:rFonts w:ascii="Times New Roman" w:hAnsi="Times New Roman"/>
          <w:sz w:val="28"/>
          <w:szCs w:val="28"/>
        </w:rPr>
        <w:t>муниципальн</w:t>
      </w:r>
      <w:r w:rsidR="004E4A78" w:rsidRPr="00CD1B5C">
        <w:rPr>
          <w:rFonts w:ascii="Times New Roman" w:hAnsi="Times New Roman"/>
          <w:sz w:val="28"/>
          <w:szCs w:val="28"/>
        </w:rPr>
        <w:t>о</w:t>
      </w:r>
      <w:r w:rsidR="004E4A78" w:rsidRPr="00CD1B5C">
        <w:rPr>
          <w:rFonts w:ascii="Times New Roman" w:hAnsi="Times New Roman"/>
          <w:sz w:val="28"/>
          <w:szCs w:val="28"/>
        </w:rPr>
        <w:t>го</w:t>
      </w:r>
      <w:r w:rsidR="007952A4" w:rsidRPr="00CD1B5C">
        <w:rPr>
          <w:rFonts w:ascii="Times New Roman" w:hAnsi="Times New Roman"/>
          <w:sz w:val="28"/>
          <w:szCs w:val="28"/>
        </w:rPr>
        <w:t xml:space="preserve"> округа Ставропольского края».</w:t>
      </w:r>
      <w:r w:rsidR="007952A4" w:rsidRPr="00CD1B5C">
        <w:rPr>
          <w:rFonts w:ascii="Times New Roman" w:hAnsi="Times New Roman"/>
          <w:bCs/>
          <w:sz w:val="28"/>
          <w:szCs w:val="28"/>
        </w:rPr>
        <w:t xml:space="preserve"> </w:t>
      </w:r>
    </w:p>
    <w:p w:rsidR="00D8248F" w:rsidRPr="000D1ED9" w:rsidRDefault="00D8248F" w:rsidP="00D82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1ED9">
        <w:rPr>
          <w:rFonts w:ascii="Times New Roman" w:hAnsi="Times New Roman"/>
          <w:b/>
          <w:sz w:val="28"/>
          <w:szCs w:val="28"/>
        </w:rPr>
        <w:t xml:space="preserve">СЛУШАЛИ: Лысенко И.С. </w:t>
      </w:r>
    </w:p>
    <w:p w:rsidR="00662E3C" w:rsidRPr="000E3B68" w:rsidRDefault="008752D2" w:rsidP="0023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3B68">
        <w:rPr>
          <w:rFonts w:ascii="Times New Roman" w:hAnsi="Times New Roman"/>
          <w:sz w:val="28"/>
          <w:szCs w:val="28"/>
        </w:rPr>
        <w:t xml:space="preserve">В своем выступлении </w:t>
      </w:r>
      <w:r w:rsidR="00D8248F" w:rsidRPr="000E3B68">
        <w:rPr>
          <w:rFonts w:ascii="Times New Roman" w:hAnsi="Times New Roman"/>
          <w:sz w:val="28"/>
          <w:szCs w:val="28"/>
        </w:rPr>
        <w:t>Ирина Сергеевна</w:t>
      </w:r>
      <w:r w:rsidRPr="000E3B68">
        <w:rPr>
          <w:rFonts w:ascii="Times New Roman" w:hAnsi="Times New Roman"/>
          <w:sz w:val="28"/>
          <w:szCs w:val="28"/>
        </w:rPr>
        <w:t xml:space="preserve"> довела до сведения присутс</w:t>
      </w:r>
      <w:r w:rsidRPr="000E3B68">
        <w:rPr>
          <w:rFonts w:ascii="Times New Roman" w:hAnsi="Times New Roman"/>
          <w:sz w:val="28"/>
          <w:szCs w:val="28"/>
        </w:rPr>
        <w:t>т</w:t>
      </w:r>
      <w:r w:rsidRPr="000E3B68">
        <w:rPr>
          <w:rFonts w:ascii="Times New Roman" w:hAnsi="Times New Roman"/>
          <w:sz w:val="28"/>
          <w:szCs w:val="28"/>
        </w:rPr>
        <w:t>вующих, что в истекшем периоде 202</w:t>
      </w:r>
      <w:r w:rsidR="000E3B68" w:rsidRPr="000E3B68">
        <w:rPr>
          <w:rFonts w:ascii="Times New Roman" w:hAnsi="Times New Roman"/>
          <w:sz w:val="28"/>
          <w:szCs w:val="28"/>
        </w:rPr>
        <w:t>4</w:t>
      </w:r>
      <w:r w:rsidRPr="000E3B68">
        <w:rPr>
          <w:rFonts w:ascii="Times New Roman" w:hAnsi="Times New Roman"/>
          <w:sz w:val="28"/>
          <w:szCs w:val="28"/>
        </w:rPr>
        <w:t xml:space="preserve"> года в рамках реализации Базы данных инвестиционных проектов осуществля</w:t>
      </w:r>
      <w:r w:rsidR="00234D78" w:rsidRPr="000E3B68">
        <w:rPr>
          <w:rFonts w:ascii="Times New Roman" w:hAnsi="Times New Roman"/>
          <w:sz w:val="28"/>
          <w:szCs w:val="28"/>
        </w:rPr>
        <w:t xml:space="preserve">ется </w:t>
      </w:r>
      <w:r w:rsidRPr="000E3B68">
        <w:rPr>
          <w:rFonts w:ascii="Times New Roman" w:hAnsi="Times New Roman"/>
          <w:sz w:val="28"/>
          <w:szCs w:val="28"/>
        </w:rPr>
        <w:t xml:space="preserve">реализация </w:t>
      </w:r>
      <w:r w:rsidR="000E3B68" w:rsidRPr="000E3B68">
        <w:rPr>
          <w:rFonts w:ascii="Times New Roman" w:hAnsi="Times New Roman"/>
          <w:sz w:val="28"/>
          <w:szCs w:val="28"/>
        </w:rPr>
        <w:t>99</w:t>
      </w:r>
      <w:r w:rsidRPr="000E3B68">
        <w:rPr>
          <w:rFonts w:ascii="Times New Roman" w:hAnsi="Times New Roman"/>
          <w:sz w:val="28"/>
          <w:szCs w:val="28"/>
        </w:rPr>
        <w:t xml:space="preserve"> проектов, </w:t>
      </w:r>
      <w:r w:rsidR="00865F5C">
        <w:rPr>
          <w:rFonts w:ascii="Times New Roman" w:hAnsi="Times New Roman"/>
          <w:sz w:val="28"/>
          <w:szCs w:val="28"/>
        </w:rPr>
        <w:t>в том чи</w:t>
      </w:r>
      <w:r w:rsidR="00865F5C">
        <w:rPr>
          <w:rFonts w:ascii="Times New Roman" w:hAnsi="Times New Roman"/>
          <w:sz w:val="28"/>
          <w:szCs w:val="28"/>
        </w:rPr>
        <w:t>с</w:t>
      </w:r>
      <w:r w:rsidR="00865F5C">
        <w:rPr>
          <w:rFonts w:ascii="Times New Roman" w:hAnsi="Times New Roman"/>
          <w:sz w:val="28"/>
          <w:szCs w:val="28"/>
        </w:rPr>
        <w:t xml:space="preserve">ле </w:t>
      </w:r>
      <w:r w:rsidRPr="000E3B68">
        <w:rPr>
          <w:rFonts w:ascii="Times New Roman" w:hAnsi="Times New Roman"/>
          <w:color w:val="000000"/>
          <w:sz w:val="28"/>
          <w:szCs w:val="28"/>
        </w:rPr>
        <w:t>включенны</w:t>
      </w:r>
      <w:r w:rsidR="00034A01">
        <w:rPr>
          <w:rFonts w:ascii="Times New Roman" w:hAnsi="Times New Roman"/>
          <w:color w:val="000000"/>
          <w:sz w:val="28"/>
          <w:szCs w:val="28"/>
        </w:rPr>
        <w:t>е</w:t>
      </w:r>
      <w:r w:rsidRPr="000E3B68">
        <w:rPr>
          <w:rFonts w:ascii="Times New Roman" w:hAnsi="Times New Roman"/>
          <w:color w:val="000000"/>
          <w:sz w:val="28"/>
          <w:szCs w:val="28"/>
        </w:rPr>
        <w:t xml:space="preserve"> в многоуровневый перечень Ставрополья. </w:t>
      </w:r>
    </w:p>
    <w:p w:rsidR="00662E3C" w:rsidRPr="00384034" w:rsidRDefault="00662E3C" w:rsidP="00662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4034">
        <w:rPr>
          <w:rFonts w:ascii="Times New Roman" w:hAnsi="Times New Roman"/>
          <w:sz w:val="28"/>
          <w:szCs w:val="28"/>
        </w:rPr>
        <w:t>В частности</w:t>
      </w:r>
      <w:r w:rsidR="00F27CDE">
        <w:rPr>
          <w:rFonts w:ascii="Times New Roman" w:hAnsi="Times New Roman"/>
          <w:sz w:val="28"/>
          <w:szCs w:val="28"/>
        </w:rPr>
        <w:t>, на территории округа реализация инвестиционных прое</w:t>
      </w:r>
      <w:r w:rsidR="00F27CDE">
        <w:rPr>
          <w:rFonts w:ascii="Times New Roman" w:hAnsi="Times New Roman"/>
          <w:sz w:val="28"/>
          <w:szCs w:val="28"/>
        </w:rPr>
        <w:t>к</w:t>
      </w:r>
      <w:r w:rsidR="00F27CDE">
        <w:rPr>
          <w:rFonts w:ascii="Times New Roman" w:hAnsi="Times New Roman"/>
          <w:sz w:val="28"/>
          <w:szCs w:val="28"/>
        </w:rPr>
        <w:t>тов осуществляется в следующих сферах</w:t>
      </w:r>
      <w:r w:rsidRPr="00384034">
        <w:rPr>
          <w:rFonts w:ascii="Times New Roman" w:hAnsi="Times New Roman"/>
          <w:sz w:val="28"/>
          <w:szCs w:val="28"/>
        </w:rPr>
        <w:t>:</w:t>
      </w:r>
    </w:p>
    <w:p w:rsidR="00034A01" w:rsidRPr="00356905" w:rsidRDefault="00384034" w:rsidP="00662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638F">
        <w:rPr>
          <w:rFonts w:ascii="Times New Roman" w:hAnsi="Times New Roman"/>
          <w:sz w:val="28"/>
          <w:szCs w:val="28"/>
        </w:rPr>
        <w:t xml:space="preserve">- </w:t>
      </w:r>
      <w:r w:rsidR="00034A01" w:rsidRPr="00C9638F">
        <w:rPr>
          <w:rFonts w:ascii="Times New Roman" w:hAnsi="Times New Roman"/>
          <w:sz w:val="28"/>
          <w:szCs w:val="28"/>
        </w:rPr>
        <w:t xml:space="preserve">в сфере сельского хозяйства </w:t>
      </w:r>
      <w:r w:rsidR="00F27CDE" w:rsidRPr="00C9638F">
        <w:rPr>
          <w:rFonts w:ascii="Times New Roman" w:hAnsi="Times New Roman"/>
          <w:sz w:val="28"/>
          <w:szCs w:val="28"/>
        </w:rPr>
        <w:t>-</w:t>
      </w:r>
      <w:r w:rsidR="00034A01" w:rsidRPr="00C9638F">
        <w:rPr>
          <w:rFonts w:ascii="Times New Roman" w:hAnsi="Times New Roman"/>
          <w:sz w:val="28"/>
          <w:szCs w:val="28"/>
        </w:rPr>
        <w:t xml:space="preserve"> </w:t>
      </w:r>
      <w:r w:rsidR="00B766B0" w:rsidRPr="00C9638F">
        <w:rPr>
          <w:rFonts w:ascii="Times New Roman" w:hAnsi="Times New Roman"/>
          <w:sz w:val="28"/>
          <w:szCs w:val="28"/>
        </w:rPr>
        <w:t>47</w:t>
      </w:r>
      <w:r w:rsidR="00034A01" w:rsidRPr="00C9638F">
        <w:rPr>
          <w:rFonts w:ascii="Times New Roman" w:hAnsi="Times New Roman"/>
          <w:sz w:val="28"/>
          <w:szCs w:val="28"/>
        </w:rPr>
        <w:t xml:space="preserve"> </w:t>
      </w:r>
      <w:r w:rsidRPr="00C9638F">
        <w:rPr>
          <w:rFonts w:ascii="Times New Roman" w:hAnsi="Times New Roman"/>
          <w:sz w:val="28"/>
          <w:szCs w:val="28"/>
        </w:rPr>
        <w:t>инвестицион</w:t>
      </w:r>
      <w:r w:rsidR="00034A01" w:rsidRPr="00C9638F">
        <w:rPr>
          <w:rFonts w:ascii="Times New Roman" w:hAnsi="Times New Roman"/>
          <w:sz w:val="28"/>
          <w:szCs w:val="28"/>
        </w:rPr>
        <w:t>ных</w:t>
      </w:r>
      <w:r w:rsidRPr="00C9638F">
        <w:rPr>
          <w:rFonts w:ascii="Times New Roman" w:hAnsi="Times New Roman"/>
          <w:sz w:val="28"/>
          <w:szCs w:val="28"/>
        </w:rPr>
        <w:t xml:space="preserve"> </w:t>
      </w:r>
      <w:r w:rsidRPr="00356905">
        <w:rPr>
          <w:rFonts w:ascii="Times New Roman" w:hAnsi="Times New Roman"/>
          <w:sz w:val="28"/>
          <w:szCs w:val="28"/>
        </w:rPr>
        <w:t>проект</w:t>
      </w:r>
      <w:r w:rsidR="00034A01" w:rsidRPr="00356905">
        <w:rPr>
          <w:rFonts w:ascii="Times New Roman" w:hAnsi="Times New Roman"/>
          <w:sz w:val="28"/>
          <w:szCs w:val="28"/>
        </w:rPr>
        <w:t>ов</w:t>
      </w:r>
      <w:r w:rsidRPr="00356905">
        <w:rPr>
          <w:rFonts w:ascii="Times New Roman" w:hAnsi="Times New Roman"/>
          <w:sz w:val="28"/>
          <w:szCs w:val="28"/>
        </w:rPr>
        <w:t xml:space="preserve"> </w:t>
      </w:r>
      <w:r w:rsidR="00034A01" w:rsidRPr="00356905">
        <w:rPr>
          <w:rFonts w:ascii="Times New Roman" w:hAnsi="Times New Roman"/>
          <w:sz w:val="28"/>
          <w:szCs w:val="28"/>
        </w:rPr>
        <w:t xml:space="preserve">на общую сумму </w:t>
      </w:r>
      <w:r w:rsidR="00356905" w:rsidRPr="00356905">
        <w:rPr>
          <w:rFonts w:ascii="Times New Roman" w:hAnsi="Times New Roman"/>
          <w:sz w:val="28"/>
          <w:szCs w:val="28"/>
        </w:rPr>
        <w:t>3896,6</w:t>
      </w:r>
      <w:r w:rsidR="00356905">
        <w:rPr>
          <w:rFonts w:ascii="Times New Roman" w:hAnsi="Times New Roman"/>
          <w:sz w:val="28"/>
          <w:szCs w:val="28"/>
        </w:rPr>
        <w:t xml:space="preserve"> млн. руб.</w:t>
      </w:r>
      <w:r w:rsidR="00034A01" w:rsidRPr="00356905">
        <w:rPr>
          <w:rFonts w:ascii="Times New Roman" w:hAnsi="Times New Roman"/>
          <w:sz w:val="28"/>
          <w:szCs w:val="28"/>
        </w:rPr>
        <w:t>;</w:t>
      </w:r>
    </w:p>
    <w:p w:rsidR="00F27CDE" w:rsidRPr="00356905" w:rsidRDefault="00EB0F9D" w:rsidP="001124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6905">
        <w:rPr>
          <w:rFonts w:ascii="Times New Roman" w:hAnsi="Times New Roman"/>
          <w:sz w:val="28"/>
          <w:szCs w:val="28"/>
        </w:rPr>
        <w:t xml:space="preserve">- </w:t>
      </w:r>
      <w:r w:rsidR="00034A01" w:rsidRPr="00356905">
        <w:rPr>
          <w:rFonts w:ascii="Times New Roman" w:hAnsi="Times New Roman"/>
          <w:sz w:val="28"/>
          <w:szCs w:val="28"/>
        </w:rPr>
        <w:t xml:space="preserve">в сфере промышленности </w:t>
      </w:r>
      <w:r w:rsidR="00F27CDE" w:rsidRPr="00356905">
        <w:rPr>
          <w:rFonts w:ascii="Times New Roman" w:hAnsi="Times New Roman"/>
          <w:sz w:val="28"/>
          <w:szCs w:val="28"/>
        </w:rPr>
        <w:t xml:space="preserve">- </w:t>
      </w:r>
      <w:r w:rsidR="004A5139" w:rsidRPr="00356905">
        <w:rPr>
          <w:rFonts w:ascii="Times New Roman" w:hAnsi="Times New Roman"/>
          <w:sz w:val="28"/>
          <w:szCs w:val="28"/>
        </w:rPr>
        <w:t>19</w:t>
      </w:r>
      <w:r w:rsidR="00F27CDE" w:rsidRPr="00356905">
        <w:rPr>
          <w:rFonts w:ascii="Times New Roman" w:hAnsi="Times New Roman"/>
          <w:sz w:val="28"/>
          <w:szCs w:val="28"/>
        </w:rPr>
        <w:t xml:space="preserve"> проектов на сумму </w:t>
      </w:r>
      <w:r w:rsidR="004A5139" w:rsidRPr="00356905">
        <w:rPr>
          <w:rFonts w:ascii="Times New Roman" w:hAnsi="Times New Roman"/>
          <w:sz w:val="28"/>
          <w:szCs w:val="28"/>
        </w:rPr>
        <w:t>176,7 млн. руб.</w:t>
      </w:r>
      <w:r w:rsidR="00F27CDE" w:rsidRPr="00356905">
        <w:rPr>
          <w:rFonts w:ascii="Times New Roman" w:hAnsi="Times New Roman"/>
          <w:sz w:val="28"/>
          <w:szCs w:val="28"/>
        </w:rPr>
        <w:t>;</w:t>
      </w:r>
    </w:p>
    <w:p w:rsidR="004A5139" w:rsidRPr="00356905" w:rsidRDefault="004A5139" w:rsidP="001124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6905">
        <w:rPr>
          <w:rFonts w:ascii="Times New Roman" w:hAnsi="Times New Roman"/>
          <w:sz w:val="28"/>
          <w:szCs w:val="28"/>
        </w:rPr>
        <w:t xml:space="preserve">- в сфере транспорта – 6 проектов на сумму 401,3 млн. руб.; </w:t>
      </w:r>
    </w:p>
    <w:p w:rsidR="00F27CDE" w:rsidRDefault="00F27CDE" w:rsidP="001124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6905">
        <w:rPr>
          <w:rFonts w:ascii="Times New Roman" w:hAnsi="Times New Roman"/>
          <w:sz w:val="28"/>
          <w:szCs w:val="28"/>
        </w:rPr>
        <w:t>- в сфере торговли</w:t>
      </w:r>
      <w:r w:rsidR="00B766B0" w:rsidRPr="00356905">
        <w:rPr>
          <w:rFonts w:ascii="Times New Roman" w:hAnsi="Times New Roman"/>
          <w:sz w:val="28"/>
          <w:szCs w:val="28"/>
        </w:rPr>
        <w:t>, оказания прочих услуг и ИЖС</w:t>
      </w:r>
      <w:r w:rsidRPr="00356905">
        <w:rPr>
          <w:rFonts w:ascii="Times New Roman" w:hAnsi="Times New Roman"/>
          <w:sz w:val="28"/>
          <w:szCs w:val="28"/>
        </w:rPr>
        <w:t xml:space="preserve"> - </w:t>
      </w:r>
      <w:r w:rsidR="00B766B0" w:rsidRPr="00356905">
        <w:rPr>
          <w:rFonts w:ascii="Times New Roman" w:hAnsi="Times New Roman"/>
          <w:sz w:val="28"/>
          <w:szCs w:val="28"/>
        </w:rPr>
        <w:t>27</w:t>
      </w:r>
      <w:r w:rsidRPr="00356905">
        <w:rPr>
          <w:rFonts w:ascii="Times New Roman" w:hAnsi="Times New Roman"/>
          <w:sz w:val="28"/>
          <w:szCs w:val="28"/>
        </w:rPr>
        <w:t xml:space="preserve"> проектов на сумму </w:t>
      </w:r>
      <w:r w:rsidR="00356905" w:rsidRPr="00356905">
        <w:rPr>
          <w:rFonts w:ascii="Times New Roman" w:hAnsi="Times New Roman"/>
          <w:sz w:val="28"/>
          <w:szCs w:val="28"/>
        </w:rPr>
        <w:t>374,6 млн. руб.</w:t>
      </w:r>
    </w:p>
    <w:p w:rsidR="00234D78" w:rsidRDefault="00D8248F" w:rsidP="0023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2B80">
        <w:rPr>
          <w:rFonts w:ascii="Times New Roman" w:hAnsi="Times New Roman"/>
          <w:color w:val="000000"/>
          <w:sz w:val="28"/>
          <w:szCs w:val="28"/>
        </w:rPr>
        <w:t xml:space="preserve">Как пояснила докладчик, </w:t>
      </w:r>
      <w:r w:rsidR="00CF75A7">
        <w:rPr>
          <w:rFonts w:ascii="Times New Roman" w:hAnsi="Times New Roman"/>
          <w:color w:val="000000"/>
          <w:sz w:val="28"/>
          <w:szCs w:val="28"/>
        </w:rPr>
        <w:t xml:space="preserve">общий </w:t>
      </w:r>
      <w:r w:rsidRPr="00E12B80">
        <w:rPr>
          <w:rFonts w:ascii="Times New Roman" w:hAnsi="Times New Roman"/>
          <w:color w:val="000000"/>
          <w:sz w:val="28"/>
          <w:szCs w:val="28"/>
        </w:rPr>
        <w:t>о</w:t>
      </w:r>
      <w:r w:rsidR="008752D2" w:rsidRPr="00E12B80">
        <w:rPr>
          <w:rFonts w:ascii="Times New Roman" w:hAnsi="Times New Roman"/>
          <w:color w:val="000000"/>
          <w:sz w:val="28"/>
          <w:szCs w:val="28"/>
        </w:rPr>
        <w:t>бъем осво</w:t>
      </w:r>
      <w:r w:rsidR="00CD43C8" w:rsidRPr="00E12B80">
        <w:rPr>
          <w:rFonts w:ascii="Times New Roman" w:hAnsi="Times New Roman"/>
          <w:color w:val="000000"/>
          <w:sz w:val="28"/>
          <w:szCs w:val="28"/>
        </w:rPr>
        <w:t xml:space="preserve">енных инвестиций </w:t>
      </w:r>
      <w:r w:rsidR="008752D2" w:rsidRPr="00E12B80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E12B80" w:rsidRPr="00E12B80">
        <w:rPr>
          <w:rFonts w:ascii="Times New Roman" w:hAnsi="Times New Roman"/>
          <w:sz w:val="28"/>
          <w:szCs w:val="28"/>
        </w:rPr>
        <w:t>4849,2 млн.рублей</w:t>
      </w:r>
      <w:r w:rsidR="008752D2" w:rsidRPr="00E12B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B3539">
        <w:rPr>
          <w:rFonts w:ascii="Times New Roman" w:hAnsi="Times New Roman"/>
          <w:color w:val="000000"/>
          <w:sz w:val="28"/>
          <w:szCs w:val="28"/>
        </w:rPr>
        <w:t xml:space="preserve">или 122,7 % к аналогичному периоду 2023 года (3952,9 млн. руб.). </w:t>
      </w:r>
    </w:p>
    <w:p w:rsidR="009B3539" w:rsidRDefault="00567201" w:rsidP="0023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2024 года, показатель сложится, по оценке, в объеме 5657,9 млн. руб., или </w:t>
      </w:r>
      <w:r w:rsidR="00A56608">
        <w:rPr>
          <w:rFonts w:ascii="Times New Roman" w:hAnsi="Times New Roman"/>
          <w:color w:val="000000"/>
          <w:sz w:val="28"/>
          <w:szCs w:val="28"/>
        </w:rPr>
        <w:t>112,3 % к уровню 2023 года (5039,2 млн. руб.).</w:t>
      </w:r>
    </w:p>
    <w:p w:rsidR="00E94305" w:rsidRDefault="00E94305" w:rsidP="00E943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по итогам 2024 года </w:t>
      </w:r>
      <w:r w:rsidRPr="00E94305">
        <w:rPr>
          <w:rFonts w:ascii="Times New Roman" w:hAnsi="Times New Roman"/>
          <w:color w:val="000000"/>
          <w:sz w:val="28"/>
          <w:szCs w:val="28"/>
        </w:rPr>
        <w:t>ключевы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94305">
        <w:rPr>
          <w:rFonts w:ascii="Times New Roman" w:hAnsi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94305">
        <w:rPr>
          <w:rFonts w:ascii="Times New Roman" w:hAnsi="Times New Roman"/>
          <w:color w:val="000000"/>
          <w:sz w:val="28"/>
          <w:szCs w:val="28"/>
        </w:rPr>
        <w:t xml:space="preserve"> эффективности деятельности главы Ипатовского муниципального округа Ставропольского края в сфере инвестиционной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утвержденные Решением Думы Ипатовского муниципального округа Ставропольского края от 20 декабря 2023 г. № 166, </w:t>
      </w:r>
      <w:r w:rsidR="0083129B">
        <w:rPr>
          <w:rFonts w:ascii="Times New Roman" w:hAnsi="Times New Roman"/>
          <w:color w:val="000000"/>
          <w:sz w:val="28"/>
          <w:szCs w:val="28"/>
        </w:rPr>
        <w:t xml:space="preserve">выполнены, </w:t>
      </w:r>
      <w:r>
        <w:rPr>
          <w:rFonts w:ascii="Times New Roman" w:hAnsi="Times New Roman"/>
          <w:color w:val="000000"/>
          <w:sz w:val="28"/>
          <w:szCs w:val="28"/>
        </w:rPr>
        <w:t>а именно:</w:t>
      </w:r>
    </w:p>
    <w:p w:rsidR="00DE6719" w:rsidRDefault="00DE6719" w:rsidP="00E943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DE6719">
        <w:rPr>
          <w:rFonts w:ascii="Times New Roman" w:hAnsi="Times New Roman"/>
          <w:color w:val="000000"/>
          <w:sz w:val="28"/>
          <w:szCs w:val="28"/>
        </w:rPr>
        <w:t xml:space="preserve">оличество инвестиционных проектов, реализованных на территории Ипатовского муниципального округа Ставропольского края в отчетном году, </w:t>
      </w:r>
      <w:r>
        <w:rPr>
          <w:rFonts w:ascii="Times New Roman" w:hAnsi="Times New Roman"/>
          <w:color w:val="000000"/>
          <w:sz w:val="28"/>
          <w:szCs w:val="28"/>
        </w:rPr>
        <w:t>составило 99 единиц, что на 1 единицу больше, чем в 2023 году (98 ед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ниц);</w:t>
      </w:r>
    </w:p>
    <w:p w:rsidR="00DE6719" w:rsidRDefault="00DE6719" w:rsidP="00E943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DE6719">
        <w:rPr>
          <w:rFonts w:ascii="Times New Roman" w:hAnsi="Times New Roman"/>
          <w:color w:val="000000"/>
          <w:sz w:val="28"/>
          <w:szCs w:val="28"/>
        </w:rPr>
        <w:t>бъем инвестиций, направленный на реализацию инвестиционных пр</w:t>
      </w:r>
      <w:r w:rsidRPr="00DE6719">
        <w:rPr>
          <w:rFonts w:ascii="Times New Roman" w:hAnsi="Times New Roman"/>
          <w:color w:val="000000"/>
          <w:sz w:val="28"/>
          <w:szCs w:val="28"/>
        </w:rPr>
        <w:t>о</w:t>
      </w:r>
      <w:r w:rsidRPr="00DE6719">
        <w:rPr>
          <w:rFonts w:ascii="Times New Roman" w:hAnsi="Times New Roman"/>
          <w:color w:val="000000"/>
          <w:sz w:val="28"/>
          <w:szCs w:val="28"/>
        </w:rPr>
        <w:t>ектов на территории Ипатовского муниципального округа Ставропольского края в отчетном году</w:t>
      </w:r>
      <w:r>
        <w:rPr>
          <w:rFonts w:ascii="Times New Roman" w:hAnsi="Times New Roman"/>
          <w:color w:val="000000"/>
          <w:sz w:val="28"/>
          <w:szCs w:val="28"/>
        </w:rPr>
        <w:t xml:space="preserve">, по оценке, сложится в размере </w:t>
      </w:r>
      <w:r w:rsidRPr="00DE6719">
        <w:rPr>
          <w:rFonts w:ascii="Times New Roman" w:hAnsi="Times New Roman"/>
          <w:color w:val="000000"/>
          <w:sz w:val="28"/>
          <w:szCs w:val="28"/>
        </w:rPr>
        <w:t>5657,9</w:t>
      </w:r>
      <w:r>
        <w:rPr>
          <w:rFonts w:ascii="Times New Roman" w:hAnsi="Times New Roman"/>
          <w:color w:val="000000"/>
          <w:sz w:val="28"/>
          <w:szCs w:val="28"/>
        </w:rPr>
        <w:t xml:space="preserve"> млн. руб., что на 12,3 % превышает показатель 2023 года (5039,2 млн. руб.)</w:t>
      </w:r>
    </w:p>
    <w:p w:rsidR="008752D2" w:rsidRPr="00E12B80" w:rsidRDefault="008752D2" w:rsidP="00D824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2B80">
        <w:rPr>
          <w:rFonts w:ascii="Times New Roman" w:hAnsi="Times New Roman"/>
          <w:sz w:val="28"/>
          <w:szCs w:val="28"/>
        </w:rPr>
        <w:t>Члены координационного совета</w:t>
      </w:r>
      <w:r w:rsidR="00662E3C" w:rsidRPr="00E12B80">
        <w:rPr>
          <w:rFonts w:ascii="Times New Roman" w:hAnsi="Times New Roman"/>
          <w:sz w:val="28"/>
          <w:szCs w:val="28"/>
        </w:rPr>
        <w:t>,</w:t>
      </w:r>
      <w:r w:rsidRPr="00E12B80">
        <w:rPr>
          <w:rFonts w:ascii="Times New Roman" w:hAnsi="Times New Roman"/>
          <w:sz w:val="28"/>
          <w:szCs w:val="28"/>
        </w:rPr>
        <w:t xml:space="preserve"> заслушав информацию докладчика</w:t>
      </w:r>
    </w:p>
    <w:p w:rsidR="008752D2" w:rsidRPr="00E12B80" w:rsidRDefault="008752D2" w:rsidP="008752D2">
      <w:pPr>
        <w:pStyle w:val="a3"/>
        <w:ind w:left="0" w:firstLine="567"/>
        <w:jc w:val="both"/>
        <w:rPr>
          <w:b/>
          <w:sz w:val="28"/>
          <w:szCs w:val="28"/>
        </w:rPr>
      </w:pPr>
    </w:p>
    <w:p w:rsidR="008752D2" w:rsidRPr="00E12B80" w:rsidRDefault="008752D2" w:rsidP="008752D2">
      <w:pPr>
        <w:pStyle w:val="a3"/>
        <w:ind w:left="0" w:firstLine="567"/>
        <w:jc w:val="both"/>
        <w:rPr>
          <w:b/>
          <w:sz w:val="28"/>
          <w:szCs w:val="28"/>
        </w:rPr>
      </w:pPr>
      <w:r w:rsidRPr="00E12B80">
        <w:rPr>
          <w:b/>
          <w:sz w:val="28"/>
          <w:szCs w:val="28"/>
        </w:rPr>
        <w:t xml:space="preserve">РЕШИЛИ: </w:t>
      </w:r>
    </w:p>
    <w:p w:rsidR="008752D2" w:rsidRPr="001663EB" w:rsidRDefault="008752D2" w:rsidP="0087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3EB">
        <w:rPr>
          <w:rFonts w:ascii="Times New Roman" w:hAnsi="Times New Roman"/>
          <w:sz w:val="28"/>
          <w:szCs w:val="28"/>
        </w:rPr>
        <w:t xml:space="preserve">1. Информацию докладчика принять к сведению. </w:t>
      </w:r>
    </w:p>
    <w:p w:rsidR="008F6497" w:rsidRPr="001663EB" w:rsidRDefault="008752D2" w:rsidP="0087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3EB">
        <w:rPr>
          <w:rFonts w:ascii="Times New Roman" w:hAnsi="Times New Roman"/>
          <w:sz w:val="28"/>
          <w:szCs w:val="28"/>
        </w:rPr>
        <w:t>2. Поручить</w:t>
      </w:r>
      <w:r w:rsidR="00D8248F" w:rsidRPr="001663EB">
        <w:rPr>
          <w:rFonts w:ascii="Times New Roman" w:hAnsi="Times New Roman"/>
          <w:sz w:val="28"/>
          <w:szCs w:val="28"/>
        </w:rPr>
        <w:t xml:space="preserve"> </w:t>
      </w:r>
      <w:r w:rsidRPr="001663EB">
        <w:rPr>
          <w:rFonts w:ascii="Times New Roman" w:hAnsi="Times New Roman"/>
          <w:sz w:val="28"/>
          <w:szCs w:val="28"/>
        </w:rPr>
        <w:t>отделу экономического развития</w:t>
      </w:r>
      <w:r w:rsidR="008F6497" w:rsidRPr="001663EB">
        <w:rPr>
          <w:rFonts w:ascii="Times New Roman" w:hAnsi="Times New Roman"/>
          <w:sz w:val="28"/>
          <w:szCs w:val="28"/>
        </w:rPr>
        <w:t>:</w:t>
      </w:r>
      <w:r w:rsidRPr="001663EB">
        <w:rPr>
          <w:rFonts w:ascii="Times New Roman" w:hAnsi="Times New Roman"/>
          <w:sz w:val="28"/>
          <w:szCs w:val="28"/>
        </w:rPr>
        <w:t xml:space="preserve"> </w:t>
      </w:r>
    </w:p>
    <w:p w:rsidR="008752D2" w:rsidRPr="001663EB" w:rsidRDefault="008752D2" w:rsidP="0087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3EB">
        <w:rPr>
          <w:rFonts w:ascii="Times New Roman" w:hAnsi="Times New Roman"/>
          <w:sz w:val="28"/>
          <w:szCs w:val="28"/>
        </w:rPr>
        <w:t>2.1. активизировать  работу по увеличению числа инвестиционных прое</w:t>
      </w:r>
      <w:r w:rsidRPr="001663EB">
        <w:rPr>
          <w:rFonts w:ascii="Times New Roman" w:hAnsi="Times New Roman"/>
          <w:sz w:val="28"/>
          <w:szCs w:val="28"/>
        </w:rPr>
        <w:t>к</w:t>
      </w:r>
      <w:r w:rsidRPr="001663EB">
        <w:rPr>
          <w:rFonts w:ascii="Times New Roman" w:hAnsi="Times New Roman"/>
          <w:sz w:val="28"/>
          <w:szCs w:val="28"/>
        </w:rPr>
        <w:t>тов, в том числе направленных на развитие производственного потенциала п</w:t>
      </w:r>
      <w:r w:rsidRPr="001663EB">
        <w:rPr>
          <w:rFonts w:ascii="Times New Roman" w:hAnsi="Times New Roman"/>
          <w:sz w:val="28"/>
          <w:szCs w:val="28"/>
        </w:rPr>
        <w:t>е</w:t>
      </w:r>
      <w:r w:rsidRPr="001663EB">
        <w:rPr>
          <w:rFonts w:ascii="Times New Roman" w:hAnsi="Times New Roman"/>
          <w:sz w:val="28"/>
          <w:szCs w:val="28"/>
        </w:rPr>
        <w:t>рерабатывающей промышленности, с целью включения их в базу данных и</w:t>
      </w:r>
      <w:r w:rsidRPr="001663EB">
        <w:rPr>
          <w:rFonts w:ascii="Times New Roman" w:hAnsi="Times New Roman"/>
          <w:sz w:val="28"/>
          <w:szCs w:val="28"/>
        </w:rPr>
        <w:t>н</w:t>
      </w:r>
      <w:r w:rsidRPr="001663EB">
        <w:rPr>
          <w:rFonts w:ascii="Times New Roman" w:hAnsi="Times New Roman"/>
          <w:sz w:val="28"/>
          <w:szCs w:val="28"/>
        </w:rPr>
        <w:t xml:space="preserve">вестиционных проектов Ипатовского </w:t>
      </w:r>
      <w:r w:rsidR="00E13447" w:rsidRPr="001663EB">
        <w:rPr>
          <w:rFonts w:ascii="Times New Roman" w:hAnsi="Times New Roman"/>
          <w:sz w:val="28"/>
          <w:szCs w:val="28"/>
        </w:rPr>
        <w:t>муниципального</w:t>
      </w:r>
      <w:r w:rsidRPr="001663EB">
        <w:rPr>
          <w:rFonts w:ascii="Times New Roman" w:hAnsi="Times New Roman"/>
          <w:sz w:val="28"/>
          <w:szCs w:val="28"/>
        </w:rPr>
        <w:t xml:space="preserve"> округа Ставропольск</w:t>
      </w:r>
      <w:r w:rsidRPr="001663EB">
        <w:rPr>
          <w:rFonts w:ascii="Times New Roman" w:hAnsi="Times New Roman"/>
          <w:sz w:val="28"/>
          <w:szCs w:val="28"/>
        </w:rPr>
        <w:t>о</w:t>
      </w:r>
      <w:r w:rsidRPr="001663EB">
        <w:rPr>
          <w:rFonts w:ascii="Times New Roman" w:hAnsi="Times New Roman"/>
          <w:sz w:val="28"/>
          <w:szCs w:val="28"/>
        </w:rPr>
        <w:t xml:space="preserve">го края </w:t>
      </w:r>
    </w:p>
    <w:p w:rsidR="008752D2" w:rsidRPr="001663EB" w:rsidRDefault="008752D2" w:rsidP="008752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663EB">
        <w:rPr>
          <w:rFonts w:ascii="Times New Roman" w:hAnsi="Times New Roman"/>
          <w:sz w:val="28"/>
          <w:szCs w:val="28"/>
        </w:rPr>
        <w:t>(</w:t>
      </w:r>
      <w:r w:rsidR="001663EB">
        <w:rPr>
          <w:rFonts w:ascii="Times New Roman" w:hAnsi="Times New Roman"/>
          <w:sz w:val="28"/>
          <w:szCs w:val="28"/>
        </w:rPr>
        <w:t>срок - постоянно</w:t>
      </w:r>
      <w:r w:rsidRPr="001663EB">
        <w:rPr>
          <w:rFonts w:ascii="Times New Roman" w:hAnsi="Times New Roman"/>
          <w:sz w:val="28"/>
          <w:szCs w:val="28"/>
        </w:rPr>
        <w:t>)</w:t>
      </w:r>
      <w:r w:rsidR="008F6497" w:rsidRPr="001663EB">
        <w:rPr>
          <w:rFonts w:ascii="Times New Roman" w:hAnsi="Times New Roman"/>
          <w:sz w:val="28"/>
          <w:szCs w:val="28"/>
        </w:rPr>
        <w:t>;</w:t>
      </w:r>
    </w:p>
    <w:p w:rsidR="008752D2" w:rsidRPr="001663EB" w:rsidRDefault="008752D2" w:rsidP="0087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3EB">
        <w:rPr>
          <w:rFonts w:ascii="Times New Roman" w:hAnsi="Times New Roman"/>
          <w:sz w:val="28"/>
          <w:szCs w:val="28"/>
        </w:rPr>
        <w:t>2.</w:t>
      </w:r>
      <w:r w:rsidR="00E13447" w:rsidRPr="001663EB">
        <w:rPr>
          <w:rFonts w:ascii="Times New Roman" w:hAnsi="Times New Roman"/>
          <w:sz w:val="28"/>
          <w:szCs w:val="28"/>
        </w:rPr>
        <w:t>2</w:t>
      </w:r>
      <w:r w:rsidRPr="001663EB">
        <w:rPr>
          <w:rFonts w:ascii="Times New Roman" w:hAnsi="Times New Roman"/>
          <w:sz w:val="28"/>
          <w:szCs w:val="28"/>
        </w:rPr>
        <w:t xml:space="preserve">. </w:t>
      </w:r>
      <w:r w:rsidR="008F6497" w:rsidRPr="001663EB">
        <w:rPr>
          <w:rFonts w:ascii="Times New Roman" w:hAnsi="Times New Roman"/>
          <w:sz w:val="28"/>
          <w:szCs w:val="28"/>
        </w:rPr>
        <w:t>совместно с отделом сельского хозяйства</w:t>
      </w:r>
      <w:r w:rsidR="001663EB" w:rsidRPr="001663EB">
        <w:rPr>
          <w:rFonts w:ascii="Times New Roman" w:hAnsi="Times New Roman"/>
          <w:sz w:val="28"/>
          <w:szCs w:val="28"/>
        </w:rPr>
        <w:t>,</w:t>
      </w:r>
      <w:r w:rsidR="008F6497" w:rsidRPr="001663EB">
        <w:rPr>
          <w:rFonts w:ascii="Times New Roman" w:hAnsi="Times New Roman"/>
          <w:sz w:val="28"/>
          <w:szCs w:val="28"/>
        </w:rPr>
        <w:t xml:space="preserve"> охраны окружающей ср</w:t>
      </w:r>
      <w:r w:rsidR="008F6497" w:rsidRPr="001663EB">
        <w:rPr>
          <w:rFonts w:ascii="Times New Roman" w:hAnsi="Times New Roman"/>
          <w:sz w:val="28"/>
          <w:szCs w:val="28"/>
        </w:rPr>
        <w:t>е</w:t>
      </w:r>
      <w:r w:rsidR="008F6497" w:rsidRPr="001663EB">
        <w:rPr>
          <w:rFonts w:ascii="Times New Roman" w:hAnsi="Times New Roman"/>
          <w:sz w:val="28"/>
          <w:szCs w:val="28"/>
        </w:rPr>
        <w:t>ды</w:t>
      </w:r>
      <w:r w:rsidR="001663EB" w:rsidRPr="001663EB">
        <w:rPr>
          <w:rFonts w:ascii="Times New Roman" w:hAnsi="Times New Roman"/>
          <w:sz w:val="28"/>
          <w:szCs w:val="28"/>
        </w:rPr>
        <w:t xml:space="preserve">, гражданской обороны, чрезвычайных ситуаций и антитеррора </w:t>
      </w:r>
      <w:r w:rsidR="008F6497" w:rsidRPr="001663EB">
        <w:rPr>
          <w:rFonts w:ascii="Times New Roman" w:hAnsi="Times New Roman"/>
          <w:sz w:val="28"/>
          <w:szCs w:val="28"/>
        </w:rPr>
        <w:t>админис</w:t>
      </w:r>
      <w:r w:rsidR="008F6497" w:rsidRPr="001663EB">
        <w:rPr>
          <w:rFonts w:ascii="Times New Roman" w:hAnsi="Times New Roman"/>
          <w:sz w:val="28"/>
          <w:szCs w:val="28"/>
        </w:rPr>
        <w:t>т</w:t>
      </w:r>
      <w:r w:rsidR="008F6497" w:rsidRPr="001663EB">
        <w:rPr>
          <w:rFonts w:ascii="Times New Roman" w:hAnsi="Times New Roman"/>
          <w:sz w:val="28"/>
          <w:szCs w:val="28"/>
        </w:rPr>
        <w:t xml:space="preserve">рации Ипатовского </w:t>
      </w:r>
      <w:r w:rsidR="00E13447" w:rsidRPr="001663EB">
        <w:rPr>
          <w:rFonts w:ascii="Times New Roman" w:hAnsi="Times New Roman"/>
          <w:sz w:val="28"/>
          <w:szCs w:val="28"/>
        </w:rPr>
        <w:t>муниципального</w:t>
      </w:r>
      <w:r w:rsidR="008F6497" w:rsidRPr="001663EB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1663EB">
        <w:rPr>
          <w:rFonts w:ascii="Times New Roman" w:hAnsi="Times New Roman"/>
          <w:sz w:val="28"/>
          <w:szCs w:val="28"/>
        </w:rPr>
        <w:t>прораб</w:t>
      </w:r>
      <w:r w:rsidRPr="001663EB">
        <w:rPr>
          <w:rFonts w:ascii="Times New Roman" w:hAnsi="Times New Roman"/>
          <w:sz w:val="28"/>
          <w:szCs w:val="28"/>
        </w:rPr>
        <w:t>о</w:t>
      </w:r>
      <w:r w:rsidRPr="001663EB">
        <w:rPr>
          <w:rFonts w:ascii="Times New Roman" w:hAnsi="Times New Roman"/>
          <w:sz w:val="28"/>
          <w:szCs w:val="28"/>
        </w:rPr>
        <w:t>тать с руководителями предприятий и организаций, планирующих реализацию инвестиционных проектов на территории округа в 202</w:t>
      </w:r>
      <w:r w:rsidR="001663EB" w:rsidRPr="001663EB">
        <w:rPr>
          <w:rFonts w:ascii="Times New Roman" w:hAnsi="Times New Roman"/>
          <w:sz w:val="28"/>
          <w:szCs w:val="28"/>
        </w:rPr>
        <w:t>5 году</w:t>
      </w:r>
      <w:r w:rsidRPr="001663EB">
        <w:rPr>
          <w:rFonts w:ascii="Times New Roman" w:hAnsi="Times New Roman"/>
          <w:sz w:val="28"/>
          <w:szCs w:val="28"/>
        </w:rPr>
        <w:t xml:space="preserve"> и последующих годах, вопрос о</w:t>
      </w:r>
      <w:r w:rsidR="00F572BC">
        <w:rPr>
          <w:rFonts w:ascii="Times New Roman" w:hAnsi="Times New Roman"/>
          <w:sz w:val="28"/>
          <w:szCs w:val="28"/>
        </w:rPr>
        <w:t xml:space="preserve">б актуализации </w:t>
      </w:r>
      <w:r w:rsidRPr="001663EB">
        <w:rPr>
          <w:rFonts w:ascii="Times New Roman" w:hAnsi="Times New Roman"/>
          <w:sz w:val="28"/>
          <w:szCs w:val="28"/>
        </w:rPr>
        <w:t>Баз</w:t>
      </w:r>
      <w:r w:rsidR="00F572BC">
        <w:rPr>
          <w:rFonts w:ascii="Times New Roman" w:hAnsi="Times New Roman"/>
          <w:sz w:val="28"/>
          <w:szCs w:val="28"/>
        </w:rPr>
        <w:t>ы</w:t>
      </w:r>
      <w:r w:rsidRPr="001663EB">
        <w:rPr>
          <w:rFonts w:ascii="Times New Roman" w:hAnsi="Times New Roman"/>
          <w:sz w:val="28"/>
          <w:szCs w:val="28"/>
        </w:rPr>
        <w:t xml:space="preserve"> данных инвестиционных проектов Ип</w:t>
      </w:r>
      <w:r w:rsidRPr="001663EB">
        <w:rPr>
          <w:rFonts w:ascii="Times New Roman" w:hAnsi="Times New Roman"/>
          <w:sz w:val="28"/>
          <w:szCs w:val="28"/>
        </w:rPr>
        <w:t>а</w:t>
      </w:r>
      <w:r w:rsidRPr="001663EB">
        <w:rPr>
          <w:rFonts w:ascii="Times New Roman" w:hAnsi="Times New Roman"/>
          <w:sz w:val="28"/>
          <w:szCs w:val="28"/>
        </w:rPr>
        <w:t xml:space="preserve">товского </w:t>
      </w:r>
      <w:r w:rsidR="00E13447" w:rsidRPr="001663EB">
        <w:rPr>
          <w:rFonts w:ascii="Times New Roman" w:hAnsi="Times New Roman"/>
          <w:sz w:val="28"/>
          <w:szCs w:val="28"/>
        </w:rPr>
        <w:t>муниципального</w:t>
      </w:r>
      <w:r w:rsidRPr="001663EB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8752D2" w:rsidRPr="001663EB" w:rsidRDefault="008752D2" w:rsidP="008752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663EB">
        <w:rPr>
          <w:rFonts w:ascii="Times New Roman" w:hAnsi="Times New Roman"/>
          <w:sz w:val="28"/>
          <w:szCs w:val="28"/>
        </w:rPr>
        <w:t xml:space="preserve"> (</w:t>
      </w:r>
      <w:r w:rsidR="00234D78" w:rsidRPr="001663EB">
        <w:rPr>
          <w:rFonts w:ascii="Times New Roman" w:hAnsi="Times New Roman"/>
          <w:sz w:val="28"/>
          <w:szCs w:val="28"/>
        </w:rPr>
        <w:t>постоянно</w:t>
      </w:r>
      <w:r w:rsidRPr="001663EB">
        <w:rPr>
          <w:rFonts w:ascii="Times New Roman" w:hAnsi="Times New Roman"/>
          <w:sz w:val="28"/>
          <w:szCs w:val="28"/>
        </w:rPr>
        <w:t>)</w:t>
      </w:r>
      <w:r w:rsidR="008F6497" w:rsidRPr="001663EB">
        <w:rPr>
          <w:rFonts w:ascii="Times New Roman" w:hAnsi="Times New Roman"/>
          <w:sz w:val="28"/>
          <w:szCs w:val="28"/>
        </w:rPr>
        <w:t>.</w:t>
      </w:r>
    </w:p>
    <w:p w:rsidR="008752D2" w:rsidRPr="001663EB" w:rsidRDefault="008752D2" w:rsidP="00875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3EB">
        <w:rPr>
          <w:rFonts w:ascii="Times New Roman" w:hAnsi="Times New Roman"/>
          <w:sz w:val="28"/>
          <w:szCs w:val="28"/>
        </w:rPr>
        <w:t xml:space="preserve">        </w:t>
      </w:r>
      <w:r w:rsidR="00D8248F" w:rsidRPr="001663EB">
        <w:rPr>
          <w:rFonts w:ascii="Times New Roman" w:hAnsi="Times New Roman"/>
          <w:sz w:val="28"/>
          <w:szCs w:val="28"/>
        </w:rPr>
        <w:t>3</w:t>
      </w:r>
      <w:r w:rsidRPr="001663EB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замест</w:t>
      </w:r>
      <w:r w:rsidRPr="001663EB">
        <w:rPr>
          <w:rFonts w:ascii="Times New Roman" w:hAnsi="Times New Roman"/>
          <w:sz w:val="28"/>
          <w:szCs w:val="28"/>
        </w:rPr>
        <w:t>и</w:t>
      </w:r>
      <w:r w:rsidRPr="001663EB">
        <w:rPr>
          <w:rFonts w:ascii="Times New Roman" w:hAnsi="Times New Roman"/>
          <w:sz w:val="28"/>
          <w:szCs w:val="28"/>
        </w:rPr>
        <w:t>теля главы администрации, начальника отдела сельского хозяйства, охраны окружающей среды, гражданской обороны, чрезвычайных ситуаций и ант</w:t>
      </w:r>
      <w:r w:rsidRPr="001663EB">
        <w:rPr>
          <w:rFonts w:ascii="Times New Roman" w:hAnsi="Times New Roman"/>
          <w:sz w:val="28"/>
          <w:szCs w:val="28"/>
        </w:rPr>
        <w:t>и</w:t>
      </w:r>
      <w:r w:rsidRPr="001663EB">
        <w:rPr>
          <w:rFonts w:ascii="Times New Roman" w:hAnsi="Times New Roman"/>
          <w:sz w:val="28"/>
          <w:szCs w:val="28"/>
        </w:rPr>
        <w:t xml:space="preserve">террора администрации Ипатовского </w:t>
      </w:r>
      <w:r w:rsidR="00E13447" w:rsidRPr="001663EB">
        <w:rPr>
          <w:rFonts w:ascii="Times New Roman" w:hAnsi="Times New Roman"/>
          <w:sz w:val="28"/>
          <w:szCs w:val="28"/>
        </w:rPr>
        <w:t>муниципального</w:t>
      </w:r>
      <w:r w:rsidRPr="001663EB">
        <w:rPr>
          <w:rFonts w:ascii="Times New Roman" w:hAnsi="Times New Roman"/>
          <w:sz w:val="28"/>
          <w:szCs w:val="28"/>
        </w:rPr>
        <w:t xml:space="preserve"> округа Ставропольск</w:t>
      </w:r>
      <w:r w:rsidRPr="001663EB">
        <w:rPr>
          <w:rFonts w:ascii="Times New Roman" w:hAnsi="Times New Roman"/>
          <w:sz w:val="28"/>
          <w:szCs w:val="28"/>
        </w:rPr>
        <w:t>о</w:t>
      </w:r>
      <w:r w:rsidRPr="001663EB">
        <w:rPr>
          <w:rFonts w:ascii="Times New Roman" w:hAnsi="Times New Roman"/>
          <w:sz w:val="28"/>
          <w:szCs w:val="28"/>
        </w:rPr>
        <w:t>го края Н.С. Головинова и начальника отдела экономического развития адм</w:t>
      </w:r>
      <w:r w:rsidRPr="001663EB">
        <w:rPr>
          <w:rFonts w:ascii="Times New Roman" w:hAnsi="Times New Roman"/>
          <w:sz w:val="28"/>
          <w:szCs w:val="28"/>
        </w:rPr>
        <w:t>и</w:t>
      </w:r>
      <w:r w:rsidRPr="001663EB">
        <w:rPr>
          <w:rFonts w:ascii="Times New Roman" w:hAnsi="Times New Roman"/>
          <w:sz w:val="28"/>
          <w:szCs w:val="28"/>
        </w:rPr>
        <w:t xml:space="preserve">нистрации Ипатовского </w:t>
      </w:r>
      <w:r w:rsidR="00E13447" w:rsidRPr="001663EB">
        <w:rPr>
          <w:rFonts w:ascii="Times New Roman" w:hAnsi="Times New Roman"/>
          <w:sz w:val="28"/>
          <w:szCs w:val="28"/>
        </w:rPr>
        <w:t>муниципального</w:t>
      </w:r>
      <w:r w:rsidRPr="001663EB">
        <w:rPr>
          <w:rFonts w:ascii="Times New Roman" w:hAnsi="Times New Roman"/>
          <w:sz w:val="28"/>
          <w:szCs w:val="28"/>
        </w:rPr>
        <w:t xml:space="preserve"> округа Ставропольского края Ж.Н. Кудлай.</w:t>
      </w:r>
    </w:p>
    <w:p w:rsidR="007952A4" w:rsidRPr="00224CC6" w:rsidRDefault="007952A4" w:rsidP="00EB02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EB0269" w:rsidRPr="00BA6880" w:rsidRDefault="00303F18" w:rsidP="00EB02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A6880">
        <w:rPr>
          <w:rFonts w:ascii="Times New Roman" w:hAnsi="Times New Roman"/>
          <w:b/>
          <w:bCs/>
          <w:sz w:val="28"/>
          <w:szCs w:val="28"/>
        </w:rPr>
        <w:t>По третьему вопросу:</w:t>
      </w:r>
      <w:r w:rsidRPr="00BA6880">
        <w:rPr>
          <w:rFonts w:ascii="Times New Roman" w:hAnsi="Times New Roman"/>
          <w:bCs/>
          <w:sz w:val="28"/>
          <w:szCs w:val="28"/>
        </w:rPr>
        <w:t xml:space="preserve"> </w:t>
      </w:r>
      <w:r w:rsidR="00EB0269" w:rsidRPr="00BA6880">
        <w:rPr>
          <w:rFonts w:ascii="Times New Roman" w:hAnsi="Times New Roman"/>
          <w:bCs/>
          <w:sz w:val="28"/>
          <w:szCs w:val="28"/>
        </w:rPr>
        <w:t>«</w:t>
      </w:r>
      <w:r w:rsidR="00DA356B" w:rsidRPr="00BA6880">
        <w:rPr>
          <w:rFonts w:ascii="Times New Roman" w:hAnsi="Times New Roman"/>
          <w:bCs/>
          <w:sz w:val="28"/>
          <w:szCs w:val="28"/>
        </w:rPr>
        <w:t>О рассмотрении</w:t>
      </w:r>
      <w:r w:rsidR="00EB0269" w:rsidRPr="00BA6880">
        <w:rPr>
          <w:rFonts w:ascii="Times New Roman" w:hAnsi="Times New Roman"/>
          <w:bCs/>
          <w:sz w:val="28"/>
          <w:szCs w:val="28"/>
        </w:rPr>
        <w:t xml:space="preserve"> плана работы координационного совета</w:t>
      </w:r>
      <w:r w:rsidR="00EB0269" w:rsidRPr="00BA6880">
        <w:rPr>
          <w:rFonts w:ascii="Times New Roman" w:hAnsi="Times New Roman"/>
          <w:sz w:val="28"/>
          <w:szCs w:val="28"/>
        </w:rPr>
        <w:t xml:space="preserve"> по улучшению инвестиционного климата в Ипатовском </w:t>
      </w:r>
      <w:r w:rsidR="00E13447" w:rsidRPr="00BA6880">
        <w:rPr>
          <w:rFonts w:ascii="Times New Roman" w:hAnsi="Times New Roman"/>
          <w:sz w:val="28"/>
          <w:szCs w:val="28"/>
        </w:rPr>
        <w:t>муниципал</w:t>
      </w:r>
      <w:r w:rsidR="00E13447" w:rsidRPr="00BA6880">
        <w:rPr>
          <w:rFonts w:ascii="Times New Roman" w:hAnsi="Times New Roman"/>
          <w:sz w:val="28"/>
          <w:szCs w:val="28"/>
        </w:rPr>
        <w:t>ь</w:t>
      </w:r>
      <w:r w:rsidR="00E13447" w:rsidRPr="00BA6880">
        <w:rPr>
          <w:rFonts w:ascii="Times New Roman" w:hAnsi="Times New Roman"/>
          <w:sz w:val="28"/>
          <w:szCs w:val="28"/>
        </w:rPr>
        <w:t>ном</w:t>
      </w:r>
      <w:r w:rsidR="00EB0269" w:rsidRPr="00BA6880">
        <w:rPr>
          <w:rFonts w:ascii="Times New Roman" w:hAnsi="Times New Roman"/>
          <w:sz w:val="28"/>
          <w:szCs w:val="28"/>
        </w:rPr>
        <w:t xml:space="preserve"> округе Ставропольского края на 20</w:t>
      </w:r>
      <w:r w:rsidR="00643C99" w:rsidRPr="00BA6880">
        <w:rPr>
          <w:rFonts w:ascii="Times New Roman" w:hAnsi="Times New Roman"/>
          <w:sz w:val="28"/>
          <w:szCs w:val="28"/>
        </w:rPr>
        <w:t>2</w:t>
      </w:r>
      <w:r w:rsidR="00BA6880" w:rsidRPr="00BA6880">
        <w:rPr>
          <w:rFonts w:ascii="Times New Roman" w:hAnsi="Times New Roman"/>
          <w:sz w:val="28"/>
          <w:szCs w:val="28"/>
        </w:rPr>
        <w:t>5</w:t>
      </w:r>
      <w:r w:rsidR="00EB0269" w:rsidRPr="00BA6880">
        <w:rPr>
          <w:rFonts w:ascii="Times New Roman" w:hAnsi="Times New Roman"/>
          <w:sz w:val="28"/>
          <w:szCs w:val="28"/>
        </w:rPr>
        <w:t xml:space="preserve"> год</w:t>
      </w:r>
      <w:r w:rsidR="00EB0269" w:rsidRPr="00BA6880">
        <w:rPr>
          <w:rFonts w:ascii="Times New Roman" w:hAnsi="Times New Roman"/>
          <w:bCs/>
          <w:sz w:val="28"/>
          <w:szCs w:val="28"/>
        </w:rPr>
        <w:t>».</w:t>
      </w:r>
    </w:p>
    <w:p w:rsidR="00EB0269" w:rsidRPr="00BA6880" w:rsidRDefault="00EB0269" w:rsidP="00EB02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A6880">
        <w:rPr>
          <w:rFonts w:ascii="Times New Roman" w:hAnsi="Times New Roman"/>
          <w:b/>
          <w:sz w:val="28"/>
          <w:szCs w:val="28"/>
        </w:rPr>
        <w:t>СЛУШАЛИ</w:t>
      </w:r>
      <w:r w:rsidRPr="00BA6880">
        <w:rPr>
          <w:rFonts w:ascii="Times New Roman" w:hAnsi="Times New Roman"/>
          <w:sz w:val="28"/>
          <w:szCs w:val="28"/>
        </w:rPr>
        <w:t xml:space="preserve">: </w:t>
      </w:r>
      <w:r w:rsidR="00DA692C" w:rsidRPr="00BA6880">
        <w:rPr>
          <w:rFonts w:ascii="Times New Roman" w:hAnsi="Times New Roman"/>
          <w:b/>
          <w:sz w:val="28"/>
          <w:szCs w:val="28"/>
        </w:rPr>
        <w:t>Кудлай Ж.Н.</w:t>
      </w:r>
    </w:p>
    <w:p w:rsidR="00B62B18" w:rsidRDefault="00DA692C" w:rsidP="008B64B4">
      <w:pPr>
        <w:spacing w:after="0" w:line="240" w:lineRule="auto"/>
        <w:ind w:firstLine="567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BA6880">
        <w:rPr>
          <w:rFonts w:ascii="Times New Roman" w:hAnsi="Times New Roman"/>
          <w:sz w:val="28"/>
          <w:szCs w:val="28"/>
        </w:rPr>
        <w:t>Жанна Николаевна</w:t>
      </w:r>
      <w:r w:rsidR="007E79A9" w:rsidRPr="00BA6880">
        <w:rPr>
          <w:rFonts w:ascii="Times New Roman" w:hAnsi="Times New Roman"/>
          <w:sz w:val="28"/>
          <w:szCs w:val="28"/>
        </w:rPr>
        <w:t xml:space="preserve"> довела до сведения присутствующих информацию о выполнении Плана работы </w:t>
      </w:r>
      <w:r w:rsidR="00303F18" w:rsidRPr="00BA6880">
        <w:rPr>
          <w:rFonts w:ascii="Times New Roman" w:hAnsi="Times New Roman"/>
          <w:sz w:val="28"/>
          <w:szCs w:val="28"/>
        </w:rPr>
        <w:t>координационного совета</w:t>
      </w:r>
      <w:r w:rsidR="007E79A9" w:rsidRPr="00BA6880">
        <w:rPr>
          <w:rFonts w:ascii="Times New Roman" w:hAnsi="Times New Roman"/>
          <w:sz w:val="28"/>
          <w:szCs w:val="28"/>
        </w:rPr>
        <w:t xml:space="preserve"> </w:t>
      </w:r>
      <w:r w:rsidR="002B1162">
        <w:rPr>
          <w:rFonts w:ascii="Times New Roman" w:hAnsi="Times New Roman"/>
          <w:sz w:val="28"/>
          <w:szCs w:val="28"/>
        </w:rPr>
        <w:t>в</w:t>
      </w:r>
      <w:r w:rsidR="007E79A9" w:rsidRPr="00BA6880">
        <w:rPr>
          <w:rFonts w:ascii="Times New Roman" w:hAnsi="Times New Roman"/>
          <w:sz w:val="28"/>
          <w:szCs w:val="28"/>
        </w:rPr>
        <w:t xml:space="preserve"> 20</w:t>
      </w:r>
      <w:r w:rsidRPr="00BA6880">
        <w:rPr>
          <w:rFonts w:ascii="Times New Roman" w:hAnsi="Times New Roman"/>
          <w:sz w:val="28"/>
          <w:szCs w:val="28"/>
        </w:rPr>
        <w:t>2</w:t>
      </w:r>
      <w:r w:rsidR="00BA6880" w:rsidRPr="00BA6880">
        <w:rPr>
          <w:rFonts w:ascii="Times New Roman" w:hAnsi="Times New Roman"/>
          <w:sz w:val="28"/>
          <w:szCs w:val="28"/>
        </w:rPr>
        <w:t>4</w:t>
      </w:r>
      <w:r w:rsidR="00594AD6" w:rsidRPr="00BA6880">
        <w:rPr>
          <w:rFonts w:ascii="Times New Roman" w:hAnsi="Times New Roman"/>
          <w:sz w:val="28"/>
          <w:szCs w:val="28"/>
        </w:rPr>
        <w:t xml:space="preserve"> год</w:t>
      </w:r>
      <w:r w:rsidR="002B1162">
        <w:rPr>
          <w:rFonts w:ascii="Times New Roman" w:hAnsi="Times New Roman"/>
          <w:sz w:val="28"/>
          <w:szCs w:val="28"/>
        </w:rPr>
        <w:t xml:space="preserve">у, </w:t>
      </w:r>
      <w:r w:rsidR="002B1162" w:rsidRPr="002B116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отметив, что в текущем году все предусмотренные планом </w:t>
      </w:r>
      <w:r w:rsid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работы координационного сов</w:t>
      </w:r>
      <w:r w:rsid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е</w:t>
      </w:r>
      <w:r w:rsid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та вопросы</w:t>
      </w:r>
      <w:r w:rsidR="002B1162" w:rsidRPr="002B116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рассмотрены, по результатам которых </w:t>
      </w:r>
      <w:r w:rsidR="002B1162" w:rsidRP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принято </w:t>
      </w:r>
      <w:r w:rsidR="00B62B18" w:rsidRP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42</w:t>
      </w:r>
      <w:r w:rsidR="002B1162" w:rsidRP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решени</w:t>
      </w:r>
      <w:r w:rsidR="00B62B18" w:rsidRP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я</w:t>
      </w:r>
      <w:r w:rsidR="002B1162" w:rsidRP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, </w:t>
      </w:r>
      <w:r w:rsid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дано </w:t>
      </w:r>
      <w:r w:rsidR="00B62B18" w:rsidRP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9</w:t>
      </w:r>
      <w:r w:rsidR="002B1162" w:rsidRP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2B1162" w:rsidRPr="002B116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рекомендаци</w:t>
      </w:r>
      <w:r w:rsidR="00B62B1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й ответственным исполнителям</w:t>
      </w:r>
      <w:r w:rsidR="002B1162" w:rsidRPr="002B116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  <w:r w:rsidR="002B116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594AD6" w:rsidRPr="00BA6880" w:rsidRDefault="00BA6880" w:rsidP="008B64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 xml:space="preserve">Докладчик </w:t>
      </w:r>
      <w:r w:rsidR="00594AD6" w:rsidRPr="00BA6880">
        <w:rPr>
          <w:rFonts w:ascii="Times New Roman" w:hAnsi="Times New Roman"/>
          <w:sz w:val="28"/>
          <w:szCs w:val="28"/>
        </w:rPr>
        <w:t xml:space="preserve">довела до сведения членов </w:t>
      </w:r>
      <w:r w:rsidR="00E40BE1" w:rsidRPr="00BA6880">
        <w:rPr>
          <w:rFonts w:ascii="Times New Roman" w:hAnsi="Times New Roman"/>
          <w:sz w:val="28"/>
          <w:szCs w:val="28"/>
        </w:rPr>
        <w:t>координационного с</w:t>
      </w:r>
      <w:r w:rsidR="00594AD6" w:rsidRPr="00BA6880">
        <w:rPr>
          <w:rFonts w:ascii="Times New Roman" w:hAnsi="Times New Roman"/>
          <w:sz w:val="28"/>
          <w:szCs w:val="28"/>
        </w:rPr>
        <w:t>овета проект Плана на 202</w:t>
      </w:r>
      <w:r w:rsidRPr="00BA6880">
        <w:rPr>
          <w:rFonts w:ascii="Times New Roman" w:hAnsi="Times New Roman"/>
          <w:sz w:val="28"/>
          <w:szCs w:val="28"/>
        </w:rPr>
        <w:t>5</w:t>
      </w:r>
      <w:r w:rsidR="008B64B4" w:rsidRPr="00BA6880">
        <w:rPr>
          <w:rFonts w:ascii="Times New Roman" w:hAnsi="Times New Roman"/>
          <w:sz w:val="28"/>
          <w:szCs w:val="28"/>
        </w:rPr>
        <w:t xml:space="preserve"> </w:t>
      </w:r>
      <w:r w:rsidR="00594AD6" w:rsidRPr="00BA6880">
        <w:rPr>
          <w:rFonts w:ascii="Times New Roman" w:hAnsi="Times New Roman"/>
          <w:sz w:val="28"/>
          <w:szCs w:val="28"/>
        </w:rPr>
        <w:t xml:space="preserve">год (проект Плана прилагается). </w:t>
      </w:r>
    </w:p>
    <w:p w:rsidR="00BC0304" w:rsidRPr="00BA6880" w:rsidRDefault="00BC0304" w:rsidP="00BC03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 xml:space="preserve">Члены координационного совета, заслушав информацию докладчика </w:t>
      </w:r>
    </w:p>
    <w:p w:rsidR="00BC0304" w:rsidRPr="00224CC6" w:rsidRDefault="00BC0304" w:rsidP="00EB0269">
      <w:pPr>
        <w:pStyle w:val="a3"/>
        <w:ind w:left="0" w:firstLine="567"/>
        <w:jc w:val="both"/>
        <w:rPr>
          <w:b/>
          <w:sz w:val="28"/>
          <w:szCs w:val="28"/>
          <w:highlight w:val="yellow"/>
        </w:rPr>
      </w:pPr>
    </w:p>
    <w:p w:rsidR="00EB0269" w:rsidRPr="00BA6880" w:rsidRDefault="00EB0269" w:rsidP="00EB0269">
      <w:pPr>
        <w:pStyle w:val="a3"/>
        <w:ind w:left="0" w:firstLine="567"/>
        <w:jc w:val="both"/>
        <w:rPr>
          <w:b/>
          <w:sz w:val="28"/>
          <w:szCs w:val="28"/>
        </w:rPr>
      </w:pPr>
      <w:r w:rsidRPr="00BA6880">
        <w:rPr>
          <w:b/>
          <w:sz w:val="28"/>
          <w:szCs w:val="28"/>
        </w:rPr>
        <w:t xml:space="preserve">РЕШИЛИ: </w:t>
      </w:r>
    </w:p>
    <w:p w:rsidR="00EB0269" w:rsidRPr="00BA6880" w:rsidRDefault="00EB0269" w:rsidP="00EB02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EB0269" w:rsidRPr="00BA6880" w:rsidRDefault="00EB0269" w:rsidP="00EB0269">
      <w:pPr>
        <w:pStyle w:val="a3"/>
        <w:ind w:left="0"/>
        <w:jc w:val="both"/>
        <w:rPr>
          <w:sz w:val="28"/>
          <w:szCs w:val="28"/>
        </w:rPr>
      </w:pPr>
      <w:r w:rsidRPr="00BA6880">
        <w:rPr>
          <w:sz w:val="28"/>
          <w:szCs w:val="28"/>
        </w:rPr>
        <w:t xml:space="preserve">        2.</w:t>
      </w:r>
      <w:r w:rsidR="00BA6880" w:rsidRPr="00BA6880">
        <w:rPr>
          <w:sz w:val="28"/>
          <w:szCs w:val="28"/>
        </w:rPr>
        <w:t xml:space="preserve"> </w:t>
      </w:r>
      <w:r w:rsidRPr="00BA6880">
        <w:rPr>
          <w:sz w:val="28"/>
          <w:szCs w:val="28"/>
        </w:rPr>
        <w:t xml:space="preserve">Одобрить и </w:t>
      </w:r>
      <w:r w:rsidR="00E40BE1" w:rsidRPr="00BA6880">
        <w:rPr>
          <w:sz w:val="28"/>
          <w:szCs w:val="28"/>
        </w:rPr>
        <w:t xml:space="preserve">предложить к </w:t>
      </w:r>
      <w:r w:rsidRPr="00BA6880">
        <w:rPr>
          <w:sz w:val="28"/>
          <w:szCs w:val="28"/>
        </w:rPr>
        <w:t>утвер</w:t>
      </w:r>
      <w:r w:rsidR="00E40BE1" w:rsidRPr="00BA6880">
        <w:rPr>
          <w:sz w:val="28"/>
          <w:szCs w:val="28"/>
        </w:rPr>
        <w:t xml:space="preserve">ждению </w:t>
      </w:r>
      <w:r w:rsidRPr="00BA6880">
        <w:rPr>
          <w:sz w:val="28"/>
          <w:szCs w:val="28"/>
        </w:rPr>
        <w:t>План работы координационн</w:t>
      </w:r>
      <w:r w:rsidRPr="00BA6880">
        <w:rPr>
          <w:sz w:val="28"/>
          <w:szCs w:val="28"/>
        </w:rPr>
        <w:t>о</w:t>
      </w:r>
      <w:r w:rsidRPr="00BA6880">
        <w:rPr>
          <w:sz w:val="28"/>
          <w:szCs w:val="28"/>
        </w:rPr>
        <w:t xml:space="preserve">го совета по улучшению инвестиционного климата в Ипатовском </w:t>
      </w:r>
      <w:r w:rsidR="005D286E" w:rsidRPr="00BA6880">
        <w:rPr>
          <w:sz w:val="28"/>
          <w:szCs w:val="28"/>
        </w:rPr>
        <w:t>муниц</w:t>
      </w:r>
      <w:r w:rsidR="005D286E" w:rsidRPr="00BA6880">
        <w:rPr>
          <w:sz w:val="28"/>
          <w:szCs w:val="28"/>
        </w:rPr>
        <w:t>и</w:t>
      </w:r>
      <w:r w:rsidR="005D286E" w:rsidRPr="00BA6880">
        <w:rPr>
          <w:sz w:val="28"/>
          <w:szCs w:val="28"/>
        </w:rPr>
        <w:t>пальном</w:t>
      </w:r>
      <w:r w:rsidRPr="00BA6880">
        <w:rPr>
          <w:sz w:val="28"/>
          <w:szCs w:val="28"/>
        </w:rPr>
        <w:t xml:space="preserve"> округе Ставропольского края на 20</w:t>
      </w:r>
      <w:r w:rsidR="00643C99" w:rsidRPr="00BA6880">
        <w:rPr>
          <w:sz w:val="28"/>
          <w:szCs w:val="28"/>
        </w:rPr>
        <w:t>2</w:t>
      </w:r>
      <w:r w:rsidR="00BA6880" w:rsidRPr="00BA6880">
        <w:rPr>
          <w:sz w:val="28"/>
          <w:szCs w:val="28"/>
        </w:rPr>
        <w:t>5</w:t>
      </w:r>
      <w:r w:rsidRPr="00BA6880">
        <w:rPr>
          <w:sz w:val="28"/>
          <w:szCs w:val="28"/>
        </w:rPr>
        <w:t xml:space="preserve"> год.</w:t>
      </w:r>
    </w:p>
    <w:p w:rsidR="00EB0269" w:rsidRPr="00BA6880" w:rsidRDefault="00EB0269" w:rsidP="00EB02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>3. Поручить отделу экономического развития администрации Ипатовск</w:t>
      </w:r>
      <w:r w:rsidRPr="00BA6880">
        <w:rPr>
          <w:rFonts w:ascii="Times New Roman" w:hAnsi="Times New Roman"/>
          <w:sz w:val="28"/>
          <w:szCs w:val="28"/>
        </w:rPr>
        <w:t>о</w:t>
      </w:r>
      <w:r w:rsidRPr="00BA6880">
        <w:rPr>
          <w:rFonts w:ascii="Times New Roman" w:hAnsi="Times New Roman"/>
          <w:sz w:val="28"/>
          <w:szCs w:val="28"/>
        </w:rPr>
        <w:t xml:space="preserve">го </w:t>
      </w:r>
      <w:r w:rsidR="005D286E" w:rsidRPr="00BA6880">
        <w:rPr>
          <w:rFonts w:ascii="Times New Roman" w:hAnsi="Times New Roman"/>
          <w:sz w:val="28"/>
          <w:szCs w:val="28"/>
        </w:rPr>
        <w:t>муниципального</w:t>
      </w:r>
      <w:r w:rsidR="00FA3F38" w:rsidRPr="00BA6880">
        <w:rPr>
          <w:rFonts w:ascii="Times New Roman" w:hAnsi="Times New Roman"/>
          <w:sz w:val="28"/>
          <w:szCs w:val="28"/>
        </w:rPr>
        <w:t xml:space="preserve"> округа </w:t>
      </w:r>
      <w:r w:rsidRPr="00BA6880">
        <w:rPr>
          <w:rFonts w:ascii="Times New Roman" w:hAnsi="Times New Roman"/>
          <w:sz w:val="28"/>
          <w:szCs w:val="28"/>
        </w:rPr>
        <w:t>Ставропольского края:</w:t>
      </w:r>
    </w:p>
    <w:p w:rsidR="00EB0269" w:rsidRPr="00BA6880" w:rsidRDefault="00EB0269" w:rsidP="00EB0269">
      <w:pPr>
        <w:pStyle w:val="a3"/>
        <w:ind w:left="0" w:firstLine="567"/>
        <w:jc w:val="both"/>
        <w:rPr>
          <w:sz w:val="28"/>
          <w:szCs w:val="28"/>
        </w:rPr>
      </w:pPr>
      <w:r w:rsidRPr="00BA6880">
        <w:rPr>
          <w:sz w:val="28"/>
          <w:szCs w:val="28"/>
        </w:rPr>
        <w:t xml:space="preserve">3.1. Довести до сведения членов </w:t>
      </w:r>
      <w:r w:rsidR="00FA3F38" w:rsidRPr="00BA6880">
        <w:rPr>
          <w:sz w:val="28"/>
          <w:szCs w:val="28"/>
        </w:rPr>
        <w:t>координационного с</w:t>
      </w:r>
      <w:r w:rsidRPr="00BA6880">
        <w:rPr>
          <w:sz w:val="28"/>
          <w:szCs w:val="28"/>
        </w:rPr>
        <w:t>овета</w:t>
      </w:r>
      <w:r w:rsidRPr="00BA6880">
        <w:rPr>
          <w:bCs/>
          <w:sz w:val="28"/>
          <w:szCs w:val="28"/>
        </w:rPr>
        <w:t xml:space="preserve"> </w:t>
      </w:r>
      <w:r w:rsidRPr="00BA6880">
        <w:rPr>
          <w:sz w:val="28"/>
          <w:szCs w:val="28"/>
        </w:rPr>
        <w:t xml:space="preserve">утвержденный План работы </w:t>
      </w:r>
      <w:r w:rsidR="00FA3F38" w:rsidRPr="00BA6880">
        <w:rPr>
          <w:sz w:val="28"/>
          <w:szCs w:val="28"/>
        </w:rPr>
        <w:t>координационного с</w:t>
      </w:r>
      <w:r w:rsidRPr="00BA6880">
        <w:rPr>
          <w:sz w:val="28"/>
          <w:szCs w:val="28"/>
        </w:rPr>
        <w:t>овета по улучшению инвестиционного кл</w:t>
      </w:r>
      <w:r w:rsidRPr="00BA6880">
        <w:rPr>
          <w:sz w:val="28"/>
          <w:szCs w:val="28"/>
        </w:rPr>
        <w:t>и</w:t>
      </w:r>
      <w:r w:rsidRPr="00BA6880">
        <w:rPr>
          <w:sz w:val="28"/>
          <w:szCs w:val="28"/>
        </w:rPr>
        <w:t xml:space="preserve">мата в Ипатовском </w:t>
      </w:r>
      <w:r w:rsidR="005D286E" w:rsidRPr="00BA6880">
        <w:rPr>
          <w:sz w:val="28"/>
          <w:szCs w:val="28"/>
        </w:rPr>
        <w:t>муниципальном</w:t>
      </w:r>
      <w:r w:rsidRPr="00BA6880">
        <w:rPr>
          <w:sz w:val="28"/>
          <w:szCs w:val="28"/>
        </w:rPr>
        <w:t xml:space="preserve"> округе Ставропольского края на 20</w:t>
      </w:r>
      <w:r w:rsidR="00643C99" w:rsidRPr="00BA6880">
        <w:rPr>
          <w:sz w:val="28"/>
          <w:szCs w:val="28"/>
        </w:rPr>
        <w:t>2</w:t>
      </w:r>
      <w:r w:rsidR="00BA6880" w:rsidRPr="00BA6880">
        <w:rPr>
          <w:sz w:val="28"/>
          <w:szCs w:val="28"/>
        </w:rPr>
        <w:t>5</w:t>
      </w:r>
      <w:r w:rsidRPr="00BA6880">
        <w:rPr>
          <w:sz w:val="28"/>
          <w:szCs w:val="28"/>
        </w:rPr>
        <w:t xml:space="preserve"> год</w:t>
      </w:r>
    </w:p>
    <w:p w:rsidR="00EB0269" w:rsidRPr="00BA6880" w:rsidRDefault="00EB0269" w:rsidP="00303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43C99" w:rsidRPr="00BA6880">
        <w:rPr>
          <w:rFonts w:ascii="Times New Roman" w:hAnsi="Times New Roman"/>
          <w:sz w:val="28"/>
          <w:szCs w:val="28"/>
        </w:rPr>
        <w:t xml:space="preserve">           (в срок</w:t>
      </w:r>
      <w:r w:rsidR="00BA6880" w:rsidRPr="00BA6880">
        <w:rPr>
          <w:rFonts w:ascii="Times New Roman" w:hAnsi="Times New Roman"/>
          <w:sz w:val="28"/>
          <w:szCs w:val="28"/>
        </w:rPr>
        <w:t xml:space="preserve">, не позднее </w:t>
      </w:r>
      <w:r w:rsidR="005D286E" w:rsidRPr="00BA6880">
        <w:rPr>
          <w:rFonts w:ascii="Times New Roman" w:hAnsi="Times New Roman"/>
          <w:sz w:val="28"/>
          <w:szCs w:val="28"/>
        </w:rPr>
        <w:t>2</w:t>
      </w:r>
      <w:r w:rsidR="00BA6880" w:rsidRPr="00BA6880">
        <w:rPr>
          <w:rFonts w:ascii="Times New Roman" w:hAnsi="Times New Roman"/>
          <w:sz w:val="28"/>
          <w:szCs w:val="28"/>
        </w:rPr>
        <w:t>8</w:t>
      </w:r>
      <w:r w:rsidRPr="00BA6880">
        <w:rPr>
          <w:rFonts w:ascii="Times New Roman" w:hAnsi="Times New Roman"/>
          <w:sz w:val="28"/>
          <w:szCs w:val="28"/>
        </w:rPr>
        <w:t xml:space="preserve"> декабря 20</w:t>
      </w:r>
      <w:r w:rsidR="00DA692C" w:rsidRPr="00BA6880">
        <w:rPr>
          <w:rFonts w:ascii="Times New Roman" w:hAnsi="Times New Roman"/>
          <w:sz w:val="28"/>
          <w:szCs w:val="28"/>
        </w:rPr>
        <w:t>2</w:t>
      </w:r>
      <w:r w:rsidR="00BA6880" w:rsidRPr="00BA6880">
        <w:rPr>
          <w:rFonts w:ascii="Times New Roman" w:hAnsi="Times New Roman"/>
          <w:sz w:val="28"/>
          <w:szCs w:val="28"/>
        </w:rPr>
        <w:t>4</w:t>
      </w:r>
      <w:r w:rsidRPr="00BA6880">
        <w:rPr>
          <w:rFonts w:ascii="Times New Roman" w:hAnsi="Times New Roman"/>
          <w:sz w:val="28"/>
          <w:szCs w:val="28"/>
        </w:rPr>
        <w:t xml:space="preserve"> г.); </w:t>
      </w:r>
      <w:r w:rsidR="005B3F17" w:rsidRPr="00BA6880">
        <w:rPr>
          <w:rFonts w:ascii="Times New Roman" w:hAnsi="Times New Roman"/>
          <w:sz w:val="28"/>
          <w:szCs w:val="28"/>
        </w:rPr>
        <w:tab/>
      </w:r>
      <w:r w:rsidRPr="00BA6880">
        <w:rPr>
          <w:rFonts w:ascii="Times New Roman" w:hAnsi="Times New Roman"/>
          <w:sz w:val="28"/>
          <w:szCs w:val="28"/>
        </w:rPr>
        <w:t xml:space="preserve">3.2. При проведении заседаний </w:t>
      </w:r>
      <w:r w:rsidR="00FA3F38" w:rsidRPr="00BA6880">
        <w:rPr>
          <w:rFonts w:ascii="Times New Roman" w:hAnsi="Times New Roman"/>
          <w:sz w:val="28"/>
          <w:szCs w:val="28"/>
        </w:rPr>
        <w:t>координационного с</w:t>
      </w:r>
      <w:r w:rsidRPr="00BA6880">
        <w:rPr>
          <w:rFonts w:ascii="Times New Roman" w:hAnsi="Times New Roman"/>
          <w:sz w:val="28"/>
          <w:szCs w:val="28"/>
        </w:rPr>
        <w:t xml:space="preserve">овета по улучшению инвестиционного климата в Ипатовском </w:t>
      </w:r>
      <w:r w:rsidR="005D286E" w:rsidRPr="00BA6880">
        <w:rPr>
          <w:rFonts w:ascii="Times New Roman" w:hAnsi="Times New Roman"/>
          <w:sz w:val="28"/>
          <w:szCs w:val="28"/>
        </w:rPr>
        <w:t>муниципальном</w:t>
      </w:r>
      <w:r w:rsidRPr="00BA6880">
        <w:rPr>
          <w:rFonts w:ascii="Times New Roman" w:hAnsi="Times New Roman"/>
          <w:sz w:val="28"/>
          <w:szCs w:val="28"/>
        </w:rPr>
        <w:t xml:space="preserve"> округе Ставропол</w:t>
      </w:r>
      <w:r w:rsidRPr="00BA6880">
        <w:rPr>
          <w:rFonts w:ascii="Times New Roman" w:hAnsi="Times New Roman"/>
          <w:sz w:val="28"/>
          <w:szCs w:val="28"/>
        </w:rPr>
        <w:t>ь</w:t>
      </w:r>
      <w:r w:rsidRPr="00BA6880">
        <w:rPr>
          <w:rFonts w:ascii="Times New Roman" w:hAnsi="Times New Roman"/>
          <w:sz w:val="28"/>
          <w:szCs w:val="28"/>
        </w:rPr>
        <w:t>ского края в 20</w:t>
      </w:r>
      <w:r w:rsidR="00643C99" w:rsidRPr="00BA6880">
        <w:rPr>
          <w:rFonts w:ascii="Times New Roman" w:hAnsi="Times New Roman"/>
          <w:sz w:val="28"/>
          <w:szCs w:val="28"/>
        </w:rPr>
        <w:t>2</w:t>
      </w:r>
      <w:r w:rsidR="00BA6880" w:rsidRPr="00BA6880">
        <w:rPr>
          <w:rFonts w:ascii="Times New Roman" w:hAnsi="Times New Roman"/>
          <w:sz w:val="28"/>
          <w:szCs w:val="28"/>
        </w:rPr>
        <w:t>5</w:t>
      </w:r>
      <w:r w:rsidRPr="00BA6880">
        <w:rPr>
          <w:rFonts w:ascii="Times New Roman" w:hAnsi="Times New Roman"/>
          <w:sz w:val="28"/>
          <w:szCs w:val="28"/>
        </w:rPr>
        <w:t xml:space="preserve"> году руководствоваться утвержденным планом</w:t>
      </w:r>
      <w:r w:rsidRPr="00BA6880">
        <w:rPr>
          <w:sz w:val="28"/>
          <w:szCs w:val="28"/>
        </w:rPr>
        <w:t xml:space="preserve">. </w:t>
      </w:r>
    </w:p>
    <w:p w:rsidR="00EB0269" w:rsidRPr="00BA6880" w:rsidRDefault="00EB0269" w:rsidP="00EB02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6880">
        <w:rPr>
          <w:rFonts w:ascii="Times New Roman" w:hAnsi="Times New Roman"/>
          <w:sz w:val="28"/>
        </w:rPr>
        <w:t>4. Поручить с</w:t>
      </w:r>
      <w:r w:rsidRPr="00BA6880">
        <w:rPr>
          <w:rFonts w:ascii="Times New Roman" w:hAnsi="Times New Roman"/>
          <w:bCs/>
          <w:sz w:val="28"/>
          <w:szCs w:val="28"/>
        </w:rPr>
        <w:t xml:space="preserve">екретарю </w:t>
      </w:r>
      <w:r w:rsidR="00FA3F38" w:rsidRPr="00BA6880">
        <w:rPr>
          <w:rFonts w:ascii="Times New Roman" w:hAnsi="Times New Roman"/>
          <w:bCs/>
          <w:sz w:val="28"/>
          <w:szCs w:val="28"/>
        </w:rPr>
        <w:t>координационного с</w:t>
      </w:r>
      <w:r w:rsidRPr="00BA6880">
        <w:rPr>
          <w:rFonts w:ascii="Times New Roman" w:hAnsi="Times New Roman"/>
          <w:sz w:val="28"/>
          <w:szCs w:val="28"/>
        </w:rPr>
        <w:t>овета по улучшению инв</w:t>
      </w:r>
      <w:r w:rsidRPr="00BA6880">
        <w:rPr>
          <w:rFonts w:ascii="Times New Roman" w:hAnsi="Times New Roman"/>
          <w:sz w:val="28"/>
          <w:szCs w:val="28"/>
        </w:rPr>
        <w:t>е</w:t>
      </w:r>
      <w:r w:rsidRPr="00BA6880">
        <w:rPr>
          <w:rFonts w:ascii="Times New Roman" w:hAnsi="Times New Roman"/>
          <w:sz w:val="28"/>
          <w:szCs w:val="28"/>
        </w:rPr>
        <w:t xml:space="preserve">стиционного климата в Ипатовском </w:t>
      </w:r>
      <w:r w:rsidR="005D286E" w:rsidRPr="00BA6880">
        <w:rPr>
          <w:rFonts w:ascii="Times New Roman" w:hAnsi="Times New Roman"/>
          <w:sz w:val="28"/>
          <w:szCs w:val="28"/>
        </w:rPr>
        <w:t>муниципальном</w:t>
      </w:r>
      <w:r w:rsidR="00FA3F38" w:rsidRPr="00BA6880">
        <w:rPr>
          <w:rFonts w:ascii="Times New Roman" w:hAnsi="Times New Roman"/>
          <w:sz w:val="28"/>
          <w:szCs w:val="28"/>
        </w:rPr>
        <w:t xml:space="preserve"> округе </w:t>
      </w:r>
      <w:r w:rsidRPr="00BA6880">
        <w:rPr>
          <w:rFonts w:ascii="Times New Roman" w:hAnsi="Times New Roman"/>
          <w:sz w:val="28"/>
          <w:szCs w:val="28"/>
        </w:rPr>
        <w:t xml:space="preserve">Ставропольского края разместить данный протокол на официальном сайте администрации </w:t>
      </w:r>
      <w:r w:rsidR="00FA3F38" w:rsidRPr="00BA6880">
        <w:rPr>
          <w:rFonts w:ascii="Times New Roman" w:hAnsi="Times New Roman"/>
          <w:sz w:val="28"/>
          <w:szCs w:val="28"/>
        </w:rPr>
        <w:t>окр</w:t>
      </w:r>
      <w:r w:rsidR="00FA3F38" w:rsidRPr="00BA6880">
        <w:rPr>
          <w:rFonts w:ascii="Times New Roman" w:hAnsi="Times New Roman"/>
          <w:sz w:val="28"/>
          <w:szCs w:val="28"/>
        </w:rPr>
        <w:t>у</w:t>
      </w:r>
      <w:r w:rsidR="00FA3F38" w:rsidRPr="00BA6880">
        <w:rPr>
          <w:rFonts w:ascii="Times New Roman" w:hAnsi="Times New Roman"/>
          <w:sz w:val="28"/>
          <w:szCs w:val="28"/>
        </w:rPr>
        <w:t xml:space="preserve">га </w:t>
      </w:r>
      <w:r w:rsidRPr="00BA6880">
        <w:rPr>
          <w:rFonts w:ascii="Times New Roman" w:hAnsi="Times New Roman"/>
          <w:sz w:val="28"/>
          <w:szCs w:val="28"/>
        </w:rPr>
        <w:t>и довести до сведения заинтересованных лиц и ответственных исполнит</w:t>
      </w:r>
      <w:r w:rsidRPr="00BA6880">
        <w:rPr>
          <w:rFonts w:ascii="Times New Roman" w:hAnsi="Times New Roman"/>
          <w:sz w:val="28"/>
          <w:szCs w:val="28"/>
        </w:rPr>
        <w:t>е</w:t>
      </w:r>
      <w:r w:rsidRPr="00BA6880">
        <w:rPr>
          <w:rFonts w:ascii="Times New Roman" w:hAnsi="Times New Roman"/>
          <w:sz w:val="28"/>
          <w:szCs w:val="28"/>
        </w:rPr>
        <w:t>лей.</w:t>
      </w:r>
    </w:p>
    <w:p w:rsidR="00EB0269" w:rsidRPr="00BA6880" w:rsidRDefault="00EB0269" w:rsidP="00EB02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 xml:space="preserve">5. Контроль за выполнением настоящего решения возложить на </w:t>
      </w:r>
      <w:r w:rsidR="00594AD6" w:rsidRPr="00BA6880">
        <w:rPr>
          <w:rFonts w:ascii="Times New Roman" w:hAnsi="Times New Roman"/>
          <w:sz w:val="28"/>
          <w:szCs w:val="28"/>
        </w:rPr>
        <w:t>начал</w:t>
      </w:r>
      <w:r w:rsidR="00594AD6" w:rsidRPr="00BA6880">
        <w:rPr>
          <w:rFonts w:ascii="Times New Roman" w:hAnsi="Times New Roman"/>
          <w:sz w:val="28"/>
          <w:szCs w:val="28"/>
        </w:rPr>
        <w:t>ь</w:t>
      </w:r>
      <w:r w:rsidR="00594AD6" w:rsidRPr="00BA6880">
        <w:rPr>
          <w:rFonts w:ascii="Times New Roman" w:hAnsi="Times New Roman"/>
          <w:sz w:val="28"/>
          <w:szCs w:val="28"/>
        </w:rPr>
        <w:t xml:space="preserve">ника отдела экономического развития </w:t>
      </w:r>
      <w:r w:rsidRPr="00BA6880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5D286E" w:rsidRPr="00BA6880">
        <w:rPr>
          <w:rFonts w:ascii="Times New Roman" w:hAnsi="Times New Roman"/>
          <w:sz w:val="28"/>
          <w:szCs w:val="28"/>
        </w:rPr>
        <w:t>муниц</w:t>
      </w:r>
      <w:r w:rsidR="005D286E" w:rsidRPr="00BA6880">
        <w:rPr>
          <w:rFonts w:ascii="Times New Roman" w:hAnsi="Times New Roman"/>
          <w:sz w:val="28"/>
          <w:szCs w:val="28"/>
        </w:rPr>
        <w:t>и</w:t>
      </w:r>
      <w:r w:rsidR="005D286E" w:rsidRPr="00BA6880">
        <w:rPr>
          <w:rFonts w:ascii="Times New Roman" w:hAnsi="Times New Roman"/>
          <w:sz w:val="28"/>
          <w:szCs w:val="28"/>
        </w:rPr>
        <w:t>пального</w:t>
      </w:r>
      <w:r w:rsidR="00FA3F38" w:rsidRPr="00BA6880">
        <w:rPr>
          <w:rFonts w:ascii="Times New Roman" w:hAnsi="Times New Roman"/>
          <w:sz w:val="28"/>
          <w:szCs w:val="28"/>
        </w:rPr>
        <w:t xml:space="preserve"> округа </w:t>
      </w:r>
      <w:r w:rsidRPr="00BA6880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5B3F17" w:rsidRPr="00BA6880">
        <w:rPr>
          <w:rFonts w:ascii="Times New Roman" w:hAnsi="Times New Roman"/>
          <w:sz w:val="28"/>
          <w:szCs w:val="28"/>
        </w:rPr>
        <w:t>Кудлай Ж.Н.</w:t>
      </w:r>
      <w:r w:rsidR="005D286E" w:rsidRPr="00BA6880">
        <w:rPr>
          <w:rFonts w:ascii="Times New Roman" w:hAnsi="Times New Roman"/>
          <w:sz w:val="28"/>
          <w:szCs w:val="28"/>
        </w:rPr>
        <w:t xml:space="preserve"> </w:t>
      </w:r>
    </w:p>
    <w:p w:rsidR="002F1003" w:rsidRDefault="002F1003" w:rsidP="00EB0269">
      <w:pPr>
        <w:spacing w:after="0" w:line="240" w:lineRule="auto"/>
        <w:ind w:left="927"/>
        <w:rPr>
          <w:rFonts w:ascii="Times New Roman" w:hAnsi="Times New Roman"/>
          <w:sz w:val="28"/>
          <w:szCs w:val="28"/>
          <w:highlight w:val="yellow"/>
        </w:rPr>
      </w:pPr>
    </w:p>
    <w:p w:rsidR="00E40BE1" w:rsidRPr="00BA6880" w:rsidRDefault="00E40BE1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40BE1" w:rsidRPr="00BA6880" w:rsidRDefault="00E40BE1" w:rsidP="00E40BE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A6880" w:rsidRPr="00BA6880" w:rsidRDefault="00BA6880" w:rsidP="00E40BE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 xml:space="preserve">Начальник отдела экономического развития </w:t>
      </w:r>
    </w:p>
    <w:p w:rsidR="00BA6880" w:rsidRPr="00BA6880" w:rsidRDefault="00BA6880" w:rsidP="00E40BE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BA6880" w:rsidRPr="00BA6880" w:rsidRDefault="00BA6880" w:rsidP="00E40BE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края, </w:t>
      </w:r>
    </w:p>
    <w:p w:rsidR="005B3212" w:rsidRDefault="00BA6880" w:rsidP="00E40BE1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BA6880">
        <w:rPr>
          <w:rFonts w:ascii="Times New Roman" w:hAnsi="Times New Roman"/>
          <w:sz w:val="28"/>
          <w:szCs w:val="28"/>
        </w:rPr>
        <w:t>с</w:t>
      </w:r>
      <w:r w:rsidR="00EB0269" w:rsidRPr="00BA6880">
        <w:rPr>
          <w:rFonts w:ascii="Times New Roman" w:hAnsi="Times New Roman"/>
          <w:sz w:val="28"/>
          <w:szCs w:val="28"/>
        </w:rPr>
        <w:t xml:space="preserve">екретарь </w:t>
      </w:r>
      <w:r w:rsidR="00FA3F38" w:rsidRPr="00BA6880">
        <w:rPr>
          <w:rFonts w:ascii="Times New Roman" w:hAnsi="Times New Roman"/>
          <w:sz w:val="28"/>
          <w:szCs w:val="28"/>
        </w:rPr>
        <w:t>координационного с</w:t>
      </w:r>
      <w:r w:rsidR="00EB0269" w:rsidRPr="00BA6880">
        <w:rPr>
          <w:rFonts w:ascii="Times New Roman" w:hAnsi="Times New Roman"/>
          <w:sz w:val="28"/>
          <w:szCs w:val="28"/>
        </w:rPr>
        <w:t xml:space="preserve">овета        </w:t>
      </w:r>
      <w:r w:rsidR="00FA3F38" w:rsidRPr="00BA6880">
        <w:rPr>
          <w:rFonts w:ascii="Times New Roman" w:hAnsi="Times New Roman"/>
          <w:sz w:val="28"/>
          <w:szCs w:val="28"/>
        </w:rPr>
        <w:t xml:space="preserve">     </w:t>
      </w:r>
      <w:r w:rsidR="00EB0269" w:rsidRPr="00BA6880">
        <w:rPr>
          <w:rFonts w:ascii="Times New Roman" w:hAnsi="Times New Roman"/>
          <w:sz w:val="28"/>
          <w:szCs w:val="28"/>
        </w:rPr>
        <w:t xml:space="preserve">                          </w:t>
      </w:r>
      <w:r w:rsidR="00303F18" w:rsidRPr="00BA6880">
        <w:rPr>
          <w:rFonts w:ascii="Times New Roman" w:hAnsi="Times New Roman"/>
          <w:sz w:val="28"/>
          <w:szCs w:val="28"/>
        </w:rPr>
        <w:t xml:space="preserve">   </w:t>
      </w:r>
      <w:r w:rsidR="00EB0269" w:rsidRPr="00BA6880">
        <w:rPr>
          <w:rFonts w:ascii="Times New Roman" w:hAnsi="Times New Roman"/>
          <w:sz w:val="28"/>
          <w:szCs w:val="28"/>
        </w:rPr>
        <w:t xml:space="preserve">     </w:t>
      </w:r>
      <w:r w:rsidR="00DA692C" w:rsidRPr="00BA6880">
        <w:rPr>
          <w:rFonts w:ascii="Times New Roman" w:hAnsi="Times New Roman"/>
          <w:sz w:val="28"/>
          <w:szCs w:val="28"/>
        </w:rPr>
        <w:t>Ж.Н. Кудлай</w:t>
      </w:r>
    </w:p>
    <w:sectPr w:rsidR="005B3212" w:rsidSect="00E40BE1">
      <w:headerReference w:type="default" r:id="rId8"/>
      <w:footerReference w:type="default" r:id="rId9"/>
      <w:pgSz w:w="11906" w:h="16838"/>
      <w:pgMar w:top="426" w:right="707" w:bottom="28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997" w:rsidRDefault="00BA6997" w:rsidP="00032961">
      <w:pPr>
        <w:spacing w:after="0" w:line="240" w:lineRule="auto"/>
      </w:pPr>
      <w:r>
        <w:separator/>
      </w:r>
    </w:p>
  </w:endnote>
  <w:endnote w:type="continuationSeparator" w:id="1">
    <w:p w:rsidR="00BA6997" w:rsidRDefault="00BA6997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251"/>
      <w:docPartObj>
        <w:docPartGallery w:val="Page Numbers (Bottom of Page)"/>
        <w:docPartUnique/>
      </w:docPartObj>
    </w:sdtPr>
    <w:sdtContent>
      <w:p w:rsidR="00E94305" w:rsidRDefault="007C5D57">
        <w:pPr>
          <w:pStyle w:val="a7"/>
          <w:jc w:val="right"/>
        </w:pPr>
        <w:fldSimple w:instr=" PAGE   \* MERGEFORMAT ">
          <w:r w:rsidR="00BA6997">
            <w:rPr>
              <w:noProof/>
            </w:rPr>
            <w:t>1</w:t>
          </w:r>
        </w:fldSimple>
      </w:p>
    </w:sdtContent>
  </w:sdt>
  <w:p w:rsidR="00E94305" w:rsidRDefault="00E943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997" w:rsidRDefault="00BA6997" w:rsidP="00032961">
      <w:pPr>
        <w:spacing w:after="0" w:line="240" w:lineRule="auto"/>
      </w:pPr>
      <w:r>
        <w:separator/>
      </w:r>
    </w:p>
  </w:footnote>
  <w:footnote w:type="continuationSeparator" w:id="1">
    <w:p w:rsidR="00BA6997" w:rsidRDefault="00BA6997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5" w:rsidRDefault="00E94305">
    <w:pPr>
      <w:pStyle w:val="a5"/>
    </w:pPr>
  </w:p>
  <w:p w:rsidR="00E94305" w:rsidRDefault="00E943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2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5C660B50"/>
    <w:multiLevelType w:val="hybridMultilevel"/>
    <w:tmpl w:val="F654B2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12"/>
  </w:num>
  <w:num w:numId="5">
    <w:abstractNumId w:val="3"/>
  </w:num>
  <w:num w:numId="6">
    <w:abstractNumId w:val="28"/>
  </w:num>
  <w:num w:numId="7">
    <w:abstractNumId w:val="33"/>
  </w:num>
  <w:num w:numId="8">
    <w:abstractNumId w:val="27"/>
  </w:num>
  <w:num w:numId="9">
    <w:abstractNumId w:val="7"/>
  </w:num>
  <w:num w:numId="10">
    <w:abstractNumId w:val="19"/>
  </w:num>
  <w:num w:numId="11">
    <w:abstractNumId w:val="30"/>
  </w:num>
  <w:num w:numId="12">
    <w:abstractNumId w:val="11"/>
  </w:num>
  <w:num w:numId="13">
    <w:abstractNumId w:val="24"/>
  </w:num>
  <w:num w:numId="14">
    <w:abstractNumId w:val="17"/>
  </w:num>
  <w:num w:numId="15">
    <w:abstractNumId w:val="16"/>
  </w:num>
  <w:num w:numId="16">
    <w:abstractNumId w:val="20"/>
  </w:num>
  <w:num w:numId="17">
    <w:abstractNumId w:val="21"/>
  </w:num>
  <w:num w:numId="18">
    <w:abstractNumId w:val="14"/>
  </w:num>
  <w:num w:numId="19">
    <w:abstractNumId w:val="32"/>
  </w:num>
  <w:num w:numId="20">
    <w:abstractNumId w:val="22"/>
  </w:num>
  <w:num w:numId="21">
    <w:abstractNumId w:val="9"/>
  </w:num>
  <w:num w:numId="22">
    <w:abstractNumId w:val="31"/>
  </w:num>
  <w:num w:numId="23">
    <w:abstractNumId w:val="25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8"/>
  </w:num>
  <w:num w:numId="27">
    <w:abstractNumId w:val="4"/>
  </w:num>
  <w:num w:numId="28">
    <w:abstractNumId w:val="1"/>
  </w:num>
  <w:num w:numId="29">
    <w:abstractNumId w:val="6"/>
  </w:num>
  <w:num w:numId="30">
    <w:abstractNumId w:val="29"/>
  </w:num>
  <w:num w:numId="31">
    <w:abstractNumId w:val="2"/>
  </w:num>
  <w:num w:numId="32">
    <w:abstractNumId w:val="13"/>
  </w:num>
  <w:num w:numId="33">
    <w:abstractNumId w:val="8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1D1"/>
    <w:rsid w:val="00000BBB"/>
    <w:rsid w:val="000037E6"/>
    <w:rsid w:val="00005A76"/>
    <w:rsid w:val="000063F0"/>
    <w:rsid w:val="00006F94"/>
    <w:rsid w:val="00007021"/>
    <w:rsid w:val="00012182"/>
    <w:rsid w:val="00012256"/>
    <w:rsid w:val="00012686"/>
    <w:rsid w:val="0001268E"/>
    <w:rsid w:val="00014E0A"/>
    <w:rsid w:val="00020D1B"/>
    <w:rsid w:val="0002159E"/>
    <w:rsid w:val="00023646"/>
    <w:rsid w:val="00024640"/>
    <w:rsid w:val="00030C9D"/>
    <w:rsid w:val="0003266E"/>
    <w:rsid w:val="00032961"/>
    <w:rsid w:val="000337CB"/>
    <w:rsid w:val="00033B0D"/>
    <w:rsid w:val="00034A01"/>
    <w:rsid w:val="00037F64"/>
    <w:rsid w:val="000408F1"/>
    <w:rsid w:val="00041B3B"/>
    <w:rsid w:val="00042C59"/>
    <w:rsid w:val="000431F6"/>
    <w:rsid w:val="00043D3E"/>
    <w:rsid w:val="00044C74"/>
    <w:rsid w:val="0004500C"/>
    <w:rsid w:val="000454FB"/>
    <w:rsid w:val="00046A60"/>
    <w:rsid w:val="000506F9"/>
    <w:rsid w:val="00050AAC"/>
    <w:rsid w:val="00050EB0"/>
    <w:rsid w:val="00051767"/>
    <w:rsid w:val="000524D2"/>
    <w:rsid w:val="00052AFF"/>
    <w:rsid w:val="00053175"/>
    <w:rsid w:val="00053CCC"/>
    <w:rsid w:val="00055167"/>
    <w:rsid w:val="0005682E"/>
    <w:rsid w:val="000611BB"/>
    <w:rsid w:val="00064B7B"/>
    <w:rsid w:val="00067F4C"/>
    <w:rsid w:val="00073767"/>
    <w:rsid w:val="00073AEE"/>
    <w:rsid w:val="00075A48"/>
    <w:rsid w:val="000771D0"/>
    <w:rsid w:val="00081BB0"/>
    <w:rsid w:val="000822FB"/>
    <w:rsid w:val="00084F92"/>
    <w:rsid w:val="00086A6B"/>
    <w:rsid w:val="00086CD3"/>
    <w:rsid w:val="000902A8"/>
    <w:rsid w:val="00091A45"/>
    <w:rsid w:val="00093A4B"/>
    <w:rsid w:val="00094FD5"/>
    <w:rsid w:val="0009586B"/>
    <w:rsid w:val="00095D0E"/>
    <w:rsid w:val="00097486"/>
    <w:rsid w:val="00097974"/>
    <w:rsid w:val="000A022F"/>
    <w:rsid w:val="000A21A4"/>
    <w:rsid w:val="000A2310"/>
    <w:rsid w:val="000A3229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4D1B"/>
    <w:rsid w:val="000B5AD1"/>
    <w:rsid w:val="000B66EE"/>
    <w:rsid w:val="000C00BB"/>
    <w:rsid w:val="000C1AF3"/>
    <w:rsid w:val="000C4C6E"/>
    <w:rsid w:val="000D02F2"/>
    <w:rsid w:val="000D09F5"/>
    <w:rsid w:val="000D13A3"/>
    <w:rsid w:val="000D1579"/>
    <w:rsid w:val="000D1ED9"/>
    <w:rsid w:val="000D2141"/>
    <w:rsid w:val="000D4148"/>
    <w:rsid w:val="000D5195"/>
    <w:rsid w:val="000D693B"/>
    <w:rsid w:val="000E3B68"/>
    <w:rsid w:val="000E63D0"/>
    <w:rsid w:val="000E69EA"/>
    <w:rsid w:val="000E7277"/>
    <w:rsid w:val="000F020C"/>
    <w:rsid w:val="000F345F"/>
    <w:rsid w:val="00100B3D"/>
    <w:rsid w:val="00101FF1"/>
    <w:rsid w:val="0010509E"/>
    <w:rsid w:val="0010580C"/>
    <w:rsid w:val="00107E91"/>
    <w:rsid w:val="00111215"/>
    <w:rsid w:val="00111D4B"/>
    <w:rsid w:val="001121D6"/>
    <w:rsid w:val="001124DC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12B1"/>
    <w:rsid w:val="00141FD7"/>
    <w:rsid w:val="00143073"/>
    <w:rsid w:val="00143408"/>
    <w:rsid w:val="00143D0A"/>
    <w:rsid w:val="001459E6"/>
    <w:rsid w:val="00145B92"/>
    <w:rsid w:val="00145C32"/>
    <w:rsid w:val="001570A0"/>
    <w:rsid w:val="001616E9"/>
    <w:rsid w:val="001623F2"/>
    <w:rsid w:val="00163000"/>
    <w:rsid w:val="00164189"/>
    <w:rsid w:val="00164B33"/>
    <w:rsid w:val="001663EB"/>
    <w:rsid w:val="00167AF0"/>
    <w:rsid w:val="001705FA"/>
    <w:rsid w:val="001713CF"/>
    <w:rsid w:val="0017222F"/>
    <w:rsid w:val="0017475F"/>
    <w:rsid w:val="0017530D"/>
    <w:rsid w:val="00175F46"/>
    <w:rsid w:val="00176D96"/>
    <w:rsid w:val="0018331B"/>
    <w:rsid w:val="00184811"/>
    <w:rsid w:val="00186679"/>
    <w:rsid w:val="001874B2"/>
    <w:rsid w:val="00190953"/>
    <w:rsid w:val="00193B45"/>
    <w:rsid w:val="001949BB"/>
    <w:rsid w:val="001971F0"/>
    <w:rsid w:val="001A1350"/>
    <w:rsid w:val="001A2148"/>
    <w:rsid w:val="001A35DE"/>
    <w:rsid w:val="001A6890"/>
    <w:rsid w:val="001A6DE0"/>
    <w:rsid w:val="001B136B"/>
    <w:rsid w:val="001B208F"/>
    <w:rsid w:val="001B2539"/>
    <w:rsid w:val="001B383D"/>
    <w:rsid w:val="001C007A"/>
    <w:rsid w:val="001C032E"/>
    <w:rsid w:val="001C4233"/>
    <w:rsid w:val="001C4793"/>
    <w:rsid w:val="001C6603"/>
    <w:rsid w:val="001C68DF"/>
    <w:rsid w:val="001C6C7C"/>
    <w:rsid w:val="001D1580"/>
    <w:rsid w:val="001D1A15"/>
    <w:rsid w:val="001D2291"/>
    <w:rsid w:val="001D32CD"/>
    <w:rsid w:val="001D3831"/>
    <w:rsid w:val="001D3DBE"/>
    <w:rsid w:val="001D5ED8"/>
    <w:rsid w:val="001D6A54"/>
    <w:rsid w:val="001D7C86"/>
    <w:rsid w:val="001E4C4D"/>
    <w:rsid w:val="001E7E09"/>
    <w:rsid w:val="001F0E2E"/>
    <w:rsid w:val="001F2CD3"/>
    <w:rsid w:val="001F3DA9"/>
    <w:rsid w:val="001F50E3"/>
    <w:rsid w:val="001F605B"/>
    <w:rsid w:val="001F6137"/>
    <w:rsid w:val="001F6864"/>
    <w:rsid w:val="001F75FF"/>
    <w:rsid w:val="00203BF9"/>
    <w:rsid w:val="00204D50"/>
    <w:rsid w:val="002056F1"/>
    <w:rsid w:val="0021032C"/>
    <w:rsid w:val="00211FC0"/>
    <w:rsid w:val="00213AF0"/>
    <w:rsid w:val="00213CB8"/>
    <w:rsid w:val="00214E3C"/>
    <w:rsid w:val="0021661F"/>
    <w:rsid w:val="0021715B"/>
    <w:rsid w:val="00217905"/>
    <w:rsid w:val="00220B34"/>
    <w:rsid w:val="00223E2B"/>
    <w:rsid w:val="00224CC6"/>
    <w:rsid w:val="002251BC"/>
    <w:rsid w:val="00225513"/>
    <w:rsid w:val="00225D27"/>
    <w:rsid w:val="0022669E"/>
    <w:rsid w:val="00226D45"/>
    <w:rsid w:val="002310D0"/>
    <w:rsid w:val="00231250"/>
    <w:rsid w:val="00231681"/>
    <w:rsid w:val="002344D0"/>
    <w:rsid w:val="00234D78"/>
    <w:rsid w:val="00236B52"/>
    <w:rsid w:val="00243B3E"/>
    <w:rsid w:val="002500AB"/>
    <w:rsid w:val="00251F98"/>
    <w:rsid w:val="002527EB"/>
    <w:rsid w:val="00255D87"/>
    <w:rsid w:val="00257777"/>
    <w:rsid w:val="00260B3C"/>
    <w:rsid w:val="00261A87"/>
    <w:rsid w:val="00261E56"/>
    <w:rsid w:val="00261F3D"/>
    <w:rsid w:val="002622B8"/>
    <w:rsid w:val="00262656"/>
    <w:rsid w:val="00264CC3"/>
    <w:rsid w:val="00271BF4"/>
    <w:rsid w:val="00273400"/>
    <w:rsid w:val="0027627E"/>
    <w:rsid w:val="002765CD"/>
    <w:rsid w:val="00277C7B"/>
    <w:rsid w:val="00277E12"/>
    <w:rsid w:val="002808F5"/>
    <w:rsid w:val="002822CB"/>
    <w:rsid w:val="00282A9F"/>
    <w:rsid w:val="002835E6"/>
    <w:rsid w:val="00283CE1"/>
    <w:rsid w:val="00284C78"/>
    <w:rsid w:val="002860E3"/>
    <w:rsid w:val="00290953"/>
    <w:rsid w:val="00290D93"/>
    <w:rsid w:val="002922A9"/>
    <w:rsid w:val="00294EE5"/>
    <w:rsid w:val="00297EE7"/>
    <w:rsid w:val="002A1480"/>
    <w:rsid w:val="002A1558"/>
    <w:rsid w:val="002A17E9"/>
    <w:rsid w:val="002A22F3"/>
    <w:rsid w:val="002A36FE"/>
    <w:rsid w:val="002A41C2"/>
    <w:rsid w:val="002A43BB"/>
    <w:rsid w:val="002A660D"/>
    <w:rsid w:val="002B1162"/>
    <w:rsid w:val="002B16DB"/>
    <w:rsid w:val="002B1B22"/>
    <w:rsid w:val="002B2AEC"/>
    <w:rsid w:val="002B71BF"/>
    <w:rsid w:val="002C23EB"/>
    <w:rsid w:val="002C2C03"/>
    <w:rsid w:val="002C3099"/>
    <w:rsid w:val="002C78F9"/>
    <w:rsid w:val="002D028D"/>
    <w:rsid w:val="002D4375"/>
    <w:rsid w:val="002D5F7B"/>
    <w:rsid w:val="002D6B11"/>
    <w:rsid w:val="002E3C06"/>
    <w:rsid w:val="002E4347"/>
    <w:rsid w:val="002E4627"/>
    <w:rsid w:val="002E5B9B"/>
    <w:rsid w:val="002F1003"/>
    <w:rsid w:val="002F1EC0"/>
    <w:rsid w:val="002F2391"/>
    <w:rsid w:val="002F426B"/>
    <w:rsid w:val="002F4605"/>
    <w:rsid w:val="0030207B"/>
    <w:rsid w:val="00303F18"/>
    <w:rsid w:val="00304348"/>
    <w:rsid w:val="00305892"/>
    <w:rsid w:val="0030659D"/>
    <w:rsid w:val="00311410"/>
    <w:rsid w:val="00311A30"/>
    <w:rsid w:val="0031393D"/>
    <w:rsid w:val="00315C35"/>
    <w:rsid w:val="00320078"/>
    <w:rsid w:val="003206A6"/>
    <w:rsid w:val="00322627"/>
    <w:rsid w:val="0032590A"/>
    <w:rsid w:val="003267EC"/>
    <w:rsid w:val="00331A3E"/>
    <w:rsid w:val="00333D3F"/>
    <w:rsid w:val="00334D35"/>
    <w:rsid w:val="00334EB9"/>
    <w:rsid w:val="003429C9"/>
    <w:rsid w:val="0034331C"/>
    <w:rsid w:val="00343CD2"/>
    <w:rsid w:val="00345921"/>
    <w:rsid w:val="0034613C"/>
    <w:rsid w:val="00352940"/>
    <w:rsid w:val="00353ACD"/>
    <w:rsid w:val="003543C9"/>
    <w:rsid w:val="00354AE7"/>
    <w:rsid w:val="00355E58"/>
    <w:rsid w:val="003560A9"/>
    <w:rsid w:val="00356905"/>
    <w:rsid w:val="00356FBA"/>
    <w:rsid w:val="003604B1"/>
    <w:rsid w:val="0036057C"/>
    <w:rsid w:val="003639D0"/>
    <w:rsid w:val="0036463C"/>
    <w:rsid w:val="0036531A"/>
    <w:rsid w:val="00370F40"/>
    <w:rsid w:val="0037273B"/>
    <w:rsid w:val="00375461"/>
    <w:rsid w:val="00376C54"/>
    <w:rsid w:val="00377069"/>
    <w:rsid w:val="003775A7"/>
    <w:rsid w:val="0037762F"/>
    <w:rsid w:val="00380D28"/>
    <w:rsid w:val="00381526"/>
    <w:rsid w:val="00381C3A"/>
    <w:rsid w:val="00381D3D"/>
    <w:rsid w:val="00384034"/>
    <w:rsid w:val="00385D99"/>
    <w:rsid w:val="00390292"/>
    <w:rsid w:val="003913B8"/>
    <w:rsid w:val="00392437"/>
    <w:rsid w:val="003A132F"/>
    <w:rsid w:val="003A2AAF"/>
    <w:rsid w:val="003A2BA9"/>
    <w:rsid w:val="003A3575"/>
    <w:rsid w:val="003A3BC9"/>
    <w:rsid w:val="003A5195"/>
    <w:rsid w:val="003A54DC"/>
    <w:rsid w:val="003A69C7"/>
    <w:rsid w:val="003A70D1"/>
    <w:rsid w:val="003B07BC"/>
    <w:rsid w:val="003B0DEE"/>
    <w:rsid w:val="003B18A0"/>
    <w:rsid w:val="003B336C"/>
    <w:rsid w:val="003B43ED"/>
    <w:rsid w:val="003B453D"/>
    <w:rsid w:val="003B4833"/>
    <w:rsid w:val="003B6267"/>
    <w:rsid w:val="003B76B6"/>
    <w:rsid w:val="003C05EA"/>
    <w:rsid w:val="003C542B"/>
    <w:rsid w:val="003C57C5"/>
    <w:rsid w:val="003C6B83"/>
    <w:rsid w:val="003D0E1E"/>
    <w:rsid w:val="003D3E30"/>
    <w:rsid w:val="003D3FD1"/>
    <w:rsid w:val="003D4726"/>
    <w:rsid w:val="003D60C5"/>
    <w:rsid w:val="003E0E6D"/>
    <w:rsid w:val="003E540D"/>
    <w:rsid w:val="003E546B"/>
    <w:rsid w:val="003E609E"/>
    <w:rsid w:val="003F066F"/>
    <w:rsid w:val="003F326A"/>
    <w:rsid w:val="003F39A1"/>
    <w:rsid w:val="003F5130"/>
    <w:rsid w:val="003F6BB4"/>
    <w:rsid w:val="003F7454"/>
    <w:rsid w:val="00400AF6"/>
    <w:rsid w:val="0040179C"/>
    <w:rsid w:val="00407088"/>
    <w:rsid w:val="004079AE"/>
    <w:rsid w:val="00411597"/>
    <w:rsid w:val="0041176D"/>
    <w:rsid w:val="00412862"/>
    <w:rsid w:val="00412A6F"/>
    <w:rsid w:val="00412C45"/>
    <w:rsid w:val="0041338D"/>
    <w:rsid w:val="00414239"/>
    <w:rsid w:val="004150FC"/>
    <w:rsid w:val="00420E9F"/>
    <w:rsid w:val="004213C8"/>
    <w:rsid w:val="0042173B"/>
    <w:rsid w:val="00421AA2"/>
    <w:rsid w:val="004220A1"/>
    <w:rsid w:val="004238FE"/>
    <w:rsid w:val="004307B6"/>
    <w:rsid w:val="00430CFB"/>
    <w:rsid w:val="004318D8"/>
    <w:rsid w:val="00434718"/>
    <w:rsid w:val="00436B6E"/>
    <w:rsid w:val="00437A07"/>
    <w:rsid w:val="004413C6"/>
    <w:rsid w:val="004516CB"/>
    <w:rsid w:val="0045279F"/>
    <w:rsid w:val="00453EF1"/>
    <w:rsid w:val="00455411"/>
    <w:rsid w:val="004563F7"/>
    <w:rsid w:val="00460A08"/>
    <w:rsid w:val="00462B17"/>
    <w:rsid w:val="0046613A"/>
    <w:rsid w:val="004677C3"/>
    <w:rsid w:val="004701B4"/>
    <w:rsid w:val="004702E1"/>
    <w:rsid w:val="00471E2D"/>
    <w:rsid w:val="00474516"/>
    <w:rsid w:val="00475674"/>
    <w:rsid w:val="00475967"/>
    <w:rsid w:val="0047678F"/>
    <w:rsid w:val="00477015"/>
    <w:rsid w:val="00480945"/>
    <w:rsid w:val="00482508"/>
    <w:rsid w:val="00483E1A"/>
    <w:rsid w:val="0048512A"/>
    <w:rsid w:val="00485298"/>
    <w:rsid w:val="0048667D"/>
    <w:rsid w:val="00486900"/>
    <w:rsid w:val="00490DB6"/>
    <w:rsid w:val="00491A35"/>
    <w:rsid w:val="00492A67"/>
    <w:rsid w:val="00494B64"/>
    <w:rsid w:val="004977EB"/>
    <w:rsid w:val="004978C8"/>
    <w:rsid w:val="004A0D01"/>
    <w:rsid w:val="004A2DE9"/>
    <w:rsid w:val="004A318A"/>
    <w:rsid w:val="004A3C96"/>
    <w:rsid w:val="004A5139"/>
    <w:rsid w:val="004A5546"/>
    <w:rsid w:val="004A603B"/>
    <w:rsid w:val="004A7139"/>
    <w:rsid w:val="004A7F10"/>
    <w:rsid w:val="004B1A1B"/>
    <w:rsid w:val="004B2A7F"/>
    <w:rsid w:val="004B5850"/>
    <w:rsid w:val="004B5FF6"/>
    <w:rsid w:val="004B7740"/>
    <w:rsid w:val="004C00AA"/>
    <w:rsid w:val="004C0423"/>
    <w:rsid w:val="004C24ED"/>
    <w:rsid w:val="004C443B"/>
    <w:rsid w:val="004D1164"/>
    <w:rsid w:val="004D1CD7"/>
    <w:rsid w:val="004D1D9E"/>
    <w:rsid w:val="004D2175"/>
    <w:rsid w:val="004E037F"/>
    <w:rsid w:val="004E27E0"/>
    <w:rsid w:val="004E2E95"/>
    <w:rsid w:val="004E4A78"/>
    <w:rsid w:val="004E5494"/>
    <w:rsid w:val="004E76E8"/>
    <w:rsid w:val="004F129B"/>
    <w:rsid w:val="004F378E"/>
    <w:rsid w:val="004F4720"/>
    <w:rsid w:val="004F7E90"/>
    <w:rsid w:val="00501213"/>
    <w:rsid w:val="00504864"/>
    <w:rsid w:val="00506190"/>
    <w:rsid w:val="0050690F"/>
    <w:rsid w:val="005104CC"/>
    <w:rsid w:val="00513690"/>
    <w:rsid w:val="005166E6"/>
    <w:rsid w:val="005212BD"/>
    <w:rsid w:val="0052358A"/>
    <w:rsid w:val="00524B74"/>
    <w:rsid w:val="00525109"/>
    <w:rsid w:val="00526C4F"/>
    <w:rsid w:val="00533C5E"/>
    <w:rsid w:val="005378A8"/>
    <w:rsid w:val="00544936"/>
    <w:rsid w:val="0054794A"/>
    <w:rsid w:val="00553645"/>
    <w:rsid w:val="00554F72"/>
    <w:rsid w:val="005609F5"/>
    <w:rsid w:val="00560F9D"/>
    <w:rsid w:val="0056226B"/>
    <w:rsid w:val="005622CB"/>
    <w:rsid w:val="00562CCF"/>
    <w:rsid w:val="0056320B"/>
    <w:rsid w:val="00564AE3"/>
    <w:rsid w:val="00567127"/>
    <w:rsid w:val="00567201"/>
    <w:rsid w:val="005700BA"/>
    <w:rsid w:val="00576007"/>
    <w:rsid w:val="00577C24"/>
    <w:rsid w:val="00585305"/>
    <w:rsid w:val="00586F28"/>
    <w:rsid w:val="0059358D"/>
    <w:rsid w:val="005946A5"/>
    <w:rsid w:val="00594AD6"/>
    <w:rsid w:val="0059765E"/>
    <w:rsid w:val="0059785F"/>
    <w:rsid w:val="005A4FED"/>
    <w:rsid w:val="005B02E7"/>
    <w:rsid w:val="005B080D"/>
    <w:rsid w:val="005B21B4"/>
    <w:rsid w:val="005B2D39"/>
    <w:rsid w:val="005B2EA6"/>
    <w:rsid w:val="005B3212"/>
    <w:rsid w:val="005B3F17"/>
    <w:rsid w:val="005B4DED"/>
    <w:rsid w:val="005B7D15"/>
    <w:rsid w:val="005C4D85"/>
    <w:rsid w:val="005C53DA"/>
    <w:rsid w:val="005C57CE"/>
    <w:rsid w:val="005C5FF3"/>
    <w:rsid w:val="005C6536"/>
    <w:rsid w:val="005C79BD"/>
    <w:rsid w:val="005D14AE"/>
    <w:rsid w:val="005D20C2"/>
    <w:rsid w:val="005D286E"/>
    <w:rsid w:val="005D4992"/>
    <w:rsid w:val="005D5CAB"/>
    <w:rsid w:val="005D6AA3"/>
    <w:rsid w:val="005D768C"/>
    <w:rsid w:val="005E3289"/>
    <w:rsid w:val="005E3C1A"/>
    <w:rsid w:val="005E46E0"/>
    <w:rsid w:val="005E4BFE"/>
    <w:rsid w:val="005E4EA0"/>
    <w:rsid w:val="005E7561"/>
    <w:rsid w:val="005E7741"/>
    <w:rsid w:val="005F01DA"/>
    <w:rsid w:val="005F0A28"/>
    <w:rsid w:val="005F20A6"/>
    <w:rsid w:val="005F2B4D"/>
    <w:rsid w:val="005F2FFD"/>
    <w:rsid w:val="005F3FC2"/>
    <w:rsid w:val="005F5D27"/>
    <w:rsid w:val="005F6ABA"/>
    <w:rsid w:val="00601979"/>
    <w:rsid w:val="00601C4B"/>
    <w:rsid w:val="0060327A"/>
    <w:rsid w:val="00603800"/>
    <w:rsid w:val="00604359"/>
    <w:rsid w:val="00606586"/>
    <w:rsid w:val="00606770"/>
    <w:rsid w:val="00606DE3"/>
    <w:rsid w:val="00607F3C"/>
    <w:rsid w:val="006105C0"/>
    <w:rsid w:val="00610C21"/>
    <w:rsid w:val="00611ED9"/>
    <w:rsid w:val="00612E8C"/>
    <w:rsid w:val="006165E5"/>
    <w:rsid w:val="00620B87"/>
    <w:rsid w:val="00623B85"/>
    <w:rsid w:val="00631383"/>
    <w:rsid w:val="00631B66"/>
    <w:rsid w:val="0063427D"/>
    <w:rsid w:val="00634A3E"/>
    <w:rsid w:val="00637EB8"/>
    <w:rsid w:val="0064012A"/>
    <w:rsid w:val="006407EB"/>
    <w:rsid w:val="0064163B"/>
    <w:rsid w:val="00642FA8"/>
    <w:rsid w:val="00643C99"/>
    <w:rsid w:val="006461A5"/>
    <w:rsid w:val="0065039F"/>
    <w:rsid w:val="00651445"/>
    <w:rsid w:val="0065195E"/>
    <w:rsid w:val="00652951"/>
    <w:rsid w:val="00652D54"/>
    <w:rsid w:val="00654B1C"/>
    <w:rsid w:val="0065599B"/>
    <w:rsid w:val="00655CC6"/>
    <w:rsid w:val="0065627B"/>
    <w:rsid w:val="00657185"/>
    <w:rsid w:val="00661EB6"/>
    <w:rsid w:val="00662E3C"/>
    <w:rsid w:val="00663B0F"/>
    <w:rsid w:val="006674FB"/>
    <w:rsid w:val="00672243"/>
    <w:rsid w:val="006722EF"/>
    <w:rsid w:val="00675C75"/>
    <w:rsid w:val="0067640F"/>
    <w:rsid w:val="00676A87"/>
    <w:rsid w:val="00680220"/>
    <w:rsid w:val="00680991"/>
    <w:rsid w:val="00680C9D"/>
    <w:rsid w:val="00682AFD"/>
    <w:rsid w:val="00682C51"/>
    <w:rsid w:val="00682CD5"/>
    <w:rsid w:val="006856A3"/>
    <w:rsid w:val="00686E1A"/>
    <w:rsid w:val="006873C3"/>
    <w:rsid w:val="00687AF5"/>
    <w:rsid w:val="00687B7B"/>
    <w:rsid w:val="00694895"/>
    <w:rsid w:val="006950D8"/>
    <w:rsid w:val="00697087"/>
    <w:rsid w:val="00697E0A"/>
    <w:rsid w:val="006A0616"/>
    <w:rsid w:val="006A0E61"/>
    <w:rsid w:val="006A17C2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18C3"/>
    <w:rsid w:val="006C1A49"/>
    <w:rsid w:val="006C3084"/>
    <w:rsid w:val="006C719E"/>
    <w:rsid w:val="006D00A4"/>
    <w:rsid w:val="006D0251"/>
    <w:rsid w:val="006D1A7F"/>
    <w:rsid w:val="006D2028"/>
    <w:rsid w:val="006D2877"/>
    <w:rsid w:val="006D4589"/>
    <w:rsid w:val="006D4BAE"/>
    <w:rsid w:val="006D5D4B"/>
    <w:rsid w:val="006D6423"/>
    <w:rsid w:val="006E0A3A"/>
    <w:rsid w:val="006E35F1"/>
    <w:rsid w:val="006E3A70"/>
    <w:rsid w:val="006E6C99"/>
    <w:rsid w:val="006F5B14"/>
    <w:rsid w:val="006F6DA0"/>
    <w:rsid w:val="007028AB"/>
    <w:rsid w:val="007036E7"/>
    <w:rsid w:val="007039FE"/>
    <w:rsid w:val="007048DC"/>
    <w:rsid w:val="007076DA"/>
    <w:rsid w:val="00707832"/>
    <w:rsid w:val="007109B8"/>
    <w:rsid w:val="007147EA"/>
    <w:rsid w:val="00720BF9"/>
    <w:rsid w:val="00720DA4"/>
    <w:rsid w:val="00722011"/>
    <w:rsid w:val="00723196"/>
    <w:rsid w:val="007232CE"/>
    <w:rsid w:val="0072423D"/>
    <w:rsid w:val="00724FD5"/>
    <w:rsid w:val="0072784C"/>
    <w:rsid w:val="00732809"/>
    <w:rsid w:val="00733AB0"/>
    <w:rsid w:val="00734DDD"/>
    <w:rsid w:val="00735F58"/>
    <w:rsid w:val="007369CC"/>
    <w:rsid w:val="00737A97"/>
    <w:rsid w:val="00742E0E"/>
    <w:rsid w:val="00743B51"/>
    <w:rsid w:val="00745B8E"/>
    <w:rsid w:val="00747762"/>
    <w:rsid w:val="007600FC"/>
    <w:rsid w:val="00760228"/>
    <w:rsid w:val="007606C7"/>
    <w:rsid w:val="00760848"/>
    <w:rsid w:val="00761060"/>
    <w:rsid w:val="00762B80"/>
    <w:rsid w:val="007708F9"/>
    <w:rsid w:val="00770B4D"/>
    <w:rsid w:val="00773438"/>
    <w:rsid w:val="007735E0"/>
    <w:rsid w:val="007736E5"/>
    <w:rsid w:val="00775044"/>
    <w:rsid w:val="00775C25"/>
    <w:rsid w:val="007778AB"/>
    <w:rsid w:val="0078438C"/>
    <w:rsid w:val="00792070"/>
    <w:rsid w:val="00792F43"/>
    <w:rsid w:val="00793645"/>
    <w:rsid w:val="00794431"/>
    <w:rsid w:val="00794B64"/>
    <w:rsid w:val="007952A4"/>
    <w:rsid w:val="007973C2"/>
    <w:rsid w:val="007A08AC"/>
    <w:rsid w:val="007A0F9E"/>
    <w:rsid w:val="007A6577"/>
    <w:rsid w:val="007A689A"/>
    <w:rsid w:val="007A7BB6"/>
    <w:rsid w:val="007B321F"/>
    <w:rsid w:val="007B4AEB"/>
    <w:rsid w:val="007B5BB8"/>
    <w:rsid w:val="007B704E"/>
    <w:rsid w:val="007B76A0"/>
    <w:rsid w:val="007C0549"/>
    <w:rsid w:val="007C0A9E"/>
    <w:rsid w:val="007C5D57"/>
    <w:rsid w:val="007D0011"/>
    <w:rsid w:val="007D37F9"/>
    <w:rsid w:val="007D3B5C"/>
    <w:rsid w:val="007D52A0"/>
    <w:rsid w:val="007D7583"/>
    <w:rsid w:val="007D7CAF"/>
    <w:rsid w:val="007E01D5"/>
    <w:rsid w:val="007E0597"/>
    <w:rsid w:val="007E0D39"/>
    <w:rsid w:val="007E380B"/>
    <w:rsid w:val="007E4B4D"/>
    <w:rsid w:val="007E5333"/>
    <w:rsid w:val="007E6E26"/>
    <w:rsid w:val="007E773F"/>
    <w:rsid w:val="007E79A9"/>
    <w:rsid w:val="007F0002"/>
    <w:rsid w:val="007F2346"/>
    <w:rsid w:val="007F29CC"/>
    <w:rsid w:val="007F2E0C"/>
    <w:rsid w:val="007F30DA"/>
    <w:rsid w:val="007F5EFC"/>
    <w:rsid w:val="007F759B"/>
    <w:rsid w:val="00802CF0"/>
    <w:rsid w:val="008036DD"/>
    <w:rsid w:val="0080554F"/>
    <w:rsid w:val="0080583D"/>
    <w:rsid w:val="0080726D"/>
    <w:rsid w:val="0081100D"/>
    <w:rsid w:val="0081230F"/>
    <w:rsid w:val="00813EF9"/>
    <w:rsid w:val="008212BE"/>
    <w:rsid w:val="00825640"/>
    <w:rsid w:val="0082653B"/>
    <w:rsid w:val="0082792B"/>
    <w:rsid w:val="00830C5D"/>
    <w:rsid w:val="0083129B"/>
    <w:rsid w:val="0083138A"/>
    <w:rsid w:val="0083262A"/>
    <w:rsid w:val="00832BE4"/>
    <w:rsid w:val="0083677E"/>
    <w:rsid w:val="00840144"/>
    <w:rsid w:val="008449C0"/>
    <w:rsid w:val="00847CC4"/>
    <w:rsid w:val="00850788"/>
    <w:rsid w:val="0085117C"/>
    <w:rsid w:val="00852066"/>
    <w:rsid w:val="00853F4D"/>
    <w:rsid w:val="008546CF"/>
    <w:rsid w:val="00855319"/>
    <w:rsid w:val="008576E5"/>
    <w:rsid w:val="00861686"/>
    <w:rsid w:val="0086504D"/>
    <w:rsid w:val="00865567"/>
    <w:rsid w:val="00865F5C"/>
    <w:rsid w:val="00865F88"/>
    <w:rsid w:val="0086756A"/>
    <w:rsid w:val="00872591"/>
    <w:rsid w:val="00874A92"/>
    <w:rsid w:val="0087511E"/>
    <w:rsid w:val="008752D2"/>
    <w:rsid w:val="00876864"/>
    <w:rsid w:val="00877D6C"/>
    <w:rsid w:val="00880E52"/>
    <w:rsid w:val="00882DB2"/>
    <w:rsid w:val="0088786B"/>
    <w:rsid w:val="0089658F"/>
    <w:rsid w:val="008A5E5E"/>
    <w:rsid w:val="008B1524"/>
    <w:rsid w:val="008B1E19"/>
    <w:rsid w:val="008B2171"/>
    <w:rsid w:val="008B29BA"/>
    <w:rsid w:val="008B2C97"/>
    <w:rsid w:val="008B3A23"/>
    <w:rsid w:val="008B3CD4"/>
    <w:rsid w:val="008B51CE"/>
    <w:rsid w:val="008B6363"/>
    <w:rsid w:val="008B638F"/>
    <w:rsid w:val="008B64B4"/>
    <w:rsid w:val="008B669D"/>
    <w:rsid w:val="008B7AA7"/>
    <w:rsid w:val="008C235F"/>
    <w:rsid w:val="008C37E4"/>
    <w:rsid w:val="008C4AB3"/>
    <w:rsid w:val="008C54C8"/>
    <w:rsid w:val="008C70F0"/>
    <w:rsid w:val="008D6C6A"/>
    <w:rsid w:val="008E4D49"/>
    <w:rsid w:val="008E784B"/>
    <w:rsid w:val="008F0592"/>
    <w:rsid w:val="008F110A"/>
    <w:rsid w:val="008F312C"/>
    <w:rsid w:val="008F5904"/>
    <w:rsid w:val="008F5AD4"/>
    <w:rsid w:val="008F6497"/>
    <w:rsid w:val="008F68E1"/>
    <w:rsid w:val="009013FC"/>
    <w:rsid w:val="00911DD5"/>
    <w:rsid w:val="00911F16"/>
    <w:rsid w:val="0091267B"/>
    <w:rsid w:val="009131C1"/>
    <w:rsid w:val="0091324F"/>
    <w:rsid w:val="00913AF7"/>
    <w:rsid w:val="00914D5B"/>
    <w:rsid w:val="00915087"/>
    <w:rsid w:val="00921D94"/>
    <w:rsid w:val="00924033"/>
    <w:rsid w:val="00924A00"/>
    <w:rsid w:val="0092661B"/>
    <w:rsid w:val="00926E69"/>
    <w:rsid w:val="00927E3A"/>
    <w:rsid w:val="009300F2"/>
    <w:rsid w:val="00930D7D"/>
    <w:rsid w:val="009336AD"/>
    <w:rsid w:val="009360D0"/>
    <w:rsid w:val="00937EA8"/>
    <w:rsid w:val="009410A0"/>
    <w:rsid w:val="00941B3C"/>
    <w:rsid w:val="00941BBF"/>
    <w:rsid w:val="00943B8F"/>
    <w:rsid w:val="00945387"/>
    <w:rsid w:val="00950CC5"/>
    <w:rsid w:val="0095274B"/>
    <w:rsid w:val="00953BA4"/>
    <w:rsid w:val="00953E80"/>
    <w:rsid w:val="0095469B"/>
    <w:rsid w:val="009546B9"/>
    <w:rsid w:val="00960E35"/>
    <w:rsid w:val="00961369"/>
    <w:rsid w:val="009615B3"/>
    <w:rsid w:val="00964BE0"/>
    <w:rsid w:val="00965FD8"/>
    <w:rsid w:val="00967F45"/>
    <w:rsid w:val="009734E1"/>
    <w:rsid w:val="009744D3"/>
    <w:rsid w:val="00974EB9"/>
    <w:rsid w:val="0097573A"/>
    <w:rsid w:val="009774E7"/>
    <w:rsid w:val="00980095"/>
    <w:rsid w:val="009808FD"/>
    <w:rsid w:val="00981BC3"/>
    <w:rsid w:val="0098262E"/>
    <w:rsid w:val="00983209"/>
    <w:rsid w:val="009846A1"/>
    <w:rsid w:val="0098551B"/>
    <w:rsid w:val="009907E6"/>
    <w:rsid w:val="00992C38"/>
    <w:rsid w:val="00995C73"/>
    <w:rsid w:val="00997146"/>
    <w:rsid w:val="009A1650"/>
    <w:rsid w:val="009A395E"/>
    <w:rsid w:val="009A5ECB"/>
    <w:rsid w:val="009A63A2"/>
    <w:rsid w:val="009A7D92"/>
    <w:rsid w:val="009B0857"/>
    <w:rsid w:val="009B3539"/>
    <w:rsid w:val="009B4C5E"/>
    <w:rsid w:val="009B5815"/>
    <w:rsid w:val="009B583D"/>
    <w:rsid w:val="009B59E9"/>
    <w:rsid w:val="009B7261"/>
    <w:rsid w:val="009C298A"/>
    <w:rsid w:val="009C2BA8"/>
    <w:rsid w:val="009C6B1F"/>
    <w:rsid w:val="009D0257"/>
    <w:rsid w:val="009D41ED"/>
    <w:rsid w:val="009D4603"/>
    <w:rsid w:val="009D59D5"/>
    <w:rsid w:val="009D5F1A"/>
    <w:rsid w:val="009D6FD6"/>
    <w:rsid w:val="009E1B16"/>
    <w:rsid w:val="009E60B4"/>
    <w:rsid w:val="009E720C"/>
    <w:rsid w:val="009E7C4B"/>
    <w:rsid w:val="009F0449"/>
    <w:rsid w:val="009F2073"/>
    <w:rsid w:val="009F3260"/>
    <w:rsid w:val="009F422B"/>
    <w:rsid w:val="009F54BE"/>
    <w:rsid w:val="009F7951"/>
    <w:rsid w:val="00A00DC5"/>
    <w:rsid w:val="00A0152E"/>
    <w:rsid w:val="00A019E4"/>
    <w:rsid w:val="00A01E90"/>
    <w:rsid w:val="00A03035"/>
    <w:rsid w:val="00A0394D"/>
    <w:rsid w:val="00A0460C"/>
    <w:rsid w:val="00A05758"/>
    <w:rsid w:val="00A12430"/>
    <w:rsid w:val="00A210DF"/>
    <w:rsid w:val="00A211DE"/>
    <w:rsid w:val="00A22BD4"/>
    <w:rsid w:val="00A23678"/>
    <w:rsid w:val="00A25E9C"/>
    <w:rsid w:val="00A26DEB"/>
    <w:rsid w:val="00A27134"/>
    <w:rsid w:val="00A27B61"/>
    <w:rsid w:val="00A32187"/>
    <w:rsid w:val="00A33F2F"/>
    <w:rsid w:val="00A35927"/>
    <w:rsid w:val="00A35A10"/>
    <w:rsid w:val="00A35BB4"/>
    <w:rsid w:val="00A41027"/>
    <w:rsid w:val="00A45123"/>
    <w:rsid w:val="00A451FE"/>
    <w:rsid w:val="00A45390"/>
    <w:rsid w:val="00A52621"/>
    <w:rsid w:val="00A56608"/>
    <w:rsid w:val="00A62A40"/>
    <w:rsid w:val="00A62B97"/>
    <w:rsid w:val="00A63A86"/>
    <w:rsid w:val="00A63BF2"/>
    <w:rsid w:val="00A65498"/>
    <w:rsid w:val="00A66F24"/>
    <w:rsid w:val="00A70C06"/>
    <w:rsid w:val="00A76392"/>
    <w:rsid w:val="00A80259"/>
    <w:rsid w:val="00A803E4"/>
    <w:rsid w:val="00A8384F"/>
    <w:rsid w:val="00A83E2F"/>
    <w:rsid w:val="00A8550B"/>
    <w:rsid w:val="00A863A9"/>
    <w:rsid w:val="00A934A1"/>
    <w:rsid w:val="00A93825"/>
    <w:rsid w:val="00A93845"/>
    <w:rsid w:val="00A93F77"/>
    <w:rsid w:val="00A940F3"/>
    <w:rsid w:val="00A9579F"/>
    <w:rsid w:val="00A97BD2"/>
    <w:rsid w:val="00AA0549"/>
    <w:rsid w:val="00AA23CB"/>
    <w:rsid w:val="00AA3D51"/>
    <w:rsid w:val="00AA522B"/>
    <w:rsid w:val="00AB0505"/>
    <w:rsid w:val="00AB1FDA"/>
    <w:rsid w:val="00AB4BA6"/>
    <w:rsid w:val="00AB5E84"/>
    <w:rsid w:val="00AB67E4"/>
    <w:rsid w:val="00AC2048"/>
    <w:rsid w:val="00AC33B0"/>
    <w:rsid w:val="00AC4EFB"/>
    <w:rsid w:val="00AD048E"/>
    <w:rsid w:val="00AD4966"/>
    <w:rsid w:val="00AD60AF"/>
    <w:rsid w:val="00AD742D"/>
    <w:rsid w:val="00AE3B16"/>
    <w:rsid w:val="00AE77E8"/>
    <w:rsid w:val="00AF0417"/>
    <w:rsid w:val="00AF0630"/>
    <w:rsid w:val="00B01116"/>
    <w:rsid w:val="00B01351"/>
    <w:rsid w:val="00B01B6E"/>
    <w:rsid w:val="00B0670B"/>
    <w:rsid w:val="00B10286"/>
    <w:rsid w:val="00B11C62"/>
    <w:rsid w:val="00B12203"/>
    <w:rsid w:val="00B1255E"/>
    <w:rsid w:val="00B136B3"/>
    <w:rsid w:val="00B138ED"/>
    <w:rsid w:val="00B14569"/>
    <w:rsid w:val="00B1464C"/>
    <w:rsid w:val="00B1482D"/>
    <w:rsid w:val="00B165D6"/>
    <w:rsid w:val="00B16BDC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26FCC"/>
    <w:rsid w:val="00B3013B"/>
    <w:rsid w:val="00B31581"/>
    <w:rsid w:val="00B3466C"/>
    <w:rsid w:val="00B36215"/>
    <w:rsid w:val="00B3759D"/>
    <w:rsid w:val="00B4106A"/>
    <w:rsid w:val="00B41274"/>
    <w:rsid w:val="00B43608"/>
    <w:rsid w:val="00B44146"/>
    <w:rsid w:val="00B44911"/>
    <w:rsid w:val="00B44C9F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5540C"/>
    <w:rsid w:val="00B612B8"/>
    <w:rsid w:val="00B61E3A"/>
    <w:rsid w:val="00B62B18"/>
    <w:rsid w:val="00B662DA"/>
    <w:rsid w:val="00B67BCD"/>
    <w:rsid w:val="00B7139E"/>
    <w:rsid w:val="00B73E8A"/>
    <w:rsid w:val="00B754FF"/>
    <w:rsid w:val="00B766B0"/>
    <w:rsid w:val="00B77022"/>
    <w:rsid w:val="00B770B5"/>
    <w:rsid w:val="00B774CB"/>
    <w:rsid w:val="00B77792"/>
    <w:rsid w:val="00B77D59"/>
    <w:rsid w:val="00B84682"/>
    <w:rsid w:val="00B85BA5"/>
    <w:rsid w:val="00B86074"/>
    <w:rsid w:val="00B90DEC"/>
    <w:rsid w:val="00B91819"/>
    <w:rsid w:val="00B9331B"/>
    <w:rsid w:val="00B94149"/>
    <w:rsid w:val="00B94BB8"/>
    <w:rsid w:val="00BA0A4C"/>
    <w:rsid w:val="00BA25E9"/>
    <w:rsid w:val="00BA2EE4"/>
    <w:rsid w:val="00BA4A3F"/>
    <w:rsid w:val="00BA51AD"/>
    <w:rsid w:val="00BA6880"/>
    <w:rsid w:val="00BA6997"/>
    <w:rsid w:val="00BA6F6D"/>
    <w:rsid w:val="00BB32A6"/>
    <w:rsid w:val="00BB3C3C"/>
    <w:rsid w:val="00BB7151"/>
    <w:rsid w:val="00BC0304"/>
    <w:rsid w:val="00BC2491"/>
    <w:rsid w:val="00BC2FEF"/>
    <w:rsid w:val="00BC3F07"/>
    <w:rsid w:val="00BD0857"/>
    <w:rsid w:val="00BD54D3"/>
    <w:rsid w:val="00BD6FD8"/>
    <w:rsid w:val="00BD73CF"/>
    <w:rsid w:val="00BD7DCD"/>
    <w:rsid w:val="00BE16C3"/>
    <w:rsid w:val="00BE171C"/>
    <w:rsid w:val="00BE1EA5"/>
    <w:rsid w:val="00BE28E0"/>
    <w:rsid w:val="00BE4017"/>
    <w:rsid w:val="00BE4AE2"/>
    <w:rsid w:val="00BF200A"/>
    <w:rsid w:val="00BF201F"/>
    <w:rsid w:val="00BF464D"/>
    <w:rsid w:val="00BF58B8"/>
    <w:rsid w:val="00BF5E5E"/>
    <w:rsid w:val="00BF6D96"/>
    <w:rsid w:val="00C03718"/>
    <w:rsid w:val="00C05907"/>
    <w:rsid w:val="00C05E68"/>
    <w:rsid w:val="00C0719C"/>
    <w:rsid w:val="00C1484E"/>
    <w:rsid w:val="00C16057"/>
    <w:rsid w:val="00C224C6"/>
    <w:rsid w:val="00C22927"/>
    <w:rsid w:val="00C23C35"/>
    <w:rsid w:val="00C2565E"/>
    <w:rsid w:val="00C26113"/>
    <w:rsid w:val="00C27002"/>
    <w:rsid w:val="00C27FF2"/>
    <w:rsid w:val="00C30506"/>
    <w:rsid w:val="00C323A2"/>
    <w:rsid w:val="00C33368"/>
    <w:rsid w:val="00C33CFA"/>
    <w:rsid w:val="00C34822"/>
    <w:rsid w:val="00C3671A"/>
    <w:rsid w:val="00C36AFD"/>
    <w:rsid w:val="00C4020B"/>
    <w:rsid w:val="00C42315"/>
    <w:rsid w:val="00C43F64"/>
    <w:rsid w:val="00C4405F"/>
    <w:rsid w:val="00C50899"/>
    <w:rsid w:val="00C5558E"/>
    <w:rsid w:val="00C6043F"/>
    <w:rsid w:val="00C61DBE"/>
    <w:rsid w:val="00C6312F"/>
    <w:rsid w:val="00C65C40"/>
    <w:rsid w:val="00C67872"/>
    <w:rsid w:val="00C70716"/>
    <w:rsid w:val="00C719A0"/>
    <w:rsid w:val="00C72B24"/>
    <w:rsid w:val="00C763B1"/>
    <w:rsid w:val="00C8110F"/>
    <w:rsid w:val="00C8297C"/>
    <w:rsid w:val="00C836EB"/>
    <w:rsid w:val="00C83BA9"/>
    <w:rsid w:val="00C84092"/>
    <w:rsid w:val="00C87D5D"/>
    <w:rsid w:val="00C9090C"/>
    <w:rsid w:val="00C911BD"/>
    <w:rsid w:val="00C9326A"/>
    <w:rsid w:val="00C9638F"/>
    <w:rsid w:val="00C96C32"/>
    <w:rsid w:val="00CA0429"/>
    <w:rsid w:val="00CA0762"/>
    <w:rsid w:val="00CA095B"/>
    <w:rsid w:val="00CA11D9"/>
    <w:rsid w:val="00CA12E6"/>
    <w:rsid w:val="00CA1B1B"/>
    <w:rsid w:val="00CA3CA3"/>
    <w:rsid w:val="00CB2680"/>
    <w:rsid w:val="00CB3010"/>
    <w:rsid w:val="00CB46EB"/>
    <w:rsid w:val="00CB602A"/>
    <w:rsid w:val="00CB6343"/>
    <w:rsid w:val="00CB6870"/>
    <w:rsid w:val="00CB6D5F"/>
    <w:rsid w:val="00CB74AD"/>
    <w:rsid w:val="00CC5688"/>
    <w:rsid w:val="00CC5C74"/>
    <w:rsid w:val="00CC7E3B"/>
    <w:rsid w:val="00CD03F3"/>
    <w:rsid w:val="00CD1B5C"/>
    <w:rsid w:val="00CD43C8"/>
    <w:rsid w:val="00CD6424"/>
    <w:rsid w:val="00CE1F59"/>
    <w:rsid w:val="00CF1332"/>
    <w:rsid w:val="00CF1BF6"/>
    <w:rsid w:val="00CF4FFC"/>
    <w:rsid w:val="00CF75A7"/>
    <w:rsid w:val="00D00748"/>
    <w:rsid w:val="00D02883"/>
    <w:rsid w:val="00D03C51"/>
    <w:rsid w:val="00D06136"/>
    <w:rsid w:val="00D06E3A"/>
    <w:rsid w:val="00D079A9"/>
    <w:rsid w:val="00D11D24"/>
    <w:rsid w:val="00D17715"/>
    <w:rsid w:val="00D201CE"/>
    <w:rsid w:val="00D214BD"/>
    <w:rsid w:val="00D22106"/>
    <w:rsid w:val="00D22AC3"/>
    <w:rsid w:val="00D27969"/>
    <w:rsid w:val="00D311C4"/>
    <w:rsid w:val="00D31202"/>
    <w:rsid w:val="00D332C0"/>
    <w:rsid w:val="00D34FAF"/>
    <w:rsid w:val="00D3529A"/>
    <w:rsid w:val="00D36AEC"/>
    <w:rsid w:val="00D4130A"/>
    <w:rsid w:val="00D447AB"/>
    <w:rsid w:val="00D4497C"/>
    <w:rsid w:val="00D44DE6"/>
    <w:rsid w:val="00D4585D"/>
    <w:rsid w:val="00D47826"/>
    <w:rsid w:val="00D50177"/>
    <w:rsid w:val="00D52B0A"/>
    <w:rsid w:val="00D52D07"/>
    <w:rsid w:val="00D540B0"/>
    <w:rsid w:val="00D55A08"/>
    <w:rsid w:val="00D62654"/>
    <w:rsid w:val="00D62734"/>
    <w:rsid w:val="00D66C58"/>
    <w:rsid w:val="00D66CDF"/>
    <w:rsid w:val="00D72A86"/>
    <w:rsid w:val="00D73DD8"/>
    <w:rsid w:val="00D8096F"/>
    <w:rsid w:val="00D80E35"/>
    <w:rsid w:val="00D81E97"/>
    <w:rsid w:val="00D82346"/>
    <w:rsid w:val="00D8248F"/>
    <w:rsid w:val="00D83D7C"/>
    <w:rsid w:val="00D83F2F"/>
    <w:rsid w:val="00D8406B"/>
    <w:rsid w:val="00D8573E"/>
    <w:rsid w:val="00D86A28"/>
    <w:rsid w:val="00D929F3"/>
    <w:rsid w:val="00D93A82"/>
    <w:rsid w:val="00D94C8E"/>
    <w:rsid w:val="00D94F68"/>
    <w:rsid w:val="00D9538C"/>
    <w:rsid w:val="00DA03AF"/>
    <w:rsid w:val="00DA0C3A"/>
    <w:rsid w:val="00DA14B1"/>
    <w:rsid w:val="00DA356B"/>
    <w:rsid w:val="00DA5737"/>
    <w:rsid w:val="00DA692C"/>
    <w:rsid w:val="00DA7A03"/>
    <w:rsid w:val="00DB63ED"/>
    <w:rsid w:val="00DB656E"/>
    <w:rsid w:val="00DC53AB"/>
    <w:rsid w:val="00DC7187"/>
    <w:rsid w:val="00DC75BE"/>
    <w:rsid w:val="00DD59EB"/>
    <w:rsid w:val="00DD623B"/>
    <w:rsid w:val="00DD6405"/>
    <w:rsid w:val="00DD7F88"/>
    <w:rsid w:val="00DE1F43"/>
    <w:rsid w:val="00DE4143"/>
    <w:rsid w:val="00DE420F"/>
    <w:rsid w:val="00DE6719"/>
    <w:rsid w:val="00DE7179"/>
    <w:rsid w:val="00DF0901"/>
    <w:rsid w:val="00DF2105"/>
    <w:rsid w:val="00E04C28"/>
    <w:rsid w:val="00E055BD"/>
    <w:rsid w:val="00E05DCA"/>
    <w:rsid w:val="00E1062C"/>
    <w:rsid w:val="00E111B9"/>
    <w:rsid w:val="00E12070"/>
    <w:rsid w:val="00E12B80"/>
    <w:rsid w:val="00E13447"/>
    <w:rsid w:val="00E13FF4"/>
    <w:rsid w:val="00E14B49"/>
    <w:rsid w:val="00E20276"/>
    <w:rsid w:val="00E20FBE"/>
    <w:rsid w:val="00E2103C"/>
    <w:rsid w:val="00E30A47"/>
    <w:rsid w:val="00E316AA"/>
    <w:rsid w:val="00E31E9C"/>
    <w:rsid w:val="00E35617"/>
    <w:rsid w:val="00E37328"/>
    <w:rsid w:val="00E40BE1"/>
    <w:rsid w:val="00E41A46"/>
    <w:rsid w:val="00E43B4A"/>
    <w:rsid w:val="00E442DD"/>
    <w:rsid w:val="00E44BD2"/>
    <w:rsid w:val="00E45E92"/>
    <w:rsid w:val="00E45EED"/>
    <w:rsid w:val="00E46033"/>
    <w:rsid w:val="00E508C7"/>
    <w:rsid w:val="00E51D72"/>
    <w:rsid w:val="00E5282A"/>
    <w:rsid w:val="00E5610F"/>
    <w:rsid w:val="00E577A6"/>
    <w:rsid w:val="00E62A0A"/>
    <w:rsid w:val="00E63A7B"/>
    <w:rsid w:val="00E65789"/>
    <w:rsid w:val="00E66962"/>
    <w:rsid w:val="00E67210"/>
    <w:rsid w:val="00E70AC7"/>
    <w:rsid w:val="00E71463"/>
    <w:rsid w:val="00E72320"/>
    <w:rsid w:val="00E723DA"/>
    <w:rsid w:val="00E72F43"/>
    <w:rsid w:val="00E742E4"/>
    <w:rsid w:val="00E76784"/>
    <w:rsid w:val="00E80297"/>
    <w:rsid w:val="00E805C4"/>
    <w:rsid w:val="00E81E52"/>
    <w:rsid w:val="00E82022"/>
    <w:rsid w:val="00E83989"/>
    <w:rsid w:val="00E8459C"/>
    <w:rsid w:val="00E86949"/>
    <w:rsid w:val="00E86D00"/>
    <w:rsid w:val="00E877F3"/>
    <w:rsid w:val="00E9070B"/>
    <w:rsid w:val="00E90E44"/>
    <w:rsid w:val="00E918BC"/>
    <w:rsid w:val="00E94305"/>
    <w:rsid w:val="00E96F34"/>
    <w:rsid w:val="00E97301"/>
    <w:rsid w:val="00EA0069"/>
    <w:rsid w:val="00EA25EB"/>
    <w:rsid w:val="00EA31E5"/>
    <w:rsid w:val="00EA43E0"/>
    <w:rsid w:val="00EA5678"/>
    <w:rsid w:val="00EA7D6C"/>
    <w:rsid w:val="00EB0269"/>
    <w:rsid w:val="00EB0F9D"/>
    <w:rsid w:val="00EB1E81"/>
    <w:rsid w:val="00EB28FE"/>
    <w:rsid w:val="00EB291C"/>
    <w:rsid w:val="00EB2B59"/>
    <w:rsid w:val="00EB46AE"/>
    <w:rsid w:val="00EB62ED"/>
    <w:rsid w:val="00EC070B"/>
    <w:rsid w:val="00EC0F81"/>
    <w:rsid w:val="00EC126F"/>
    <w:rsid w:val="00EC24ED"/>
    <w:rsid w:val="00EC260E"/>
    <w:rsid w:val="00EC7F9D"/>
    <w:rsid w:val="00ED103E"/>
    <w:rsid w:val="00ED5AD7"/>
    <w:rsid w:val="00ED5DCB"/>
    <w:rsid w:val="00ED6BE8"/>
    <w:rsid w:val="00ED76C5"/>
    <w:rsid w:val="00EE15A1"/>
    <w:rsid w:val="00EE2F0B"/>
    <w:rsid w:val="00EE5554"/>
    <w:rsid w:val="00EE694E"/>
    <w:rsid w:val="00EE7F11"/>
    <w:rsid w:val="00EF2A1F"/>
    <w:rsid w:val="00EF5DA1"/>
    <w:rsid w:val="00EF7541"/>
    <w:rsid w:val="00F01693"/>
    <w:rsid w:val="00F03136"/>
    <w:rsid w:val="00F05EA1"/>
    <w:rsid w:val="00F1356A"/>
    <w:rsid w:val="00F14D79"/>
    <w:rsid w:val="00F17D10"/>
    <w:rsid w:val="00F21676"/>
    <w:rsid w:val="00F21B60"/>
    <w:rsid w:val="00F23314"/>
    <w:rsid w:val="00F23A69"/>
    <w:rsid w:val="00F26709"/>
    <w:rsid w:val="00F26D5C"/>
    <w:rsid w:val="00F27CDE"/>
    <w:rsid w:val="00F3101D"/>
    <w:rsid w:val="00F34DE1"/>
    <w:rsid w:val="00F35546"/>
    <w:rsid w:val="00F36F35"/>
    <w:rsid w:val="00F4098C"/>
    <w:rsid w:val="00F41BA9"/>
    <w:rsid w:val="00F434A4"/>
    <w:rsid w:val="00F437CF"/>
    <w:rsid w:val="00F45120"/>
    <w:rsid w:val="00F454A7"/>
    <w:rsid w:val="00F459EF"/>
    <w:rsid w:val="00F46A22"/>
    <w:rsid w:val="00F523A4"/>
    <w:rsid w:val="00F5292D"/>
    <w:rsid w:val="00F52AAB"/>
    <w:rsid w:val="00F530E0"/>
    <w:rsid w:val="00F54B56"/>
    <w:rsid w:val="00F5573E"/>
    <w:rsid w:val="00F56625"/>
    <w:rsid w:val="00F572BC"/>
    <w:rsid w:val="00F57679"/>
    <w:rsid w:val="00F60930"/>
    <w:rsid w:val="00F639E1"/>
    <w:rsid w:val="00F641AE"/>
    <w:rsid w:val="00F64A85"/>
    <w:rsid w:val="00F67A1B"/>
    <w:rsid w:val="00F67AF9"/>
    <w:rsid w:val="00F754C1"/>
    <w:rsid w:val="00F75F88"/>
    <w:rsid w:val="00F80C58"/>
    <w:rsid w:val="00F81223"/>
    <w:rsid w:val="00F81DB5"/>
    <w:rsid w:val="00F8485F"/>
    <w:rsid w:val="00F84E76"/>
    <w:rsid w:val="00F85D1D"/>
    <w:rsid w:val="00F86998"/>
    <w:rsid w:val="00F9033F"/>
    <w:rsid w:val="00F915C7"/>
    <w:rsid w:val="00F916C1"/>
    <w:rsid w:val="00F94250"/>
    <w:rsid w:val="00F95227"/>
    <w:rsid w:val="00F95DBC"/>
    <w:rsid w:val="00F96BAF"/>
    <w:rsid w:val="00F96F24"/>
    <w:rsid w:val="00FA1C6E"/>
    <w:rsid w:val="00FA3F38"/>
    <w:rsid w:val="00FA47DB"/>
    <w:rsid w:val="00FA4CBC"/>
    <w:rsid w:val="00FA7AD0"/>
    <w:rsid w:val="00FB1AEC"/>
    <w:rsid w:val="00FB275C"/>
    <w:rsid w:val="00FB68F3"/>
    <w:rsid w:val="00FC0EAE"/>
    <w:rsid w:val="00FC1433"/>
    <w:rsid w:val="00FC25CC"/>
    <w:rsid w:val="00FC4DC6"/>
    <w:rsid w:val="00FC56F9"/>
    <w:rsid w:val="00FC5E78"/>
    <w:rsid w:val="00FC7EDC"/>
    <w:rsid w:val="00FC7F55"/>
    <w:rsid w:val="00FD4353"/>
    <w:rsid w:val="00FE192F"/>
    <w:rsid w:val="00FE25D4"/>
    <w:rsid w:val="00FE3F69"/>
    <w:rsid w:val="00FE58CC"/>
    <w:rsid w:val="00FE5B94"/>
    <w:rsid w:val="00FF0E09"/>
    <w:rsid w:val="00FF1BE1"/>
    <w:rsid w:val="00FF3D9A"/>
    <w:rsid w:val="00FF4074"/>
    <w:rsid w:val="00FF45CA"/>
    <w:rsid w:val="00FF4B9A"/>
    <w:rsid w:val="00FF598D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92A67"/>
    <w:rPr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rsid w:val="00960E3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uiPriority w:val="99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61B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next w:val="a"/>
    <w:rsid w:val="00E94305"/>
    <w:pPr>
      <w:widowControl w:val="0"/>
      <w:suppressAutoHyphens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1">
    <w:name w:val="Прижатый влево"/>
    <w:basedOn w:val="a"/>
    <w:next w:val="a"/>
    <w:rsid w:val="00E94305"/>
    <w:pPr>
      <w:widowControl w:val="0"/>
      <w:suppressAutoHyphens/>
      <w:spacing w:after="0" w:line="240" w:lineRule="auto"/>
    </w:pPr>
    <w:rPr>
      <w:rFonts w:ascii="Times New Roman CYR" w:hAnsi="Times New Roman CYR" w:cs="Times New Roman CYR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93A4-BE71-4B08-A207-94263C19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6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116</cp:revision>
  <cp:lastPrinted>2024-12-09T07:29:00Z</cp:lastPrinted>
  <dcterms:created xsi:type="dcterms:W3CDTF">2019-12-11T14:16:00Z</dcterms:created>
  <dcterms:modified xsi:type="dcterms:W3CDTF">2024-12-10T08:39:00Z</dcterms:modified>
</cp:coreProperties>
</file>