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86" w:rsidRDefault="00725486" w:rsidP="00AB3892">
      <w:pPr>
        <w:spacing w:after="0" w:line="240" w:lineRule="auto"/>
        <w:ind w:firstLine="5812"/>
        <w:rPr>
          <w:rFonts w:ascii="Times New Roman" w:hAnsi="Times New Roman"/>
          <w:sz w:val="28"/>
          <w:szCs w:val="28"/>
        </w:rPr>
      </w:pPr>
      <w:r w:rsidRPr="00767A9B">
        <w:rPr>
          <w:rFonts w:ascii="Times New Roman" w:hAnsi="Times New Roman"/>
          <w:sz w:val="28"/>
          <w:szCs w:val="28"/>
        </w:rPr>
        <w:t>УТВЕРЖДАЮ:</w:t>
      </w:r>
    </w:p>
    <w:p w:rsidR="00725486" w:rsidRDefault="00725486" w:rsidP="00AB3892">
      <w:pPr>
        <w:spacing w:after="0" w:line="240" w:lineRule="exact"/>
        <w:ind w:firstLine="5812"/>
        <w:jc w:val="both"/>
        <w:rPr>
          <w:rFonts w:ascii="Times New Roman" w:hAnsi="Times New Roman"/>
          <w:sz w:val="28"/>
          <w:szCs w:val="28"/>
        </w:rPr>
      </w:pPr>
      <w:r w:rsidRPr="00767A9B">
        <w:rPr>
          <w:rFonts w:ascii="Times New Roman" w:hAnsi="Times New Roman"/>
          <w:sz w:val="28"/>
          <w:szCs w:val="28"/>
        </w:rPr>
        <w:t>Глава Ипатовского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5486" w:rsidRDefault="00725486" w:rsidP="00AB3892">
      <w:pPr>
        <w:spacing w:after="0" w:line="240" w:lineRule="exact"/>
        <w:ind w:firstLine="5812"/>
        <w:jc w:val="both"/>
        <w:rPr>
          <w:rFonts w:ascii="Times New Roman" w:hAnsi="Times New Roman"/>
          <w:sz w:val="28"/>
          <w:szCs w:val="28"/>
        </w:rPr>
      </w:pPr>
      <w:r w:rsidRPr="00767A9B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края,</w:t>
      </w:r>
    </w:p>
    <w:p w:rsidR="00725486" w:rsidRDefault="00725486" w:rsidP="00AB3892">
      <w:pPr>
        <w:spacing w:after="0" w:line="240" w:lineRule="exact"/>
        <w:ind w:firstLine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767A9B">
        <w:rPr>
          <w:rFonts w:ascii="Times New Roman" w:hAnsi="Times New Roman"/>
          <w:sz w:val="28"/>
          <w:szCs w:val="28"/>
        </w:rPr>
        <w:t xml:space="preserve"> </w:t>
      </w:r>
      <w:r w:rsidRPr="009A7D92">
        <w:rPr>
          <w:rFonts w:ascii="Times New Roman" w:hAnsi="Times New Roman"/>
          <w:sz w:val="28"/>
          <w:szCs w:val="28"/>
        </w:rPr>
        <w:t xml:space="preserve">координационного </w:t>
      </w:r>
    </w:p>
    <w:p w:rsidR="00725486" w:rsidRDefault="00725486" w:rsidP="00AB3892">
      <w:pPr>
        <w:spacing w:after="0" w:line="240" w:lineRule="exact"/>
        <w:ind w:firstLine="5812"/>
        <w:jc w:val="both"/>
        <w:rPr>
          <w:rFonts w:ascii="Times New Roman" w:hAnsi="Times New Roman"/>
          <w:bCs/>
          <w:sz w:val="28"/>
          <w:szCs w:val="28"/>
        </w:rPr>
      </w:pPr>
      <w:r w:rsidRPr="009A7D92">
        <w:rPr>
          <w:rFonts w:ascii="Times New Roman" w:hAnsi="Times New Roman"/>
          <w:sz w:val="28"/>
          <w:szCs w:val="28"/>
        </w:rPr>
        <w:t>с</w:t>
      </w:r>
      <w:r w:rsidRPr="009A7D92">
        <w:rPr>
          <w:rFonts w:ascii="Times New Roman" w:hAnsi="Times New Roman"/>
          <w:bCs/>
          <w:sz w:val="28"/>
          <w:szCs w:val="28"/>
        </w:rPr>
        <w:t>овета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A7D92">
        <w:rPr>
          <w:rFonts w:ascii="Times New Roman" w:hAnsi="Times New Roman"/>
          <w:bCs/>
          <w:sz w:val="28"/>
          <w:szCs w:val="28"/>
        </w:rPr>
        <w:t xml:space="preserve">по улучшению </w:t>
      </w:r>
    </w:p>
    <w:p w:rsidR="00725486" w:rsidRDefault="00725486" w:rsidP="00AB3892">
      <w:pPr>
        <w:spacing w:after="0" w:line="240" w:lineRule="exact"/>
        <w:ind w:firstLine="5812"/>
        <w:jc w:val="both"/>
        <w:rPr>
          <w:rFonts w:ascii="Times New Roman" w:hAnsi="Times New Roman"/>
          <w:bCs/>
          <w:sz w:val="28"/>
          <w:szCs w:val="28"/>
        </w:rPr>
      </w:pPr>
      <w:r w:rsidRPr="009A7D92">
        <w:rPr>
          <w:rFonts w:ascii="Times New Roman" w:hAnsi="Times New Roman"/>
          <w:bCs/>
          <w:sz w:val="28"/>
          <w:szCs w:val="28"/>
        </w:rPr>
        <w:t>инвестиционного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A7D92">
        <w:rPr>
          <w:rFonts w:ascii="Times New Roman" w:hAnsi="Times New Roman"/>
          <w:bCs/>
          <w:sz w:val="28"/>
          <w:szCs w:val="28"/>
        </w:rPr>
        <w:t xml:space="preserve">климата на </w:t>
      </w:r>
    </w:p>
    <w:p w:rsidR="00725486" w:rsidRDefault="00725486" w:rsidP="00AB3892">
      <w:pPr>
        <w:spacing w:after="0" w:line="240" w:lineRule="exact"/>
        <w:ind w:firstLine="5812"/>
        <w:jc w:val="both"/>
        <w:rPr>
          <w:rFonts w:ascii="Times New Roman" w:hAnsi="Times New Roman"/>
          <w:bCs/>
          <w:sz w:val="28"/>
          <w:szCs w:val="28"/>
        </w:rPr>
      </w:pPr>
      <w:r w:rsidRPr="009A7D92">
        <w:rPr>
          <w:rFonts w:ascii="Times New Roman" w:hAnsi="Times New Roman"/>
          <w:bCs/>
          <w:sz w:val="28"/>
          <w:szCs w:val="28"/>
        </w:rPr>
        <w:t>территории Ипатовского</w:t>
      </w:r>
    </w:p>
    <w:p w:rsidR="00725486" w:rsidRDefault="00725486" w:rsidP="00AB3892">
      <w:pPr>
        <w:spacing w:after="0" w:line="240" w:lineRule="exact"/>
        <w:ind w:firstLine="581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</w:t>
      </w:r>
      <w:r w:rsidRPr="009A7D92">
        <w:rPr>
          <w:rFonts w:ascii="Times New Roman" w:hAnsi="Times New Roman"/>
          <w:bCs/>
          <w:sz w:val="28"/>
          <w:szCs w:val="28"/>
        </w:rPr>
        <w:t xml:space="preserve"> округа</w:t>
      </w:r>
    </w:p>
    <w:p w:rsidR="00725486" w:rsidRDefault="00725486" w:rsidP="00AB3892">
      <w:pPr>
        <w:spacing w:after="0" w:line="240" w:lineRule="exact"/>
        <w:ind w:firstLine="5812"/>
        <w:jc w:val="both"/>
        <w:rPr>
          <w:rFonts w:ascii="Times New Roman" w:hAnsi="Times New Roman"/>
          <w:bCs/>
          <w:sz w:val="28"/>
          <w:szCs w:val="28"/>
        </w:rPr>
      </w:pPr>
      <w:r w:rsidRPr="009A7D92">
        <w:rPr>
          <w:rFonts w:ascii="Times New Roman" w:hAnsi="Times New Roman"/>
          <w:bCs/>
          <w:sz w:val="28"/>
          <w:szCs w:val="28"/>
        </w:rPr>
        <w:t>Ставропольского края</w:t>
      </w:r>
    </w:p>
    <w:p w:rsidR="00725486" w:rsidRDefault="00725486" w:rsidP="00AB3892">
      <w:pPr>
        <w:spacing w:after="0" w:line="240" w:lineRule="auto"/>
        <w:ind w:firstLine="5812"/>
        <w:rPr>
          <w:rFonts w:ascii="Times New Roman" w:hAnsi="Times New Roman"/>
          <w:bCs/>
          <w:sz w:val="28"/>
          <w:szCs w:val="28"/>
        </w:rPr>
      </w:pPr>
    </w:p>
    <w:p w:rsidR="00725486" w:rsidRDefault="00725486" w:rsidP="00AB3892">
      <w:pPr>
        <w:spacing w:after="0" w:line="240" w:lineRule="auto"/>
        <w:ind w:firstLine="581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   Шейкина В.Н.</w:t>
      </w:r>
    </w:p>
    <w:p w:rsidR="00725486" w:rsidRDefault="00725486" w:rsidP="00AB3892">
      <w:pPr>
        <w:spacing w:after="0" w:line="240" w:lineRule="auto"/>
        <w:ind w:firstLine="5812"/>
        <w:rPr>
          <w:rFonts w:ascii="Times New Roman" w:hAnsi="Times New Roman"/>
          <w:bCs/>
          <w:sz w:val="28"/>
          <w:szCs w:val="28"/>
        </w:rPr>
      </w:pPr>
    </w:p>
    <w:p w:rsidR="00725486" w:rsidRDefault="00725486" w:rsidP="00AB3892">
      <w:pPr>
        <w:spacing w:after="0" w:line="240" w:lineRule="auto"/>
        <w:ind w:firstLine="581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«____» __________ 2024 г.</w:t>
      </w:r>
    </w:p>
    <w:p w:rsidR="00725486" w:rsidRDefault="00725486" w:rsidP="007254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5486" w:rsidRPr="003F768E" w:rsidRDefault="00725486" w:rsidP="007254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D92">
        <w:rPr>
          <w:rFonts w:ascii="Times New Roman" w:hAnsi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/>
          <w:b/>
          <w:sz w:val="28"/>
          <w:szCs w:val="28"/>
        </w:rPr>
        <w:t xml:space="preserve">4 </w:t>
      </w:r>
    </w:p>
    <w:p w:rsidR="00725486" w:rsidRPr="009A7D92" w:rsidRDefault="00725486" w:rsidP="007254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5486" w:rsidRDefault="00725486" w:rsidP="00725486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9A7D92">
        <w:rPr>
          <w:rFonts w:ascii="Times New Roman" w:hAnsi="Times New Roman"/>
          <w:sz w:val="28"/>
          <w:szCs w:val="28"/>
        </w:rPr>
        <w:t>заседания координационного с</w:t>
      </w:r>
      <w:r w:rsidRPr="009A7D92">
        <w:rPr>
          <w:rFonts w:ascii="Times New Roman" w:hAnsi="Times New Roman"/>
          <w:bCs/>
          <w:sz w:val="28"/>
          <w:szCs w:val="28"/>
        </w:rPr>
        <w:t>овета по улучшению инвестиционного климата на те</w:t>
      </w:r>
      <w:r w:rsidRPr="009A7D92">
        <w:rPr>
          <w:rFonts w:ascii="Times New Roman" w:hAnsi="Times New Roman"/>
          <w:bCs/>
          <w:sz w:val="28"/>
          <w:szCs w:val="28"/>
        </w:rPr>
        <w:t>р</w:t>
      </w:r>
      <w:r w:rsidRPr="009A7D92">
        <w:rPr>
          <w:rFonts w:ascii="Times New Roman" w:hAnsi="Times New Roman"/>
          <w:bCs/>
          <w:sz w:val="28"/>
          <w:szCs w:val="28"/>
        </w:rPr>
        <w:t xml:space="preserve">ритории Ипатовского </w:t>
      </w:r>
      <w:r>
        <w:rPr>
          <w:rFonts w:ascii="Times New Roman" w:hAnsi="Times New Roman"/>
          <w:bCs/>
          <w:sz w:val="28"/>
          <w:szCs w:val="28"/>
        </w:rPr>
        <w:t>муниципального</w:t>
      </w:r>
      <w:r w:rsidRPr="009A7D92">
        <w:rPr>
          <w:rFonts w:ascii="Times New Roman" w:hAnsi="Times New Roman"/>
          <w:bCs/>
          <w:sz w:val="28"/>
          <w:szCs w:val="28"/>
        </w:rPr>
        <w:t xml:space="preserve"> округа Ставропольского края</w:t>
      </w:r>
    </w:p>
    <w:p w:rsidR="00725486" w:rsidRPr="009A7D92" w:rsidRDefault="00725486" w:rsidP="0072548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25486" w:rsidRPr="009A7D92" w:rsidRDefault="00725486" w:rsidP="00725486">
      <w:pPr>
        <w:spacing w:after="0" w:line="240" w:lineRule="exact"/>
        <w:jc w:val="both"/>
        <w:rPr>
          <w:rFonts w:ascii="Times New Roman" w:hAnsi="Times New Roman"/>
          <w:vanish/>
          <w:color w:val="FFFFFF"/>
          <w:sz w:val="28"/>
          <w:szCs w:val="28"/>
        </w:rPr>
      </w:pPr>
    </w:p>
    <w:p w:rsidR="00725486" w:rsidRPr="009A7D92" w:rsidRDefault="00725486" w:rsidP="00725486">
      <w:pPr>
        <w:spacing w:after="0" w:line="240" w:lineRule="exact"/>
        <w:jc w:val="both"/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38"/>
      </w:tblGrid>
      <w:tr w:rsidR="00725486" w:rsidRPr="009A7D92" w:rsidTr="00E0157E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725486" w:rsidRPr="009A7D92" w:rsidRDefault="00725486" w:rsidP="00E0157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  <w:r w:rsidRPr="00EE7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сентября</w:t>
            </w:r>
            <w:r w:rsidRPr="00EE7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 г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E7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14 час. 00 мин.</w:t>
            </w:r>
            <w:r w:rsidRPr="009A7D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</w:t>
            </w:r>
            <w:r w:rsidRPr="009A7D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г. Ипатово </w:t>
            </w:r>
          </w:p>
          <w:p w:rsidR="00725486" w:rsidRPr="009A7D92" w:rsidRDefault="00725486" w:rsidP="00E0157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33AB0" w:rsidRPr="00211FC0" w:rsidRDefault="00733AB0" w:rsidP="00E8202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0632" w:type="dxa"/>
        <w:tblInd w:w="-34" w:type="dxa"/>
        <w:tblLook w:val="0000"/>
      </w:tblPr>
      <w:tblGrid>
        <w:gridCol w:w="3482"/>
        <w:gridCol w:w="7150"/>
      </w:tblGrid>
      <w:tr w:rsidR="00725486" w:rsidRPr="009A7D92" w:rsidTr="00725486">
        <w:trPr>
          <w:trHeight w:val="536"/>
        </w:trPr>
        <w:tc>
          <w:tcPr>
            <w:tcW w:w="3482" w:type="dxa"/>
          </w:tcPr>
          <w:p w:rsidR="00725486" w:rsidRPr="009A7D92" w:rsidRDefault="00725486" w:rsidP="00E0157E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D92">
              <w:rPr>
                <w:rFonts w:ascii="Times New Roman" w:hAnsi="Times New Roman"/>
                <w:sz w:val="28"/>
                <w:szCs w:val="28"/>
              </w:rPr>
              <w:t>Председательствовал:</w:t>
            </w:r>
          </w:p>
        </w:tc>
        <w:tc>
          <w:tcPr>
            <w:tcW w:w="7150" w:type="dxa"/>
          </w:tcPr>
          <w:p w:rsidR="00725486" w:rsidRPr="009A7D92" w:rsidRDefault="00725486" w:rsidP="00E0157E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Шейкина В.Н.</w:t>
            </w:r>
            <w:r w:rsidRPr="009A7D9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глава Ипатовского муниципального о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руга Ставропольского края</w:t>
            </w:r>
          </w:p>
          <w:p w:rsidR="00725486" w:rsidRPr="009A7D92" w:rsidRDefault="00725486" w:rsidP="00E0157E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486" w:rsidRPr="009A7D92" w:rsidTr="00725486">
        <w:trPr>
          <w:trHeight w:val="740"/>
        </w:trPr>
        <w:tc>
          <w:tcPr>
            <w:tcW w:w="3482" w:type="dxa"/>
          </w:tcPr>
          <w:p w:rsidR="00725486" w:rsidRPr="009A7D92" w:rsidRDefault="00725486" w:rsidP="00E0157E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D92">
              <w:rPr>
                <w:rFonts w:ascii="Times New Roman" w:hAnsi="Times New Roman"/>
                <w:sz w:val="28"/>
                <w:szCs w:val="28"/>
              </w:rPr>
              <w:t>Секретарь координацио</w:t>
            </w:r>
            <w:r w:rsidRPr="009A7D92">
              <w:rPr>
                <w:rFonts w:ascii="Times New Roman" w:hAnsi="Times New Roman"/>
                <w:sz w:val="28"/>
                <w:szCs w:val="28"/>
              </w:rPr>
              <w:t>н</w:t>
            </w:r>
            <w:r w:rsidRPr="009A7D92">
              <w:rPr>
                <w:rFonts w:ascii="Times New Roman" w:hAnsi="Times New Roman"/>
                <w:sz w:val="28"/>
                <w:szCs w:val="28"/>
              </w:rPr>
              <w:t>ного совета:</w:t>
            </w:r>
          </w:p>
        </w:tc>
        <w:tc>
          <w:tcPr>
            <w:tcW w:w="7150" w:type="dxa"/>
          </w:tcPr>
          <w:p w:rsidR="00725486" w:rsidRPr="009A7D92" w:rsidRDefault="00725486" w:rsidP="00E0157E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D92">
              <w:rPr>
                <w:rFonts w:ascii="Times New Roman" w:hAnsi="Times New Roman"/>
                <w:sz w:val="28"/>
                <w:szCs w:val="28"/>
              </w:rPr>
              <w:t>Кудлай Ж.Н. – начальник отдела экономического разв</w:t>
            </w:r>
            <w:r w:rsidRPr="009A7D92">
              <w:rPr>
                <w:rFonts w:ascii="Times New Roman" w:hAnsi="Times New Roman"/>
                <w:sz w:val="28"/>
                <w:szCs w:val="28"/>
              </w:rPr>
              <w:t>и</w:t>
            </w:r>
            <w:r w:rsidRPr="009A7D92">
              <w:rPr>
                <w:rFonts w:ascii="Times New Roman" w:hAnsi="Times New Roman"/>
                <w:sz w:val="28"/>
                <w:szCs w:val="28"/>
              </w:rPr>
              <w:t xml:space="preserve">тия администрации Ипатовского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9A7D92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  <w:p w:rsidR="00725486" w:rsidRPr="009A7D92" w:rsidRDefault="00725486" w:rsidP="00E0157E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486" w:rsidRPr="009A7D92" w:rsidTr="00725486">
        <w:trPr>
          <w:trHeight w:val="740"/>
        </w:trPr>
        <w:tc>
          <w:tcPr>
            <w:tcW w:w="10632" w:type="dxa"/>
            <w:gridSpan w:val="2"/>
          </w:tcPr>
          <w:p w:rsidR="00725486" w:rsidRDefault="00725486" w:rsidP="00E015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D92"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76D">
              <w:rPr>
                <w:rFonts w:ascii="Times New Roman" w:hAnsi="Times New Roman"/>
                <w:sz w:val="28"/>
                <w:szCs w:val="28"/>
              </w:rPr>
              <w:t>1</w:t>
            </w:r>
            <w:r w:rsidR="0084776D" w:rsidRPr="0084776D">
              <w:rPr>
                <w:rFonts w:ascii="Times New Roman" w:hAnsi="Times New Roman"/>
                <w:sz w:val="28"/>
                <w:szCs w:val="28"/>
              </w:rPr>
              <w:t>6</w:t>
            </w:r>
            <w:r w:rsidRPr="009A7D92">
              <w:rPr>
                <w:rFonts w:ascii="Times New Roman" w:hAnsi="Times New Roman"/>
                <w:sz w:val="28"/>
                <w:szCs w:val="28"/>
              </w:rPr>
              <w:t xml:space="preserve"> член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9A7D92">
              <w:rPr>
                <w:rFonts w:ascii="Times New Roman" w:hAnsi="Times New Roman"/>
                <w:sz w:val="28"/>
                <w:szCs w:val="28"/>
              </w:rPr>
              <w:t xml:space="preserve"> координационного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 19</w:t>
            </w:r>
            <w:r w:rsidRPr="009A7D9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5486" w:rsidRPr="009A7D92" w:rsidRDefault="00725486" w:rsidP="007254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53EA" w:rsidRPr="007E0597" w:rsidRDefault="00733AB0" w:rsidP="007254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0597">
        <w:rPr>
          <w:rFonts w:ascii="Times New Roman" w:hAnsi="Times New Roman"/>
          <w:b/>
          <w:sz w:val="28"/>
          <w:szCs w:val="28"/>
        </w:rPr>
        <w:t>Повестка дня:</w:t>
      </w:r>
    </w:p>
    <w:p w:rsidR="007E0597" w:rsidRDefault="007E0597" w:rsidP="00E82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FB3" w:rsidRPr="00164FB3" w:rsidRDefault="00164FB3" w:rsidP="00164F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4FB3">
        <w:rPr>
          <w:rFonts w:ascii="Times New Roman" w:hAnsi="Times New Roman"/>
          <w:bCs/>
          <w:sz w:val="28"/>
          <w:szCs w:val="28"/>
        </w:rPr>
        <w:t>1. «О реализации Инвестиционной стратегии за первое полугодие 202</w:t>
      </w:r>
      <w:r w:rsidR="00725486">
        <w:rPr>
          <w:rFonts w:ascii="Times New Roman" w:hAnsi="Times New Roman"/>
          <w:bCs/>
          <w:sz w:val="28"/>
          <w:szCs w:val="28"/>
        </w:rPr>
        <w:t>4</w:t>
      </w:r>
      <w:r w:rsidRPr="00164FB3">
        <w:rPr>
          <w:rFonts w:ascii="Times New Roman" w:hAnsi="Times New Roman"/>
          <w:bCs/>
          <w:sz w:val="28"/>
          <w:szCs w:val="28"/>
        </w:rPr>
        <w:t xml:space="preserve"> года»;</w:t>
      </w:r>
    </w:p>
    <w:p w:rsidR="00164FB3" w:rsidRPr="00164FB3" w:rsidRDefault="00164FB3" w:rsidP="00164F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4FB3">
        <w:rPr>
          <w:rFonts w:ascii="Times New Roman" w:hAnsi="Times New Roman"/>
          <w:bCs/>
          <w:sz w:val="28"/>
          <w:szCs w:val="28"/>
        </w:rPr>
        <w:t>Докладчик – начальник отдела экономического развития администрации Ип</w:t>
      </w:r>
      <w:r w:rsidRPr="00164FB3">
        <w:rPr>
          <w:rFonts w:ascii="Times New Roman" w:hAnsi="Times New Roman"/>
          <w:bCs/>
          <w:sz w:val="28"/>
          <w:szCs w:val="28"/>
        </w:rPr>
        <w:t>а</w:t>
      </w:r>
      <w:r w:rsidRPr="00164FB3">
        <w:rPr>
          <w:rFonts w:ascii="Times New Roman" w:hAnsi="Times New Roman"/>
          <w:bCs/>
          <w:sz w:val="28"/>
          <w:szCs w:val="28"/>
        </w:rPr>
        <w:t xml:space="preserve">товского </w:t>
      </w:r>
      <w:r w:rsidR="00725486">
        <w:rPr>
          <w:rFonts w:ascii="Times New Roman" w:hAnsi="Times New Roman"/>
          <w:bCs/>
          <w:sz w:val="28"/>
          <w:szCs w:val="28"/>
        </w:rPr>
        <w:t>муниципального</w:t>
      </w:r>
      <w:r w:rsidRPr="00164FB3">
        <w:rPr>
          <w:rFonts w:ascii="Times New Roman" w:hAnsi="Times New Roman"/>
          <w:bCs/>
          <w:sz w:val="28"/>
          <w:szCs w:val="28"/>
        </w:rPr>
        <w:t xml:space="preserve"> округа Ставропольского края Ж.Н. Кудлай.</w:t>
      </w:r>
    </w:p>
    <w:p w:rsidR="00164FB3" w:rsidRPr="00164FB3" w:rsidRDefault="00164FB3" w:rsidP="00164F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4FB3">
        <w:rPr>
          <w:rFonts w:ascii="Times New Roman" w:hAnsi="Times New Roman"/>
          <w:bCs/>
          <w:sz w:val="28"/>
          <w:szCs w:val="28"/>
        </w:rPr>
        <w:t xml:space="preserve">2. «О </w:t>
      </w:r>
      <w:r w:rsidR="00604B71">
        <w:rPr>
          <w:rFonts w:ascii="Times New Roman" w:hAnsi="Times New Roman"/>
          <w:bCs/>
          <w:sz w:val="28"/>
          <w:szCs w:val="28"/>
        </w:rPr>
        <w:t xml:space="preserve">разработке </w:t>
      </w:r>
      <w:r w:rsidRPr="00164FB3">
        <w:rPr>
          <w:rFonts w:ascii="Times New Roman" w:hAnsi="Times New Roman"/>
          <w:bCs/>
          <w:sz w:val="28"/>
          <w:szCs w:val="28"/>
        </w:rPr>
        <w:t>Инвестиционн</w:t>
      </w:r>
      <w:r w:rsidR="00604B71">
        <w:rPr>
          <w:rFonts w:ascii="Times New Roman" w:hAnsi="Times New Roman"/>
          <w:bCs/>
          <w:sz w:val="28"/>
          <w:szCs w:val="28"/>
        </w:rPr>
        <w:t>ой</w:t>
      </w:r>
      <w:r w:rsidRPr="00164FB3">
        <w:rPr>
          <w:rFonts w:ascii="Times New Roman" w:hAnsi="Times New Roman"/>
          <w:bCs/>
          <w:sz w:val="28"/>
          <w:szCs w:val="28"/>
        </w:rPr>
        <w:t xml:space="preserve"> стратеги</w:t>
      </w:r>
      <w:r w:rsidR="00604B71">
        <w:rPr>
          <w:rFonts w:ascii="Times New Roman" w:hAnsi="Times New Roman"/>
          <w:bCs/>
          <w:sz w:val="28"/>
          <w:szCs w:val="28"/>
        </w:rPr>
        <w:t>и</w:t>
      </w:r>
      <w:r w:rsidRPr="00164FB3">
        <w:rPr>
          <w:rFonts w:ascii="Times New Roman" w:hAnsi="Times New Roman"/>
          <w:bCs/>
          <w:sz w:val="28"/>
          <w:szCs w:val="28"/>
        </w:rPr>
        <w:t xml:space="preserve"> Ипатовского </w:t>
      </w:r>
      <w:r w:rsidR="00725486">
        <w:rPr>
          <w:rFonts w:ascii="Times New Roman" w:hAnsi="Times New Roman"/>
          <w:bCs/>
          <w:sz w:val="28"/>
          <w:szCs w:val="28"/>
        </w:rPr>
        <w:t>муниципального</w:t>
      </w:r>
      <w:r w:rsidRPr="00164FB3">
        <w:rPr>
          <w:rFonts w:ascii="Times New Roman" w:hAnsi="Times New Roman"/>
          <w:bCs/>
          <w:sz w:val="28"/>
          <w:szCs w:val="28"/>
        </w:rPr>
        <w:t xml:space="preserve"> окр</w:t>
      </w:r>
      <w:r w:rsidRPr="00164FB3">
        <w:rPr>
          <w:rFonts w:ascii="Times New Roman" w:hAnsi="Times New Roman"/>
          <w:bCs/>
          <w:sz w:val="28"/>
          <w:szCs w:val="28"/>
        </w:rPr>
        <w:t>у</w:t>
      </w:r>
      <w:r w:rsidRPr="00164FB3">
        <w:rPr>
          <w:rFonts w:ascii="Times New Roman" w:hAnsi="Times New Roman"/>
          <w:bCs/>
          <w:sz w:val="28"/>
          <w:szCs w:val="28"/>
        </w:rPr>
        <w:t xml:space="preserve">га </w:t>
      </w:r>
      <w:r w:rsidR="00725486">
        <w:rPr>
          <w:rFonts w:ascii="Times New Roman" w:hAnsi="Times New Roman"/>
          <w:bCs/>
          <w:sz w:val="28"/>
          <w:szCs w:val="28"/>
        </w:rPr>
        <w:t xml:space="preserve">Ставропольского края </w:t>
      </w:r>
      <w:r w:rsidRPr="00164FB3">
        <w:rPr>
          <w:rFonts w:ascii="Times New Roman" w:hAnsi="Times New Roman"/>
          <w:bCs/>
          <w:sz w:val="28"/>
          <w:szCs w:val="28"/>
        </w:rPr>
        <w:t>до 2035 года»</w:t>
      </w:r>
    </w:p>
    <w:p w:rsidR="00164FB3" w:rsidRDefault="00164FB3" w:rsidP="00164F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4FB3">
        <w:rPr>
          <w:rFonts w:ascii="Times New Roman" w:hAnsi="Times New Roman"/>
          <w:bCs/>
          <w:sz w:val="28"/>
          <w:szCs w:val="28"/>
        </w:rPr>
        <w:t xml:space="preserve">Докладчик – </w:t>
      </w:r>
      <w:r w:rsidR="00604B71">
        <w:rPr>
          <w:rFonts w:ascii="Times New Roman" w:hAnsi="Times New Roman"/>
          <w:bCs/>
          <w:sz w:val="28"/>
          <w:szCs w:val="28"/>
        </w:rPr>
        <w:t xml:space="preserve">главный специалист </w:t>
      </w:r>
      <w:r w:rsidRPr="00164FB3">
        <w:rPr>
          <w:rFonts w:ascii="Times New Roman" w:hAnsi="Times New Roman"/>
          <w:bCs/>
          <w:sz w:val="28"/>
          <w:szCs w:val="28"/>
        </w:rPr>
        <w:t>отдела экономического развития администр</w:t>
      </w:r>
      <w:r w:rsidRPr="00164FB3">
        <w:rPr>
          <w:rFonts w:ascii="Times New Roman" w:hAnsi="Times New Roman"/>
          <w:bCs/>
          <w:sz w:val="28"/>
          <w:szCs w:val="28"/>
        </w:rPr>
        <w:t>а</w:t>
      </w:r>
      <w:r w:rsidRPr="00164FB3">
        <w:rPr>
          <w:rFonts w:ascii="Times New Roman" w:hAnsi="Times New Roman"/>
          <w:bCs/>
          <w:sz w:val="28"/>
          <w:szCs w:val="28"/>
        </w:rPr>
        <w:t xml:space="preserve">ции Ипатовского </w:t>
      </w:r>
      <w:r w:rsidR="00725486">
        <w:rPr>
          <w:rFonts w:ascii="Times New Roman" w:hAnsi="Times New Roman"/>
          <w:bCs/>
          <w:sz w:val="28"/>
          <w:szCs w:val="28"/>
        </w:rPr>
        <w:t>муниципального</w:t>
      </w:r>
      <w:r w:rsidRPr="00164FB3">
        <w:rPr>
          <w:rFonts w:ascii="Times New Roman" w:hAnsi="Times New Roman"/>
          <w:bCs/>
          <w:sz w:val="28"/>
          <w:szCs w:val="28"/>
        </w:rPr>
        <w:t xml:space="preserve"> округа Ставропольского края </w:t>
      </w:r>
      <w:r w:rsidR="00604B71">
        <w:rPr>
          <w:rFonts w:ascii="Times New Roman" w:hAnsi="Times New Roman"/>
          <w:bCs/>
          <w:sz w:val="28"/>
          <w:szCs w:val="28"/>
        </w:rPr>
        <w:t>А</w:t>
      </w:r>
      <w:r w:rsidRPr="00164FB3">
        <w:rPr>
          <w:rFonts w:ascii="Times New Roman" w:hAnsi="Times New Roman"/>
          <w:bCs/>
          <w:sz w:val="28"/>
          <w:szCs w:val="28"/>
        </w:rPr>
        <w:t>.</w:t>
      </w:r>
      <w:r w:rsidR="00604B71">
        <w:rPr>
          <w:rFonts w:ascii="Times New Roman" w:hAnsi="Times New Roman"/>
          <w:bCs/>
          <w:sz w:val="28"/>
          <w:szCs w:val="28"/>
        </w:rPr>
        <w:t>А</w:t>
      </w:r>
      <w:r w:rsidRPr="00164FB3">
        <w:rPr>
          <w:rFonts w:ascii="Times New Roman" w:hAnsi="Times New Roman"/>
          <w:bCs/>
          <w:sz w:val="28"/>
          <w:szCs w:val="28"/>
        </w:rPr>
        <w:t xml:space="preserve">. </w:t>
      </w:r>
      <w:r w:rsidR="00604B71">
        <w:rPr>
          <w:rFonts w:ascii="Times New Roman" w:hAnsi="Times New Roman"/>
          <w:bCs/>
          <w:sz w:val="28"/>
          <w:szCs w:val="28"/>
        </w:rPr>
        <w:t>Брахнова</w:t>
      </w:r>
      <w:r w:rsidRPr="00164FB3">
        <w:rPr>
          <w:rFonts w:ascii="Times New Roman" w:hAnsi="Times New Roman"/>
          <w:bCs/>
          <w:sz w:val="28"/>
          <w:szCs w:val="28"/>
        </w:rPr>
        <w:t>.</w:t>
      </w:r>
    </w:p>
    <w:p w:rsidR="007232CE" w:rsidRPr="00C162A2" w:rsidRDefault="007232CE" w:rsidP="008B3A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2E40" w:rsidRPr="005D0E0E" w:rsidRDefault="005E7561" w:rsidP="00EA00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D0E0E">
        <w:rPr>
          <w:rFonts w:ascii="Times New Roman" w:hAnsi="Times New Roman"/>
          <w:b/>
          <w:sz w:val="28"/>
          <w:szCs w:val="28"/>
        </w:rPr>
        <w:t>По первому вопросу</w:t>
      </w:r>
      <w:r w:rsidR="00164FB3">
        <w:rPr>
          <w:rFonts w:ascii="Times New Roman" w:hAnsi="Times New Roman"/>
          <w:b/>
          <w:sz w:val="28"/>
          <w:szCs w:val="28"/>
        </w:rPr>
        <w:t>:</w:t>
      </w:r>
      <w:r w:rsidRPr="005D0E0E">
        <w:rPr>
          <w:rFonts w:ascii="Times New Roman" w:hAnsi="Times New Roman"/>
          <w:b/>
          <w:sz w:val="28"/>
          <w:szCs w:val="28"/>
        </w:rPr>
        <w:t xml:space="preserve"> </w:t>
      </w:r>
      <w:r w:rsidR="00164FB3" w:rsidRPr="00164FB3">
        <w:rPr>
          <w:rFonts w:ascii="Times New Roman" w:hAnsi="Times New Roman"/>
          <w:bCs/>
          <w:sz w:val="28"/>
          <w:szCs w:val="28"/>
        </w:rPr>
        <w:t>«О реализации Инвестиционной стратегии за первое пол</w:t>
      </w:r>
      <w:r w:rsidR="00164FB3" w:rsidRPr="00164FB3">
        <w:rPr>
          <w:rFonts w:ascii="Times New Roman" w:hAnsi="Times New Roman"/>
          <w:bCs/>
          <w:sz w:val="28"/>
          <w:szCs w:val="28"/>
        </w:rPr>
        <w:t>у</w:t>
      </w:r>
      <w:r w:rsidR="00164FB3" w:rsidRPr="00164FB3">
        <w:rPr>
          <w:rFonts w:ascii="Times New Roman" w:hAnsi="Times New Roman"/>
          <w:bCs/>
          <w:sz w:val="28"/>
          <w:szCs w:val="28"/>
        </w:rPr>
        <w:t>годие 202</w:t>
      </w:r>
      <w:r w:rsidR="00725486">
        <w:rPr>
          <w:rFonts w:ascii="Times New Roman" w:hAnsi="Times New Roman"/>
          <w:bCs/>
          <w:sz w:val="28"/>
          <w:szCs w:val="28"/>
        </w:rPr>
        <w:t>4</w:t>
      </w:r>
      <w:r w:rsidR="00164FB3" w:rsidRPr="00164FB3">
        <w:rPr>
          <w:rFonts w:ascii="Times New Roman" w:hAnsi="Times New Roman"/>
          <w:bCs/>
          <w:sz w:val="28"/>
          <w:szCs w:val="28"/>
        </w:rPr>
        <w:t xml:space="preserve"> года»</w:t>
      </w:r>
      <w:r w:rsidR="00EB2E40" w:rsidRPr="005D0E0E">
        <w:rPr>
          <w:rFonts w:ascii="Times New Roman" w:hAnsi="Times New Roman"/>
          <w:bCs/>
          <w:sz w:val="28"/>
          <w:szCs w:val="28"/>
        </w:rPr>
        <w:t>.</w:t>
      </w:r>
    </w:p>
    <w:p w:rsidR="001F41FB" w:rsidRPr="00C162A2" w:rsidRDefault="001F41FB" w:rsidP="00EA006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2B1B22" w:rsidRPr="00A343CC" w:rsidRDefault="00B24E3D" w:rsidP="00EA00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343CC">
        <w:rPr>
          <w:rFonts w:ascii="Times New Roman" w:hAnsi="Times New Roman"/>
          <w:b/>
          <w:sz w:val="28"/>
          <w:szCs w:val="28"/>
        </w:rPr>
        <w:t>СЛУШАЛИ:</w:t>
      </w:r>
      <w:r w:rsidR="00EA0069" w:rsidRPr="00A343CC">
        <w:rPr>
          <w:rFonts w:ascii="Times New Roman" w:hAnsi="Times New Roman"/>
          <w:b/>
          <w:sz w:val="28"/>
          <w:szCs w:val="28"/>
        </w:rPr>
        <w:t xml:space="preserve"> </w:t>
      </w:r>
      <w:r w:rsidR="001B04C8" w:rsidRPr="00A343CC">
        <w:rPr>
          <w:rFonts w:ascii="Times New Roman" w:hAnsi="Times New Roman"/>
          <w:sz w:val="28"/>
          <w:szCs w:val="28"/>
        </w:rPr>
        <w:t>Кудлай Ж.Н.</w:t>
      </w:r>
      <w:r w:rsidR="00725486">
        <w:rPr>
          <w:rFonts w:ascii="Times New Roman" w:hAnsi="Times New Roman"/>
          <w:sz w:val="28"/>
          <w:szCs w:val="28"/>
        </w:rPr>
        <w:t xml:space="preserve"> – начальника отдела экономического развития адм</w:t>
      </w:r>
      <w:r w:rsidR="00725486">
        <w:rPr>
          <w:rFonts w:ascii="Times New Roman" w:hAnsi="Times New Roman"/>
          <w:sz w:val="28"/>
          <w:szCs w:val="28"/>
        </w:rPr>
        <w:t>и</w:t>
      </w:r>
      <w:r w:rsidR="00725486">
        <w:rPr>
          <w:rFonts w:ascii="Times New Roman" w:hAnsi="Times New Roman"/>
          <w:sz w:val="28"/>
          <w:szCs w:val="28"/>
        </w:rPr>
        <w:t>нистрации Ипатовского муниципального округа Ставропольского края.</w:t>
      </w:r>
      <w:r w:rsidR="00F5573E" w:rsidRPr="00A343CC">
        <w:rPr>
          <w:rFonts w:ascii="Times New Roman" w:hAnsi="Times New Roman"/>
          <w:sz w:val="28"/>
          <w:szCs w:val="28"/>
        </w:rPr>
        <w:t xml:space="preserve">   </w:t>
      </w:r>
    </w:p>
    <w:p w:rsidR="00F636D2" w:rsidRPr="00962E4A" w:rsidRDefault="00562CCF" w:rsidP="00A56949">
      <w:pPr>
        <w:autoSpaceDE w:val="0"/>
        <w:autoSpaceDN w:val="0"/>
        <w:adjustRightInd w:val="0"/>
        <w:spacing w:after="0" w:line="240" w:lineRule="auto"/>
        <w:ind w:firstLine="421"/>
        <w:jc w:val="both"/>
        <w:rPr>
          <w:rFonts w:ascii="Times New Roman" w:hAnsi="Times New Roman"/>
          <w:bCs/>
          <w:sz w:val="28"/>
          <w:szCs w:val="28"/>
        </w:rPr>
      </w:pPr>
      <w:r w:rsidRPr="00A343CC">
        <w:rPr>
          <w:rFonts w:ascii="Times New Roman" w:hAnsi="Times New Roman"/>
          <w:bCs/>
          <w:sz w:val="28"/>
          <w:szCs w:val="28"/>
        </w:rPr>
        <w:t xml:space="preserve">В своем выступлении </w:t>
      </w:r>
      <w:r w:rsidR="001B04C8" w:rsidRPr="00A343CC">
        <w:rPr>
          <w:rFonts w:ascii="Times New Roman" w:hAnsi="Times New Roman"/>
          <w:bCs/>
          <w:sz w:val="28"/>
          <w:szCs w:val="28"/>
        </w:rPr>
        <w:t>Жанна Николаевна</w:t>
      </w:r>
      <w:r w:rsidR="00F5573E" w:rsidRPr="00A343CC">
        <w:rPr>
          <w:rFonts w:ascii="Times New Roman" w:hAnsi="Times New Roman"/>
          <w:bCs/>
          <w:sz w:val="28"/>
          <w:szCs w:val="28"/>
        </w:rPr>
        <w:t xml:space="preserve"> </w:t>
      </w:r>
      <w:r w:rsidR="00184F3F" w:rsidRPr="00A343CC">
        <w:rPr>
          <w:rFonts w:ascii="Times New Roman" w:hAnsi="Times New Roman"/>
          <w:color w:val="000000"/>
          <w:sz w:val="28"/>
          <w:szCs w:val="28"/>
        </w:rPr>
        <w:t>проинформировала присутствующих о том, что в</w:t>
      </w:r>
      <w:r w:rsidR="00184F3F" w:rsidRPr="00A343CC">
        <w:rPr>
          <w:rFonts w:ascii="Times New Roman" w:hAnsi="Times New Roman"/>
          <w:sz w:val="28"/>
          <w:szCs w:val="28"/>
        </w:rPr>
        <w:t xml:space="preserve"> ходе реализации инвестиционной стратегии в </w:t>
      </w:r>
      <w:r w:rsidR="00184F3F" w:rsidRPr="00A343CC">
        <w:rPr>
          <w:rFonts w:ascii="Times New Roman" w:hAnsi="Times New Roman"/>
          <w:sz w:val="28"/>
          <w:szCs w:val="28"/>
          <w:lang w:val="en-US"/>
        </w:rPr>
        <w:t>I</w:t>
      </w:r>
      <w:r w:rsidR="00184F3F" w:rsidRPr="00A343CC">
        <w:rPr>
          <w:rFonts w:ascii="Times New Roman" w:hAnsi="Times New Roman"/>
          <w:sz w:val="28"/>
          <w:szCs w:val="28"/>
        </w:rPr>
        <w:t xml:space="preserve"> полугодии текущего года</w:t>
      </w:r>
      <w:r w:rsidR="00184F3F" w:rsidRPr="00A343CC">
        <w:rPr>
          <w:rFonts w:ascii="Times New Roman" w:hAnsi="Times New Roman"/>
          <w:b/>
          <w:sz w:val="28"/>
          <w:szCs w:val="28"/>
        </w:rPr>
        <w:t xml:space="preserve"> </w:t>
      </w:r>
      <w:r w:rsidR="006E4690" w:rsidRPr="00A343CC">
        <w:rPr>
          <w:rFonts w:ascii="Times New Roman" w:hAnsi="Times New Roman"/>
          <w:color w:val="000000"/>
          <w:sz w:val="28"/>
          <w:szCs w:val="28"/>
        </w:rPr>
        <w:t xml:space="preserve">на территории Ипатовского </w:t>
      </w:r>
      <w:r w:rsidR="0091308A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6E4690" w:rsidRPr="00A343CC">
        <w:rPr>
          <w:rFonts w:ascii="Times New Roman" w:hAnsi="Times New Roman"/>
          <w:color w:val="000000"/>
          <w:sz w:val="28"/>
          <w:szCs w:val="28"/>
        </w:rPr>
        <w:t xml:space="preserve"> округа Ставропольского края осуществл</w:t>
      </w:r>
      <w:r w:rsidR="006E4690" w:rsidRPr="00A343CC">
        <w:rPr>
          <w:rFonts w:ascii="Times New Roman" w:hAnsi="Times New Roman"/>
          <w:color w:val="000000"/>
          <w:sz w:val="28"/>
          <w:szCs w:val="28"/>
        </w:rPr>
        <w:t>я</w:t>
      </w:r>
      <w:r w:rsidR="006E4690" w:rsidRPr="00A343CC">
        <w:rPr>
          <w:rFonts w:ascii="Times New Roman" w:hAnsi="Times New Roman"/>
          <w:color w:val="000000"/>
          <w:sz w:val="28"/>
          <w:szCs w:val="28"/>
        </w:rPr>
        <w:t>ется</w:t>
      </w:r>
      <w:r w:rsidR="002069FA" w:rsidRPr="00A343CC">
        <w:rPr>
          <w:rFonts w:ascii="Times New Roman" w:hAnsi="Times New Roman"/>
          <w:color w:val="000000"/>
          <w:sz w:val="28"/>
          <w:szCs w:val="28"/>
        </w:rPr>
        <w:t xml:space="preserve"> реализация </w:t>
      </w:r>
      <w:r w:rsidR="00962E4A" w:rsidRPr="00962E4A">
        <w:rPr>
          <w:rFonts w:ascii="Times New Roman" w:hAnsi="Times New Roman"/>
          <w:color w:val="000000"/>
          <w:sz w:val="28"/>
          <w:szCs w:val="28"/>
        </w:rPr>
        <w:t>9</w:t>
      </w:r>
      <w:r w:rsidR="00240942">
        <w:rPr>
          <w:rFonts w:ascii="Times New Roman" w:hAnsi="Times New Roman"/>
          <w:color w:val="000000"/>
          <w:sz w:val="28"/>
          <w:szCs w:val="28"/>
        </w:rPr>
        <w:t>8</w:t>
      </w:r>
      <w:r w:rsidR="00F636D2" w:rsidRPr="00962E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6D2" w:rsidRPr="00962E4A">
        <w:rPr>
          <w:rFonts w:ascii="Times New Roman" w:hAnsi="Times New Roman"/>
          <w:bCs/>
          <w:sz w:val="28"/>
          <w:szCs w:val="28"/>
        </w:rPr>
        <w:t>проектов</w:t>
      </w:r>
      <w:r w:rsidR="00F94177" w:rsidRPr="00962E4A">
        <w:rPr>
          <w:rFonts w:ascii="Times New Roman" w:hAnsi="Times New Roman"/>
          <w:bCs/>
          <w:sz w:val="28"/>
          <w:szCs w:val="28"/>
        </w:rPr>
        <w:t xml:space="preserve">, в том числе: </w:t>
      </w:r>
      <w:r w:rsidR="00962E4A" w:rsidRPr="00962E4A">
        <w:rPr>
          <w:rFonts w:ascii="Times New Roman" w:hAnsi="Times New Roman"/>
          <w:bCs/>
          <w:sz w:val="28"/>
          <w:szCs w:val="28"/>
        </w:rPr>
        <w:t>6</w:t>
      </w:r>
      <w:r w:rsidR="00240942">
        <w:rPr>
          <w:rFonts w:ascii="Times New Roman" w:hAnsi="Times New Roman"/>
          <w:bCs/>
          <w:sz w:val="28"/>
          <w:szCs w:val="28"/>
        </w:rPr>
        <w:t>7</w:t>
      </w:r>
      <w:r w:rsidR="00F94177" w:rsidRPr="00962E4A">
        <w:rPr>
          <w:rFonts w:ascii="Times New Roman" w:hAnsi="Times New Roman"/>
          <w:bCs/>
          <w:sz w:val="28"/>
          <w:szCs w:val="28"/>
        </w:rPr>
        <w:t xml:space="preserve"> инвестиционных, </w:t>
      </w:r>
      <w:r w:rsidR="00240942">
        <w:rPr>
          <w:rFonts w:ascii="Times New Roman" w:hAnsi="Times New Roman"/>
          <w:bCs/>
          <w:sz w:val="28"/>
          <w:szCs w:val="28"/>
        </w:rPr>
        <w:t>15</w:t>
      </w:r>
      <w:r w:rsidR="001F4DCC" w:rsidRPr="00D32AE7">
        <w:rPr>
          <w:rFonts w:ascii="Times New Roman" w:hAnsi="Times New Roman"/>
          <w:bCs/>
          <w:sz w:val="28"/>
          <w:szCs w:val="28"/>
        </w:rPr>
        <w:t xml:space="preserve"> социальных и </w:t>
      </w:r>
      <w:r w:rsidR="00D32AE7" w:rsidRPr="00D32AE7">
        <w:rPr>
          <w:rFonts w:ascii="Times New Roman" w:hAnsi="Times New Roman"/>
          <w:bCs/>
          <w:sz w:val="28"/>
          <w:szCs w:val="28"/>
        </w:rPr>
        <w:t>1</w:t>
      </w:r>
      <w:r w:rsidR="00240942">
        <w:rPr>
          <w:rFonts w:ascii="Times New Roman" w:hAnsi="Times New Roman"/>
          <w:bCs/>
          <w:sz w:val="28"/>
          <w:szCs w:val="28"/>
        </w:rPr>
        <w:t>6</w:t>
      </w:r>
      <w:r w:rsidR="001F4DCC" w:rsidRPr="00D32AE7">
        <w:rPr>
          <w:rFonts w:ascii="Times New Roman" w:hAnsi="Times New Roman"/>
          <w:bCs/>
          <w:sz w:val="28"/>
          <w:szCs w:val="28"/>
        </w:rPr>
        <w:t xml:space="preserve"> </w:t>
      </w:r>
      <w:r w:rsidR="001F4DCC" w:rsidRPr="00962E4A">
        <w:rPr>
          <w:rFonts w:ascii="Times New Roman" w:hAnsi="Times New Roman"/>
          <w:bCs/>
          <w:sz w:val="28"/>
          <w:szCs w:val="28"/>
        </w:rPr>
        <w:lastRenderedPageBreak/>
        <w:t>инфраструктурны</w:t>
      </w:r>
      <w:r w:rsidR="00A71582">
        <w:rPr>
          <w:rFonts w:ascii="Times New Roman" w:hAnsi="Times New Roman"/>
          <w:bCs/>
          <w:sz w:val="28"/>
          <w:szCs w:val="28"/>
        </w:rPr>
        <w:t>х</w:t>
      </w:r>
      <w:r w:rsidR="00F94177" w:rsidRPr="00962E4A">
        <w:rPr>
          <w:rFonts w:ascii="Times New Roman" w:hAnsi="Times New Roman"/>
          <w:bCs/>
          <w:sz w:val="28"/>
          <w:szCs w:val="28"/>
        </w:rPr>
        <w:t xml:space="preserve"> </w:t>
      </w:r>
      <w:r w:rsidR="00F636D2" w:rsidRPr="00962E4A">
        <w:rPr>
          <w:rFonts w:ascii="Times New Roman" w:hAnsi="Times New Roman"/>
          <w:bCs/>
          <w:sz w:val="28"/>
          <w:szCs w:val="28"/>
        </w:rPr>
        <w:t xml:space="preserve">с </w:t>
      </w:r>
      <w:r w:rsidR="00887B50" w:rsidRPr="00962E4A">
        <w:rPr>
          <w:rFonts w:ascii="Times New Roman" w:hAnsi="Times New Roman"/>
          <w:bCs/>
          <w:sz w:val="28"/>
          <w:szCs w:val="28"/>
        </w:rPr>
        <w:t xml:space="preserve">общим </w:t>
      </w:r>
      <w:r w:rsidR="00F636D2" w:rsidRPr="00962E4A">
        <w:rPr>
          <w:rFonts w:ascii="Times New Roman" w:hAnsi="Times New Roman"/>
          <w:bCs/>
          <w:sz w:val="28"/>
          <w:szCs w:val="28"/>
        </w:rPr>
        <w:t xml:space="preserve">объемом инвестиционных вложений в сумме </w:t>
      </w:r>
      <w:r w:rsidR="00240942">
        <w:rPr>
          <w:rFonts w:ascii="Times New Roman" w:hAnsi="Times New Roman"/>
          <w:bCs/>
          <w:sz w:val="28"/>
          <w:szCs w:val="28"/>
        </w:rPr>
        <w:t>1875</w:t>
      </w:r>
      <w:r w:rsidR="00962E4A" w:rsidRPr="00962E4A">
        <w:rPr>
          <w:rFonts w:ascii="Times New Roman" w:hAnsi="Times New Roman"/>
          <w:bCs/>
          <w:sz w:val="28"/>
          <w:szCs w:val="28"/>
        </w:rPr>
        <w:t>,0</w:t>
      </w:r>
      <w:r w:rsidR="00887B50" w:rsidRPr="00962E4A">
        <w:rPr>
          <w:rFonts w:ascii="Times New Roman" w:hAnsi="Times New Roman"/>
          <w:bCs/>
          <w:sz w:val="28"/>
          <w:szCs w:val="28"/>
        </w:rPr>
        <w:t xml:space="preserve"> млн.рублей (в том числе инвестиционные </w:t>
      </w:r>
      <w:r w:rsidR="00962E4A" w:rsidRPr="00962E4A">
        <w:rPr>
          <w:rFonts w:ascii="Times New Roman" w:hAnsi="Times New Roman"/>
          <w:bCs/>
          <w:sz w:val="28"/>
          <w:szCs w:val="28"/>
        </w:rPr>
        <w:t>–</w:t>
      </w:r>
      <w:r w:rsidR="00887B50" w:rsidRPr="00962E4A">
        <w:rPr>
          <w:rFonts w:ascii="Times New Roman" w:hAnsi="Times New Roman"/>
          <w:bCs/>
          <w:sz w:val="28"/>
          <w:szCs w:val="28"/>
        </w:rPr>
        <w:t xml:space="preserve"> </w:t>
      </w:r>
      <w:r w:rsidR="00240942">
        <w:rPr>
          <w:rFonts w:ascii="Times New Roman" w:hAnsi="Times New Roman"/>
          <w:bCs/>
          <w:sz w:val="28"/>
          <w:szCs w:val="28"/>
        </w:rPr>
        <w:t>1771,8</w:t>
      </w:r>
      <w:r w:rsidR="0055154F" w:rsidRPr="00962E4A">
        <w:rPr>
          <w:rFonts w:ascii="Times New Roman" w:hAnsi="Times New Roman"/>
          <w:bCs/>
          <w:sz w:val="28"/>
          <w:szCs w:val="28"/>
        </w:rPr>
        <w:t xml:space="preserve"> тыс</w:t>
      </w:r>
      <w:r w:rsidR="00F636D2" w:rsidRPr="00962E4A">
        <w:rPr>
          <w:rFonts w:ascii="Times New Roman" w:hAnsi="Times New Roman"/>
          <w:bCs/>
          <w:sz w:val="28"/>
          <w:szCs w:val="28"/>
        </w:rPr>
        <w:t>. рублей</w:t>
      </w:r>
      <w:r w:rsidR="00887B50" w:rsidRPr="00962E4A">
        <w:rPr>
          <w:rFonts w:ascii="Times New Roman" w:hAnsi="Times New Roman"/>
          <w:bCs/>
          <w:sz w:val="28"/>
          <w:szCs w:val="28"/>
        </w:rPr>
        <w:t xml:space="preserve">, социальные – </w:t>
      </w:r>
      <w:r w:rsidR="00240942">
        <w:rPr>
          <w:rFonts w:ascii="Times New Roman" w:hAnsi="Times New Roman"/>
          <w:bCs/>
          <w:sz w:val="28"/>
          <w:szCs w:val="28"/>
        </w:rPr>
        <w:t>62</w:t>
      </w:r>
      <w:r w:rsidR="00962E4A" w:rsidRPr="00962E4A">
        <w:rPr>
          <w:rFonts w:ascii="Times New Roman" w:hAnsi="Times New Roman"/>
          <w:bCs/>
          <w:sz w:val="28"/>
          <w:szCs w:val="28"/>
        </w:rPr>
        <w:t>,</w:t>
      </w:r>
      <w:r w:rsidR="00240942">
        <w:rPr>
          <w:rFonts w:ascii="Times New Roman" w:hAnsi="Times New Roman"/>
          <w:bCs/>
          <w:sz w:val="28"/>
          <w:szCs w:val="28"/>
        </w:rPr>
        <w:t>4</w:t>
      </w:r>
      <w:r w:rsidR="00887B50" w:rsidRPr="00962E4A">
        <w:rPr>
          <w:rFonts w:ascii="Times New Roman" w:hAnsi="Times New Roman"/>
          <w:bCs/>
          <w:sz w:val="28"/>
          <w:szCs w:val="28"/>
        </w:rPr>
        <w:t xml:space="preserve"> млн.рублей, инфраструктурные – </w:t>
      </w:r>
      <w:r w:rsidR="00240942">
        <w:rPr>
          <w:rFonts w:ascii="Times New Roman" w:hAnsi="Times New Roman"/>
          <w:bCs/>
          <w:sz w:val="28"/>
          <w:szCs w:val="28"/>
        </w:rPr>
        <w:t>40</w:t>
      </w:r>
      <w:r w:rsidR="00887B50" w:rsidRPr="00962E4A">
        <w:rPr>
          <w:rFonts w:ascii="Times New Roman" w:hAnsi="Times New Roman"/>
          <w:bCs/>
          <w:sz w:val="28"/>
          <w:szCs w:val="28"/>
        </w:rPr>
        <w:t>,</w:t>
      </w:r>
      <w:r w:rsidR="00240942">
        <w:rPr>
          <w:rFonts w:ascii="Times New Roman" w:hAnsi="Times New Roman"/>
          <w:bCs/>
          <w:sz w:val="28"/>
          <w:szCs w:val="28"/>
        </w:rPr>
        <w:t>8</w:t>
      </w:r>
      <w:r w:rsidR="00887B50" w:rsidRPr="00962E4A">
        <w:rPr>
          <w:rFonts w:ascii="Times New Roman" w:hAnsi="Times New Roman"/>
          <w:bCs/>
          <w:sz w:val="28"/>
          <w:szCs w:val="28"/>
        </w:rPr>
        <w:t xml:space="preserve"> млн.рублей)</w:t>
      </w:r>
      <w:r w:rsidR="00F636D2" w:rsidRPr="00962E4A">
        <w:rPr>
          <w:rFonts w:ascii="Times New Roman" w:hAnsi="Times New Roman"/>
          <w:bCs/>
          <w:sz w:val="28"/>
          <w:szCs w:val="28"/>
        </w:rPr>
        <w:t xml:space="preserve">. </w:t>
      </w:r>
      <w:r w:rsidR="00DE6C46">
        <w:rPr>
          <w:rFonts w:ascii="Times New Roman" w:hAnsi="Times New Roman"/>
          <w:bCs/>
          <w:sz w:val="28"/>
          <w:szCs w:val="28"/>
        </w:rPr>
        <w:t xml:space="preserve"> </w:t>
      </w:r>
    </w:p>
    <w:p w:rsidR="006E4690" w:rsidRPr="00946995" w:rsidRDefault="006E5C3B" w:rsidP="006E4690">
      <w:pPr>
        <w:pStyle w:val="aa"/>
        <w:tabs>
          <w:tab w:val="left" w:pos="600"/>
          <w:tab w:val="center" w:pos="4677"/>
        </w:tabs>
        <w:ind w:firstLine="421"/>
        <w:jc w:val="both"/>
        <w:rPr>
          <w:rFonts w:ascii="Times New Roman" w:hAnsi="Times New Roman"/>
          <w:color w:val="000000"/>
          <w:sz w:val="28"/>
          <w:szCs w:val="28"/>
        </w:rPr>
      </w:pPr>
      <w:r w:rsidRPr="001359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4DCC" w:rsidRPr="00AB3892">
        <w:rPr>
          <w:rFonts w:ascii="Times New Roman" w:hAnsi="Times New Roman"/>
          <w:color w:val="000000"/>
          <w:sz w:val="28"/>
          <w:szCs w:val="28"/>
        </w:rPr>
        <w:t>Как отметила докладчик</w:t>
      </w:r>
      <w:r w:rsidRPr="00AB3892">
        <w:rPr>
          <w:rFonts w:ascii="Times New Roman" w:hAnsi="Times New Roman"/>
          <w:color w:val="000000"/>
          <w:sz w:val="28"/>
          <w:szCs w:val="28"/>
        </w:rPr>
        <w:t>, в рамках многоуровневого перечня</w:t>
      </w:r>
      <w:r w:rsidR="006E4690" w:rsidRPr="00AB3892">
        <w:rPr>
          <w:rFonts w:ascii="Times New Roman" w:hAnsi="Times New Roman"/>
          <w:color w:val="000000"/>
          <w:sz w:val="28"/>
          <w:szCs w:val="28"/>
        </w:rPr>
        <w:t xml:space="preserve"> перспективных инв</w:t>
      </w:r>
      <w:r w:rsidR="006E4690" w:rsidRPr="00AB3892">
        <w:rPr>
          <w:rFonts w:ascii="Times New Roman" w:hAnsi="Times New Roman"/>
          <w:color w:val="000000"/>
          <w:sz w:val="28"/>
          <w:szCs w:val="28"/>
        </w:rPr>
        <w:t>е</w:t>
      </w:r>
      <w:r w:rsidR="006E4690" w:rsidRPr="00AB3892">
        <w:rPr>
          <w:rFonts w:ascii="Times New Roman" w:hAnsi="Times New Roman"/>
          <w:color w:val="000000"/>
          <w:sz w:val="28"/>
          <w:szCs w:val="28"/>
        </w:rPr>
        <w:t>стиционных проектов</w:t>
      </w:r>
      <w:r w:rsidR="00BA4C0D" w:rsidRPr="00AB3892">
        <w:rPr>
          <w:rFonts w:ascii="Times New Roman" w:hAnsi="Times New Roman"/>
          <w:color w:val="000000"/>
          <w:sz w:val="28"/>
          <w:szCs w:val="28"/>
        </w:rPr>
        <w:t xml:space="preserve"> Ставрополья</w:t>
      </w:r>
      <w:r w:rsidR="006E4690" w:rsidRPr="00AB3892">
        <w:rPr>
          <w:rFonts w:ascii="Times New Roman" w:hAnsi="Times New Roman"/>
          <w:color w:val="000000"/>
          <w:sz w:val="28"/>
          <w:szCs w:val="28"/>
        </w:rPr>
        <w:t xml:space="preserve">, в </w:t>
      </w:r>
      <w:r w:rsidR="00BA4C0D" w:rsidRPr="00AB3892">
        <w:rPr>
          <w:rFonts w:ascii="Times New Roman" w:hAnsi="Times New Roman"/>
          <w:color w:val="000000"/>
          <w:sz w:val="28"/>
          <w:szCs w:val="28"/>
        </w:rPr>
        <w:t xml:space="preserve">который включены </w:t>
      </w:r>
      <w:r w:rsidR="0013599F" w:rsidRPr="00AB3892">
        <w:rPr>
          <w:rFonts w:ascii="Times New Roman" w:hAnsi="Times New Roman"/>
          <w:color w:val="000000"/>
          <w:sz w:val="28"/>
          <w:szCs w:val="28"/>
        </w:rPr>
        <w:t>6</w:t>
      </w:r>
      <w:r w:rsidR="00BA4C0D" w:rsidRPr="00AB3892">
        <w:rPr>
          <w:rFonts w:ascii="Times New Roman" w:hAnsi="Times New Roman"/>
          <w:color w:val="000000"/>
          <w:sz w:val="28"/>
          <w:szCs w:val="28"/>
        </w:rPr>
        <w:t xml:space="preserve"> проектов, реализуемых на территории Ипатовского </w:t>
      </w:r>
      <w:r w:rsidR="00AB3892" w:rsidRPr="00AB3892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BA4C0D" w:rsidRPr="00AB3892">
        <w:rPr>
          <w:rFonts w:ascii="Times New Roman" w:hAnsi="Times New Roman"/>
          <w:color w:val="000000"/>
          <w:sz w:val="28"/>
          <w:szCs w:val="28"/>
        </w:rPr>
        <w:t xml:space="preserve"> округа Ставропольского края, инвестиц</w:t>
      </w:r>
      <w:r w:rsidR="00BA4C0D" w:rsidRPr="00AB3892">
        <w:rPr>
          <w:rFonts w:ascii="Times New Roman" w:hAnsi="Times New Roman"/>
          <w:color w:val="000000"/>
          <w:sz w:val="28"/>
          <w:szCs w:val="28"/>
        </w:rPr>
        <w:t>и</w:t>
      </w:r>
      <w:r w:rsidR="00BA4C0D" w:rsidRPr="00AB3892">
        <w:rPr>
          <w:rFonts w:ascii="Times New Roman" w:hAnsi="Times New Roman"/>
          <w:color w:val="000000"/>
          <w:sz w:val="28"/>
          <w:szCs w:val="28"/>
        </w:rPr>
        <w:t xml:space="preserve">онные вложения составили </w:t>
      </w:r>
      <w:r w:rsidR="00946995">
        <w:rPr>
          <w:rFonts w:ascii="Times New Roman" w:hAnsi="Times New Roman"/>
          <w:color w:val="000000"/>
          <w:sz w:val="28"/>
          <w:szCs w:val="28"/>
        </w:rPr>
        <w:t xml:space="preserve">848,7 </w:t>
      </w:r>
      <w:r w:rsidR="0055154F" w:rsidRPr="00946995">
        <w:rPr>
          <w:rFonts w:ascii="Times New Roman" w:hAnsi="Times New Roman"/>
          <w:color w:val="000000"/>
          <w:sz w:val="28"/>
          <w:szCs w:val="28"/>
        </w:rPr>
        <w:t xml:space="preserve">млн. руб. </w:t>
      </w:r>
      <w:r w:rsidR="00BA4C0D" w:rsidRPr="00946995">
        <w:rPr>
          <w:rFonts w:ascii="Times New Roman" w:hAnsi="Times New Roman"/>
          <w:color w:val="000000"/>
          <w:sz w:val="28"/>
          <w:szCs w:val="28"/>
        </w:rPr>
        <w:t>с</w:t>
      </w:r>
      <w:r w:rsidR="0055154F" w:rsidRPr="00946995">
        <w:rPr>
          <w:rFonts w:ascii="Times New Roman" w:hAnsi="Times New Roman"/>
          <w:color w:val="000000"/>
          <w:sz w:val="28"/>
          <w:szCs w:val="28"/>
        </w:rPr>
        <w:t xml:space="preserve"> созданием </w:t>
      </w:r>
      <w:r w:rsidR="00946995" w:rsidRPr="00946995">
        <w:rPr>
          <w:rFonts w:ascii="Times New Roman" w:hAnsi="Times New Roman"/>
          <w:color w:val="000000"/>
          <w:sz w:val="28"/>
          <w:szCs w:val="28"/>
        </w:rPr>
        <w:t>9</w:t>
      </w:r>
      <w:r w:rsidR="0055154F" w:rsidRPr="00946995">
        <w:rPr>
          <w:rFonts w:ascii="Times New Roman" w:hAnsi="Times New Roman"/>
          <w:color w:val="000000"/>
          <w:sz w:val="28"/>
          <w:szCs w:val="28"/>
        </w:rPr>
        <w:t xml:space="preserve"> рабочих мест, </w:t>
      </w:r>
      <w:r w:rsidR="006E4690" w:rsidRPr="00946995">
        <w:rPr>
          <w:rFonts w:ascii="Times New Roman" w:hAnsi="Times New Roman"/>
          <w:color w:val="000000"/>
          <w:sz w:val="28"/>
          <w:szCs w:val="28"/>
        </w:rPr>
        <w:t xml:space="preserve">а именно: </w:t>
      </w:r>
    </w:p>
    <w:p w:rsidR="0055154F" w:rsidRPr="00290526" w:rsidRDefault="0055154F" w:rsidP="0055154F">
      <w:pPr>
        <w:pStyle w:val="aa"/>
        <w:tabs>
          <w:tab w:val="left" w:pos="600"/>
          <w:tab w:val="center" w:pos="4677"/>
        </w:tabs>
        <w:ind w:firstLine="421"/>
        <w:jc w:val="both"/>
        <w:rPr>
          <w:rFonts w:ascii="Times New Roman" w:hAnsi="Times New Roman"/>
          <w:color w:val="000000"/>
          <w:sz w:val="28"/>
          <w:szCs w:val="28"/>
        </w:rPr>
      </w:pPr>
      <w:r w:rsidRPr="00290526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B250D" w:rsidRPr="00290526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290526">
        <w:rPr>
          <w:rFonts w:ascii="Times New Roman" w:hAnsi="Times New Roman"/>
          <w:color w:val="000000"/>
          <w:sz w:val="28"/>
          <w:szCs w:val="28"/>
        </w:rPr>
        <w:t>инвестиционн</w:t>
      </w:r>
      <w:r w:rsidR="00DB250D" w:rsidRPr="00290526">
        <w:rPr>
          <w:rFonts w:ascii="Times New Roman" w:hAnsi="Times New Roman"/>
          <w:color w:val="000000"/>
          <w:sz w:val="28"/>
          <w:szCs w:val="28"/>
        </w:rPr>
        <w:t>ому</w:t>
      </w:r>
      <w:r w:rsidRPr="00290526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DB250D" w:rsidRPr="00290526">
        <w:rPr>
          <w:rFonts w:ascii="Times New Roman" w:hAnsi="Times New Roman"/>
          <w:color w:val="000000"/>
          <w:sz w:val="28"/>
          <w:szCs w:val="28"/>
        </w:rPr>
        <w:t>у</w:t>
      </w:r>
      <w:r w:rsidRPr="00290526">
        <w:rPr>
          <w:rFonts w:ascii="Times New Roman" w:hAnsi="Times New Roman"/>
          <w:color w:val="000000"/>
          <w:sz w:val="28"/>
          <w:szCs w:val="28"/>
        </w:rPr>
        <w:t xml:space="preserve"> «Закладка фруктового сада интенсивного типа 300 га» (инициатор – ООО НПО Агропарк «Красочное»), стоимость инвестиционного пр</w:t>
      </w:r>
      <w:r w:rsidRPr="00290526">
        <w:rPr>
          <w:rFonts w:ascii="Times New Roman" w:hAnsi="Times New Roman"/>
          <w:color w:val="000000"/>
          <w:sz w:val="28"/>
          <w:szCs w:val="28"/>
        </w:rPr>
        <w:t>о</w:t>
      </w:r>
      <w:r w:rsidRPr="00290526">
        <w:rPr>
          <w:rFonts w:ascii="Times New Roman" w:hAnsi="Times New Roman"/>
          <w:color w:val="000000"/>
          <w:sz w:val="28"/>
          <w:szCs w:val="28"/>
        </w:rPr>
        <w:t xml:space="preserve">екта – 1350,0 млн. рублей, сроки реализации инвестиционного проекта – 2018-2025 гг. Объем освоенных инвестиций </w:t>
      </w:r>
      <w:r w:rsidR="00DB250D" w:rsidRPr="00290526">
        <w:rPr>
          <w:rFonts w:ascii="Times New Roman" w:hAnsi="Times New Roman"/>
          <w:color w:val="000000"/>
          <w:sz w:val="28"/>
          <w:szCs w:val="28"/>
        </w:rPr>
        <w:t xml:space="preserve">всего </w:t>
      </w:r>
      <w:r w:rsidRPr="00290526">
        <w:rPr>
          <w:rFonts w:ascii="Times New Roman" w:hAnsi="Times New Roman"/>
          <w:color w:val="000000"/>
          <w:sz w:val="28"/>
          <w:szCs w:val="28"/>
        </w:rPr>
        <w:t xml:space="preserve">составил </w:t>
      </w:r>
      <w:r w:rsidR="0013599F" w:rsidRPr="00290526">
        <w:rPr>
          <w:rFonts w:ascii="Times New Roman" w:hAnsi="Times New Roman"/>
          <w:color w:val="000000"/>
          <w:sz w:val="28"/>
          <w:szCs w:val="28"/>
        </w:rPr>
        <w:t>2</w:t>
      </w:r>
      <w:r w:rsidR="00727281" w:rsidRPr="00290526">
        <w:rPr>
          <w:rFonts w:ascii="Times New Roman" w:hAnsi="Times New Roman"/>
          <w:color w:val="000000"/>
          <w:sz w:val="28"/>
          <w:szCs w:val="28"/>
        </w:rPr>
        <w:t>68</w:t>
      </w:r>
      <w:r w:rsidR="0013599F" w:rsidRPr="00290526">
        <w:rPr>
          <w:rFonts w:ascii="Times New Roman" w:hAnsi="Times New Roman"/>
          <w:color w:val="000000"/>
          <w:sz w:val="28"/>
          <w:szCs w:val="28"/>
        </w:rPr>
        <w:t xml:space="preserve">,33 </w:t>
      </w:r>
      <w:r w:rsidR="00DB250D" w:rsidRPr="00290526">
        <w:rPr>
          <w:rFonts w:ascii="Times New Roman" w:hAnsi="Times New Roman"/>
          <w:color w:val="000000"/>
          <w:sz w:val="28"/>
          <w:szCs w:val="28"/>
        </w:rPr>
        <w:t xml:space="preserve">млн. рублей, в том числе </w:t>
      </w:r>
      <w:r w:rsidR="00604B71">
        <w:rPr>
          <w:rFonts w:ascii="Times New Roman" w:hAnsi="Times New Roman"/>
          <w:color w:val="000000"/>
          <w:sz w:val="28"/>
          <w:szCs w:val="28"/>
        </w:rPr>
        <w:t>в</w:t>
      </w:r>
      <w:r w:rsidR="00C67D89">
        <w:rPr>
          <w:rFonts w:ascii="Times New Roman" w:hAnsi="Times New Roman"/>
          <w:color w:val="000000"/>
          <w:sz w:val="28"/>
          <w:szCs w:val="28"/>
        </w:rPr>
        <w:t xml:space="preserve"> 1 п</w:t>
      </w:r>
      <w:r w:rsidR="00C67D89">
        <w:rPr>
          <w:rFonts w:ascii="Times New Roman" w:hAnsi="Times New Roman"/>
          <w:color w:val="000000"/>
          <w:sz w:val="28"/>
          <w:szCs w:val="28"/>
        </w:rPr>
        <w:t>о</w:t>
      </w:r>
      <w:r w:rsidR="00C67D89">
        <w:rPr>
          <w:rFonts w:ascii="Times New Roman" w:hAnsi="Times New Roman"/>
          <w:color w:val="000000"/>
          <w:sz w:val="28"/>
          <w:szCs w:val="28"/>
        </w:rPr>
        <w:t>лугоди</w:t>
      </w:r>
      <w:r w:rsidR="00604B71">
        <w:rPr>
          <w:rFonts w:ascii="Times New Roman" w:hAnsi="Times New Roman"/>
          <w:color w:val="000000"/>
          <w:sz w:val="28"/>
          <w:szCs w:val="28"/>
        </w:rPr>
        <w:t>и</w:t>
      </w:r>
      <w:r w:rsidR="00C67D89">
        <w:rPr>
          <w:rFonts w:ascii="Times New Roman" w:hAnsi="Times New Roman"/>
          <w:color w:val="000000"/>
          <w:sz w:val="28"/>
          <w:szCs w:val="28"/>
        </w:rPr>
        <w:t xml:space="preserve"> 2024 г -23,0 млн. рублей,</w:t>
      </w:r>
      <w:r w:rsidRPr="00290526">
        <w:rPr>
          <w:rFonts w:ascii="Times New Roman" w:hAnsi="Times New Roman"/>
          <w:color w:val="000000"/>
          <w:sz w:val="28"/>
          <w:szCs w:val="28"/>
        </w:rPr>
        <w:t xml:space="preserve"> рабочие места не создавались, сохранено 150 раб</w:t>
      </w:r>
      <w:r w:rsidRPr="00290526">
        <w:rPr>
          <w:rFonts w:ascii="Times New Roman" w:hAnsi="Times New Roman"/>
          <w:color w:val="000000"/>
          <w:sz w:val="28"/>
          <w:szCs w:val="28"/>
        </w:rPr>
        <w:t>о</w:t>
      </w:r>
      <w:r w:rsidRPr="00290526">
        <w:rPr>
          <w:rFonts w:ascii="Times New Roman" w:hAnsi="Times New Roman"/>
          <w:color w:val="000000"/>
          <w:sz w:val="28"/>
          <w:szCs w:val="28"/>
        </w:rPr>
        <w:t>чих мест;</w:t>
      </w:r>
    </w:p>
    <w:p w:rsidR="0055154F" w:rsidRPr="00290526" w:rsidRDefault="0055154F" w:rsidP="0055154F">
      <w:pPr>
        <w:pStyle w:val="aa"/>
        <w:tabs>
          <w:tab w:val="left" w:pos="600"/>
          <w:tab w:val="center" w:pos="4677"/>
        </w:tabs>
        <w:ind w:firstLine="421"/>
        <w:jc w:val="both"/>
        <w:rPr>
          <w:rFonts w:ascii="Times New Roman" w:hAnsi="Times New Roman"/>
          <w:color w:val="000000"/>
          <w:sz w:val="28"/>
          <w:szCs w:val="28"/>
        </w:rPr>
      </w:pPr>
      <w:r w:rsidRPr="00290526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B250D" w:rsidRPr="00290526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290526">
        <w:rPr>
          <w:rFonts w:ascii="Times New Roman" w:hAnsi="Times New Roman"/>
          <w:color w:val="000000"/>
          <w:sz w:val="28"/>
          <w:szCs w:val="28"/>
        </w:rPr>
        <w:t>инвестиционн</w:t>
      </w:r>
      <w:r w:rsidR="00DB250D" w:rsidRPr="00290526">
        <w:rPr>
          <w:rFonts w:ascii="Times New Roman" w:hAnsi="Times New Roman"/>
          <w:color w:val="000000"/>
          <w:sz w:val="28"/>
          <w:szCs w:val="28"/>
        </w:rPr>
        <w:t>ому</w:t>
      </w:r>
      <w:r w:rsidRPr="00290526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DB250D" w:rsidRPr="00290526">
        <w:rPr>
          <w:rFonts w:ascii="Times New Roman" w:hAnsi="Times New Roman"/>
          <w:color w:val="000000"/>
          <w:sz w:val="28"/>
          <w:szCs w:val="28"/>
        </w:rPr>
        <w:t>у</w:t>
      </w:r>
      <w:r w:rsidRPr="00290526">
        <w:rPr>
          <w:rFonts w:ascii="Times New Roman" w:hAnsi="Times New Roman"/>
          <w:color w:val="000000"/>
          <w:sz w:val="28"/>
          <w:szCs w:val="28"/>
        </w:rPr>
        <w:t xml:space="preserve"> «Строительство системы орошения на площади 1019,3 га»  (инициатор - ООО АПК «Юг-Агропрогресс»), </w:t>
      </w:r>
      <w:r w:rsidR="00DB250D" w:rsidRPr="00290526">
        <w:rPr>
          <w:rFonts w:ascii="Times New Roman" w:hAnsi="Times New Roman"/>
          <w:color w:val="000000"/>
          <w:sz w:val="28"/>
          <w:szCs w:val="28"/>
        </w:rPr>
        <w:t xml:space="preserve">с плановой </w:t>
      </w:r>
      <w:r w:rsidRPr="00290526">
        <w:rPr>
          <w:rFonts w:ascii="Times New Roman" w:hAnsi="Times New Roman"/>
          <w:color w:val="000000"/>
          <w:sz w:val="28"/>
          <w:szCs w:val="28"/>
        </w:rPr>
        <w:t>стоимость</w:t>
      </w:r>
      <w:r w:rsidR="00DB250D" w:rsidRPr="00290526">
        <w:rPr>
          <w:rFonts w:ascii="Times New Roman" w:hAnsi="Times New Roman"/>
          <w:color w:val="000000"/>
          <w:sz w:val="28"/>
          <w:szCs w:val="28"/>
        </w:rPr>
        <w:t>ю</w:t>
      </w:r>
      <w:r w:rsidRPr="00290526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290526">
        <w:rPr>
          <w:rFonts w:ascii="Times New Roman" w:hAnsi="Times New Roman"/>
          <w:color w:val="000000"/>
          <w:sz w:val="28"/>
          <w:szCs w:val="28"/>
        </w:rPr>
        <w:t>н</w:t>
      </w:r>
      <w:r w:rsidRPr="00290526">
        <w:rPr>
          <w:rFonts w:ascii="Times New Roman" w:hAnsi="Times New Roman"/>
          <w:color w:val="000000"/>
          <w:sz w:val="28"/>
          <w:szCs w:val="28"/>
        </w:rPr>
        <w:t xml:space="preserve">вестиционного проекта – 326,00 млн.рублей, </w:t>
      </w:r>
      <w:r w:rsidR="00DB250D" w:rsidRPr="0029052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290526">
        <w:rPr>
          <w:rFonts w:ascii="Times New Roman" w:hAnsi="Times New Roman"/>
          <w:color w:val="000000"/>
          <w:sz w:val="28"/>
          <w:szCs w:val="28"/>
        </w:rPr>
        <w:t>срок</w:t>
      </w:r>
      <w:r w:rsidR="00DB250D" w:rsidRPr="00290526">
        <w:rPr>
          <w:rFonts w:ascii="Times New Roman" w:hAnsi="Times New Roman"/>
          <w:color w:val="000000"/>
          <w:sz w:val="28"/>
          <w:szCs w:val="28"/>
        </w:rPr>
        <w:t>ом</w:t>
      </w:r>
      <w:r w:rsidRPr="00290526">
        <w:rPr>
          <w:rFonts w:ascii="Times New Roman" w:hAnsi="Times New Roman"/>
          <w:color w:val="000000"/>
          <w:sz w:val="28"/>
          <w:szCs w:val="28"/>
        </w:rPr>
        <w:t xml:space="preserve"> реализации </w:t>
      </w:r>
      <w:r w:rsidR="00DB250D" w:rsidRPr="00290526">
        <w:rPr>
          <w:rFonts w:ascii="Times New Roman" w:hAnsi="Times New Roman"/>
          <w:color w:val="000000"/>
          <w:sz w:val="28"/>
          <w:szCs w:val="28"/>
        </w:rPr>
        <w:t>в</w:t>
      </w:r>
      <w:r w:rsidRPr="00290526">
        <w:rPr>
          <w:rFonts w:ascii="Times New Roman" w:hAnsi="Times New Roman"/>
          <w:color w:val="000000"/>
          <w:sz w:val="28"/>
          <w:szCs w:val="28"/>
        </w:rPr>
        <w:t xml:space="preserve"> 2020-202</w:t>
      </w:r>
      <w:r w:rsidR="00290526" w:rsidRPr="00290526">
        <w:rPr>
          <w:rFonts w:ascii="Times New Roman" w:hAnsi="Times New Roman"/>
          <w:color w:val="000000"/>
          <w:sz w:val="28"/>
          <w:szCs w:val="28"/>
        </w:rPr>
        <w:t>4</w:t>
      </w:r>
      <w:r w:rsidRPr="00290526">
        <w:rPr>
          <w:rFonts w:ascii="Times New Roman" w:hAnsi="Times New Roman"/>
          <w:color w:val="000000"/>
          <w:sz w:val="28"/>
          <w:szCs w:val="28"/>
        </w:rPr>
        <w:t xml:space="preserve"> гг., объем освоенных инвестиций </w:t>
      </w:r>
      <w:r w:rsidR="001E3BC3" w:rsidRPr="00290526">
        <w:rPr>
          <w:rFonts w:ascii="Times New Roman" w:hAnsi="Times New Roman"/>
          <w:color w:val="000000"/>
          <w:sz w:val="28"/>
          <w:szCs w:val="28"/>
        </w:rPr>
        <w:t xml:space="preserve">всего составил 151,1 млн. рублей, в </w:t>
      </w:r>
      <w:r w:rsidR="00604B71">
        <w:rPr>
          <w:rFonts w:ascii="Times New Roman" w:hAnsi="Times New Roman"/>
          <w:color w:val="000000"/>
          <w:sz w:val="28"/>
          <w:szCs w:val="28"/>
        </w:rPr>
        <w:t xml:space="preserve">период </w:t>
      </w:r>
      <w:r w:rsidRPr="00290526">
        <w:rPr>
          <w:rFonts w:ascii="Times New Roman" w:hAnsi="Times New Roman"/>
          <w:color w:val="000000"/>
          <w:sz w:val="28"/>
          <w:szCs w:val="28"/>
        </w:rPr>
        <w:t>202</w:t>
      </w:r>
      <w:r w:rsidR="00604B71">
        <w:rPr>
          <w:rFonts w:ascii="Times New Roman" w:hAnsi="Times New Roman"/>
          <w:color w:val="000000"/>
          <w:sz w:val="28"/>
          <w:szCs w:val="28"/>
        </w:rPr>
        <w:t>2</w:t>
      </w:r>
      <w:r w:rsidRPr="00290526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604B71">
        <w:rPr>
          <w:rFonts w:ascii="Times New Roman" w:hAnsi="Times New Roman"/>
          <w:color w:val="000000"/>
          <w:sz w:val="28"/>
          <w:szCs w:val="28"/>
        </w:rPr>
        <w:t xml:space="preserve">по настоящее время </w:t>
      </w:r>
      <w:r w:rsidRPr="00290526">
        <w:rPr>
          <w:rFonts w:ascii="Times New Roman" w:hAnsi="Times New Roman"/>
          <w:color w:val="000000"/>
          <w:sz w:val="28"/>
          <w:szCs w:val="28"/>
        </w:rPr>
        <w:t>инвестиционных вложений нет, проект приостановлен ввиду отсу</w:t>
      </w:r>
      <w:r w:rsidRPr="00290526">
        <w:rPr>
          <w:rFonts w:ascii="Times New Roman" w:hAnsi="Times New Roman"/>
          <w:color w:val="000000"/>
          <w:sz w:val="28"/>
          <w:szCs w:val="28"/>
        </w:rPr>
        <w:t>т</w:t>
      </w:r>
      <w:r w:rsidRPr="00290526">
        <w:rPr>
          <w:rFonts w:ascii="Times New Roman" w:hAnsi="Times New Roman"/>
          <w:color w:val="000000"/>
          <w:sz w:val="28"/>
          <w:szCs w:val="28"/>
        </w:rPr>
        <w:t>ствия финансирования</w:t>
      </w:r>
      <w:r w:rsidR="00604B7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63535">
        <w:rPr>
          <w:rFonts w:ascii="Times New Roman" w:hAnsi="Times New Roman"/>
          <w:color w:val="000000"/>
          <w:sz w:val="28"/>
          <w:szCs w:val="28"/>
        </w:rPr>
        <w:t xml:space="preserve">Рабочие места не создавались, </w:t>
      </w:r>
      <w:r w:rsidR="00407902" w:rsidRPr="00407902">
        <w:rPr>
          <w:rFonts w:ascii="Times New Roman" w:hAnsi="Times New Roman"/>
          <w:color w:val="000000"/>
          <w:sz w:val="28"/>
          <w:szCs w:val="28"/>
        </w:rPr>
        <w:t>сохране</w:t>
      </w:r>
      <w:r w:rsidR="00E63535">
        <w:rPr>
          <w:rFonts w:ascii="Times New Roman" w:hAnsi="Times New Roman"/>
          <w:color w:val="000000"/>
          <w:sz w:val="28"/>
          <w:szCs w:val="28"/>
        </w:rPr>
        <w:t>но 15</w:t>
      </w:r>
      <w:r w:rsidR="00407902" w:rsidRPr="00407902">
        <w:rPr>
          <w:rFonts w:ascii="Times New Roman" w:hAnsi="Times New Roman"/>
          <w:color w:val="000000"/>
          <w:sz w:val="28"/>
          <w:szCs w:val="28"/>
        </w:rPr>
        <w:t xml:space="preserve"> рабочих мест</w:t>
      </w:r>
      <w:r w:rsidRPr="00290526">
        <w:rPr>
          <w:rFonts w:ascii="Times New Roman" w:hAnsi="Times New Roman"/>
          <w:color w:val="000000"/>
          <w:sz w:val="28"/>
          <w:szCs w:val="28"/>
        </w:rPr>
        <w:t>;</w:t>
      </w:r>
    </w:p>
    <w:p w:rsidR="00407902" w:rsidRDefault="00407902" w:rsidP="00956DFD">
      <w:pPr>
        <w:pStyle w:val="ConsPlusTitle"/>
        <w:ind w:firstLine="567"/>
        <w:jc w:val="both"/>
        <w:rPr>
          <w:b w:val="0"/>
          <w:color w:val="000000"/>
          <w:szCs w:val="28"/>
          <w:lang w:eastAsia="en-US"/>
        </w:rPr>
      </w:pPr>
      <w:r w:rsidRPr="00407902">
        <w:rPr>
          <w:b w:val="0"/>
          <w:color w:val="000000"/>
          <w:szCs w:val="28"/>
          <w:lang w:eastAsia="en-US"/>
        </w:rPr>
        <w:t xml:space="preserve">- </w:t>
      </w:r>
      <w:r>
        <w:rPr>
          <w:b w:val="0"/>
          <w:color w:val="000000"/>
          <w:szCs w:val="28"/>
          <w:lang w:eastAsia="en-US"/>
        </w:rPr>
        <w:t xml:space="preserve">по </w:t>
      </w:r>
      <w:r w:rsidRPr="00407902">
        <w:rPr>
          <w:b w:val="0"/>
          <w:color w:val="000000"/>
          <w:szCs w:val="28"/>
          <w:lang w:eastAsia="en-US"/>
        </w:rPr>
        <w:t>инвестиционн</w:t>
      </w:r>
      <w:r>
        <w:rPr>
          <w:b w:val="0"/>
          <w:color w:val="000000"/>
          <w:szCs w:val="28"/>
          <w:lang w:eastAsia="en-US"/>
        </w:rPr>
        <w:t>ому</w:t>
      </w:r>
      <w:r w:rsidRPr="00407902">
        <w:rPr>
          <w:b w:val="0"/>
          <w:color w:val="000000"/>
          <w:szCs w:val="28"/>
          <w:lang w:eastAsia="en-US"/>
        </w:rPr>
        <w:t xml:space="preserve"> проект</w:t>
      </w:r>
      <w:r>
        <w:rPr>
          <w:b w:val="0"/>
          <w:color w:val="000000"/>
          <w:szCs w:val="28"/>
          <w:lang w:eastAsia="en-US"/>
        </w:rPr>
        <w:t>у</w:t>
      </w:r>
      <w:r w:rsidRPr="00407902">
        <w:rPr>
          <w:b w:val="0"/>
          <w:color w:val="000000"/>
          <w:szCs w:val="28"/>
          <w:lang w:eastAsia="en-US"/>
        </w:rPr>
        <w:t xml:space="preserve"> «Реконструкция дилерского центра LADA» (ин</w:t>
      </w:r>
      <w:r w:rsidRPr="00407902">
        <w:rPr>
          <w:b w:val="0"/>
          <w:color w:val="000000"/>
          <w:szCs w:val="28"/>
          <w:lang w:eastAsia="en-US"/>
        </w:rPr>
        <w:t>и</w:t>
      </w:r>
      <w:r w:rsidRPr="00407902">
        <w:rPr>
          <w:b w:val="0"/>
          <w:color w:val="000000"/>
          <w:szCs w:val="28"/>
          <w:lang w:eastAsia="en-US"/>
        </w:rPr>
        <w:t xml:space="preserve">циатор «ОАО «Ставрополь-Лада» «Ипатово-Лада»), </w:t>
      </w:r>
      <w:r w:rsidR="00603500">
        <w:rPr>
          <w:b w:val="0"/>
          <w:color w:val="000000"/>
          <w:szCs w:val="28"/>
          <w:lang w:eastAsia="en-US"/>
        </w:rPr>
        <w:t>объем освоенных инвестицио</w:t>
      </w:r>
      <w:r w:rsidR="00603500">
        <w:rPr>
          <w:b w:val="0"/>
          <w:color w:val="000000"/>
          <w:szCs w:val="28"/>
          <w:lang w:eastAsia="en-US"/>
        </w:rPr>
        <w:t>н</w:t>
      </w:r>
      <w:r w:rsidR="00603500">
        <w:rPr>
          <w:b w:val="0"/>
          <w:color w:val="000000"/>
          <w:szCs w:val="28"/>
          <w:lang w:eastAsia="en-US"/>
        </w:rPr>
        <w:t xml:space="preserve">ных вложений составил </w:t>
      </w:r>
      <w:r>
        <w:rPr>
          <w:b w:val="0"/>
          <w:color w:val="000000"/>
          <w:szCs w:val="28"/>
          <w:lang w:eastAsia="en-US"/>
        </w:rPr>
        <w:t>9</w:t>
      </w:r>
      <w:r w:rsidRPr="00407902">
        <w:rPr>
          <w:b w:val="0"/>
          <w:color w:val="000000"/>
          <w:szCs w:val="28"/>
          <w:lang w:eastAsia="en-US"/>
        </w:rPr>
        <w:t xml:space="preserve">5,0 млн. рублей, </w:t>
      </w:r>
      <w:r w:rsidR="00603500">
        <w:rPr>
          <w:b w:val="0"/>
          <w:color w:val="000000"/>
          <w:szCs w:val="28"/>
          <w:lang w:eastAsia="en-US"/>
        </w:rPr>
        <w:t>или 100% к запланированному объему вл</w:t>
      </w:r>
      <w:r w:rsidR="00603500">
        <w:rPr>
          <w:b w:val="0"/>
          <w:color w:val="000000"/>
          <w:szCs w:val="28"/>
          <w:lang w:eastAsia="en-US"/>
        </w:rPr>
        <w:t>о</w:t>
      </w:r>
      <w:r w:rsidR="00603500">
        <w:rPr>
          <w:b w:val="0"/>
          <w:color w:val="000000"/>
          <w:szCs w:val="28"/>
          <w:lang w:eastAsia="en-US"/>
        </w:rPr>
        <w:t xml:space="preserve">жений, со </w:t>
      </w:r>
      <w:r w:rsidRPr="00407902">
        <w:rPr>
          <w:b w:val="0"/>
          <w:color w:val="000000"/>
          <w:szCs w:val="28"/>
          <w:lang w:eastAsia="en-US"/>
        </w:rPr>
        <w:t>срок</w:t>
      </w:r>
      <w:r w:rsidR="00603500">
        <w:rPr>
          <w:b w:val="0"/>
          <w:color w:val="000000"/>
          <w:szCs w:val="28"/>
          <w:lang w:eastAsia="en-US"/>
        </w:rPr>
        <w:t>ом</w:t>
      </w:r>
      <w:r w:rsidRPr="00407902">
        <w:rPr>
          <w:b w:val="0"/>
          <w:color w:val="000000"/>
          <w:szCs w:val="28"/>
          <w:lang w:eastAsia="en-US"/>
        </w:rPr>
        <w:t xml:space="preserve"> реализации проекта 2023 г</w:t>
      </w:r>
      <w:r>
        <w:rPr>
          <w:b w:val="0"/>
          <w:color w:val="000000"/>
          <w:szCs w:val="28"/>
          <w:lang w:eastAsia="en-US"/>
        </w:rPr>
        <w:t xml:space="preserve"> - 2024г</w:t>
      </w:r>
      <w:r w:rsidRPr="00407902">
        <w:rPr>
          <w:b w:val="0"/>
          <w:color w:val="000000"/>
          <w:szCs w:val="28"/>
          <w:lang w:eastAsia="en-US"/>
        </w:rPr>
        <w:t>.</w:t>
      </w:r>
      <w:r w:rsidR="00603500">
        <w:rPr>
          <w:b w:val="0"/>
          <w:color w:val="000000"/>
          <w:szCs w:val="28"/>
          <w:lang w:eastAsia="en-US"/>
        </w:rPr>
        <w:t>, в отчетном периоде создано 2</w:t>
      </w:r>
      <w:r w:rsidRPr="00407902">
        <w:rPr>
          <w:b w:val="0"/>
          <w:color w:val="000000"/>
          <w:szCs w:val="28"/>
          <w:lang w:eastAsia="en-US"/>
        </w:rPr>
        <w:t xml:space="preserve">  </w:t>
      </w:r>
      <w:r w:rsidR="00603500">
        <w:rPr>
          <w:b w:val="0"/>
          <w:color w:val="000000"/>
          <w:szCs w:val="28"/>
          <w:lang w:eastAsia="en-US"/>
        </w:rPr>
        <w:t xml:space="preserve">дополнительных </w:t>
      </w:r>
      <w:r w:rsidRPr="00407902">
        <w:rPr>
          <w:b w:val="0"/>
          <w:color w:val="000000"/>
          <w:szCs w:val="28"/>
          <w:lang w:eastAsia="en-US"/>
        </w:rPr>
        <w:t>рабочи</w:t>
      </w:r>
      <w:r w:rsidR="00603500">
        <w:rPr>
          <w:b w:val="0"/>
          <w:color w:val="000000"/>
          <w:szCs w:val="28"/>
          <w:lang w:eastAsia="en-US"/>
        </w:rPr>
        <w:t>х</w:t>
      </w:r>
      <w:r w:rsidRPr="00407902">
        <w:rPr>
          <w:b w:val="0"/>
          <w:color w:val="000000"/>
          <w:szCs w:val="28"/>
          <w:lang w:eastAsia="en-US"/>
        </w:rPr>
        <w:t xml:space="preserve"> мес</w:t>
      </w:r>
      <w:r>
        <w:rPr>
          <w:b w:val="0"/>
          <w:color w:val="000000"/>
          <w:szCs w:val="28"/>
          <w:lang w:eastAsia="en-US"/>
        </w:rPr>
        <w:t>та</w:t>
      </w:r>
      <w:r w:rsidR="000C32E9">
        <w:rPr>
          <w:b w:val="0"/>
          <w:color w:val="000000"/>
          <w:szCs w:val="28"/>
          <w:lang w:eastAsia="en-US"/>
        </w:rPr>
        <w:t>, проект на завершающей стадии реализации</w:t>
      </w:r>
      <w:r>
        <w:rPr>
          <w:b w:val="0"/>
          <w:color w:val="000000"/>
          <w:szCs w:val="28"/>
          <w:lang w:eastAsia="en-US"/>
        </w:rPr>
        <w:t>;</w:t>
      </w:r>
    </w:p>
    <w:p w:rsidR="00407902" w:rsidRDefault="00407902" w:rsidP="00956DFD">
      <w:pPr>
        <w:pStyle w:val="ConsPlusTitle"/>
        <w:ind w:firstLine="567"/>
        <w:jc w:val="both"/>
        <w:rPr>
          <w:b w:val="0"/>
          <w:color w:val="000000"/>
          <w:szCs w:val="28"/>
          <w:lang w:eastAsia="en-US"/>
        </w:rPr>
      </w:pPr>
      <w:r>
        <w:rPr>
          <w:b w:val="0"/>
          <w:color w:val="000000"/>
          <w:szCs w:val="28"/>
          <w:lang w:eastAsia="en-US"/>
        </w:rPr>
        <w:t xml:space="preserve">- по инвестиционному проекту </w:t>
      </w:r>
      <w:r w:rsidRPr="00407902">
        <w:rPr>
          <w:b w:val="0"/>
          <w:color w:val="000000"/>
          <w:szCs w:val="28"/>
          <w:lang w:eastAsia="en-US"/>
        </w:rPr>
        <w:t xml:space="preserve">«Строительство системы орошения площадью 543 га в СПК «Кировский» Ипатовского района Ставропольского края», срок реализации 2023 -2024 гг. Стоимость проекта 235,4 млн.рублей с созданием 4 рабочих мест. </w:t>
      </w:r>
      <w:r w:rsidR="00F267FB">
        <w:rPr>
          <w:b w:val="0"/>
          <w:color w:val="000000"/>
          <w:szCs w:val="28"/>
          <w:lang w:eastAsia="en-US"/>
        </w:rPr>
        <w:t>З</w:t>
      </w:r>
      <w:r w:rsidR="00F267FB">
        <w:rPr>
          <w:b w:val="0"/>
          <w:color w:val="000000"/>
          <w:szCs w:val="28"/>
          <w:lang w:eastAsia="en-US"/>
        </w:rPr>
        <w:t>а</w:t>
      </w:r>
      <w:r w:rsidR="00F267FB">
        <w:rPr>
          <w:b w:val="0"/>
          <w:color w:val="000000"/>
          <w:szCs w:val="28"/>
          <w:lang w:eastAsia="en-US"/>
        </w:rPr>
        <w:t xml:space="preserve">планированные инвестиционные вложения освоены в полном объеме, </w:t>
      </w:r>
      <w:r>
        <w:rPr>
          <w:b w:val="0"/>
          <w:color w:val="000000"/>
          <w:szCs w:val="28"/>
          <w:lang w:eastAsia="en-US"/>
        </w:rPr>
        <w:t xml:space="preserve">создано </w:t>
      </w:r>
      <w:r w:rsidR="00F267FB">
        <w:rPr>
          <w:b w:val="0"/>
          <w:color w:val="000000"/>
          <w:szCs w:val="28"/>
          <w:lang w:eastAsia="en-US"/>
        </w:rPr>
        <w:t>4</w:t>
      </w:r>
      <w:r>
        <w:rPr>
          <w:b w:val="0"/>
          <w:color w:val="000000"/>
          <w:szCs w:val="28"/>
          <w:lang w:eastAsia="en-US"/>
        </w:rPr>
        <w:t xml:space="preserve"> раб</w:t>
      </w:r>
      <w:r>
        <w:rPr>
          <w:b w:val="0"/>
          <w:color w:val="000000"/>
          <w:szCs w:val="28"/>
          <w:lang w:eastAsia="en-US"/>
        </w:rPr>
        <w:t>о</w:t>
      </w:r>
      <w:r>
        <w:rPr>
          <w:b w:val="0"/>
          <w:color w:val="000000"/>
          <w:szCs w:val="28"/>
          <w:lang w:eastAsia="en-US"/>
        </w:rPr>
        <w:t>чих</w:t>
      </w:r>
      <w:r w:rsidRPr="00407902">
        <w:rPr>
          <w:b w:val="0"/>
          <w:color w:val="000000"/>
          <w:szCs w:val="28"/>
          <w:lang w:eastAsia="en-US"/>
        </w:rPr>
        <w:t xml:space="preserve"> места</w:t>
      </w:r>
      <w:r w:rsidR="00F267FB">
        <w:rPr>
          <w:b w:val="0"/>
          <w:color w:val="000000"/>
          <w:szCs w:val="28"/>
          <w:lang w:eastAsia="en-US"/>
        </w:rPr>
        <w:t>, проект находится в завершающей стадии реализации</w:t>
      </w:r>
      <w:r>
        <w:rPr>
          <w:b w:val="0"/>
          <w:color w:val="000000"/>
          <w:szCs w:val="28"/>
          <w:lang w:eastAsia="en-US"/>
        </w:rPr>
        <w:t>;</w:t>
      </w:r>
    </w:p>
    <w:p w:rsidR="00407902" w:rsidRDefault="00C67D89" w:rsidP="00956DFD">
      <w:pPr>
        <w:pStyle w:val="ConsPlusTitle"/>
        <w:ind w:firstLine="567"/>
        <w:jc w:val="both"/>
        <w:rPr>
          <w:b w:val="0"/>
          <w:color w:val="000000"/>
          <w:szCs w:val="28"/>
          <w:lang w:eastAsia="en-US"/>
        </w:rPr>
      </w:pPr>
      <w:r>
        <w:rPr>
          <w:b w:val="0"/>
          <w:color w:val="000000"/>
          <w:szCs w:val="28"/>
          <w:lang w:eastAsia="en-US"/>
        </w:rPr>
        <w:t xml:space="preserve">- по инвестиционному проекту </w:t>
      </w:r>
      <w:r w:rsidRPr="00C67D89">
        <w:rPr>
          <w:b w:val="0"/>
          <w:color w:val="000000"/>
          <w:szCs w:val="28"/>
          <w:lang w:eastAsia="en-US"/>
        </w:rPr>
        <w:t>«Строительство орошаемой системы на 675 га» (инициатор СПК «Племзавод Вторая Пятилетка»), стоимость проекта 215,0 млн.руб., сроки реализации – 2023-2026</w:t>
      </w:r>
      <w:r>
        <w:rPr>
          <w:b w:val="0"/>
          <w:color w:val="000000"/>
          <w:szCs w:val="28"/>
          <w:lang w:eastAsia="en-US"/>
        </w:rPr>
        <w:t xml:space="preserve"> </w:t>
      </w:r>
      <w:r w:rsidRPr="00C67D89">
        <w:rPr>
          <w:b w:val="0"/>
          <w:color w:val="000000"/>
          <w:szCs w:val="28"/>
          <w:lang w:eastAsia="en-US"/>
        </w:rPr>
        <w:t xml:space="preserve">гг. Всего освоено </w:t>
      </w:r>
      <w:r>
        <w:rPr>
          <w:b w:val="0"/>
          <w:color w:val="000000"/>
          <w:szCs w:val="28"/>
          <w:lang w:eastAsia="en-US"/>
        </w:rPr>
        <w:t>93</w:t>
      </w:r>
      <w:r w:rsidRPr="00C67D89">
        <w:rPr>
          <w:b w:val="0"/>
          <w:color w:val="000000"/>
          <w:szCs w:val="28"/>
          <w:lang w:eastAsia="en-US"/>
        </w:rPr>
        <w:t xml:space="preserve">,7 млн. рублей, в том числе в 2023 г - 20,0 млн.руб., за 1 </w:t>
      </w:r>
      <w:r>
        <w:rPr>
          <w:b w:val="0"/>
          <w:color w:val="000000"/>
          <w:szCs w:val="28"/>
          <w:lang w:eastAsia="en-US"/>
        </w:rPr>
        <w:t>полугодие</w:t>
      </w:r>
      <w:r w:rsidRPr="00C67D89">
        <w:rPr>
          <w:b w:val="0"/>
          <w:color w:val="000000"/>
          <w:szCs w:val="28"/>
          <w:lang w:eastAsia="en-US"/>
        </w:rPr>
        <w:t xml:space="preserve"> 2024 г – </w:t>
      </w:r>
      <w:r>
        <w:rPr>
          <w:b w:val="0"/>
          <w:color w:val="000000"/>
          <w:szCs w:val="28"/>
          <w:lang w:eastAsia="en-US"/>
        </w:rPr>
        <w:t>73,</w:t>
      </w:r>
      <w:r w:rsidRPr="00C67D89">
        <w:rPr>
          <w:b w:val="0"/>
          <w:color w:val="000000"/>
          <w:szCs w:val="28"/>
          <w:lang w:eastAsia="en-US"/>
        </w:rPr>
        <w:t xml:space="preserve">7 млн.рублей, </w:t>
      </w:r>
      <w:r>
        <w:rPr>
          <w:b w:val="0"/>
          <w:color w:val="000000"/>
          <w:szCs w:val="28"/>
          <w:lang w:eastAsia="en-US"/>
        </w:rPr>
        <w:t xml:space="preserve">создание </w:t>
      </w:r>
      <w:r w:rsidRPr="00C67D89">
        <w:rPr>
          <w:b w:val="0"/>
          <w:color w:val="000000"/>
          <w:szCs w:val="28"/>
          <w:lang w:eastAsia="en-US"/>
        </w:rPr>
        <w:t>рабочи</w:t>
      </w:r>
      <w:r>
        <w:rPr>
          <w:b w:val="0"/>
          <w:color w:val="000000"/>
          <w:szCs w:val="28"/>
          <w:lang w:eastAsia="en-US"/>
        </w:rPr>
        <w:t>х</w:t>
      </w:r>
      <w:r w:rsidRPr="00C67D89">
        <w:rPr>
          <w:b w:val="0"/>
          <w:color w:val="000000"/>
          <w:szCs w:val="28"/>
          <w:lang w:eastAsia="en-US"/>
        </w:rPr>
        <w:t xml:space="preserve"> мест не </w:t>
      </w:r>
      <w:r>
        <w:rPr>
          <w:b w:val="0"/>
          <w:color w:val="000000"/>
          <w:szCs w:val="28"/>
          <w:lang w:eastAsia="en-US"/>
        </w:rPr>
        <w:t>предусмотрено бизнес-планом</w:t>
      </w:r>
      <w:r w:rsidR="007E13C5">
        <w:rPr>
          <w:b w:val="0"/>
          <w:color w:val="000000"/>
          <w:szCs w:val="28"/>
          <w:lang w:eastAsia="en-US"/>
        </w:rPr>
        <w:t>;</w:t>
      </w:r>
    </w:p>
    <w:p w:rsidR="007E13C5" w:rsidRDefault="00162C2B" w:rsidP="00956DFD">
      <w:pPr>
        <w:pStyle w:val="ConsPlusTitle"/>
        <w:ind w:firstLine="567"/>
        <w:jc w:val="both"/>
        <w:rPr>
          <w:b w:val="0"/>
          <w:color w:val="000000"/>
          <w:szCs w:val="28"/>
          <w:lang w:eastAsia="en-US"/>
        </w:rPr>
      </w:pPr>
      <w:r w:rsidRPr="00162C2B">
        <w:rPr>
          <w:b w:val="0"/>
          <w:color w:val="000000"/>
          <w:szCs w:val="28"/>
          <w:lang w:eastAsia="en-US"/>
        </w:rPr>
        <w:t xml:space="preserve">- </w:t>
      </w:r>
      <w:r>
        <w:rPr>
          <w:b w:val="0"/>
          <w:color w:val="000000"/>
          <w:szCs w:val="28"/>
          <w:lang w:eastAsia="en-US"/>
        </w:rPr>
        <w:t xml:space="preserve">по </w:t>
      </w:r>
      <w:r w:rsidRPr="00162C2B">
        <w:rPr>
          <w:b w:val="0"/>
          <w:color w:val="000000"/>
          <w:szCs w:val="28"/>
          <w:lang w:eastAsia="en-US"/>
        </w:rPr>
        <w:t>инвестиционн</w:t>
      </w:r>
      <w:r>
        <w:rPr>
          <w:b w:val="0"/>
          <w:color w:val="000000"/>
          <w:szCs w:val="28"/>
          <w:lang w:eastAsia="en-US"/>
        </w:rPr>
        <w:t>ому</w:t>
      </w:r>
      <w:r w:rsidRPr="00162C2B">
        <w:rPr>
          <w:b w:val="0"/>
          <w:color w:val="000000"/>
          <w:szCs w:val="28"/>
          <w:lang w:eastAsia="en-US"/>
        </w:rPr>
        <w:t xml:space="preserve"> проект</w:t>
      </w:r>
      <w:r>
        <w:rPr>
          <w:b w:val="0"/>
          <w:color w:val="000000"/>
          <w:szCs w:val="28"/>
          <w:lang w:eastAsia="en-US"/>
        </w:rPr>
        <w:t>у «Строительство здания предвари</w:t>
      </w:r>
      <w:r w:rsidRPr="00162C2B">
        <w:rPr>
          <w:b w:val="0"/>
          <w:color w:val="000000"/>
          <w:szCs w:val="28"/>
          <w:lang w:eastAsia="en-US"/>
        </w:rPr>
        <w:t xml:space="preserve">тельной очистки и временного хранения зерна и семян» (инициатор АО СП «Октябрьское») стоимость инвестиционного проекта 90,0 млн. рублей, срок реализации проекта 2023-2024гг. </w:t>
      </w:r>
      <w:r w:rsidR="00F267FB">
        <w:rPr>
          <w:b w:val="0"/>
          <w:color w:val="000000"/>
          <w:szCs w:val="28"/>
          <w:lang w:eastAsia="en-US"/>
        </w:rPr>
        <w:t>З</w:t>
      </w:r>
      <w:r w:rsidR="00F267FB">
        <w:rPr>
          <w:b w:val="0"/>
          <w:color w:val="000000"/>
          <w:szCs w:val="28"/>
          <w:lang w:eastAsia="en-US"/>
        </w:rPr>
        <w:t>а</w:t>
      </w:r>
      <w:r w:rsidR="00F267FB">
        <w:rPr>
          <w:b w:val="0"/>
          <w:color w:val="000000"/>
          <w:szCs w:val="28"/>
          <w:lang w:eastAsia="en-US"/>
        </w:rPr>
        <w:t xml:space="preserve">планированные инвестиционные вложения освоены </w:t>
      </w:r>
      <w:r w:rsidRPr="00162C2B">
        <w:rPr>
          <w:b w:val="0"/>
          <w:color w:val="000000"/>
          <w:szCs w:val="28"/>
          <w:lang w:eastAsia="en-US"/>
        </w:rPr>
        <w:t xml:space="preserve">в </w:t>
      </w:r>
      <w:r w:rsidR="00F267FB">
        <w:rPr>
          <w:b w:val="0"/>
          <w:color w:val="000000"/>
          <w:szCs w:val="28"/>
          <w:lang w:eastAsia="en-US"/>
        </w:rPr>
        <w:t>полном объеме, рабо</w:t>
      </w:r>
      <w:r w:rsidRPr="00162C2B">
        <w:rPr>
          <w:b w:val="0"/>
          <w:color w:val="000000"/>
          <w:szCs w:val="28"/>
          <w:lang w:eastAsia="en-US"/>
        </w:rPr>
        <w:t>чие места не создавались</w:t>
      </w:r>
      <w:r w:rsidR="00F267FB">
        <w:rPr>
          <w:b w:val="0"/>
          <w:color w:val="000000"/>
          <w:szCs w:val="28"/>
          <w:lang w:eastAsia="en-US"/>
        </w:rPr>
        <w:t>, п</w:t>
      </w:r>
      <w:r w:rsidRPr="00162C2B">
        <w:rPr>
          <w:b w:val="0"/>
          <w:color w:val="000000"/>
          <w:szCs w:val="28"/>
          <w:lang w:eastAsia="en-US"/>
        </w:rPr>
        <w:t>роект</w:t>
      </w:r>
      <w:r w:rsidR="005749B0">
        <w:rPr>
          <w:b w:val="0"/>
          <w:color w:val="000000"/>
          <w:szCs w:val="28"/>
          <w:lang w:eastAsia="en-US"/>
        </w:rPr>
        <w:t xml:space="preserve"> реализован в 1 квартале 2024 г;</w:t>
      </w:r>
    </w:p>
    <w:p w:rsidR="005749B0" w:rsidRDefault="005749B0" w:rsidP="00956DFD">
      <w:pPr>
        <w:pStyle w:val="ConsPlusTitle"/>
        <w:ind w:firstLine="567"/>
        <w:jc w:val="both"/>
        <w:rPr>
          <w:b w:val="0"/>
          <w:color w:val="000000"/>
          <w:szCs w:val="28"/>
          <w:lang w:eastAsia="en-US"/>
        </w:rPr>
      </w:pPr>
      <w:r>
        <w:rPr>
          <w:b w:val="0"/>
          <w:color w:val="000000"/>
          <w:szCs w:val="28"/>
          <w:lang w:eastAsia="en-US"/>
        </w:rPr>
        <w:t>- по</w:t>
      </w:r>
      <w:r w:rsidRPr="005749B0">
        <w:rPr>
          <w:b w:val="0"/>
          <w:color w:val="000000"/>
          <w:szCs w:val="28"/>
          <w:lang w:eastAsia="en-US"/>
        </w:rPr>
        <w:t xml:space="preserve"> инвестиционн</w:t>
      </w:r>
      <w:r>
        <w:rPr>
          <w:b w:val="0"/>
          <w:color w:val="000000"/>
          <w:szCs w:val="28"/>
          <w:lang w:eastAsia="en-US"/>
        </w:rPr>
        <w:t>ому</w:t>
      </w:r>
      <w:r w:rsidRPr="005749B0">
        <w:rPr>
          <w:b w:val="0"/>
          <w:color w:val="000000"/>
          <w:szCs w:val="28"/>
          <w:lang w:eastAsia="en-US"/>
        </w:rPr>
        <w:t xml:space="preserve"> проект</w:t>
      </w:r>
      <w:r>
        <w:rPr>
          <w:b w:val="0"/>
          <w:color w:val="000000"/>
          <w:szCs w:val="28"/>
          <w:lang w:eastAsia="en-US"/>
        </w:rPr>
        <w:t>у</w:t>
      </w:r>
      <w:r w:rsidRPr="005749B0">
        <w:rPr>
          <w:b w:val="0"/>
          <w:color w:val="000000"/>
          <w:szCs w:val="28"/>
          <w:lang w:eastAsia="en-US"/>
        </w:rPr>
        <w:t xml:space="preserve"> «</w:t>
      </w:r>
      <w:r w:rsidR="00560659">
        <w:rPr>
          <w:b w:val="0"/>
          <w:color w:val="000000"/>
          <w:szCs w:val="28"/>
          <w:lang w:eastAsia="en-US"/>
        </w:rPr>
        <w:t>Строительство о</w:t>
      </w:r>
      <w:r w:rsidRPr="005749B0">
        <w:rPr>
          <w:b w:val="0"/>
          <w:color w:val="000000"/>
          <w:szCs w:val="28"/>
          <w:lang w:eastAsia="en-US"/>
        </w:rPr>
        <w:t>росительн</w:t>
      </w:r>
      <w:r w:rsidR="00560659">
        <w:rPr>
          <w:b w:val="0"/>
          <w:color w:val="000000"/>
          <w:szCs w:val="28"/>
          <w:lang w:eastAsia="en-US"/>
        </w:rPr>
        <w:t>ой системы</w:t>
      </w:r>
      <w:r w:rsidRPr="005749B0">
        <w:rPr>
          <w:b w:val="0"/>
          <w:color w:val="000000"/>
          <w:szCs w:val="28"/>
          <w:lang w:eastAsia="en-US"/>
        </w:rPr>
        <w:t xml:space="preserve"> на землях ООО «Добровольное» (инициатор ООО «Добровольное»), стоимость инвестиционного проекта 1018,0 млн.рублей, срок реализации проекта – 2024 -2025 гг. Освоено инв</w:t>
      </w:r>
      <w:r w:rsidRPr="005749B0">
        <w:rPr>
          <w:b w:val="0"/>
          <w:color w:val="000000"/>
          <w:szCs w:val="28"/>
          <w:lang w:eastAsia="en-US"/>
        </w:rPr>
        <w:t>е</w:t>
      </w:r>
      <w:r w:rsidRPr="005749B0">
        <w:rPr>
          <w:b w:val="0"/>
          <w:color w:val="000000"/>
          <w:szCs w:val="28"/>
          <w:lang w:eastAsia="en-US"/>
        </w:rPr>
        <w:t xml:space="preserve">стиций в 1 </w:t>
      </w:r>
      <w:r>
        <w:rPr>
          <w:b w:val="0"/>
          <w:color w:val="000000"/>
          <w:szCs w:val="28"/>
          <w:lang w:eastAsia="en-US"/>
        </w:rPr>
        <w:t>полугодии</w:t>
      </w:r>
      <w:r w:rsidRPr="005749B0">
        <w:rPr>
          <w:b w:val="0"/>
          <w:color w:val="000000"/>
          <w:szCs w:val="28"/>
          <w:lang w:eastAsia="en-US"/>
        </w:rPr>
        <w:t xml:space="preserve"> 2024 г – </w:t>
      </w:r>
      <w:r>
        <w:rPr>
          <w:b w:val="0"/>
          <w:color w:val="000000"/>
          <w:szCs w:val="28"/>
          <w:lang w:eastAsia="en-US"/>
        </w:rPr>
        <w:t>701,6</w:t>
      </w:r>
      <w:r w:rsidRPr="005749B0">
        <w:rPr>
          <w:b w:val="0"/>
          <w:color w:val="000000"/>
          <w:szCs w:val="28"/>
          <w:lang w:eastAsia="en-US"/>
        </w:rPr>
        <w:t xml:space="preserve"> млн.рублей, создано 6 новых рабочих мест.</w:t>
      </w:r>
    </w:p>
    <w:p w:rsidR="006E4690" w:rsidRPr="00176184" w:rsidRDefault="006E4690" w:rsidP="006E4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184">
        <w:rPr>
          <w:rFonts w:ascii="Times New Roman" w:hAnsi="Times New Roman"/>
          <w:sz w:val="28"/>
          <w:szCs w:val="28"/>
        </w:rPr>
        <w:t xml:space="preserve">     </w:t>
      </w:r>
      <w:r w:rsidR="006A0B98" w:rsidRPr="00176184">
        <w:rPr>
          <w:rFonts w:ascii="Times New Roman" w:hAnsi="Times New Roman"/>
          <w:sz w:val="28"/>
          <w:szCs w:val="28"/>
        </w:rPr>
        <w:t xml:space="preserve"> </w:t>
      </w:r>
      <w:r w:rsidRPr="00176184">
        <w:rPr>
          <w:rFonts w:ascii="Times New Roman" w:hAnsi="Times New Roman"/>
          <w:sz w:val="28"/>
          <w:szCs w:val="28"/>
        </w:rPr>
        <w:t>Информация о ходе реализации инвестиционных проектов ежеквартально актуал</w:t>
      </w:r>
      <w:r w:rsidRPr="00176184">
        <w:rPr>
          <w:rFonts w:ascii="Times New Roman" w:hAnsi="Times New Roman"/>
          <w:sz w:val="28"/>
          <w:szCs w:val="28"/>
        </w:rPr>
        <w:t>и</w:t>
      </w:r>
      <w:r w:rsidRPr="00176184">
        <w:rPr>
          <w:rFonts w:ascii="Times New Roman" w:hAnsi="Times New Roman"/>
          <w:sz w:val="28"/>
          <w:szCs w:val="28"/>
        </w:rPr>
        <w:t>зируется и размещается на инвестиционном интернет - портале Ставрополья.</w:t>
      </w:r>
    </w:p>
    <w:p w:rsidR="00846269" w:rsidRPr="00176184" w:rsidRDefault="008B3A23" w:rsidP="00351D7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76184">
        <w:rPr>
          <w:rFonts w:ascii="Times New Roman" w:hAnsi="Times New Roman"/>
          <w:sz w:val="28"/>
          <w:szCs w:val="28"/>
        </w:rPr>
        <w:t xml:space="preserve">В завершении своего выступления </w:t>
      </w:r>
      <w:r w:rsidR="009E7569" w:rsidRPr="00176184">
        <w:rPr>
          <w:rFonts w:ascii="Times New Roman" w:hAnsi="Times New Roman"/>
          <w:sz w:val="28"/>
          <w:szCs w:val="28"/>
        </w:rPr>
        <w:t>Ж.Н. Кудлай</w:t>
      </w:r>
      <w:r w:rsidRPr="00176184">
        <w:rPr>
          <w:rFonts w:ascii="Times New Roman" w:hAnsi="Times New Roman"/>
          <w:sz w:val="28"/>
          <w:szCs w:val="28"/>
        </w:rPr>
        <w:t xml:space="preserve"> </w:t>
      </w:r>
      <w:r w:rsidR="00662136" w:rsidRPr="00176184">
        <w:rPr>
          <w:rFonts w:ascii="Times New Roman" w:hAnsi="Times New Roman"/>
          <w:sz w:val="28"/>
          <w:szCs w:val="28"/>
        </w:rPr>
        <w:t xml:space="preserve">обратилась к присутствующим о необходимости предоставления предложений по </w:t>
      </w:r>
      <w:r w:rsidR="00351D73" w:rsidRPr="00176184">
        <w:rPr>
          <w:rFonts w:ascii="Times New Roman" w:hAnsi="Times New Roman"/>
          <w:sz w:val="28"/>
          <w:szCs w:val="28"/>
        </w:rPr>
        <w:t xml:space="preserve">внесению изменений в </w:t>
      </w:r>
      <w:r w:rsidR="00261B6D" w:rsidRPr="00176184">
        <w:rPr>
          <w:rFonts w:ascii="Times New Roman" w:hAnsi="Times New Roman"/>
          <w:sz w:val="28"/>
          <w:szCs w:val="28"/>
        </w:rPr>
        <w:t>инвестицио</w:t>
      </w:r>
      <w:r w:rsidR="00261B6D" w:rsidRPr="00176184">
        <w:rPr>
          <w:rFonts w:ascii="Times New Roman" w:hAnsi="Times New Roman"/>
          <w:sz w:val="28"/>
          <w:szCs w:val="28"/>
        </w:rPr>
        <w:t>н</w:t>
      </w:r>
      <w:r w:rsidR="00261B6D" w:rsidRPr="00176184">
        <w:rPr>
          <w:rFonts w:ascii="Times New Roman" w:hAnsi="Times New Roman"/>
          <w:sz w:val="28"/>
          <w:szCs w:val="28"/>
        </w:rPr>
        <w:t>н</w:t>
      </w:r>
      <w:r w:rsidR="00351D73" w:rsidRPr="00176184">
        <w:rPr>
          <w:rFonts w:ascii="Times New Roman" w:hAnsi="Times New Roman"/>
          <w:sz w:val="28"/>
          <w:szCs w:val="28"/>
        </w:rPr>
        <w:t>ую</w:t>
      </w:r>
      <w:r w:rsidR="00261B6D" w:rsidRPr="00176184">
        <w:rPr>
          <w:rFonts w:ascii="Times New Roman" w:hAnsi="Times New Roman"/>
          <w:sz w:val="28"/>
          <w:szCs w:val="28"/>
        </w:rPr>
        <w:t xml:space="preserve"> стратеги</w:t>
      </w:r>
      <w:r w:rsidR="00351D73" w:rsidRPr="00176184">
        <w:rPr>
          <w:rFonts w:ascii="Times New Roman" w:hAnsi="Times New Roman"/>
          <w:sz w:val="28"/>
          <w:szCs w:val="28"/>
        </w:rPr>
        <w:t>ю</w:t>
      </w:r>
      <w:r w:rsidR="00261B6D" w:rsidRPr="00176184">
        <w:rPr>
          <w:rFonts w:ascii="Times New Roman" w:hAnsi="Times New Roman"/>
          <w:sz w:val="28"/>
          <w:szCs w:val="28"/>
        </w:rPr>
        <w:t xml:space="preserve"> до 2035 года</w:t>
      </w:r>
      <w:r w:rsidR="00351D73" w:rsidRPr="00176184">
        <w:rPr>
          <w:rFonts w:ascii="Times New Roman" w:hAnsi="Times New Roman"/>
          <w:sz w:val="28"/>
          <w:szCs w:val="28"/>
        </w:rPr>
        <w:t xml:space="preserve"> в части ресурсного обеспечения инвестиционных, соц</w:t>
      </w:r>
      <w:r w:rsidR="00351D73" w:rsidRPr="00176184">
        <w:rPr>
          <w:rFonts w:ascii="Times New Roman" w:hAnsi="Times New Roman"/>
          <w:sz w:val="28"/>
          <w:szCs w:val="28"/>
        </w:rPr>
        <w:t>и</w:t>
      </w:r>
      <w:r w:rsidR="00351D73" w:rsidRPr="00176184">
        <w:rPr>
          <w:rFonts w:ascii="Times New Roman" w:hAnsi="Times New Roman"/>
          <w:sz w:val="28"/>
          <w:szCs w:val="28"/>
        </w:rPr>
        <w:t>альных и инфраструктурных проектов</w:t>
      </w:r>
      <w:r w:rsidR="00261B6D" w:rsidRPr="00176184">
        <w:rPr>
          <w:rFonts w:ascii="Times New Roman" w:hAnsi="Times New Roman"/>
          <w:sz w:val="28"/>
          <w:szCs w:val="28"/>
        </w:rPr>
        <w:t>.</w:t>
      </w:r>
    </w:p>
    <w:p w:rsidR="00EA0069" w:rsidRPr="00176184" w:rsidRDefault="00EA0069" w:rsidP="00055167">
      <w:pPr>
        <w:pStyle w:val="ac"/>
        <w:widowControl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176184">
        <w:rPr>
          <w:rFonts w:ascii="Times New Roman" w:hAnsi="Times New Roman"/>
          <w:sz w:val="28"/>
          <w:szCs w:val="28"/>
        </w:rPr>
        <w:t xml:space="preserve">Члены </w:t>
      </w:r>
      <w:r w:rsidR="00965FD8" w:rsidRPr="00176184">
        <w:rPr>
          <w:rFonts w:ascii="Times New Roman" w:hAnsi="Times New Roman"/>
          <w:sz w:val="28"/>
          <w:szCs w:val="28"/>
        </w:rPr>
        <w:t>координационного с</w:t>
      </w:r>
      <w:r w:rsidRPr="00176184">
        <w:rPr>
          <w:rFonts w:ascii="Times New Roman" w:hAnsi="Times New Roman"/>
          <w:sz w:val="28"/>
          <w:szCs w:val="28"/>
        </w:rPr>
        <w:t>овета</w:t>
      </w:r>
      <w:r w:rsidR="005D4992" w:rsidRPr="00176184">
        <w:rPr>
          <w:rFonts w:ascii="Times New Roman" w:hAnsi="Times New Roman"/>
          <w:sz w:val="28"/>
          <w:szCs w:val="28"/>
        </w:rPr>
        <w:t>,</w:t>
      </w:r>
      <w:r w:rsidRPr="00176184">
        <w:rPr>
          <w:rFonts w:ascii="Times New Roman" w:hAnsi="Times New Roman"/>
          <w:sz w:val="28"/>
          <w:szCs w:val="28"/>
        </w:rPr>
        <w:t xml:space="preserve"> заслушав информацию докладчика</w:t>
      </w:r>
    </w:p>
    <w:p w:rsidR="00CA00D9" w:rsidRDefault="00CA00D9" w:rsidP="00EA0069">
      <w:pPr>
        <w:pStyle w:val="a3"/>
        <w:ind w:left="0" w:firstLine="567"/>
        <w:jc w:val="both"/>
        <w:rPr>
          <w:b/>
          <w:sz w:val="28"/>
          <w:szCs w:val="28"/>
        </w:rPr>
      </w:pPr>
    </w:p>
    <w:p w:rsidR="00EA0069" w:rsidRPr="00176184" w:rsidRDefault="00EA0069" w:rsidP="00EA0069">
      <w:pPr>
        <w:pStyle w:val="a3"/>
        <w:ind w:left="0" w:firstLine="567"/>
        <w:jc w:val="both"/>
        <w:rPr>
          <w:b/>
          <w:sz w:val="28"/>
          <w:szCs w:val="28"/>
        </w:rPr>
      </w:pPr>
      <w:r w:rsidRPr="00176184">
        <w:rPr>
          <w:b/>
          <w:sz w:val="28"/>
          <w:szCs w:val="28"/>
        </w:rPr>
        <w:t xml:space="preserve">РЕШИЛИ: </w:t>
      </w:r>
    </w:p>
    <w:p w:rsidR="00CA00D9" w:rsidRDefault="00CA00D9" w:rsidP="00FB275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EA0069" w:rsidRPr="00176184" w:rsidRDefault="00FB275C" w:rsidP="00FB275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76184">
        <w:rPr>
          <w:rFonts w:ascii="Times New Roman" w:hAnsi="Times New Roman"/>
          <w:sz w:val="28"/>
          <w:szCs w:val="28"/>
        </w:rPr>
        <w:t xml:space="preserve">1. </w:t>
      </w:r>
      <w:r w:rsidR="00EA0069" w:rsidRPr="00176184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662136" w:rsidRPr="00176184" w:rsidRDefault="00EA0069" w:rsidP="00EC0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6184">
        <w:rPr>
          <w:rFonts w:ascii="Times New Roman" w:hAnsi="Times New Roman"/>
          <w:sz w:val="28"/>
          <w:szCs w:val="28"/>
        </w:rPr>
        <w:t>2. Поручить</w:t>
      </w:r>
      <w:r w:rsidR="00662136" w:rsidRPr="00176184">
        <w:rPr>
          <w:rFonts w:ascii="Times New Roman" w:hAnsi="Times New Roman"/>
          <w:sz w:val="28"/>
          <w:szCs w:val="28"/>
        </w:rPr>
        <w:t>:</w:t>
      </w:r>
    </w:p>
    <w:p w:rsidR="00A5123F" w:rsidRPr="00176184" w:rsidRDefault="00662136" w:rsidP="007F5F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6184">
        <w:rPr>
          <w:rFonts w:ascii="Times New Roman" w:hAnsi="Times New Roman"/>
          <w:sz w:val="28"/>
          <w:szCs w:val="28"/>
        </w:rPr>
        <w:t>2.1.</w:t>
      </w:r>
      <w:r w:rsidR="00EA0069" w:rsidRPr="00176184">
        <w:rPr>
          <w:rFonts w:ascii="Times New Roman" w:hAnsi="Times New Roman"/>
          <w:sz w:val="28"/>
          <w:szCs w:val="28"/>
        </w:rPr>
        <w:t xml:space="preserve"> </w:t>
      </w:r>
      <w:r w:rsidRPr="00176184">
        <w:rPr>
          <w:rFonts w:ascii="Times New Roman" w:hAnsi="Times New Roman"/>
          <w:sz w:val="28"/>
          <w:szCs w:val="28"/>
        </w:rPr>
        <w:t>О</w:t>
      </w:r>
      <w:r w:rsidR="00EA0069" w:rsidRPr="00176184">
        <w:rPr>
          <w:rFonts w:ascii="Times New Roman" w:hAnsi="Times New Roman"/>
          <w:sz w:val="28"/>
          <w:szCs w:val="28"/>
        </w:rPr>
        <w:t xml:space="preserve">тделу экономического развития администрации Ипатовского </w:t>
      </w:r>
      <w:r w:rsidR="00176184" w:rsidRPr="00176184">
        <w:rPr>
          <w:rFonts w:ascii="Times New Roman" w:hAnsi="Times New Roman"/>
          <w:sz w:val="28"/>
          <w:szCs w:val="28"/>
        </w:rPr>
        <w:t>муниципал</w:t>
      </w:r>
      <w:r w:rsidR="00176184" w:rsidRPr="00176184">
        <w:rPr>
          <w:rFonts w:ascii="Times New Roman" w:hAnsi="Times New Roman"/>
          <w:sz w:val="28"/>
          <w:szCs w:val="28"/>
        </w:rPr>
        <w:t>ь</w:t>
      </w:r>
      <w:r w:rsidR="00176184" w:rsidRPr="00176184">
        <w:rPr>
          <w:rFonts w:ascii="Times New Roman" w:hAnsi="Times New Roman"/>
          <w:sz w:val="28"/>
          <w:szCs w:val="28"/>
        </w:rPr>
        <w:t>ного</w:t>
      </w:r>
      <w:r w:rsidR="005D4992" w:rsidRPr="00176184">
        <w:rPr>
          <w:rFonts w:ascii="Times New Roman" w:hAnsi="Times New Roman"/>
          <w:sz w:val="28"/>
          <w:szCs w:val="28"/>
        </w:rPr>
        <w:t xml:space="preserve"> округа </w:t>
      </w:r>
      <w:r w:rsidR="00B20F3F" w:rsidRPr="00176184">
        <w:rPr>
          <w:rFonts w:ascii="Times New Roman" w:hAnsi="Times New Roman"/>
          <w:sz w:val="28"/>
          <w:szCs w:val="28"/>
        </w:rPr>
        <w:t>Ставропольского края</w:t>
      </w:r>
      <w:r w:rsidRPr="00176184">
        <w:rPr>
          <w:rFonts w:ascii="Times New Roman" w:hAnsi="Times New Roman"/>
          <w:sz w:val="28"/>
          <w:szCs w:val="28"/>
        </w:rPr>
        <w:t xml:space="preserve"> совместно с отделом сельского хозяйства, охраны окружающей среды, гражданской обороны, чрезвычайных ситуаций и антитеррора администрации Ипатовского </w:t>
      </w:r>
      <w:r w:rsidR="00176184" w:rsidRPr="00176184">
        <w:rPr>
          <w:rFonts w:ascii="Times New Roman" w:hAnsi="Times New Roman"/>
          <w:sz w:val="28"/>
          <w:szCs w:val="28"/>
        </w:rPr>
        <w:t>муниципального</w:t>
      </w:r>
      <w:r w:rsidRPr="0017618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EC0F81" w:rsidRPr="00176184">
        <w:rPr>
          <w:rFonts w:ascii="Times New Roman" w:hAnsi="Times New Roman"/>
          <w:sz w:val="28"/>
          <w:szCs w:val="28"/>
        </w:rPr>
        <w:t>прораб</w:t>
      </w:r>
      <w:r w:rsidR="00EC0F81" w:rsidRPr="00176184">
        <w:rPr>
          <w:rFonts w:ascii="Times New Roman" w:hAnsi="Times New Roman"/>
          <w:sz w:val="28"/>
          <w:szCs w:val="28"/>
        </w:rPr>
        <w:t>о</w:t>
      </w:r>
      <w:r w:rsidR="00EC0F81" w:rsidRPr="00176184">
        <w:rPr>
          <w:rFonts w:ascii="Times New Roman" w:hAnsi="Times New Roman"/>
          <w:sz w:val="28"/>
          <w:szCs w:val="28"/>
        </w:rPr>
        <w:t>тать вопрос с руководителями предприятий и организаций, планирующих реализацию инвестиционных проектов на территории округа в 20</w:t>
      </w:r>
      <w:r w:rsidR="009E7569" w:rsidRPr="00176184">
        <w:rPr>
          <w:rFonts w:ascii="Times New Roman" w:hAnsi="Times New Roman"/>
          <w:sz w:val="28"/>
          <w:szCs w:val="28"/>
        </w:rPr>
        <w:t>2</w:t>
      </w:r>
      <w:r w:rsidR="00176184" w:rsidRPr="00176184">
        <w:rPr>
          <w:rFonts w:ascii="Times New Roman" w:hAnsi="Times New Roman"/>
          <w:sz w:val="28"/>
          <w:szCs w:val="28"/>
        </w:rPr>
        <w:t>4</w:t>
      </w:r>
      <w:r w:rsidR="00956DFD" w:rsidRPr="00176184">
        <w:rPr>
          <w:rFonts w:ascii="Times New Roman" w:hAnsi="Times New Roman"/>
          <w:sz w:val="28"/>
          <w:szCs w:val="28"/>
        </w:rPr>
        <w:t>г</w:t>
      </w:r>
      <w:r w:rsidR="00CB3B53" w:rsidRPr="00176184">
        <w:rPr>
          <w:rFonts w:ascii="Times New Roman" w:hAnsi="Times New Roman"/>
          <w:sz w:val="28"/>
          <w:szCs w:val="28"/>
        </w:rPr>
        <w:t xml:space="preserve"> </w:t>
      </w:r>
      <w:r w:rsidR="00EC0F81" w:rsidRPr="00176184">
        <w:rPr>
          <w:rFonts w:ascii="Times New Roman" w:hAnsi="Times New Roman"/>
          <w:sz w:val="28"/>
          <w:szCs w:val="28"/>
        </w:rPr>
        <w:t xml:space="preserve">и последующих годах, о включении их в ресурсное обеспечение мероприятий, направленных на реализацию Инвестиционной стратегии Ипатовского </w:t>
      </w:r>
      <w:r w:rsidR="00176184" w:rsidRPr="00176184">
        <w:rPr>
          <w:rFonts w:ascii="Times New Roman" w:hAnsi="Times New Roman"/>
          <w:sz w:val="28"/>
          <w:szCs w:val="28"/>
        </w:rPr>
        <w:t>муниципального</w:t>
      </w:r>
      <w:r w:rsidR="00EC0F81" w:rsidRPr="00176184">
        <w:rPr>
          <w:rFonts w:ascii="Times New Roman" w:hAnsi="Times New Roman"/>
          <w:sz w:val="28"/>
          <w:szCs w:val="28"/>
        </w:rPr>
        <w:t xml:space="preserve"> округа Ставропольского края до 20</w:t>
      </w:r>
      <w:r w:rsidR="00E85418" w:rsidRPr="00176184">
        <w:rPr>
          <w:rFonts w:ascii="Times New Roman" w:hAnsi="Times New Roman"/>
          <w:sz w:val="28"/>
          <w:szCs w:val="28"/>
        </w:rPr>
        <w:t>3</w:t>
      </w:r>
      <w:r w:rsidR="009E7569" w:rsidRPr="00176184">
        <w:rPr>
          <w:rFonts w:ascii="Times New Roman" w:hAnsi="Times New Roman"/>
          <w:sz w:val="28"/>
          <w:szCs w:val="28"/>
        </w:rPr>
        <w:t>5</w:t>
      </w:r>
      <w:r w:rsidR="00EC0F81" w:rsidRPr="00176184">
        <w:rPr>
          <w:rFonts w:ascii="Times New Roman" w:hAnsi="Times New Roman"/>
          <w:sz w:val="28"/>
          <w:szCs w:val="28"/>
        </w:rPr>
        <w:t xml:space="preserve"> года</w:t>
      </w:r>
    </w:p>
    <w:p w:rsidR="002056F1" w:rsidRPr="00176184" w:rsidRDefault="00A5123F" w:rsidP="007F5F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6184">
        <w:rPr>
          <w:rFonts w:ascii="Times New Roman" w:hAnsi="Times New Roman"/>
          <w:sz w:val="28"/>
          <w:szCs w:val="28"/>
        </w:rPr>
        <w:tab/>
      </w:r>
      <w:r w:rsidRPr="00176184">
        <w:rPr>
          <w:rFonts w:ascii="Times New Roman" w:hAnsi="Times New Roman"/>
          <w:sz w:val="28"/>
          <w:szCs w:val="28"/>
        </w:rPr>
        <w:tab/>
      </w:r>
      <w:r w:rsidRPr="00176184">
        <w:rPr>
          <w:rFonts w:ascii="Times New Roman" w:hAnsi="Times New Roman"/>
          <w:sz w:val="28"/>
          <w:szCs w:val="28"/>
        </w:rPr>
        <w:tab/>
      </w:r>
      <w:r w:rsidRPr="00176184">
        <w:rPr>
          <w:rFonts w:ascii="Times New Roman" w:hAnsi="Times New Roman"/>
          <w:sz w:val="28"/>
          <w:szCs w:val="28"/>
        </w:rPr>
        <w:tab/>
      </w:r>
      <w:r w:rsidRPr="00176184">
        <w:rPr>
          <w:rFonts w:ascii="Times New Roman" w:hAnsi="Times New Roman"/>
          <w:sz w:val="28"/>
          <w:szCs w:val="28"/>
        </w:rPr>
        <w:tab/>
      </w:r>
      <w:r w:rsidR="007F5F58" w:rsidRPr="00176184">
        <w:rPr>
          <w:rFonts w:ascii="Times New Roman" w:hAnsi="Times New Roman"/>
          <w:sz w:val="28"/>
          <w:szCs w:val="28"/>
        </w:rPr>
        <w:tab/>
      </w:r>
      <w:r w:rsidR="007F5F58" w:rsidRPr="00176184">
        <w:rPr>
          <w:rFonts w:ascii="Times New Roman" w:hAnsi="Times New Roman"/>
          <w:sz w:val="28"/>
          <w:szCs w:val="28"/>
        </w:rPr>
        <w:tab/>
      </w:r>
      <w:r w:rsidR="007F5F58" w:rsidRPr="00176184">
        <w:rPr>
          <w:rFonts w:ascii="Times New Roman" w:hAnsi="Times New Roman"/>
          <w:sz w:val="28"/>
          <w:szCs w:val="28"/>
        </w:rPr>
        <w:tab/>
      </w:r>
      <w:r w:rsidR="007F5F58" w:rsidRPr="00176184">
        <w:rPr>
          <w:rFonts w:ascii="Times New Roman" w:hAnsi="Times New Roman"/>
          <w:sz w:val="28"/>
          <w:szCs w:val="28"/>
        </w:rPr>
        <w:tab/>
        <w:t xml:space="preserve">   </w:t>
      </w:r>
      <w:r w:rsidR="002056F1" w:rsidRPr="00176184">
        <w:rPr>
          <w:rFonts w:ascii="Times New Roman" w:hAnsi="Times New Roman"/>
          <w:sz w:val="28"/>
          <w:szCs w:val="28"/>
        </w:rPr>
        <w:t>(</w:t>
      </w:r>
      <w:r w:rsidR="001B4FDB" w:rsidRPr="00176184">
        <w:rPr>
          <w:rFonts w:ascii="Times New Roman" w:hAnsi="Times New Roman"/>
          <w:sz w:val="28"/>
          <w:szCs w:val="28"/>
        </w:rPr>
        <w:t xml:space="preserve">срок </w:t>
      </w:r>
      <w:r w:rsidR="0042423B" w:rsidRPr="00176184">
        <w:rPr>
          <w:rFonts w:ascii="Times New Roman" w:hAnsi="Times New Roman"/>
          <w:sz w:val="28"/>
          <w:szCs w:val="28"/>
        </w:rPr>
        <w:t>–</w:t>
      </w:r>
      <w:r w:rsidR="001B4FDB" w:rsidRPr="00176184">
        <w:rPr>
          <w:rFonts w:ascii="Times New Roman" w:hAnsi="Times New Roman"/>
          <w:sz w:val="28"/>
          <w:szCs w:val="28"/>
        </w:rPr>
        <w:t xml:space="preserve"> </w:t>
      </w:r>
      <w:r w:rsidR="0042423B" w:rsidRPr="00176184">
        <w:rPr>
          <w:rFonts w:ascii="Times New Roman" w:hAnsi="Times New Roman"/>
          <w:sz w:val="28"/>
          <w:szCs w:val="28"/>
        </w:rPr>
        <w:t>до 0</w:t>
      </w:r>
      <w:r w:rsidR="00560659">
        <w:rPr>
          <w:rFonts w:ascii="Times New Roman" w:hAnsi="Times New Roman"/>
          <w:sz w:val="28"/>
          <w:szCs w:val="28"/>
        </w:rPr>
        <w:t>1</w:t>
      </w:r>
      <w:r w:rsidR="0042423B" w:rsidRPr="00176184">
        <w:rPr>
          <w:rFonts w:ascii="Times New Roman" w:hAnsi="Times New Roman"/>
          <w:sz w:val="28"/>
          <w:szCs w:val="28"/>
        </w:rPr>
        <w:t xml:space="preserve"> декабря 202</w:t>
      </w:r>
      <w:r w:rsidR="00176184" w:rsidRPr="00176184">
        <w:rPr>
          <w:rFonts w:ascii="Times New Roman" w:hAnsi="Times New Roman"/>
          <w:sz w:val="28"/>
          <w:szCs w:val="28"/>
        </w:rPr>
        <w:t>4</w:t>
      </w:r>
      <w:r w:rsidR="0042423B" w:rsidRPr="00176184">
        <w:rPr>
          <w:rFonts w:ascii="Times New Roman" w:hAnsi="Times New Roman"/>
          <w:sz w:val="28"/>
          <w:szCs w:val="28"/>
        </w:rPr>
        <w:t xml:space="preserve"> г.</w:t>
      </w:r>
      <w:r w:rsidR="002056F1" w:rsidRPr="00176184">
        <w:rPr>
          <w:rFonts w:ascii="Times New Roman" w:hAnsi="Times New Roman"/>
          <w:sz w:val="28"/>
          <w:szCs w:val="28"/>
        </w:rPr>
        <w:t>)</w:t>
      </w:r>
    </w:p>
    <w:p w:rsidR="002056F1" w:rsidRPr="00176184" w:rsidRDefault="00AF0630" w:rsidP="002056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6184">
        <w:rPr>
          <w:rFonts w:ascii="Times New Roman" w:hAnsi="Times New Roman"/>
          <w:sz w:val="28"/>
          <w:szCs w:val="28"/>
        </w:rPr>
        <w:t>2.</w:t>
      </w:r>
      <w:r w:rsidR="000B1A5F" w:rsidRPr="00176184">
        <w:rPr>
          <w:rFonts w:ascii="Times New Roman" w:hAnsi="Times New Roman"/>
          <w:sz w:val="28"/>
          <w:szCs w:val="28"/>
        </w:rPr>
        <w:t>2</w:t>
      </w:r>
      <w:r w:rsidR="00EA0069" w:rsidRPr="00176184">
        <w:rPr>
          <w:rFonts w:ascii="Times New Roman" w:hAnsi="Times New Roman"/>
          <w:sz w:val="28"/>
          <w:szCs w:val="28"/>
        </w:rPr>
        <w:t xml:space="preserve">. </w:t>
      </w:r>
      <w:r w:rsidR="00662136" w:rsidRPr="00176184">
        <w:rPr>
          <w:rFonts w:ascii="Times New Roman" w:hAnsi="Times New Roman"/>
          <w:sz w:val="28"/>
          <w:szCs w:val="28"/>
        </w:rPr>
        <w:t>Начальникам отдел</w:t>
      </w:r>
      <w:r w:rsidR="00102EDB" w:rsidRPr="00176184">
        <w:rPr>
          <w:rFonts w:ascii="Times New Roman" w:hAnsi="Times New Roman"/>
          <w:sz w:val="28"/>
          <w:szCs w:val="28"/>
        </w:rPr>
        <w:t>ов</w:t>
      </w:r>
      <w:r w:rsidR="00662136" w:rsidRPr="00176184">
        <w:rPr>
          <w:rFonts w:ascii="Times New Roman" w:hAnsi="Times New Roman"/>
          <w:sz w:val="28"/>
          <w:szCs w:val="28"/>
        </w:rPr>
        <w:t xml:space="preserve"> аппарата</w:t>
      </w:r>
      <w:r w:rsidR="00102EDB" w:rsidRPr="00176184">
        <w:rPr>
          <w:rFonts w:ascii="Times New Roman" w:hAnsi="Times New Roman"/>
          <w:sz w:val="28"/>
          <w:szCs w:val="28"/>
        </w:rPr>
        <w:t xml:space="preserve">, отделов </w:t>
      </w:r>
      <w:r w:rsidR="00E85418" w:rsidRPr="00176184">
        <w:rPr>
          <w:rFonts w:ascii="Times New Roman" w:hAnsi="Times New Roman"/>
          <w:sz w:val="28"/>
          <w:szCs w:val="28"/>
        </w:rPr>
        <w:t>(</w:t>
      </w:r>
      <w:r w:rsidR="00A67335" w:rsidRPr="00176184">
        <w:rPr>
          <w:rFonts w:ascii="Times New Roman" w:hAnsi="Times New Roman"/>
          <w:sz w:val="28"/>
          <w:szCs w:val="28"/>
        </w:rPr>
        <w:t>управлений, комитета</w:t>
      </w:r>
      <w:r w:rsidR="00E85418" w:rsidRPr="00176184">
        <w:rPr>
          <w:rFonts w:ascii="Times New Roman" w:hAnsi="Times New Roman"/>
          <w:sz w:val="28"/>
          <w:szCs w:val="28"/>
        </w:rPr>
        <w:t>) со статусом юридического лица</w:t>
      </w:r>
      <w:r w:rsidR="00A67335" w:rsidRPr="00176184">
        <w:rPr>
          <w:rFonts w:ascii="Times New Roman" w:hAnsi="Times New Roman"/>
          <w:sz w:val="28"/>
          <w:szCs w:val="28"/>
        </w:rPr>
        <w:t xml:space="preserve"> администрации Ипатовского </w:t>
      </w:r>
      <w:r w:rsidR="00176184" w:rsidRPr="00176184">
        <w:rPr>
          <w:rFonts w:ascii="Times New Roman" w:hAnsi="Times New Roman"/>
          <w:sz w:val="28"/>
          <w:szCs w:val="28"/>
        </w:rPr>
        <w:t>муниципального</w:t>
      </w:r>
      <w:r w:rsidR="00A67335" w:rsidRPr="00176184">
        <w:rPr>
          <w:rFonts w:ascii="Times New Roman" w:hAnsi="Times New Roman"/>
          <w:sz w:val="28"/>
          <w:szCs w:val="28"/>
        </w:rPr>
        <w:t xml:space="preserve"> округа представить предложения </w:t>
      </w:r>
      <w:r w:rsidR="00F11300" w:rsidRPr="00176184">
        <w:rPr>
          <w:rFonts w:ascii="Times New Roman" w:hAnsi="Times New Roman"/>
          <w:sz w:val="28"/>
          <w:szCs w:val="28"/>
        </w:rPr>
        <w:t xml:space="preserve">в отдел экономического развития администрации округа </w:t>
      </w:r>
      <w:r w:rsidR="00A67335" w:rsidRPr="00176184">
        <w:rPr>
          <w:rFonts w:ascii="Times New Roman" w:hAnsi="Times New Roman"/>
          <w:sz w:val="28"/>
          <w:szCs w:val="28"/>
        </w:rPr>
        <w:t>по актуализ</w:t>
      </w:r>
      <w:r w:rsidR="00A67335" w:rsidRPr="00176184">
        <w:rPr>
          <w:rFonts w:ascii="Times New Roman" w:hAnsi="Times New Roman"/>
          <w:sz w:val="28"/>
          <w:szCs w:val="28"/>
        </w:rPr>
        <w:t>а</w:t>
      </w:r>
      <w:r w:rsidR="00A67335" w:rsidRPr="00176184">
        <w:rPr>
          <w:rFonts w:ascii="Times New Roman" w:hAnsi="Times New Roman"/>
          <w:sz w:val="28"/>
          <w:szCs w:val="28"/>
        </w:rPr>
        <w:t>ции проектов</w:t>
      </w:r>
      <w:r w:rsidR="00884679" w:rsidRPr="00176184">
        <w:rPr>
          <w:rFonts w:ascii="Times New Roman" w:hAnsi="Times New Roman"/>
          <w:sz w:val="28"/>
          <w:szCs w:val="28"/>
        </w:rPr>
        <w:t xml:space="preserve"> </w:t>
      </w:r>
      <w:r w:rsidR="00A67335" w:rsidRPr="00176184">
        <w:rPr>
          <w:rFonts w:ascii="Times New Roman" w:hAnsi="Times New Roman"/>
          <w:sz w:val="28"/>
          <w:szCs w:val="28"/>
        </w:rPr>
        <w:t>(</w:t>
      </w:r>
      <w:r w:rsidR="00884679" w:rsidRPr="00176184">
        <w:rPr>
          <w:rFonts w:ascii="Times New Roman" w:hAnsi="Times New Roman"/>
          <w:sz w:val="28"/>
          <w:szCs w:val="28"/>
        </w:rPr>
        <w:t>и</w:t>
      </w:r>
      <w:r w:rsidR="00A67335" w:rsidRPr="00176184">
        <w:rPr>
          <w:rFonts w:ascii="Times New Roman" w:hAnsi="Times New Roman"/>
          <w:sz w:val="28"/>
          <w:szCs w:val="28"/>
        </w:rPr>
        <w:t>нфраструктурных, инвестиционных и социальных)</w:t>
      </w:r>
      <w:r w:rsidR="002056F1" w:rsidRPr="00176184">
        <w:rPr>
          <w:rFonts w:ascii="Times New Roman" w:hAnsi="Times New Roman"/>
          <w:sz w:val="28"/>
          <w:szCs w:val="28"/>
        </w:rPr>
        <w:t>, с целью включ</w:t>
      </w:r>
      <w:r w:rsidR="002056F1" w:rsidRPr="00176184">
        <w:rPr>
          <w:rFonts w:ascii="Times New Roman" w:hAnsi="Times New Roman"/>
          <w:sz w:val="28"/>
          <w:szCs w:val="28"/>
        </w:rPr>
        <w:t>е</w:t>
      </w:r>
      <w:r w:rsidR="002056F1" w:rsidRPr="00176184">
        <w:rPr>
          <w:rFonts w:ascii="Times New Roman" w:hAnsi="Times New Roman"/>
          <w:sz w:val="28"/>
          <w:szCs w:val="28"/>
        </w:rPr>
        <w:t xml:space="preserve">ния их в </w:t>
      </w:r>
      <w:r w:rsidR="00A67335" w:rsidRPr="00176184">
        <w:rPr>
          <w:rFonts w:ascii="Times New Roman" w:hAnsi="Times New Roman"/>
          <w:sz w:val="28"/>
          <w:szCs w:val="28"/>
        </w:rPr>
        <w:t>ресурсное обеспечение мероприятий, направленных на реализацию инвест</w:t>
      </w:r>
      <w:r w:rsidR="00A67335" w:rsidRPr="00176184">
        <w:rPr>
          <w:rFonts w:ascii="Times New Roman" w:hAnsi="Times New Roman"/>
          <w:sz w:val="28"/>
          <w:szCs w:val="28"/>
        </w:rPr>
        <w:t>и</w:t>
      </w:r>
      <w:r w:rsidR="00A67335" w:rsidRPr="00176184">
        <w:rPr>
          <w:rFonts w:ascii="Times New Roman" w:hAnsi="Times New Roman"/>
          <w:sz w:val="28"/>
          <w:szCs w:val="28"/>
        </w:rPr>
        <w:t xml:space="preserve">ционной стратегии Ипатовского </w:t>
      </w:r>
      <w:r w:rsidR="00176184" w:rsidRPr="00176184">
        <w:rPr>
          <w:rFonts w:ascii="Times New Roman" w:hAnsi="Times New Roman"/>
          <w:sz w:val="28"/>
          <w:szCs w:val="28"/>
        </w:rPr>
        <w:t>муниципального</w:t>
      </w:r>
      <w:r w:rsidR="00A67335" w:rsidRPr="00176184">
        <w:rPr>
          <w:rFonts w:ascii="Times New Roman" w:hAnsi="Times New Roman"/>
          <w:sz w:val="28"/>
          <w:szCs w:val="28"/>
        </w:rPr>
        <w:t xml:space="preserve"> округа</w:t>
      </w:r>
      <w:r w:rsidR="002056F1" w:rsidRPr="00176184">
        <w:rPr>
          <w:rFonts w:ascii="Times New Roman" w:hAnsi="Times New Roman"/>
          <w:sz w:val="28"/>
          <w:szCs w:val="28"/>
        </w:rPr>
        <w:t xml:space="preserve"> </w:t>
      </w:r>
    </w:p>
    <w:p w:rsidR="007F5F58" w:rsidRPr="00176184" w:rsidRDefault="002056F1" w:rsidP="007F5F5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76184">
        <w:rPr>
          <w:rFonts w:ascii="Times New Roman" w:hAnsi="Times New Roman"/>
          <w:sz w:val="28"/>
          <w:szCs w:val="28"/>
        </w:rPr>
        <w:t>(</w:t>
      </w:r>
      <w:r w:rsidR="00A67335" w:rsidRPr="00176184">
        <w:rPr>
          <w:rFonts w:ascii="Times New Roman" w:hAnsi="Times New Roman"/>
          <w:sz w:val="28"/>
          <w:szCs w:val="28"/>
        </w:rPr>
        <w:t xml:space="preserve">до </w:t>
      </w:r>
      <w:r w:rsidR="00102EDB" w:rsidRPr="00176184">
        <w:rPr>
          <w:rFonts w:ascii="Times New Roman" w:hAnsi="Times New Roman"/>
          <w:sz w:val="28"/>
          <w:szCs w:val="28"/>
        </w:rPr>
        <w:t>1</w:t>
      </w:r>
      <w:r w:rsidR="00F1628A" w:rsidRPr="00176184">
        <w:rPr>
          <w:rFonts w:ascii="Times New Roman" w:hAnsi="Times New Roman"/>
          <w:sz w:val="28"/>
          <w:szCs w:val="28"/>
        </w:rPr>
        <w:t>0</w:t>
      </w:r>
      <w:r w:rsidR="00A67335" w:rsidRPr="00176184">
        <w:rPr>
          <w:rFonts w:ascii="Times New Roman" w:hAnsi="Times New Roman"/>
          <w:sz w:val="28"/>
          <w:szCs w:val="28"/>
        </w:rPr>
        <w:t xml:space="preserve"> </w:t>
      </w:r>
      <w:r w:rsidR="00102EDB" w:rsidRPr="00176184">
        <w:rPr>
          <w:rFonts w:ascii="Times New Roman" w:hAnsi="Times New Roman"/>
          <w:sz w:val="28"/>
          <w:szCs w:val="28"/>
        </w:rPr>
        <w:t>ноя</w:t>
      </w:r>
      <w:r w:rsidR="00A67335" w:rsidRPr="00176184">
        <w:rPr>
          <w:rFonts w:ascii="Times New Roman" w:hAnsi="Times New Roman"/>
          <w:sz w:val="28"/>
          <w:szCs w:val="28"/>
        </w:rPr>
        <w:t xml:space="preserve">бря </w:t>
      </w:r>
      <w:r w:rsidRPr="00176184">
        <w:rPr>
          <w:rFonts w:ascii="Times New Roman" w:hAnsi="Times New Roman"/>
          <w:sz w:val="28"/>
          <w:szCs w:val="28"/>
        </w:rPr>
        <w:t>20</w:t>
      </w:r>
      <w:r w:rsidR="009E7569" w:rsidRPr="00176184">
        <w:rPr>
          <w:rFonts w:ascii="Times New Roman" w:hAnsi="Times New Roman"/>
          <w:sz w:val="28"/>
          <w:szCs w:val="28"/>
        </w:rPr>
        <w:t>2</w:t>
      </w:r>
      <w:r w:rsidR="00176184" w:rsidRPr="00176184">
        <w:rPr>
          <w:rFonts w:ascii="Times New Roman" w:hAnsi="Times New Roman"/>
          <w:sz w:val="28"/>
          <w:szCs w:val="28"/>
        </w:rPr>
        <w:t>4</w:t>
      </w:r>
      <w:r w:rsidRPr="00176184">
        <w:rPr>
          <w:rFonts w:ascii="Times New Roman" w:hAnsi="Times New Roman"/>
          <w:sz w:val="28"/>
          <w:szCs w:val="28"/>
        </w:rPr>
        <w:t xml:space="preserve"> г</w:t>
      </w:r>
      <w:r w:rsidR="00B04CE6" w:rsidRPr="00176184">
        <w:rPr>
          <w:rFonts w:ascii="Times New Roman" w:hAnsi="Times New Roman"/>
          <w:sz w:val="28"/>
          <w:szCs w:val="28"/>
        </w:rPr>
        <w:t>.</w:t>
      </w:r>
      <w:r w:rsidRPr="00176184">
        <w:rPr>
          <w:rFonts w:ascii="Times New Roman" w:hAnsi="Times New Roman"/>
          <w:sz w:val="28"/>
          <w:szCs w:val="28"/>
        </w:rPr>
        <w:t>)</w:t>
      </w:r>
    </w:p>
    <w:p w:rsidR="00EA0069" w:rsidRPr="00176184" w:rsidRDefault="00AF0630" w:rsidP="009E75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6184">
        <w:rPr>
          <w:rFonts w:ascii="Times New Roman" w:hAnsi="Times New Roman"/>
          <w:sz w:val="28"/>
          <w:szCs w:val="28"/>
        </w:rPr>
        <w:t>3</w:t>
      </w:r>
      <w:r w:rsidR="00EA0069" w:rsidRPr="00176184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заместител</w:t>
      </w:r>
      <w:r w:rsidR="00A67335" w:rsidRPr="00176184">
        <w:rPr>
          <w:rFonts w:ascii="Times New Roman" w:hAnsi="Times New Roman"/>
          <w:sz w:val="28"/>
          <w:szCs w:val="28"/>
        </w:rPr>
        <w:t>я</w:t>
      </w:r>
      <w:r w:rsidR="00EA0069" w:rsidRPr="00176184">
        <w:rPr>
          <w:rFonts w:ascii="Times New Roman" w:hAnsi="Times New Roman"/>
          <w:sz w:val="28"/>
          <w:szCs w:val="28"/>
        </w:rPr>
        <w:t xml:space="preserve"> гл</w:t>
      </w:r>
      <w:r w:rsidR="00EA0069" w:rsidRPr="00176184">
        <w:rPr>
          <w:rFonts w:ascii="Times New Roman" w:hAnsi="Times New Roman"/>
          <w:sz w:val="28"/>
          <w:szCs w:val="28"/>
        </w:rPr>
        <w:t>а</w:t>
      </w:r>
      <w:r w:rsidR="00EA0069" w:rsidRPr="00176184">
        <w:rPr>
          <w:rFonts w:ascii="Times New Roman" w:hAnsi="Times New Roman"/>
          <w:sz w:val="28"/>
          <w:szCs w:val="28"/>
        </w:rPr>
        <w:t>вы администрации, начальника отдела сельского хозяйства</w:t>
      </w:r>
      <w:r w:rsidR="00EC126F" w:rsidRPr="00176184">
        <w:rPr>
          <w:rFonts w:ascii="Times New Roman" w:hAnsi="Times New Roman"/>
          <w:sz w:val="28"/>
          <w:szCs w:val="28"/>
        </w:rPr>
        <w:t>,</w:t>
      </w:r>
      <w:r w:rsidR="00EA0069" w:rsidRPr="00176184">
        <w:rPr>
          <w:rFonts w:ascii="Times New Roman" w:hAnsi="Times New Roman"/>
          <w:sz w:val="28"/>
          <w:szCs w:val="28"/>
        </w:rPr>
        <w:t xml:space="preserve"> охраны окружающей ср</w:t>
      </w:r>
      <w:r w:rsidR="00EA0069" w:rsidRPr="00176184">
        <w:rPr>
          <w:rFonts w:ascii="Times New Roman" w:hAnsi="Times New Roman"/>
          <w:sz w:val="28"/>
          <w:szCs w:val="28"/>
        </w:rPr>
        <w:t>е</w:t>
      </w:r>
      <w:r w:rsidR="00EA0069" w:rsidRPr="00176184">
        <w:rPr>
          <w:rFonts w:ascii="Times New Roman" w:hAnsi="Times New Roman"/>
          <w:sz w:val="28"/>
          <w:szCs w:val="28"/>
        </w:rPr>
        <w:t>ды</w:t>
      </w:r>
      <w:r w:rsidR="00EC126F" w:rsidRPr="00176184">
        <w:rPr>
          <w:rFonts w:ascii="Times New Roman" w:hAnsi="Times New Roman"/>
          <w:sz w:val="28"/>
          <w:szCs w:val="28"/>
        </w:rPr>
        <w:t>, гражданской обороны, чрезвычайных ситуаций и антитеррора</w:t>
      </w:r>
      <w:r w:rsidR="00EA0069" w:rsidRPr="00176184">
        <w:rPr>
          <w:rFonts w:ascii="Times New Roman" w:hAnsi="Times New Roman"/>
          <w:sz w:val="28"/>
          <w:szCs w:val="28"/>
        </w:rPr>
        <w:t xml:space="preserve"> администрации Ипатовского </w:t>
      </w:r>
      <w:r w:rsidR="00176184" w:rsidRPr="00176184">
        <w:rPr>
          <w:rFonts w:ascii="Times New Roman" w:hAnsi="Times New Roman"/>
          <w:sz w:val="28"/>
          <w:szCs w:val="28"/>
        </w:rPr>
        <w:t>муниципального</w:t>
      </w:r>
      <w:r w:rsidR="00EC126F" w:rsidRPr="00176184">
        <w:rPr>
          <w:rFonts w:ascii="Times New Roman" w:hAnsi="Times New Roman"/>
          <w:sz w:val="28"/>
          <w:szCs w:val="28"/>
        </w:rPr>
        <w:t xml:space="preserve"> округа</w:t>
      </w:r>
      <w:r w:rsidR="00EA0069" w:rsidRPr="00176184">
        <w:rPr>
          <w:rFonts w:ascii="Times New Roman" w:hAnsi="Times New Roman"/>
          <w:sz w:val="28"/>
          <w:szCs w:val="28"/>
        </w:rPr>
        <w:t xml:space="preserve"> Ставропольского края Н.С. Головинова</w:t>
      </w:r>
      <w:r w:rsidR="00C34822" w:rsidRPr="00176184">
        <w:rPr>
          <w:rFonts w:ascii="Times New Roman" w:hAnsi="Times New Roman"/>
          <w:sz w:val="28"/>
          <w:szCs w:val="28"/>
        </w:rPr>
        <w:t>,</w:t>
      </w:r>
      <w:r w:rsidR="00A67335" w:rsidRPr="00176184">
        <w:rPr>
          <w:rFonts w:ascii="Times New Roman" w:hAnsi="Times New Roman"/>
          <w:sz w:val="28"/>
          <w:szCs w:val="28"/>
        </w:rPr>
        <w:t xml:space="preserve"> первого заместителя главы администрации Ипатовского </w:t>
      </w:r>
      <w:r w:rsidR="00176184" w:rsidRPr="00176184">
        <w:rPr>
          <w:rFonts w:ascii="Times New Roman" w:hAnsi="Times New Roman"/>
          <w:sz w:val="28"/>
          <w:szCs w:val="28"/>
        </w:rPr>
        <w:t>муниципального</w:t>
      </w:r>
      <w:r w:rsidR="00A67335" w:rsidRPr="00176184">
        <w:rPr>
          <w:rFonts w:ascii="Times New Roman" w:hAnsi="Times New Roman"/>
          <w:sz w:val="28"/>
          <w:szCs w:val="28"/>
        </w:rPr>
        <w:t xml:space="preserve"> округа Ставропол</w:t>
      </w:r>
      <w:r w:rsidR="00A67335" w:rsidRPr="00176184">
        <w:rPr>
          <w:rFonts w:ascii="Times New Roman" w:hAnsi="Times New Roman"/>
          <w:sz w:val="28"/>
          <w:szCs w:val="28"/>
        </w:rPr>
        <w:t>ь</w:t>
      </w:r>
      <w:r w:rsidR="00A67335" w:rsidRPr="00176184">
        <w:rPr>
          <w:rFonts w:ascii="Times New Roman" w:hAnsi="Times New Roman"/>
          <w:sz w:val="28"/>
          <w:szCs w:val="28"/>
        </w:rPr>
        <w:t>ского края Т.</w:t>
      </w:r>
      <w:r w:rsidR="001B4FDB" w:rsidRPr="00176184">
        <w:rPr>
          <w:rFonts w:ascii="Times New Roman" w:hAnsi="Times New Roman"/>
          <w:sz w:val="28"/>
          <w:szCs w:val="28"/>
        </w:rPr>
        <w:t>А</w:t>
      </w:r>
      <w:r w:rsidR="00A67335" w:rsidRPr="00176184">
        <w:rPr>
          <w:rFonts w:ascii="Times New Roman" w:hAnsi="Times New Roman"/>
          <w:sz w:val="28"/>
          <w:szCs w:val="28"/>
        </w:rPr>
        <w:t xml:space="preserve">. </w:t>
      </w:r>
      <w:r w:rsidR="001B4FDB" w:rsidRPr="00176184">
        <w:rPr>
          <w:rFonts w:ascii="Times New Roman" w:hAnsi="Times New Roman"/>
          <w:sz w:val="28"/>
          <w:szCs w:val="28"/>
        </w:rPr>
        <w:t>Фоменко</w:t>
      </w:r>
      <w:r w:rsidR="00102EDB" w:rsidRPr="00176184">
        <w:rPr>
          <w:rFonts w:ascii="Times New Roman" w:hAnsi="Times New Roman"/>
          <w:sz w:val="28"/>
          <w:szCs w:val="28"/>
        </w:rPr>
        <w:t>, исполняющего обязанности заместителя главы администр</w:t>
      </w:r>
      <w:r w:rsidR="00102EDB" w:rsidRPr="00176184">
        <w:rPr>
          <w:rFonts w:ascii="Times New Roman" w:hAnsi="Times New Roman"/>
          <w:sz w:val="28"/>
          <w:szCs w:val="28"/>
        </w:rPr>
        <w:t>а</w:t>
      </w:r>
      <w:r w:rsidR="00102EDB" w:rsidRPr="00176184">
        <w:rPr>
          <w:rFonts w:ascii="Times New Roman" w:hAnsi="Times New Roman"/>
          <w:sz w:val="28"/>
          <w:szCs w:val="28"/>
        </w:rPr>
        <w:t xml:space="preserve">ции – начальника управления по работе с территориями администрации Ипатовского </w:t>
      </w:r>
      <w:r w:rsidR="00176184" w:rsidRPr="00176184">
        <w:rPr>
          <w:rFonts w:ascii="Times New Roman" w:hAnsi="Times New Roman"/>
          <w:sz w:val="28"/>
          <w:szCs w:val="28"/>
        </w:rPr>
        <w:t>муниципального</w:t>
      </w:r>
      <w:r w:rsidR="00102EDB" w:rsidRPr="00176184">
        <w:rPr>
          <w:rFonts w:ascii="Times New Roman" w:hAnsi="Times New Roman"/>
          <w:sz w:val="28"/>
          <w:szCs w:val="28"/>
        </w:rPr>
        <w:t xml:space="preserve"> округа Ставропольского края Л.С. Дугинец</w:t>
      </w:r>
      <w:r w:rsidR="001B4FDB" w:rsidRPr="00176184">
        <w:rPr>
          <w:rFonts w:ascii="Times New Roman" w:hAnsi="Times New Roman"/>
          <w:sz w:val="28"/>
          <w:szCs w:val="28"/>
        </w:rPr>
        <w:t>.</w:t>
      </w:r>
    </w:p>
    <w:p w:rsidR="00EA0069" w:rsidRPr="00240942" w:rsidRDefault="00EA0069" w:rsidP="007F5E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91C3D" w:rsidRPr="000815BD" w:rsidRDefault="00F80C58" w:rsidP="000815B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815BD">
        <w:rPr>
          <w:rFonts w:ascii="Times New Roman" w:hAnsi="Times New Roman"/>
          <w:b/>
          <w:sz w:val="28"/>
          <w:szCs w:val="28"/>
        </w:rPr>
        <w:t xml:space="preserve">По </w:t>
      </w:r>
      <w:r w:rsidR="00091538" w:rsidRPr="000815BD">
        <w:rPr>
          <w:rFonts w:ascii="Times New Roman" w:hAnsi="Times New Roman"/>
          <w:b/>
          <w:sz w:val="28"/>
          <w:szCs w:val="28"/>
        </w:rPr>
        <w:t>второму</w:t>
      </w:r>
      <w:r w:rsidRPr="000815BD">
        <w:rPr>
          <w:rFonts w:ascii="Times New Roman" w:hAnsi="Times New Roman"/>
          <w:b/>
          <w:sz w:val="28"/>
          <w:szCs w:val="28"/>
        </w:rPr>
        <w:t xml:space="preserve"> вопросу</w:t>
      </w:r>
      <w:r w:rsidR="00A93845" w:rsidRPr="000815BD">
        <w:rPr>
          <w:rFonts w:ascii="Times New Roman" w:hAnsi="Times New Roman"/>
          <w:b/>
          <w:sz w:val="28"/>
          <w:szCs w:val="28"/>
        </w:rPr>
        <w:t>:</w:t>
      </w:r>
      <w:r w:rsidRPr="000815BD">
        <w:rPr>
          <w:rFonts w:ascii="Times New Roman" w:hAnsi="Times New Roman"/>
          <w:b/>
          <w:sz w:val="28"/>
          <w:szCs w:val="28"/>
        </w:rPr>
        <w:t xml:space="preserve"> </w:t>
      </w:r>
      <w:r w:rsidR="00991C3D" w:rsidRPr="000815BD">
        <w:rPr>
          <w:rFonts w:ascii="Times New Roman" w:hAnsi="Times New Roman"/>
          <w:bCs/>
          <w:sz w:val="28"/>
          <w:szCs w:val="28"/>
        </w:rPr>
        <w:t xml:space="preserve">«О </w:t>
      </w:r>
      <w:r w:rsidR="00560659">
        <w:rPr>
          <w:rFonts w:ascii="Times New Roman" w:hAnsi="Times New Roman"/>
          <w:bCs/>
          <w:sz w:val="28"/>
          <w:szCs w:val="28"/>
        </w:rPr>
        <w:t xml:space="preserve">разработке </w:t>
      </w:r>
      <w:r w:rsidR="00991C3D" w:rsidRPr="000815BD">
        <w:rPr>
          <w:rFonts w:ascii="Times New Roman" w:hAnsi="Times New Roman"/>
          <w:bCs/>
          <w:sz w:val="28"/>
          <w:szCs w:val="28"/>
        </w:rPr>
        <w:t>Инвестиционн</w:t>
      </w:r>
      <w:r w:rsidR="00560659">
        <w:rPr>
          <w:rFonts w:ascii="Times New Roman" w:hAnsi="Times New Roman"/>
          <w:bCs/>
          <w:sz w:val="28"/>
          <w:szCs w:val="28"/>
        </w:rPr>
        <w:t>ой</w:t>
      </w:r>
      <w:r w:rsidR="00991C3D" w:rsidRPr="000815BD">
        <w:rPr>
          <w:rFonts w:ascii="Times New Roman" w:hAnsi="Times New Roman"/>
          <w:bCs/>
          <w:sz w:val="28"/>
          <w:szCs w:val="28"/>
        </w:rPr>
        <w:t xml:space="preserve"> страте</w:t>
      </w:r>
      <w:r w:rsidR="00560659">
        <w:rPr>
          <w:rFonts w:ascii="Times New Roman" w:hAnsi="Times New Roman"/>
          <w:bCs/>
          <w:sz w:val="28"/>
          <w:szCs w:val="28"/>
        </w:rPr>
        <w:t>гии</w:t>
      </w:r>
      <w:r w:rsidR="00991C3D" w:rsidRPr="000815BD">
        <w:rPr>
          <w:rFonts w:ascii="Times New Roman" w:hAnsi="Times New Roman"/>
          <w:bCs/>
          <w:sz w:val="28"/>
          <w:szCs w:val="28"/>
        </w:rPr>
        <w:t xml:space="preserve"> Ипатовского </w:t>
      </w:r>
      <w:r w:rsidR="000815BD" w:rsidRPr="000815BD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0815BD">
        <w:rPr>
          <w:rFonts w:ascii="Times New Roman" w:hAnsi="Times New Roman"/>
          <w:bCs/>
          <w:sz w:val="28"/>
          <w:szCs w:val="28"/>
        </w:rPr>
        <w:t>округа до 2035 года»</w:t>
      </w:r>
    </w:p>
    <w:p w:rsidR="00BF5000" w:rsidRPr="00240942" w:rsidRDefault="00BF5000" w:rsidP="00BF50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F317EE">
        <w:rPr>
          <w:rFonts w:ascii="Times New Roman" w:hAnsi="Times New Roman"/>
          <w:b/>
          <w:sz w:val="28"/>
          <w:szCs w:val="28"/>
        </w:rPr>
        <w:t xml:space="preserve">СЛУШАЛИ: </w:t>
      </w:r>
      <w:r w:rsidR="00560659" w:rsidRPr="00560659">
        <w:rPr>
          <w:rFonts w:ascii="Times New Roman" w:hAnsi="Times New Roman"/>
          <w:sz w:val="28"/>
          <w:szCs w:val="28"/>
        </w:rPr>
        <w:t>Брахнов</w:t>
      </w:r>
      <w:r w:rsidR="00406368">
        <w:rPr>
          <w:rFonts w:ascii="Times New Roman" w:hAnsi="Times New Roman"/>
          <w:sz w:val="28"/>
          <w:szCs w:val="28"/>
        </w:rPr>
        <w:t>у</w:t>
      </w:r>
      <w:r w:rsidR="00560659" w:rsidRPr="00560659">
        <w:rPr>
          <w:rFonts w:ascii="Times New Roman" w:hAnsi="Times New Roman"/>
          <w:sz w:val="28"/>
          <w:szCs w:val="28"/>
        </w:rPr>
        <w:t xml:space="preserve"> А.А.</w:t>
      </w:r>
      <w:r w:rsidR="00560659">
        <w:rPr>
          <w:rFonts w:ascii="Times New Roman" w:hAnsi="Times New Roman"/>
          <w:b/>
          <w:sz w:val="28"/>
          <w:szCs w:val="28"/>
        </w:rPr>
        <w:t xml:space="preserve"> </w:t>
      </w:r>
      <w:r w:rsidR="00560659">
        <w:rPr>
          <w:rFonts w:ascii="Times New Roman" w:hAnsi="Times New Roman"/>
          <w:sz w:val="28"/>
          <w:szCs w:val="28"/>
        </w:rPr>
        <w:t>–</w:t>
      </w:r>
      <w:r w:rsidRPr="00F317EE">
        <w:rPr>
          <w:rFonts w:ascii="Times New Roman" w:hAnsi="Times New Roman"/>
          <w:sz w:val="28"/>
          <w:szCs w:val="28"/>
        </w:rPr>
        <w:t xml:space="preserve"> </w:t>
      </w:r>
      <w:r w:rsidR="00560659">
        <w:rPr>
          <w:rFonts w:ascii="Times New Roman" w:hAnsi="Times New Roman"/>
          <w:sz w:val="28"/>
          <w:szCs w:val="28"/>
        </w:rPr>
        <w:t>главн</w:t>
      </w:r>
      <w:r w:rsidR="00406368">
        <w:rPr>
          <w:rFonts w:ascii="Times New Roman" w:hAnsi="Times New Roman"/>
          <w:sz w:val="28"/>
          <w:szCs w:val="28"/>
        </w:rPr>
        <w:t>ого</w:t>
      </w:r>
      <w:r w:rsidR="00560659">
        <w:rPr>
          <w:rFonts w:ascii="Times New Roman" w:hAnsi="Times New Roman"/>
          <w:sz w:val="28"/>
          <w:szCs w:val="28"/>
        </w:rPr>
        <w:t xml:space="preserve"> специалист</w:t>
      </w:r>
      <w:r w:rsidR="00406368">
        <w:rPr>
          <w:rFonts w:ascii="Times New Roman" w:hAnsi="Times New Roman"/>
          <w:sz w:val="28"/>
          <w:szCs w:val="28"/>
        </w:rPr>
        <w:t>а</w:t>
      </w:r>
      <w:r w:rsidR="00560659">
        <w:rPr>
          <w:rFonts w:ascii="Times New Roman" w:hAnsi="Times New Roman"/>
          <w:sz w:val="28"/>
          <w:szCs w:val="28"/>
        </w:rPr>
        <w:t xml:space="preserve"> </w:t>
      </w:r>
      <w:r w:rsidR="00F317EE">
        <w:rPr>
          <w:rFonts w:ascii="Times New Roman" w:hAnsi="Times New Roman"/>
          <w:sz w:val="28"/>
          <w:szCs w:val="28"/>
        </w:rPr>
        <w:t>отдела экономического ра</w:t>
      </w:r>
      <w:r w:rsidR="00F317EE">
        <w:rPr>
          <w:rFonts w:ascii="Times New Roman" w:hAnsi="Times New Roman"/>
          <w:sz w:val="28"/>
          <w:szCs w:val="28"/>
        </w:rPr>
        <w:t>з</w:t>
      </w:r>
      <w:r w:rsidR="00F317EE">
        <w:rPr>
          <w:rFonts w:ascii="Times New Roman" w:hAnsi="Times New Roman"/>
          <w:sz w:val="28"/>
          <w:szCs w:val="28"/>
        </w:rPr>
        <w:t>вития администрации Ипатовского муниципального округа Ставропольского края.</w:t>
      </w:r>
      <w:r w:rsidR="00F317EE" w:rsidRPr="00A343CC">
        <w:rPr>
          <w:rFonts w:ascii="Times New Roman" w:hAnsi="Times New Roman"/>
          <w:sz w:val="28"/>
          <w:szCs w:val="28"/>
        </w:rPr>
        <w:t xml:space="preserve">   </w:t>
      </w:r>
      <w:r w:rsidRPr="00240942">
        <w:rPr>
          <w:rFonts w:ascii="Times New Roman" w:hAnsi="Times New Roman"/>
          <w:sz w:val="28"/>
          <w:szCs w:val="28"/>
          <w:highlight w:val="yellow"/>
        </w:rPr>
        <w:t xml:space="preserve">   </w:t>
      </w:r>
    </w:p>
    <w:p w:rsidR="00047F22" w:rsidRDefault="00BF5000" w:rsidP="007F5E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3A82">
        <w:rPr>
          <w:rFonts w:ascii="Times New Roman" w:hAnsi="Times New Roman"/>
          <w:sz w:val="28"/>
          <w:szCs w:val="28"/>
        </w:rPr>
        <w:t xml:space="preserve">В своем выступлении </w:t>
      </w:r>
      <w:r w:rsidR="00560659">
        <w:rPr>
          <w:rFonts w:ascii="Times New Roman" w:hAnsi="Times New Roman"/>
          <w:sz w:val="28"/>
          <w:szCs w:val="28"/>
        </w:rPr>
        <w:t xml:space="preserve">Анна Александровна </w:t>
      </w:r>
      <w:r w:rsidRPr="00A03A82">
        <w:rPr>
          <w:rFonts w:ascii="Times New Roman" w:hAnsi="Times New Roman"/>
          <w:sz w:val="28"/>
          <w:szCs w:val="28"/>
        </w:rPr>
        <w:t xml:space="preserve">довела до сведения присутствующих, что </w:t>
      </w:r>
      <w:r w:rsidR="00047F22">
        <w:rPr>
          <w:rFonts w:ascii="Times New Roman" w:hAnsi="Times New Roman"/>
          <w:sz w:val="28"/>
          <w:szCs w:val="28"/>
        </w:rPr>
        <w:t>в настоящее время администрацией Ипатовского муниципального округа Ставр</w:t>
      </w:r>
      <w:r w:rsidR="00047F22">
        <w:rPr>
          <w:rFonts w:ascii="Times New Roman" w:hAnsi="Times New Roman"/>
          <w:sz w:val="28"/>
          <w:szCs w:val="28"/>
        </w:rPr>
        <w:t>о</w:t>
      </w:r>
      <w:r w:rsidR="00047F22">
        <w:rPr>
          <w:rFonts w:ascii="Times New Roman" w:hAnsi="Times New Roman"/>
          <w:sz w:val="28"/>
          <w:szCs w:val="28"/>
        </w:rPr>
        <w:t xml:space="preserve">польского края утвержден Стандарт </w:t>
      </w:r>
      <w:r w:rsidR="00E0157E" w:rsidRPr="00E0157E">
        <w:rPr>
          <w:rFonts w:ascii="Times New Roman" w:hAnsi="Times New Roman"/>
          <w:sz w:val="28"/>
          <w:szCs w:val="28"/>
        </w:rPr>
        <w:t>деятельности органов местного самоуправления по обеспечению благоприятного инвестиционного климата в Ипатовском муниц</w:t>
      </w:r>
      <w:r w:rsidR="00E0157E" w:rsidRPr="00E0157E">
        <w:rPr>
          <w:rFonts w:ascii="Times New Roman" w:hAnsi="Times New Roman"/>
          <w:sz w:val="28"/>
          <w:szCs w:val="28"/>
        </w:rPr>
        <w:t>и</w:t>
      </w:r>
      <w:r w:rsidR="00E0157E" w:rsidRPr="00E0157E">
        <w:rPr>
          <w:rFonts w:ascii="Times New Roman" w:hAnsi="Times New Roman"/>
          <w:sz w:val="28"/>
          <w:szCs w:val="28"/>
        </w:rPr>
        <w:t>пальном округе Ставропольского края</w:t>
      </w:r>
      <w:r w:rsidR="00406368">
        <w:rPr>
          <w:rFonts w:ascii="Times New Roman" w:hAnsi="Times New Roman"/>
          <w:sz w:val="28"/>
          <w:szCs w:val="28"/>
        </w:rPr>
        <w:t xml:space="preserve"> (далее - Стандарт)</w:t>
      </w:r>
      <w:r w:rsidR="00E0157E">
        <w:rPr>
          <w:rFonts w:ascii="Times New Roman" w:hAnsi="Times New Roman"/>
          <w:sz w:val="28"/>
          <w:szCs w:val="28"/>
        </w:rPr>
        <w:t>.</w:t>
      </w:r>
    </w:p>
    <w:p w:rsidR="00406368" w:rsidRDefault="00406368" w:rsidP="007F5E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Пунктом 3 Стандарта предусмотрена необходимость разработки и утверждения Инвестиционной стратегии Ипатовского муниципального округа Ставропольского края. </w:t>
      </w:r>
    </w:p>
    <w:p w:rsidR="008C1E1B" w:rsidRPr="00A03A82" w:rsidRDefault="00C72A16" w:rsidP="007F5E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3A82">
        <w:rPr>
          <w:rFonts w:ascii="Times New Roman" w:hAnsi="Times New Roman"/>
          <w:sz w:val="28"/>
          <w:szCs w:val="28"/>
        </w:rPr>
        <w:t>Инвестиционная стратегия определяет приоритеты и общие направления взаим</w:t>
      </w:r>
      <w:r w:rsidRPr="00A03A82">
        <w:rPr>
          <w:rFonts w:ascii="Times New Roman" w:hAnsi="Times New Roman"/>
          <w:sz w:val="28"/>
          <w:szCs w:val="28"/>
        </w:rPr>
        <w:t>о</w:t>
      </w:r>
      <w:r w:rsidRPr="00A03A82">
        <w:rPr>
          <w:rFonts w:ascii="Times New Roman" w:hAnsi="Times New Roman"/>
          <w:sz w:val="28"/>
          <w:szCs w:val="28"/>
        </w:rPr>
        <w:t xml:space="preserve">действия органов местного самоуправления Ипатовского </w:t>
      </w:r>
      <w:r w:rsidR="00A03A82" w:rsidRPr="00A03A82">
        <w:rPr>
          <w:rFonts w:ascii="Times New Roman" w:hAnsi="Times New Roman"/>
          <w:sz w:val="28"/>
          <w:szCs w:val="28"/>
        </w:rPr>
        <w:t>округа</w:t>
      </w:r>
      <w:r w:rsidRPr="00A03A82">
        <w:rPr>
          <w:rFonts w:ascii="Times New Roman" w:hAnsi="Times New Roman"/>
          <w:sz w:val="28"/>
          <w:szCs w:val="28"/>
        </w:rPr>
        <w:t>, предпринимател</w:t>
      </w:r>
      <w:r w:rsidRPr="00A03A82">
        <w:rPr>
          <w:rFonts w:ascii="Times New Roman" w:hAnsi="Times New Roman"/>
          <w:sz w:val="28"/>
          <w:szCs w:val="28"/>
        </w:rPr>
        <w:t>ь</w:t>
      </w:r>
      <w:r w:rsidRPr="00A03A82">
        <w:rPr>
          <w:rFonts w:ascii="Times New Roman" w:hAnsi="Times New Roman"/>
          <w:sz w:val="28"/>
          <w:szCs w:val="28"/>
        </w:rPr>
        <w:t>ского сообщества и жителей Ипатовского округа по созданию благоприятного инв</w:t>
      </w:r>
      <w:r w:rsidRPr="00A03A82">
        <w:rPr>
          <w:rFonts w:ascii="Times New Roman" w:hAnsi="Times New Roman"/>
          <w:sz w:val="28"/>
          <w:szCs w:val="28"/>
        </w:rPr>
        <w:t>е</w:t>
      </w:r>
      <w:r w:rsidRPr="00A03A82">
        <w:rPr>
          <w:rFonts w:ascii="Times New Roman" w:hAnsi="Times New Roman"/>
          <w:sz w:val="28"/>
          <w:szCs w:val="28"/>
        </w:rPr>
        <w:t>стиционного климата в Ипатовском округе.</w:t>
      </w:r>
    </w:p>
    <w:p w:rsidR="008C1E1B" w:rsidRPr="00A03A82" w:rsidRDefault="007E19A1" w:rsidP="007F5E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03A82">
        <w:rPr>
          <w:rFonts w:ascii="Times New Roman" w:hAnsi="Times New Roman"/>
          <w:sz w:val="28"/>
          <w:szCs w:val="28"/>
        </w:rPr>
        <w:t>остановлением администрации Ипатовского городского округа Ставропольск</w:t>
      </w:r>
      <w:r w:rsidRPr="00A03A82">
        <w:rPr>
          <w:rFonts w:ascii="Times New Roman" w:hAnsi="Times New Roman"/>
          <w:sz w:val="28"/>
          <w:szCs w:val="28"/>
        </w:rPr>
        <w:t>о</w:t>
      </w:r>
      <w:r w:rsidRPr="00A03A82">
        <w:rPr>
          <w:rFonts w:ascii="Times New Roman" w:hAnsi="Times New Roman"/>
          <w:sz w:val="28"/>
          <w:szCs w:val="28"/>
        </w:rPr>
        <w:t>го края от 30 сентября 2021 года № 1507 утверждена Инвестиционная стратегия Ип</w:t>
      </w:r>
      <w:r w:rsidRPr="00A03A82">
        <w:rPr>
          <w:rFonts w:ascii="Times New Roman" w:hAnsi="Times New Roman"/>
          <w:sz w:val="28"/>
          <w:szCs w:val="28"/>
        </w:rPr>
        <w:t>а</w:t>
      </w:r>
      <w:r w:rsidRPr="00A03A82">
        <w:rPr>
          <w:rFonts w:ascii="Times New Roman" w:hAnsi="Times New Roman"/>
          <w:sz w:val="28"/>
          <w:szCs w:val="28"/>
        </w:rPr>
        <w:t>товского городского округа Ставропольского края до 2035 года (далее - Инвестицио</w:t>
      </w:r>
      <w:r w:rsidRPr="00A03A82">
        <w:rPr>
          <w:rFonts w:ascii="Times New Roman" w:hAnsi="Times New Roman"/>
          <w:sz w:val="28"/>
          <w:szCs w:val="28"/>
        </w:rPr>
        <w:t>н</w:t>
      </w:r>
      <w:r w:rsidRPr="00A03A82">
        <w:rPr>
          <w:rFonts w:ascii="Times New Roman" w:hAnsi="Times New Roman"/>
          <w:sz w:val="28"/>
          <w:szCs w:val="28"/>
        </w:rPr>
        <w:t xml:space="preserve">ная стратегия). </w:t>
      </w:r>
      <w:r w:rsidR="008C1E1B" w:rsidRPr="00A03A82">
        <w:rPr>
          <w:rFonts w:ascii="Times New Roman" w:hAnsi="Times New Roman"/>
          <w:sz w:val="28"/>
          <w:szCs w:val="28"/>
        </w:rPr>
        <w:t>В соответствии с разделом 5 Инвестиционной стратегии, вносить предложения для включения в Инвестиционную стратегию имеют право все участн</w:t>
      </w:r>
      <w:r w:rsidR="008C1E1B" w:rsidRPr="00A03A82">
        <w:rPr>
          <w:rFonts w:ascii="Times New Roman" w:hAnsi="Times New Roman"/>
          <w:sz w:val="28"/>
          <w:szCs w:val="28"/>
        </w:rPr>
        <w:t>и</w:t>
      </w:r>
      <w:r w:rsidR="008C1E1B" w:rsidRPr="00A03A82">
        <w:rPr>
          <w:rFonts w:ascii="Times New Roman" w:hAnsi="Times New Roman"/>
          <w:sz w:val="28"/>
          <w:szCs w:val="28"/>
        </w:rPr>
        <w:t xml:space="preserve">ки инвестиционного процесса. </w:t>
      </w:r>
    </w:p>
    <w:p w:rsidR="007E19A1" w:rsidRDefault="00E07A26" w:rsidP="007F5E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3A82">
        <w:rPr>
          <w:rFonts w:ascii="Times New Roman" w:hAnsi="Times New Roman"/>
          <w:sz w:val="28"/>
          <w:szCs w:val="28"/>
        </w:rPr>
        <w:t>Как пояснила д</w:t>
      </w:r>
      <w:r w:rsidR="008C1E1B" w:rsidRPr="00A03A82">
        <w:rPr>
          <w:rFonts w:ascii="Times New Roman" w:hAnsi="Times New Roman"/>
          <w:sz w:val="28"/>
          <w:szCs w:val="28"/>
        </w:rPr>
        <w:t>окладчик</w:t>
      </w:r>
      <w:r w:rsidRPr="00A03A82">
        <w:rPr>
          <w:rFonts w:ascii="Times New Roman" w:hAnsi="Times New Roman"/>
          <w:sz w:val="28"/>
          <w:szCs w:val="28"/>
        </w:rPr>
        <w:t xml:space="preserve">, в </w:t>
      </w:r>
      <w:r w:rsidR="00946AE0" w:rsidRPr="00A03A82">
        <w:rPr>
          <w:rFonts w:ascii="Times New Roman" w:hAnsi="Times New Roman"/>
          <w:sz w:val="28"/>
          <w:szCs w:val="28"/>
        </w:rPr>
        <w:t>рамках пров</w:t>
      </w:r>
      <w:r w:rsidR="00A03A82" w:rsidRPr="00A03A82">
        <w:rPr>
          <w:rFonts w:ascii="Times New Roman" w:hAnsi="Times New Roman"/>
          <w:sz w:val="28"/>
          <w:szCs w:val="28"/>
        </w:rPr>
        <w:t xml:space="preserve">одимой </w:t>
      </w:r>
      <w:r w:rsidR="00946AE0" w:rsidRPr="00A03A82">
        <w:rPr>
          <w:rFonts w:ascii="Times New Roman" w:hAnsi="Times New Roman"/>
          <w:sz w:val="28"/>
          <w:szCs w:val="28"/>
        </w:rPr>
        <w:t>работы по актуализации Инвест</w:t>
      </w:r>
      <w:r w:rsidR="00946AE0" w:rsidRPr="00A03A82">
        <w:rPr>
          <w:rFonts w:ascii="Times New Roman" w:hAnsi="Times New Roman"/>
          <w:sz w:val="28"/>
          <w:szCs w:val="28"/>
        </w:rPr>
        <w:t>и</w:t>
      </w:r>
      <w:r w:rsidR="00946AE0" w:rsidRPr="00A03A82">
        <w:rPr>
          <w:rFonts w:ascii="Times New Roman" w:hAnsi="Times New Roman"/>
          <w:sz w:val="28"/>
          <w:szCs w:val="28"/>
        </w:rPr>
        <w:t xml:space="preserve">ционной стратегии до 2035 года, на основании внесенных предложений начальников отделов </w:t>
      </w:r>
      <w:r w:rsidR="00102EDB" w:rsidRPr="00A03A82">
        <w:rPr>
          <w:rFonts w:ascii="Times New Roman" w:hAnsi="Times New Roman"/>
          <w:sz w:val="28"/>
          <w:szCs w:val="28"/>
        </w:rPr>
        <w:t xml:space="preserve">аппарата, отделов </w:t>
      </w:r>
      <w:r w:rsidR="00946AE0" w:rsidRPr="00A03A82">
        <w:rPr>
          <w:rFonts w:ascii="Times New Roman" w:hAnsi="Times New Roman"/>
          <w:sz w:val="28"/>
          <w:szCs w:val="28"/>
        </w:rPr>
        <w:t xml:space="preserve">(управлений, комитета) со статусом юридического лица </w:t>
      </w:r>
      <w:r w:rsidR="00A206E2" w:rsidRPr="00A03A82">
        <w:rPr>
          <w:rFonts w:ascii="Times New Roman" w:hAnsi="Times New Roman"/>
          <w:sz w:val="28"/>
          <w:szCs w:val="28"/>
        </w:rPr>
        <w:t>а</w:t>
      </w:r>
      <w:r w:rsidR="00A206E2" w:rsidRPr="00A03A82">
        <w:rPr>
          <w:rFonts w:ascii="Times New Roman" w:hAnsi="Times New Roman"/>
          <w:sz w:val="28"/>
          <w:szCs w:val="28"/>
        </w:rPr>
        <w:t>д</w:t>
      </w:r>
      <w:r w:rsidR="00A206E2" w:rsidRPr="00A03A82">
        <w:rPr>
          <w:rFonts w:ascii="Times New Roman" w:hAnsi="Times New Roman"/>
          <w:sz w:val="28"/>
          <w:szCs w:val="28"/>
        </w:rPr>
        <w:t xml:space="preserve">министрации Ипатовского </w:t>
      </w:r>
      <w:r w:rsidR="00A03A82" w:rsidRPr="00A03A82">
        <w:rPr>
          <w:rFonts w:ascii="Times New Roman" w:hAnsi="Times New Roman"/>
          <w:sz w:val="28"/>
          <w:szCs w:val="28"/>
        </w:rPr>
        <w:t>округа</w:t>
      </w:r>
      <w:r w:rsidR="00625016" w:rsidRPr="00A03A82">
        <w:rPr>
          <w:rFonts w:ascii="Times New Roman" w:hAnsi="Times New Roman"/>
          <w:sz w:val="28"/>
          <w:szCs w:val="28"/>
        </w:rPr>
        <w:t>,</w:t>
      </w:r>
      <w:r w:rsidR="00A206E2" w:rsidRPr="00A03A82">
        <w:rPr>
          <w:rFonts w:ascii="Times New Roman" w:hAnsi="Times New Roman"/>
          <w:sz w:val="28"/>
          <w:szCs w:val="28"/>
        </w:rPr>
        <w:t xml:space="preserve"> </w:t>
      </w:r>
      <w:r w:rsidR="007E19A1">
        <w:rPr>
          <w:rFonts w:ascii="Times New Roman" w:hAnsi="Times New Roman"/>
          <w:sz w:val="28"/>
          <w:szCs w:val="28"/>
        </w:rPr>
        <w:t>ведется работа по формированию проекта пост</w:t>
      </w:r>
      <w:r w:rsidR="007E19A1">
        <w:rPr>
          <w:rFonts w:ascii="Times New Roman" w:hAnsi="Times New Roman"/>
          <w:sz w:val="28"/>
          <w:szCs w:val="28"/>
        </w:rPr>
        <w:t>а</w:t>
      </w:r>
      <w:r w:rsidR="007E19A1">
        <w:rPr>
          <w:rFonts w:ascii="Times New Roman" w:hAnsi="Times New Roman"/>
          <w:sz w:val="28"/>
          <w:szCs w:val="28"/>
        </w:rPr>
        <w:t>новления «Об утверждении Инвестиционной стратегии Ипатовского муниципального округа Ставропольского края».</w:t>
      </w:r>
    </w:p>
    <w:p w:rsidR="009E7569" w:rsidRPr="00A03A82" w:rsidRDefault="007E19A1" w:rsidP="007F5E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25016" w:rsidRPr="00A03A82">
        <w:rPr>
          <w:rFonts w:ascii="Times New Roman" w:hAnsi="Times New Roman"/>
          <w:sz w:val="28"/>
          <w:szCs w:val="28"/>
        </w:rPr>
        <w:t xml:space="preserve">роектом предусматривается </w:t>
      </w:r>
      <w:r w:rsidR="00515B3B">
        <w:rPr>
          <w:rFonts w:ascii="Times New Roman" w:hAnsi="Times New Roman"/>
          <w:sz w:val="28"/>
          <w:szCs w:val="28"/>
        </w:rPr>
        <w:t xml:space="preserve">утверждение </w:t>
      </w:r>
      <w:r w:rsidR="00625016" w:rsidRPr="00A03A82">
        <w:rPr>
          <w:rFonts w:ascii="Times New Roman" w:hAnsi="Times New Roman"/>
          <w:sz w:val="28"/>
          <w:szCs w:val="28"/>
        </w:rPr>
        <w:t>План</w:t>
      </w:r>
      <w:r w:rsidR="00515B3B">
        <w:rPr>
          <w:rFonts w:ascii="Times New Roman" w:hAnsi="Times New Roman"/>
          <w:sz w:val="28"/>
          <w:szCs w:val="28"/>
        </w:rPr>
        <w:t>а</w:t>
      </w:r>
      <w:r w:rsidR="00625016" w:rsidRPr="00A03A82">
        <w:rPr>
          <w:rFonts w:ascii="Times New Roman" w:hAnsi="Times New Roman"/>
          <w:sz w:val="28"/>
          <w:szCs w:val="28"/>
        </w:rPr>
        <w:t xml:space="preserve"> мероприятий, направленных на достижение целей Инвестиционной стратегии и ресурсное обеспечение меропри</w:t>
      </w:r>
      <w:r w:rsidR="00625016" w:rsidRPr="00A03A82">
        <w:rPr>
          <w:rFonts w:ascii="Times New Roman" w:hAnsi="Times New Roman"/>
          <w:sz w:val="28"/>
          <w:szCs w:val="28"/>
        </w:rPr>
        <w:t>я</w:t>
      </w:r>
      <w:r w:rsidR="00625016" w:rsidRPr="00A03A82">
        <w:rPr>
          <w:rFonts w:ascii="Times New Roman" w:hAnsi="Times New Roman"/>
          <w:sz w:val="28"/>
          <w:szCs w:val="28"/>
        </w:rPr>
        <w:t>тий, направленных на реализацию Инвестиционной стратегии в части планируемых к ре</w:t>
      </w:r>
      <w:r w:rsidR="00625016" w:rsidRPr="00A03A82">
        <w:rPr>
          <w:rFonts w:ascii="Times New Roman" w:hAnsi="Times New Roman"/>
          <w:sz w:val="28"/>
          <w:szCs w:val="28"/>
        </w:rPr>
        <w:t>а</w:t>
      </w:r>
      <w:r w:rsidR="00625016" w:rsidRPr="00A03A82">
        <w:rPr>
          <w:rFonts w:ascii="Times New Roman" w:hAnsi="Times New Roman"/>
          <w:sz w:val="28"/>
          <w:szCs w:val="28"/>
        </w:rPr>
        <w:t>лизации инфраструктурных, социальных и инвестиционных прое</w:t>
      </w:r>
      <w:r w:rsidR="00625016" w:rsidRPr="00A03A82">
        <w:rPr>
          <w:rFonts w:ascii="Times New Roman" w:hAnsi="Times New Roman"/>
          <w:sz w:val="28"/>
          <w:szCs w:val="28"/>
        </w:rPr>
        <w:t>к</w:t>
      </w:r>
      <w:r w:rsidR="00625016" w:rsidRPr="00A03A82">
        <w:rPr>
          <w:rFonts w:ascii="Times New Roman" w:hAnsi="Times New Roman"/>
          <w:sz w:val="28"/>
          <w:szCs w:val="28"/>
        </w:rPr>
        <w:t xml:space="preserve">тов. </w:t>
      </w:r>
      <w:r w:rsidR="00C72A16" w:rsidRPr="00A03A82">
        <w:rPr>
          <w:rFonts w:ascii="Times New Roman" w:hAnsi="Times New Roman"/>
          <w:sz w:val="28"/>
          <w:szCs w:val="28"/>
        </w:rPr>
        <w:t xml:space="preserve"> </w:t>
      </w:r>
    </w:p>
    <w:p w:rsidR="002B60D2" w:rsidRPr="00A03A82" w:rsidRDefault="002B60D2" w:rsidP="002B60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3A82">
        <w:rPr>
          <w:rFonts w:ascii="Times New Roman" w:hAnsi="Times New Roman"/>
          <w:sz w:val="28"/>
          <w:szCs w:val="28"/>
        </w:rPr>
        <w:t xml:space="preserve">Члены координационного совета, заслушав информацию докладчика </w:t>
      </w:r>
    </w:p>
    <w:p w:rsidR="00CA00D9" w:rsidRDefault="00CA00D9" w:rsidP="002B60D2">
      <w:pPr>
        <w:pStyle w:val="a3"/>
        <w:ind w:left="0" w:firstLine="567"/>
        <w:jc w:val="both"/>
        <w:rPr>
          <w:b/>
          <w:sz w:val="28"/>
          <w:szCs w:val="28"/>
        </w:rPr>
      </w:pPr>
    </w:p>
    <w:p w:rsidR="002B60D2" w:rsidRDefault="002B60D2" w:rsidP="002B60D2">
      <w:pPr>
        <w:pStyle w:val="a3"/>
        <w:ind w:left="0" w:firstLine="567"/>
        <w:jc w:val="both"/>
        <w:rPr>
          <w:b/>
          <w:sz w:val="28"/>
          <w:szCs w:val="28"/>
        </w:rPr>
      </w:pPr>
      <w:r w:rsidRPr="00A03A82">
        <w:rPr>
          <w:b/>
          <w:sz w:val="28"/>
          <w:szCs w:val="28"/>
        </w:rPr>
        <w:t xml:space="preserve">РЕШИЛИ: </w:t>
      </w:r>
      <w:r w:rsidR="00CA00D9">
        <w:rPr>
          <w:b/>
          <w:sz w:val="28"/>
          <w:szCs w:val="28"/>
        </w:rPr>
        <w:t xml:space="preserve"> </w:t>
      </w:r>
    </w:p>
    <w:p w:rsidR="00CA00D9" w:rsidRPr="00A03A82" w:rsidRDefault="00CA00D9" w:rsidP="002B60D2">
      <w:pPr>
        <w:pStyle w:val="a3"/>
        <w:ind w:left="0" w:firstLine="567"/>
        <w:jc w:val="both"/>
        <w:rPr>
          <w:b/>
          <w:sz w:val="28"/>
          <w:szCs w:val="28"/>
        </w:rPr>
      </w:pPr>
    </w:p>
    <w:p w:rsidR="002B60D2" w:rsidRPr="00A03A82" w:rsidRDefault="002B60D2" w:rsidP="002B60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3A82">
        <w:rPr>
          <w:rFonts w:ascii="Times New Roman" w:hAnsi="Times New Roman"/>
          <w:sz w:val="28"/>
          <w:szCs w:val="28"/>
        </w:rPr>
        <w:t>1. Информацию принять к сведению.</w:t>
      </w:r>
    </w:p>
    <w:p w:rsidR="005F6F4D" w:rsidRPr="00A03A82" w:rsidRDefault="002B60D2" w:rsidP="002B60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3A82">
        <w:rPr>
          <w:rFonts w:ascii="Times New Roman" w:hAnsi="Times New Roman"/>
          <w:sz w:val="28"/>
          <w:szCs w:val="28"/>
        </w:rPr>
        <w:t xml:space="preserve">2. </w:t>
      </w:r>
      <w:r w:rsidR="00555234" w:rsidRPr="00A03A82">
        <w:rPr>
          <w:rFonts w:ascii="Times New Roman" w:hAnsi="Times New Roman"/>
          <w:sz w:val="28"/>
          <w:szCs w:val="28"/>
        </w:rPr>
        <w:t>Отделам аппарата</w:t>
      </w:r>
      <w:r w:rsidR="00102EDB" w:rsidRPr="00A03A82">
        <w:rPr>
          <w:rFonts w:ascii="Times New Roman" w:hAnsi="Times New Roman"/>
          <w:sz w:val="28"/>
          <w:szCs w:val="28"/>
        </w:rPr>
        <w:t>, отделам</w:t>
      </w:r>
      <w:r w:rsidR="00555234" w:rsidRPr="00A03A82">
        <w:rPr>
          <w:rFonts w:ascii="Times New Roman" w:hAnsi="Times New Roman"/>
          <w:sz w:val="28"/>
          <w:szCs w:val="28"/>
        </w:rPr>
        <w:t xml:space="preserve"> (управлений, комитета) со статусом юридического лица администрации Ипатовского </w:t>
      </w:r>
      <w:r w:rsidR="00A03A82" w:rsidRPr="00A03A82">
        <w:rPr>
          <w:rFonts w:ascii="Times New Roman" w:hAnsi="Times New Roman"/>
          <w:sz w:val="28"/>
          <w:szCs w:val="28"/>
        </w:rPr>
        <w:t>муниципального</w:t>
      </w:r>
      <w:r w:rsidR="00555234" w:rsidRPr="00A03A82">
        <w:rPr>
          <w:rFonts w:ascii="Times New Roman" w:hAnsi="Times New Roman"/>
          <w:sz w:val="28"/>
          <w:szCs w:val="28"/>
        </w:rPr>
        <w:t xml:space="preserve"> округа представить предложения в отдел экономического развития администрации округа для </w:t>
      </w:r>
      <w:r w:rsidR="00515B3B">
        <w:rPr>
          <w:rFonts w:ascii="Times New Roman" w:hAnsi="Times New Roman"/>
          <w:sz w:val="28"/>
          <w:szCs w:val="28"/>
        </w:rPr>
        <w:t>формирования Плана м</w:t>
      </w:r>
      <w:r w:rsidR="00515B3B">
        <w:rPr>
          <w:rFonts w:ascii="Times New Roman" w:hAnsi="Times New Roman"/>
          <w:sz w:val="28"/>
          <w:szCs w:val="28"/>
        </w:rPr>
        <w:t>е</w:t>
      </w:r>
      <w:r w:rsidR="00515B3B">
        <w:rPr>
          <w:rFonts w:ascii="Times New Roman" w:hAnsi="Times New Roman"/>
          <w:sz w:val="28"/>
          <w:szCs w:val="28"/>
        </w:rPr>
        <w:t xml:space="preserve">роприятий и </w:t>
      </w:r>
      <w:r w:rsidR="00555234" w:rsidRPr="00A03A82">
        <w:rPr>
          <w:rFonts w:ascii="Times New Roman" w:hAnsi="Times New Roman"/>
          <w:sz w:val="28"/>
          <w:szCs w:val="28"/>
        </w:rPr>
        <w:t>ресурс</w:t>
      </w:r>
      <w:r w:rsidR="00515B3B">
        <w:rPr>
          <w:rFonts w:ascii="Times New Roman" w:hAnsi="Times New Roman"/>
          <w:sz w:val="28"/>
          <w:szCs w:val="28"/>
        </w:rPr>
        <w:t>ного</w:t>
      </w:r>
      <w:r w:rsidR="00555234" w:rsidRPr="00A03A82">
        <w:rPr>
          <w:rFonts w:ascii="Times New Roman" w:hAnsi="Times New Roman"/>
          <w:sz w:val="28"/>
          <w:szCs w:val="28"/>
        </w:rPr>
        <w:t xml:space="preserve"> обеспечени</w:t>
      </w:r>
      <w:r w:rsidR="00515B3B">
        <w:rPr>
          <w:rFonts w:ascii="Times New Roman" w:hAnsi="Times New Roman"/>
          <w:sz w:val="28"/>
          <w:szCs w:val="28"/>
        </w:rPr>
        <w:t>я</w:t>
      </w:r>
      <w:r w:rsidR="00555234" w:rsidRPr="00A03A82">
        <w:rPr>
          <w:rFonts w:ascii="Times New Roman" w:hAnsi="Times New Roman"/>
          <w:sz w:val="28"/>
          <w:szCs w:val="28"/>
        </w:rPr>
        <w:t xml:space="preserve"> Инвестиционной стратегии </w:t>
      </w:r>
      <w:r w:rsidR="00515B3B">
        <w:rPr>
          <w:rFonts w:ascii="Times New Roman" w:hAnsi="Times New Roman"/>
          <w:sz w:val="28"/>
          <w:szCs w:val="28"/>
        </w:rPr>
        <w:t>Ипатовского мун</w:t>
      </w:r>
      <w:r w:rsidR="00515B3B">
        <w:rPr>
          <w:rFonts w:ascii="Times New Roman" w:hAnsi="Times New Roman"/>
          <w:sz w:val="28"/>
          <w:szCs w:val="28"/>
        </w:rPr>
        <w:t>и</w:t>
      </w:r>
      <w:r w:rsidR="00515B3B">
        <w:rPr>
          <w:rFonts w:ascii="Times New Roman" w:hAnsi="Times New Roman"/>
          <w:sz w:val="28"/>
          <w:szCs w:val="28"/>
        </w:rPr>
        <w:t xml:space="preserve">ципального округа Ставропольского края </w:t>
      </w:r>
      <w:r w:rsidR="00555234" w:rsidRPr="00A03A82">
        <w:rPr>
          <w:rFonts w:ascii="Times New Roman" w:hAnsi="Times New Roman"/>
          <w:sz w:val="28"/>
          <w:szCs w:val="28"/>
        </w:rPr>
        <w:t>до 2035 года</w:t>
      </w:r>
    </w:p>
    <w:p w:rsidR="00555234" w:rsidRPr="00A03A82" w:rsidRDefault="00555234" w:rsidP="0055523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03A82">
        <w:rPr>
          <w:rFonts w:ascii="Times New Roman" w:hAnsi="Times New Roman"/>
          <w:sz w:val="28"/>
          <w:szCs w:val="28"/>
        </w:rPr>
        <w:t>(срок – до 0</w:t>
      </w:r>
      <w:r w:rsidR="007E19A1">
        <w:rPr>
          <w:rFonts w:ascii="Times New Roman" w:hAnsi="Times New Roman"/>
          <w:sz w:val="28"/>
          <w:szCs w:val="28"/>
        </w:rPr>
        <w:t>1</w:t>
      </w:r>
      <w:r w:rsidRPr="00A03A82">
        <w:rPr>
          <w:rFonts w:ascii="Times New Roman" w:hAnsi="Times New Roman"/>
          <w:sz w:val="28"/>
          <w:szCs w:val="28"/>
        </w:rPr>
        <w:t xml:space="preserve"> </w:t>
      </w:r>
      <w:r w:rsidR="00102EDB" w:rsidRPr="00A03A82">
        <w:rPr>
          <w:rFonts w:ascii="Times New Roman" w:hAnsi="Times New Roman"/>
          <w:sz w:val="28"/>
          <w:szCs w:val="28"/>
        </w:rPr>
        <w:t>ноября</w:t>
      </w:r>
      <w:r w:rsidR="00A03A82" w:rsidRPr="00A03A82">
        <w:rPr>
          <w:rFonts w:ascii="Times New Roman" w:hAnsi="Times New Roman"/>
          <w:sz w:val="28"/>
          <w:szCs w:val="28"/>
        </w:rPr>
        <w:t xml:space="preserve"> 2024</w:t>
      </w:r>
      <w:r w:rsidRPr="00A03A82">
        <w:rPr>
          <w:rFonts w:ascii="Times New Roman" w:hAnsi="Times New Roman"/>
          <w:sz w:val="28"/>
          <w:szCs w:val="28"/>
        </w:rPr>
        <w:t>г)</w:t>
      </w:r>
    </w:p>
    <w:p w:rsidR="007E19A1" w:rsidRDefault="005F6F4D" w:rsidP="002B60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3A82">
        <w:rPr>
          <w:rFonts w:ascii="Times New Roman" w:hAnsi="Times New Roman"/>
          <w:sz w:val="28"/>
          <w:szCs w:val="28"/>
        </w:rPr>
        <w:t>3.</w:t>
      </w:r>
      <w:r w:rsidR="00CC59DC" w:rsidRPr="00A03A82">
        <w:rPr>
          <w:rFonts w:ascii="Times New Roman" w:hAnsi="Times New Roman"/>
          <w:sz w:val="28"/>
          <w:szCs w:val="28"/>
        </w:rPr>
        <w:t xml:space="preserve"> </w:t>
      </w:r>
      <w:r w:rsidRPr="00A03A82">
        <w:rPr>
          <w:rFonts w:ascii="Times New Roman" w:hAnsi="Times New Roman"/>
          <w:sz w:val="28"/>
          <w:szCs w:val="28"/>
        </w:rPr>
        <w:t>Поручить</w:t>
      </w:r>
      <w:r w:rsidR="00555234" w:rsidRPr="00A03A82">
        <w:rPr>
          <w:rFonts w:ascii="Times New Roman" w:hAnsi="Times New Roman"/>
          <w:sz w:val="28"/>
          <w:szCs w:val="28"/>
        </w:rPr>
        <w:t xml:space="preserve"> о</w:t>
      </w:r>
      <w:r w:rsidRPr="00A03A82">
        <w:rPr>
          <w:rFonts w:ascii="Times New Roman" w:hAnsi="Times New Roman"/>
          <w:sz w:val="28"/>
          <w:szCs w:val="28"/>
        </w:rPr>
        <w:t>тделу экономического развития администрации Ипато</w:t>
      </w:r>
      <w:r w:rsidR="00F65FED" w:rsidRPr="00A03A82">
        <w:rPr>
          <w:rFonts w:ascii="Times New Roman" w:hAnsi="Times New Roman"/>
          <w:sz w:val="28"/>
          <w:szCs w:val="28"/>
        </w:rPr>
        <w:t>в</w:t>
      </w:r>
      <w:r w:rsidR="00A03A82" w:rsidRPr="00A03A82">
        <w:rPr>
          <w:rFonts w:ascii="Times New Roman" w:hAnsi="Times New Roman"/>
          <w:sz w:val="28"/>
          <w:szCs w:val="28"/>
        </w:rPr>
        <w:t>ского мун</w:t>
      </w:r>
      <w:r w:rsidR="00A03A82" w:rsidRPr="00A03A82">
        <w:rPr>
          <w:rFonts w:ascii="Times New Roman" w:hAnsi="Times New Roman"/>
          <w:sz w:val="28"/>
          <w:szCs w:val="28"/>
        </w:rPr>
        <w:t>и</w:t>
      </w:r>
      <w:r w:rsidR="00A03A82" w:rsidRPr="00A03A82">
        <w:rPr>
          <w:rFonts w:ascii="Times New Roman" w:hAnsi="Times New Roman"/>
          <w:sz w:val="28"/>
          <w:szCs w:val="28"/>
        </w:rPr>
        <w:t>ципального</w:t>
      </w:r>
      <w:r w:rsidRPr="00A03A82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7E19A1">
        <w:rPr>
          <w:rFonts w:ascii="Times New Roman" w:hAnsi="Times New Roman"/>
          <w:sz w:val="28"/>
          <w:szCs w:val="28"/>
        </w:rPr>
        <w:t>:</w:t>
      </w:r>
    </w:p>
    <w:p w:rsidR="00515B3B" w:rsidRDefault="007E19A1" w:rsidP="007E1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515B3B">
        <w:rPr>
          <w:rFonts w:ascii="Times New Roman" w:hAnsi="Times New Roman"/>
          <w:sz w:val="28"/>
          <w:szCs w:val="28"/>
        </w:rPr>
        <w:t>разместить на официальном сайте администрации Ипатовского округа и</w:t>
      </w:r>
      <w:r w:rsidR="00515B3B">
        <w:rPr>
          <w:rFonts w:ascii="Times New Roman" w:hAnsi="Times New Roman"/>
          <w:sz w:val="28"/>
          <w:szCs w:val="28"/>
        </w:rPr>
        <w:t>н</w:t>
      </w:r>
      <w:r w:rsidR="00515B3B">
        <w:rPr>
          <w:rFonts w:ascii="Times New Roman" w:hAnsi="Times New Roman"/>
          <w:sz w:val="28"/>
          <w:szCs w:val="28"/>
        </w:rPr>
        <w:t>формационное сообщение о приеме предложений для включения в проект Инвестиц</w:t>
      </w:r>
      <w:r w:rsidR="00515B3B">
        <w:rPr>
          <w:rFonts w:ascii="Times New Roman" w:hAnsi="Times New Roman"/>
          <w:sz w:val="28"/>
          <w:szCs w:val="28"/>
        </w:rPr>
        <w:t>и</w:t>
      </w:r>
      <w:r w:rsidR="00515B3B">
        <w:rPr>
          <w:rFonts w:ascii="Times New Roman" w:hAnsi="Times New Roman"/>
          <w:sz w:val="28"/>
          <w:szCs w:val="28"/>
        </w:rPr>
        <w:t xml:space="preserve">онной стратегии Ипатовского муниципального округа Ставропольского края </w:t>
      </w:r>
    </w:p>
    <w:p w:rsidR="00515B3B" w:rsidRPr="00A03A82" w:rsidRDefault="00515B3B" w:rsidP="00515B3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03A82">
        <w:rPr>
          <w:rFonts w:ascii="Times New Roman" w:hAnsi="Times New Roman"/>
          <w:sz w:val="28"/>
          <w:szCs w:val="28"/>
        </w:rPr>
        <w:t xml:space="preserve">(срок – до </w:t>
      </w:r>
      <w:r>
        <w:rPr>
          <w:rFonts w:ascii="Times New Roman" w:hAnsi="Times New Roman"/>
          <w:sz w:val="28"/>
          <w:szCs w:val="28"/>
        </w:rPr>
        <w:t>01</w:t>
      </w:r>
      <w:r w:rsidRPr="00A03A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</w:t>
      </w:r>
      <w:r w:rsidRPr="00A03A82">
        <w:rPr>
          <w:rFonts w:ascii="Times New Roman" w:hAnsi="Times New Roman"/>
          <w:sz w:val="28"/>
          <w:szCs w:val="28"/>
        </w:rPr>
        <w:t>бря 2024г)</w:t>
      </w:r>
    </w:p>
    <w:p w:rsidR="00515B3B" w:rsidRDefault="00515B3B" w:rsidP="007E1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19A1" w:rsidRDefault="00515B3B" w:rsidP="007E19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 </w:t>
      </w:r>
      <w:r w:rsidR="007E19A1">
        <w:rPr>
          <w:rFonts w:ascii="Times New Roman" w:hAnsi="Times New Roman"/>
          <w:sz w:val="28"/>
          <w:szCs w:val="28"/>
        </w:rPr>
        <w:t>разместить проект Инвестиционной стратегии на официальном сайте админ</w:t>
      </w:r>
      <w:r w:rsidR="007E19A1">
        <w:rPr>
          <w:rFonts w:ascii="Times New Roman" w:hAnsi="Times New Roman"/>
          <w:sz w:val="28"/>
          <w:szCs w:val="28"/>
        </w:rPr>
        <w:t>и</w:t>
      </w:r>
      <w:r w:rsidR="007E19A1">
        <w:rPr>
          <w:rFonts w:ascii="Times New Roman" w:hAnsi="Times New Roman"/>
          <w:sz w:val="28"/>
          <w:szCs w:val="28"/>
        </w:rPr>
        <w:t>страции Ипатовского округа в информационно-телекоммуникационной сети «Инте</w:t>
      </w:r>
      <w:r w:rsidR="007E19A1">
        <w:rPr>
          <w:rFonts w:ascii="Times New Roman" w:hAnsi="Times New Roman"/>
          <w:sz w:val="28"/>
          <w:szCs w:val="28"/>
        </w:rPr>
        <w:t>р</w:t>
      </w:r>
      <w:r w:rsidR="007E19A1">
        <w:rPr>
          <w:rFonts w:ascii="Times New Roman" w:hAnsi="Times New Roman"/>
          <w:sz w:val="28"/>
          <w:szCs w:val="28"/>
        </w:rPr>
        <w:t xml:space="preserve">нет» для внесения </w:t>
      </w:r>
      <w:r w:rsidR="00CA00D9">
        <w:rPr>
          <w:rFonts w:ascii="Times New Roman" w:hAnsi="Times New Roman"/>
          <w:sz w:val="28"/>
          <w:szCs w:val="28"/>
        </w:rPr>
        <w:t xml:space="preserve">в нее </w:t>
      </w:r>
      <w:r w:rsidR="007E19A1">
        <w:rPr>
          <w:rFonts w:ascii="Times New Roman" w:hAnsi="Times New Roman"/>
          <w:sz w:val="28"/>
          <w:szCs w:val="28"/>
        </w:rPr>
        <w:t>предложений</w:t>
      </w:r>
      <w:r w:rsidR="00CA00D9">
        <w:rPr>
          <w:rFonts w:ascii="Times New Roman" w:hAnsi="Times New Roman"/>
          <w:sz w:val="28"/>
          <w:szCs w:val="28"/>
        </w:rPr>
        <w:t xml:space="preserve"> </w:t>
      </w:r>
    </w:p>
    <w:p w:rsidR="00CA00D9" w:rsidRPr="00A03A82" w:rsidRDefault="00CA00D9" w:rsidP="00CA00D9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03A82">
        <w:rPr>
          <w:rFonts w:ascii="Times New Roman" w:hAnsi="Times New Roman"/>
          <w:sz w:val="28"/>
          <w:szCs w:val="28"/>
        </w:rPr>
        <w:t xml:space="preserve">(срок – до </w:t>
      </w:r>
      <w:r w:rsidR="00515B3B">
        <w:rPr>
          <w:rFonts w:ascii="Times New Roman" w:hAnsi="Times New Roman"/>
          <w:sz w:val="28"/>
          <w:szCs w:val="28"/>
        </w:rPr>
        <w:t>15</w:t>
      </w:r>
      <w:r w:rsidRPr="00A03A82">
        <w:rPr>
          <w:rFonts w:ascii="Times New Roman" w:hAnsi="Times New Roman"/>
          <w:sz w:val="28"/>
          <w:szCs w:val="28"/>
        </w:rPr>
        <w:t xml:space="preserve"> ноября 2024г)</w:t>
      </w:r>
    </w:p>
    <w:p w:rsidR="007E19A1" w:rsidRDefault="007E19A1" w:rsidP="002B60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60D2" w:rsidRPr="00A03A82" w:rsidRDefault="005F6F4D" w:rsidP="002B60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3A82">
        <w:rPr>
          <w:rFonts w:ascii="Times New Roman" w:hAnsi="Times New Roman"/>
          <w:sz w:val="28"/>
          <w:szCs w:val="28"/>
        </w:rPr>
        <w:t xml:space="preserve"> </w:t>
      </w:r>
      <w:r w:rsidR="00CA00D9">
        <w:rPr>
          <w:rFonts w:ascii="Times New Roman" w:hAnsi="Times New Roman"/>
          <w:sz w:val="28"/>
          <w:szCs w:val="28"/>
        </w:rPr>
        <w:t xml:space="preserve">3.2. </w:t>
      </w:r>
      <w:r w:rsidR="00CC59DC" w:rsidRPr="00A03A82">
        <w:rPr>
          <w:rFonts w:ascii="Times New Roman" w:hAnsi="Times New Roman"/>
          <w:sz w:val="28"/>
          <w:szCs w:val="28"/>
        </w:rPr>
        <w:t xml:space="preserve">представить </w:t>
      </w:r>
      <w:r w:rsidRPr="00A03A82">
        <w:rPr>
          <w:rFonts w:ascii="Times New Roman" w:hAnsi="Times New Roman"/>
          <w:sz w:val="28"/>
          <w:szCs w:val="28"/>
        </w:rPr>
        <w:t xml:space="preserve">главе Ипатовского </w:t>
      </w:r>
      <w:r w:rsidR="00A03A82" w:rsidRPr="00A03A82">
        <w:rPr>
          <w:rFonts w:ascii="Times New Roman" w:hAnsi="Times New Roman"/>
          <w:sz w:val="28"/>
          <w:szCs w:val="28"/>
        </w:rPr>
        <w:t>муниципального</w:t>
      </w:r>
      <w:r w:rsidRPr="00A03A82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CC59DC" w:rsidRPr="00A03A82">
        <w:rPr>
          <w:rFonts w:ascii="Times New Roman" w:hAnsi="Times New Roman"/>
          <w:sz w:val="28"/>
          <w:szCs w:val="28"/>
        </w:rPr>
        <w:t xml:space="preserve">на утверждение </w:t>
      </w:r>
      <w:r w:rsidRPr="00A03A82">
        <w:rPr>
          <w:rFonts w:ascii="Times New Roman" w:hAnsi="Times New Roman"/>
          <w:sz w:val="28"/>
          <w:szCs w:val="28"/>
        </w:rPr>
        <w:t xml:space="preserve">проект постановления </w:t>
      </w:r>
      <w:r w:rsidR="00CC59DC" w:rsidRPr="00A03A82">
        <w:rPr>
          <w:rFonts w:ascii="Times New Roman" w:hAnsi="Times New Roman"/>
          <w:sz w:val="28"/>
          <w:szCs w:val="28"/>
        </w:rPr>
        <w:t>в установленный законодательством п</w:t>
      </w:r>
      <w:r w:rsidR="00CC59DC" w:rsidRPr="00A03A82">
        <w:rPr>
          <w:rFonts w:ascii="Times New Roman" w:hAnsi="Times New Roman"/>
          <w:sz w:val="28"/>
          <w:szCs w:val="28"/>
        </w:rPr>
        <w:t>о</w:t>
      </w:r>
      <w:r w:rsidR="00CC59DC" w:rsidRPr="00A03A82">
        <w:rPr>
          <w:rFonts w:ascii="Times New Roman" w:hAnsi="Times New Roman"/>
          <w:sz w:val="28"/>
          <w:szCs w:val="28"/>
        </w:rPr>
        <w:t>рядке.</w:t>
      </w:r>
    </w:p>
    <w:p w:rsidR="002B60D2" w:rsidRPr="00A03A82" w:rsidRDefault="002B60D2" w:rsidP="002B60D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03A82">
        <w:rPr>
          <w:rFonts w:ascii="Times New Roman" w:hAnsi="Times New Roman"/>
          <w:sz w:val="28"/>
          <w:szCs w:val="28"/>
        </w:rPr>
        <w:t xml:space="preserve">(срок – </w:t>
      </w:r>
      <w:r w:rsidR="00CC59DC" w:rsidRPr="00A03A82">
        <w:rPr>
          <w:rFonts w:ascii="Times New Roman" w:hAnsi="Times New Roman"/>
          <w:sz w:val="28"/>
          <w:szCs w:val="28"/>
        </w:rPr>
        <w:t>до 1</w:t>
      </w:r>
      <w:r w:rsidR="00515B3B">
        <w:rPr>
          <w:rFonts w:ascii="Times New Roman" w:hAnsi="Times New Roman"/>
          <w:sz w:val="28"/>
          <w:szCs w:val="28"/>
        </w:rPr>
        <w:t>3</w:t>
      </w:r>
      <w:r w:rsidR="00CC59DC" w:rsidRPr="00A03A82">
        <w:rPr>
          <w:rFonts w:ascii="Times New Roman" w:hAnsi="Times New Roman"/>
          <w:sz w:val="28"/>
          <w:szCs w:val="28"/>
        </w:rPr>
        <w:t xml:space="preserve"> </w:t>
      </w:r>
      <w:r w:rsidR="00555234" w:rsidRPr="00A03A82">
        <w:rPr>
          <w:rFonts w:ascii="Times New Roman" w:hAnsi="Times New Roman"/>
          <w:sz w:val="28"/>
          <w:szCs w:val="28"/>
        </w:rPr>
        <w:t>декабря</w:t>
      </w:r>
      <w:r w:rsidR="00CC59DC" w:rsidRPr="00A03A82">
        <w:rPr>
          <w:rFonts w:ascii="Times New Roman" w:hAnsi="Times New Roman"/>
          <w:sz w:val="28"/>
          <w:szCs w:val="28"/>
        </w:rPr>
        <w:t xml:space="preserve"> </w:t>
      </w:r>
      <w:r w:rsidRPr="00A03A82">
        <w:rPr>
          <w:rFonts w:ascii="Times New Roman" w:hAnsi="Times New Roman"/>
          <w:sz w:val="28"/>
          <w:szCs w:val="28"/>
        </w:rPr>
        <w:t>202</w:t>
      </w:r>
      <w:r w:rsidR="00A03A82" w:rsidRPr="00A03A82">
        <w:rPr>
          <w:rFonts w:ascii="Times New Roman" w:hAnsi="Times New Roman"/>
          <w:sz w:val="28"/>
          <w:szCs w:val="28"/>
        </w:rPr>
        <w:t>4</w:t>
      </w:r>
      <w:r w:rsidRPr="00A03A82">
        <w:rPr>
          <w:rFonts w:ascii="Times New Roman" w:hAnsi="Times New Roman"/>
          <w:sz w:val="28"/>
          <w:szCs w:val="28"/>
        </w:rPr>
        <w:t xml:space="preserve"> года)</w:t>
      </w:r>
    </w:p>
    <w:p w:rsidR="002B60D2" w:rsidRPr="00A03A82" w:rsidRDefault="002B60D2" w:rsidP="002B60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3A82">
        <w:rPr>
          <w:rFonts w:ascii="Times New Roman" w:hAnsi="Times New Roman"/>
          <w:sz w:val="28"/>
          <w:szCs w:val="28"/>
        </w:rPr>
        <w:t>4. Контроль за выполнением настоящего решения возложить на начальника отд</w:t>
      </w:r>
      <w:r w:rsidRPr="00A03A82">
        <w:rPr>
          <w:rFonts w:ascii="Times New Roman" w:hAnsi="Times New Roman"/>
          <w:sz w:val="28"/>
          <w:szCs w:val="28"/>
        </w:rPr>
        <w:t>е</w:t>
      </w:r>
      <w:r w:rsidRPr="00A03A82">
        <w:rPr>
          <w:rFonts w:ascii="Times New Roman" w:hAnsi="Times New Roman"/>
          <w:sz w:val="28"/>
          <w:szCs w:val="28"/>
        </w:rPr>
        <w:t xml:space="preserve">ла экономического развития администрации Ипатовского </w:t>
      </w:r>
      <w:r w:rsidR="00A03A82" w:rsidRPr="00A03A82">
        <w:rPr>
          <w:rFonts w:ascii="Times New Roman" w:hAnsi="Times New Roman"/>
          <w:sz w:val="28"/>
          <w:szCs w:val="28"/>
        </w:rPr>
        <w:t>муниципального</w:t>
      </w:r>
      <w:r w:rsidRPr="00A03A82">
        <w:rPr>
          <w:rFonts w:ascii="Times New Roman" w:hAnsi="Times New Roman"/>
          <w:sz w:val="28"/>
          <w:szCs w:val="28"/>
        </w:rPr>
        <w:t xml:space="preserve"> округа Ставропольского края Кудлай Ж.Н.</w:t>
      </w:r>
    </w:p>
    <w:p w:rsidR="00794883" w:rsidRPr="00A03A82" w:rsidRDefault="00A03A82" w:rsidP="0079488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3A82">
        <w:rPr>
          <w:rFonts w:ascii="Times New Roman" w:hAnsi="Times New Roman"/>
          <w:sz w:val="28"/>
          <w:szCs w:val="28"/>
        </w:rPr>
        <w:t>5</w:t>
      </w:r>
      <w:r w:rsidR="00794883" w:rsidRPr="00A03A82">
        <w:rPr>
          <w:rFonts w:ascii="Times New Roman" w:hAnsi="Times New Roman"/>
          <w:sz w:val="28"/>
          <w:szCs w:val="28"/>
        </w:rPr>
        <w:t>. С</w:t>
      </w:r>
      <w:r w:rsidR="00794883" w:rsidRPr="00A03A82">
        <w:rPr>
          <w:rFonts w:ascii="Times New Roman" w:hAnsi="Times New Roman"/>
          <w:bCs/>
          <w:sz w:val="28"/>
          <w:szCs w:val="28"/>
        </w:rPr>
        <w:t>екретарю координационного с</w:t>
      </w:r>
      <w:r w:rsidR="00794883" w:rsidRPr="00A03A82">
        <w:rPr>
          <w:rFonts w:ascii="Times New Roman" w:hAnsi="Times New Roman"/>
          <w:sz w:val="28"/>
          <w:szCs w:val="28"/>
        </w:rPr>
        <w:t xml:space="preserve">овета по улучшению инвестиционного климата в Ипатовском </w:t>
      </w:r>
      <w:r w:rsidRPr="00A03A82">
        <w:rPr>
          <w:rFonts w:ascii="Times New Roman" w:hAnsi="Times New Roman"/>
          <w:sz w:val="28"/>
          <w:szCs w:val="28"/>
        </w:rPr>
        <w:t>муниципальном</w:t>
      </w:r>
      <w:r w:rsidR="00794883" w:rsidRPr="00A03A82">
        <w:rPr>
          <w:rFonts w:ascii="Times New Roman" w:hAnsi="Times New Roman"/>
          <w:sz w:val="28"/>
          <w:szCs w:val="28"/>
        </w:rPr>
        <w:t xml:space="preserve"> округе Ставропольского края разместить </w:t>
      </w:r>
      <w:r w:rsidRPr="00A03A82">
        <w:rPr>
          <w:rFonts w:ascii="Times New Roman" w:hAnsi="Times New Roman"/>
          <w:sz w:val="28"/>
          <w:szCs w:val="28"/>
        </w:rPr>
        <w:t>настоящий</w:t>
      </w:r>
      <w:r w:rsidR="00794883" w:rsidRPr="00A03A82">
        <w:rPr>
          <w:rFonts w:ascii="Times New Roman" w:hAnsi="Times New Roman"/>
          <w:sz w:val="28"/>
          <w:szCs w:val="28"/>
        </w:rPr>
        <w:t xml:space="preserve"> протокол на официальном сайте администрации округа и довести до сведения заинт</w:t>
      </w:r>
      <w:r w:rsidR="00794883" w:rsidRPr="00A03A82">
        <w:rPr>
          <w:rFonts w:ascii="Times New Roman" w:hAnsi="Times New Roman"/>
          <w:sz w:val="28"/>
          <w:szCs w:val="28"/>
        </w:rPr>
        <w:t>е</w:t>
      </w:r>
      <w:r w:rsidR="00794883" w:rsidRPr="00A03A82">
        <w:rPr>
          <w:rFonts w:ascii="Times New Roman" w:hAnsi="Times New Roman"/>
          <w:sz w:val="28"/>
          <w:szCs w:val="28"/>
        </w:rPr>
        <w:t>ресованных лиц и ответственных исполнителей.</w:t>
      </w:r>
    </w:p>
    <w:p w:rsidR="006674FB" w:rsidRPr="00A03A82" w:rsidRDefault="006674FB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33AB0" w:rsidRPr="00A03A82" w:rsidRDefault="00733AB0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D7CAF" w:rsidRPr="00A03A82" w:rsidRDefault="007D7CAF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B96" w:rsidRPr="00A03A82" w:rsidRDefault="00DF10FA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03A82">
        <w:rPr>
          <w:rFonts w:ascii="Times New Roman" w:hAnsi="Times New Roman"/>
          <w:sz w:val="28"/>
          <w:szCs w:val="28"/>
        </w:rPr>
        <w:t>Начальник</w:t>
      </w:r>
      <w:r w:rsidR="00EC1B96" w:rsidRPr="00A03A82">
        <w:rPr>
          <w:rFonts w:ascii="Times New Roman" w:hAnsi="Times New Roman"/>
          <w:sz w:val="28"/>
          <w:szCs w:val="28"/>
        </w:rPr>
        <w:t xml:space="preserve"> отдела экономического </w:t>
      </w:r>
    </w:p>
    <w:p w:rsidR="00A03A82" w:rsidRDefault="00EC1B96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03A82">
        <w:rPr>
          <w:rFonts w:ascii="Times New Roman" w:hAnsi="Times New Roman"/>
          <w:sz w:val="28"/>
          <w:szCs w:val="28"/>
        </w:rPr>
        <w:t xml:space="preserve">развития администрации Ипатовского </w:t>
      </w:r>
    </w:p>
    <w:p w:rsidR="00EC1B96" w:rsidRPr="00A03A82" w:rsidRDefault="00A03A82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EC1B96" w:rsidRPr="00A03A82">
        <w:rPr>
          <w:rFonts w:ascii="Times New Roman" w:hAnsi="Times New Roman"/>
          <w:sz w:val="28"/>
          <w:szCs w:val="28"/>
        </w:rPr>
        <w:t xml:space="preserve">округа Ставропольского края,  </w:t>
      </w:r>
    </w:p>
    <w:p w:rsidR="00EC1B96" w:rsidRDefault="00EC1B96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03A82">
        <w:rPr>
          <w:rFonts w:ascii="Times New Roman" w:hAnsi="Times New Roman"/>
          <w:sz w:val="28"/>
          <w:szCs w:val="28"/>
        </w:rPr>
        <w:t xml:space="preserve">секретарь координационного совета                                           </w:t>
      </w:r>
      <w:r w:rsidR="00D1394E" w:rsidRPr="00A03A82">
        <w:rPr>
          <w:rFonts w:ascii="Times New Roman" w:hAnsi="Times New Roman"/>
          <w:sz w:val="28"/>
          <w:szCs w:val="28"/>
        </w:rPr>
        <w:t xml:space="preserve">       </w:t>
      </w:r>
      <w:r w:rsidRPr="00A03A82">
        <w:rPr>
          <w:rFonts w:ascii="Times New Roman" w:hAnsi="Times New Roman"/>
          <w:sz w:val="28"/>
          <w:szCs w:val="28"/>
        </w:rPr>
        <w:t xml:space="preserve">  </w:t>
      </w:r>
      <w:r w:rsidR="002B60D2" w:rsidRPr="00A03A82">
        <w:rPr>
          <w:rFonts w:ascii="Times New Roman" w:hAnsi="Times New Roman"/>
          <w:sz w:val="28"/>
          <w:szCs w:val="28"/>
        </w:rPr>
        <w:t xml:space="preserve">          </w:t>
      </w:r>
      <w:r w:rsidR="00DF10FA" w:rsidRPr="00A03A82">
        <w:rPr>
          <w:rFonts w:ascii="Times New Roman" w:hAnsi="Times New Roman"/>
          <w:sz w:val="28"/>
          <w:szCs w:val="28"/>
        </w:rPr>
        <w:t>Ж.Н.Кудлай</w:t>
      </w:r>
    </w:p>
    <w:sectPr w:rsidR="00EC1B96" w:rsidSect="00D6383F">
      <w:headerReference w:type="default" r:id="rId8"/>
      <w:footerReference w:type="default" r:id="rId9"/>
      <w:pgSz w:w="11906" w:h="16838"/>
      <w:pgMar w:top="720" w:right="720" w:bottom="720" w:left="720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06C" w:rsidRDefault="0051706C" w:rsidP="00032961">
      <w:pPr>
        <w:spacing w:after="0" w:line="240" w:lineRule="auto"/>
      </w:pPr>
      <w:r>
        <w:separator/>
      </w:r>
    </w:p>
  </w:endnote>
  <w:endnote w:type="continuationSeparator" w:id="1">
    <w:p w:rsidR="0051706C" w:rsidRDefault="0051706C" w:rsidP="0003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87251"/>
      <w:docPartObj>
        <w:docPartGallery w:val="Page Numbers (Bottom of Page)"/>
        <w:docPartUnique/>
      </w:docPartObj>
    </w:sdtPr>
    <w:sdtContent>
      <w:p w:rsidR="00E0157E" w:rsidRDefault="000741E1">
        <w:pPr>
          <w:pStyle w:val="a7"/>
          <w:jc w:val="right"/>
        </w:pPr>
        <w:fldSimple w:instr=" PAGE   \* MERGEFORMAT ">
          <w:r w:rsidR="0051706C">
            <w:rPr>
              <w:noProof/>
            </w:rPr>
            <w:t>1</w:t>
          </w:r>
        </w:fldSimple>
      </w:p>
    </w:sdtContent>
  </w:sdt>
  <w:p w:rsidR="00E0157E" w:rsidRDefault="00E015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06C" w:rsidRDefault="0051706C" w:rsidP="00032961">
      <w:pPr>
        <w:spacing w:after="0" w:line="240" w:lineRule="auto"/>
      </w:pPr>
      <w:r>
        <w:separator/>
      </w:r>
    </w:p>
  </w:footnote>
  <w:footnote w:type="continuationSeparator" w:id="1">
    <w:p w:rsidR="0051706C" w:rsidRDefault="0051706C" w:rsidP="00032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57E" w:rsidRDefault="00E0157E">
    <w:pPr>
      <w:pStyle w:val="a5"/>
    </w:pPr>
  </w:p>
  <w:p w:rsidR="00E0157E" w:rsidRDefault="00E0157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FF2"/>
    <w:multiLevelType w:val="hybridMultilevel"/>
    <w:tmpl w:val="379A678C"/>
    <w:lvl w:ilvl="0" w:tplc="BF361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F47FA7"/>
    <w:multiLevelType w:val="hybridMultilevel"/>
    <w:tmpl w:val="57F48D32"/>
    <w:lvl w:ilvl="0" w:tplc="D172A51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95271B"/>
    <w:multiLevelType w:val="multilevel"/>
    <w:tmpl w:val="FD0C6D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03BD1AE5"/>
    <w:multiLevelType w:val="multilevel"/>
    <w:tmpl w:val="81840F4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cs="Times New Roman" w:hint="default"/>
      </w:rPr>
    </w:lvl>
  </w:abstractNum>
  <w:abstractNum w:abstractNumId="4">
    <w:nsid w:val="0AF210AA"/>
    <w:multiLevelType w:val="multilevel"/>
    <w:tmpl w:val="45B0FC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0ECC531C"/>
    <w:multiLevelType w:val="hybridMultilevel"/>
    <w:tmpl w:val="F592A0CA"/>
    <w:lvl w:ilvl="0" w:tplc="0E68E774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10D56B91"/>
    <w:multiLevelType w:val="hybridMultilevel"/>
    <w:tmpl w:val="BC6E6882"/>
    <w:lvl w:ilvl="0" w:tplc="42BCAF2C">
      <w:start w:val="1"/>
      <w:numFmt w:val="decimal"/>
      <w:lvlText w:val="%1)"/>
      <w:lvlJc w:val="left"/>
      <w:pPr>
        <w:ind w:left="987" w:hanging="360"/>
      </w:pPr>
      <w:rPr>
        <w:rFonts w:cs="Arial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>
    <w:nsid w:val="114A7EDD"/>
    <w:multiLevelType w:val="hybridMultilevel"/>
    <w:tmpl w:val="F724C4B0"/>
    <w:lvl w:ilvl="0" w:tplc="B582CD70">
      <w:start w:val="1"/>
      <w:numFmt w:val="decimal"/>
      <w:lvlText w:val="%1."/>
      <w:lvlJc w:val="left"/>
      <w:pPr>
        <w:ind w:left="17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  <w:rPr>
        <w:rFonts w:cs="Times New Roman"/>
      </w:rPr>
    </w:lvl>
  </w:abstractNum>
  <w:abstractNum w:abstractNumId="8">
    <w:nsid w:val="14180E6D"/>
    <w:multiLevelType w:val="multilevel"/>
    <w:tmpl w:val="04187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6C64DC3"/>
    <w:multiLevelType w:val="multilevel"/>
    <w:tmpl w:val="0C5C9E5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0">
    <w:nsid w:val="17346C9D"/>
    <w:multiLevelType w:val="hybridMultilevel"/>
    <w:tmpl w:val="BB46F1F2"/>
    <w:lvl w:ilvl="0" w:tplc="91526FF6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682C8F"/>
    <w:multiLevelType w:val="hybridMultilevel"/>
    <w:tmpl w:val="F40C3350"/>
    <w:lvl w:ilvl="0" w:tplc="3454EAB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20FF0860"/>
    <w:multiLevelType w:val="hybridMultilevel"/>
    <w:tmpl w:val="B49EAFD6"/>
    <w:lvl w:ilvl="0" w:tplc="DC5EA4E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26122F9B"/>
    <w:multiLevelType w:val="multilevel"/>
    <w:tmpl w:val="A3DA74B4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27B03575"/>
    <w:multiLevelType w:val="multilevel"/>
    <w:tmpl w:val="D9D67160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2ACF7207"/>
    <w:multiLevelType w:val="hybridMultilevel"/>
    <w:tmpl w:val="D4DC9D20"/>
    <w:lvl w:ilvl="0" w:tplc="091AAC10">
      <w:start w:val="1"/>
      <w:numFmt w:val="decimal"/>
      <w:lvlText w:val="%1."/>
      <w:lvlJc w:val="left"/>
      <w:pPr>
        <w:ind w:left="284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01" w:hanging="180"/>
      </w:pPr>
      <w:rPr>
        <w:rFonts w:cs="Times New Roman"/>
      </w:rPr>
    </w:lvl>
  </w:abstractNum>
  <w:abstractNum w:abstractNumId="16">
    <w:nsid w:val="2AD028E8"/>
    <w:multiLevelType w:val="hybridMultilevel"/>
    <w:tmpl w:val="FDA4474A"/>
    <w:lvl w:ilvl="0" w:tplc="06207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29B241A"/>
    <w:multiLevelType w:val="hybridMultilevel"/>
    <w:tmpl w:val="32B4898E"/>
    <w:lvl w:ilvl="0" w:tplc="823237E8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38915019"/>
    <w:multiLevelType w:val="multilevel"/>
    <w:tmpl w:val="CBE4A3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1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89F5EC1"/>
    <w:multiLevelType w:val="hybridMultilevel"/>
    <w:tmpl w:val="09C292F4"/>
    <w:lvl w:ilvl="0" w:tplc="5C6CF4AC">
      <w:start w:val="1"/>
      <w:numFmt w:val="decimal"/>
      <w:lvlText w:val="%1."/>
      <w:lvlJc w:val="left"/>
      <w:pPr>
        <w:tabs>
          <w:tab w:val="num" w:pos="1356"/>
        </w:tabs>
        <w:ind w:left="1356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>
    <w:nsid w:val="42963B91"/>
    <w:multiLevelType w:val="hybridMultilevel"/>
    <w:tmpl w:val="0962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80612"/>
    <w:multiLevelType w:val="multilevel"/>
    <w:tmpl w:val="3B3A95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79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22">
    <w:nsid w:val="5B1B67D5"/>
    <w:multiLevelType w:val="multilevel"/>
    <w:tmpl w:val="222C47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3">
    <w:nsid w:val="62896A8B"/>
    <w:multiLevelType w:val="hybridMultilevel"/>
    <w:tmpl w:val="BA783982"/>
    <w:lvl w:ilvl="0" w:tplc="7CC4E268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cs="Times New Roman" w:hint="default"/>
      </w:rPr>
    </w:lvl>
    <w:lvl w:ilvl="1" w:tplc="56404DCA">
      <w:numFmt w:val="none"/>
      <w:lvlText w:val=""/>
      <w:lvlJc w:val="left"/>
      <w:pPr>
        <w:tabs>
          <w:tab w:val="num" w:pos="360"/>
        </w:tabs>
      </w:pPr>
    </w:lvl>
    <w:lvl w:ilvl="2" w:tplc="D49E612C">
      <w:numFmt w:val="none"/>
      <w:lvlText w:val=""/>
      <w:lvlJc w:val="left"/>
      <w:pPr>
        <w:tabs>
          <w:tab w:val="num" w:pos="360"/>
        </w:tabs>
      </w:pPr>
    </w:lvl>
    <w:lvl w:ilvl="3" w:tplc="61A68E0E">
      <w:numFmt w:val="none"/>
      <w:lvlText w:val=""/>
      <w:lvlJc w:val="left"/>
      <w:pPr>
        <w:tabs>
          <w:tab w:val="num" w:pos="360"/>
        </w:tabs>
      </w:pPr>
    </w:lvl>
    <w:lvl w:ilvl="4" w:tplc="16507AE0">
      <w:numFmt w:val="none"/>
      <w:lvlText w:val=""/>
      <w:lvlJc w:val="left"/>
      <w:pPr>
        <w:tabs>
          <w:tab w:val="num" w:pos="360"/>
        </w:tabs>
      </w:pPr>
    </w:lvl>
    <w:lvl w:ilvl="5" w:tplc="67CEE658">
      <w:numFmt w:val="none"/>
      <w:lvlText w:val=""/>
      <w:lvlJc w:val="left"/>
      <w:pPr>
        <w:tabs>
          <w:tab w:val="num" w:pos="360"/>
        </w:tabs>
      </w:pPr>
    </w:lvl>
    <w:lvl w:ilvl="6" w:tplc="5C06CF72">
      <w:numFmt w:val="none"/>
      <w:lvlText w:val=""/>
      <w:lvlJc w:val="left"/>
      <w:pPr>
        <w:tabs>
          <w:tab w:val="num" w:pos="360"/>
        </w:tabs>
      </w:pPr>
    </w:lvl>
    <w:lvl w:ilvl="7" w:tplc="F4F28624">
      <w:numFmt w:val="none"/>
      <w:lvlText w:val=""/>
      <w:lvlJc w:val="left"/>
      <w:pPr>
        <w:tabs>
          <w:tab w:val="num" w:pos="360"/>
        </w:tabs>
      </w:pPr>
    </w:lvl>
    <w:lvl w:ilvl="8" w:tplc="98626BA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3253C7E"/>
    <w:multiLevelType w:val="hybridMultilevel"/>
    <w:tmpl w:val="94E461EE"/>
    <w:lvl w:ilvl="0" w:tplc="B97AFA0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4B2455F"/>
    <w:multiLevelType w:val="multilevel"/>
    <w:tmpl w:val="67F81F7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6">
    <w:nsid w:val="655A0409"/>
    <w:multiLevelType w:val="hybridMultilevel"/>
    <w:tmpl w:val="F724C4B0"/>
    <w:lvl w:ilvl="0" w:tplc="B582CD7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659F3E5F"/>
    <w:multiLevelType w:val="hybridMultilevel"/>
    <w:tmpl w:val="E8442A94"/>
    <w:lvl w:ilvl="0" w:tplc="C3E4975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5FC2E47"/>
    <w:multiLevelType w:val="multilevel"/>
    <w:tmpl w:val="13A02D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686F3594"/>
    <w:multiLevelType w:val="multilevel"/>
    <w:tmpl w:val="A3DA74B4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0">
    <w:nsid w:val="6CA25E72"/>
    <w:multiLevelType w:val="multilevel"/>
    <w:tmpl w:val="A32EB8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1">
    <w:nsid w:val="719A7C6C"/>
    <w:multiLevelType w:val="multilevel"/>
    <w:tmpl w:val="B39012C8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2">
    <w:nsid w:val="7DC13275"/>
    <w:multiLevelType w:val="hybridMultilevel"/>
    <w:tmpl w:val="B498DFC8"/>
    <w:lvl w:ilvl="0" w:tplc="13D04FB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5"/>
  </w:num>
  <w:num w:numId="2">
    <w:abstractNumId w:val="25"/>
  </w:num>
  <w:num w:numId="3">
    <w:abstractNumId w:val="5"/>
  </w:num>
  <w:num w:numId="4">
    <w:abstractNumId w:val="12"/>
  </w:num>
  <w:num w:numId="5">
    <w:abstractNumId w:val="3"/>
  </w:num>
  <w:num w:numId="6">
    <w:abstractNumId w:val="27"/>
  </w:num>
  <w:num w:numId="7">
    <w:abstractNumId w:val="32"/>
  </w:num>
  <w:num w:numId="8">
    <w:abstractNumId w:val="26"/>
  </w:num>
  <w:num w:numId="9">
    <w:abstractNumId w:val="7"/>
  </w:num>
  <w:num w:numId="10">
    <w:abstractNumId w:val="19"/>
  </w:num>
  <w:num w:numId="11">
    <w:abstractNumId w:val="29"/>
  </w:num>
  <w:num w:numId="12">
    <w:abstractNumId w:val="11"/>
  </w:num>
  <w:num w:numId="13">
    <w:abstractNumId w:val="23"/>
  </w:num>
  <w:num w:numId="14">
    <w:abstractNumId w:val="17"/>
  </w:num>
  <w:num w:numId="15">
    <w:abstractNumId w:val="16"/>
  </w:num>
  <w:num w:numId="16">
    <w:abstractNumId w:val="20"/>
  </w:num>
  <w:num w:numId="17">
    <w:abstractNumId w:val="21"/>
  </w:num>
  <w:num w:numId="18">
    <w:abstractNumId w:val="14"/>
  </w:num>
  <w:num w:numId="19">
    <w:abstractNumId w:val="31"/>
  </w:num>
  <w:num w:numId="20">
    <w:abstractNumId w:val="22"/>
  </w:num>
  <w:num w:numId="21">
    <w:abstractNumId w:val="9"/>
  </w:num>
  <w:num w:numId="22">
    <w:abstractNumId w:val="30"/>
  </w:num>
  <w:num w:numId="23">
    <w:abstractNumId w:val="24"/>
  </w:num>
  <w:num w:numId="2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8"/>
  </w:num>
  <w:num w:numId="27">
    <w:abstractNumId w:val="4"/>
  </w:num>
  <w:num w:numId="28">
    <w:abstractNumId w:val="1"/>
  </w:num>
  <w:num w:numId="29">
    <w:abstractNumId w:val="6"/>
  </w:num>
  <w:num w:numId="30">
    <w:abstractNumId w:val="28"/>
  </w:num>
  <w:num w:numId="31">
    <w:abstractNumId w:val="2"/>
  </w:num>
  <w:num w:numId="32">
    <w:abstractNumId w:val="13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022"/>
    <w:rsid w:val="00000BBB"/>
    <w:rsid w:val="000037E6"/>
    <w:rsid w:val="00005A76"/>
    <w:rsid w:val="00005F62"/>
    <w:rsid w:val="000063F0"/>
    <w:rsid w:val="00006F94"/>
    <w:rsid w:val="00007021"/>
    <w:rsid w:val="0000790C"/>
    <w:rsid w:val="00012256"/>
    <w:rsid w:val="0001268E"/>
    <w:rsid w:val="00014D5A"/>
    <w:rsid w:val="00014E0A"/>
    <w:rsid w:val="00020D1B"/>
    <w:rsid w:val="0002159E"/>
    <w:rsid w:val="00024640"/>
    <w:rsid w:val="00030911"/>
    <w:rsid w:val="00030C9D"/>
    <w:rsid w:val="000319BB"/>
    <w:rsid w:val="0003266E"/>
    <w:rsid w:val="00032961"/>
    <w:rsid w:val="000408F1"/>
    <w:rsid w:val="00041B3B"/>
    <w:rsid w:val="00042C59"/>
    <w:rsid w:val="000431F6"/>
    <w:rsid w:val="00043D3E"/>
    <w:rsid w:val="00044C74"/>
    <w:rsid w:val="00046A60"/>
    <w:rsid w:val="00047F22"/>
    <w:rsid w:val="000506F9"/>
    <w:rsid w:val="00050AAC"/>
    <w:rsid w:val="00050EB0"/>
    <w:rsid w:val="00051767"/>
    <w:rsid w:val="00052AFF"/>
    <w:rsid w:val="00053CCC"/>
    <w:rsid w:val="00053D0D"/>
    <w:rsid w:val="00055167"/>
    <w:rsid w:val="0005682E"/>
    <w:rsid w:val="000611BB"/>
    <w:rsid w:val="00061776"/>
    <w:rsid w:val="00064B7B"/>
    <w:rsid w:val="00067F4C"/>
    <w:rsid w:val="00073767"/>
    <w:rsid w:val="000741E1"/>
    <w:rsid w:val="00075A48"/>
    <w:rsid w:val="000771D0"/>
    <w:rsid w:val="000815BD"/>
    <w:rsid w:val="00081BB0"/>
    <w:rsid w:val="00084F92"/>
    <w:rsid w:val="00086A6B"/>
    <w:rsid w:val="00086CD3"/>
    <w:rsid w:val="00087728"/>
    <w:rsid w:val="000902A8"/>
    <w:rsid w:val="00091538"/>
    <w:rsid w:val="00093A4B"/>
    <w:rsid w:val="0009586B"/>
    <w:rsid w:val="00095D0E"/>
    <w:rsid w:val="00096D5E"/>
    <w:rsid w:val="00097486"/>
    <w:rsid w:val="00097974"/>
    <w:rsid w:val="000A022F"/>
    <w:rsid w:val="000A21A4"/>
    <w:rsid w:val="000A2310"/>
    <w:rsid w:val="000A3229"/>
    <w:rsid w:val="000A33AB"/>
    <w:rsid w:val="000A34E9"/>
    <w:rsid w:val="000A4307"/>
    <w:rsid w:val="000A448C"/>
    <w:rsid w:val="000A46DF"/>
    <w:rsid w:val="000A5D10"/>
    <w:rsid w:val="000A6569"/>
    <w:rsid w:val="000A686E"/>
    <w:rsid w:val="000A7B97"/>
    <w:rsid w:val="000B19D2"/>
    <w:rsid w:val="000B1A5F"/>
    <w:rsid w:val="000B5AD1"/>
    <w:rsid w:val="000C00BB"/>
    <w:rsid w:val="000C32E9"/>
    <w:rsid w:val="000D02F2"/>
    <w:rsid w:val="000D09F5"/>
    <w:rsid w:val="000D13A3"/>
    <w:rsid w:val="000D4148"/>
    <w:rsid w:val="000D5195"/>
    <w:rsid w:val="000E3AFA"/>
    <w:rsid w:val="000E63D0"/>
    <w:rsid w:val="000E69EA"/>
    <w:rsid w:val="000F020C"/>
    <w:rsid w:val="000F345F"/>
    <w:rsid w:val="00100B3D"/>
    <w:rsid w:val="00102EDB"/>
    <w:rsid w:val="0010509E"/>
    <w:rsid w:val="0010580C"/>
    <w:rsid w:val="001079C5"/>
    <w:rsid w:val="00107E91"/>
    <w:rsid w:val="00110784"/>
    <w:rsid w:val="00111215"/>
    <w:rsid w:val="001121D6"/>
    <w:rsid w:val="00115160"/>
    <w:rsid w:val="00122A29"/>
    <w:rsid w:val="00124685"/>
    <w:rsid w:val="0012577C"/>
    <w:rsid w:val="0012742C"/>
    <w:rsid w:val="00127B92"/>
    <w:rsid w:val="001314F5"/>
    <w:rsid w:val="00132149"/>
    <w:rsid w:val="001336D4"/>
    <w:rsid w:val="0013599F"/>
    <w:rsid w:val="00135B91"/>
    <w:rsid w:val="00136393"/>
    <w:rsid w:val="00137D71"/>
    <w:rsid w:val="00140B19"/>
    <w:rsid w:val="00143073"/>
    <w:rsid w:val="00143408"/>
    <w:rsid w:val="00145C32"/>
    <w:rsid w:val="001570A0"/>
    <w:rsid w:val="001623F2"/>
    <w:rsid w:val="00162C2B"/>
    <w:rsid w:val="00163000"/>
    <w:rsid w:val="00164189"/>
    <w:rsid w:val="00164B33"/>
    <w:rsid w:val="00164FB3"/>
    <w:rsid w:val="00166459"/>
    <w:rsid w:val="00167AF0"/>
    <w:rsid w:val="001705FA"/>
    <w:rsid w:val="001713CF"/>
    <w:rsid w:val="0017222F"/>
    <w:rsid w:val="0017475F"/>
    <w:rsid w:val="0017530D"/>
    <w:rsid w:val="00175F46"/>
    <w:rsid w:val="00176184"/>
    <w:rsid w:val="00176D96"/>
    <w:rsid w:val="00181BE1"/>
    <w:rsid w:val="0018331B"/>
    <w:rsid w:val="00184F3F"/>
    <w:rsid w:val="00186679"/>
    <w:rsid w:val="001874B2"/>
    <w:rsid w:val="00190953"/>
    <w:rsid w:val="00193B45"/>
    <w:rsid w:val="00197BE2"/>
    <w:rsid w:val="001A1350"/>
    <w:rsid w:val="001A2148"/>
    <w:rsid w:val="001A35DE"/>
    <w:rsid w:val="001A4401"/>
    <w:rsid w:val="001A6890"/>
    <w:rsid w:val="001B04C8"/>
    <w:rsid w:val="001B136B"/>
    <w:rsid w:val="001B208F"/>
    <w:rsid w:val="001B2539"/>
    <w:rsid w:val="001B3321"/>
    <w:rsid w:val="001B4FDB"/>
    <w:rsid w:val="001C007A"/>
    <w:rsid w:val="001C032E"/>
    <w:rsid w:val="001C20AB"/>
    <w:rsid w:val="001C6603"/>
    <w:rsid w:val="001C68DF"/>
    <w:rsid w:val="001C6C7C"/>
    <w:rsid w:val="001D0730"/>
    <w:rsid w:val="001D1580"/>
    <w:rsid w:val="001D1A15"/>
    <w:rsid w:val="001D2291"/>
    <w:rsid w:val="001D2775"/>
    <w:rsid w:val="001D32CD"/>
    <w:rsid w:val="001D3831"/>
    <w:rsid w:val="001D3DBE"/>
    <w:rsid w:val="001D5ED8"/>
    <w:rsid w:val="001D7C86"/>
    <w:rsid w:val="001E3BC3"/>
    <w:rsid w:val="001E4C4D"/>
    <w:rsid w:val="001E7E09"/>
    <w:rsid w:val="001F2CD3"/>
    <w:rsid w:val="001F3DA9"/>
    <w:rsid w:val="001F41FB"/>
    <w:rsid w:val="001F4DCC"/>
    <w:rsid w:val="001F50E3"/>
    <w:rsid w:val="001F6864"/>
    <w:rsid w:val="001F75FF"/>
    <w:rsid w:val="00203BF9"/>
    <w:rsid w:val="00204D50"/>
    <w:rsid w:val="002056F1"/>
    <w:rsid w:val="002061D4"/>
    <w:rsid w:val="002069FA"/>
    <w:rsid w:val="00211FC0"/>
    <w:rsid w:val="00213AF0"/>
    <w:rsid w:val="0021450B"/>
    <w:rsid w:val="00214E3C"/>
    <w:rsid w:val="002153EA"/>
    <w:rsid w:val="00217905"/>
    <w:rsid w:val="00220B34"/>
    <w:rsid w:val="0022196B"/>
    <w:rsid w:val="00223E2B"/>
    <w:rsid w:val="002251BC"/>
    <w:rsid w:val="00225D27"/>
    <w:rsid w:val="0022669E"/>
    <w:rsid w:val="00226D45"/>
    <w:rsid w:val="00231250"/>
    <w:rsid w:val="00231681"/>
    <w:rsid w:val="002344D0"/>
    <w:rsid w:val="00236B52"/>
    <w:rsid w:val="00240942"/>
    <w:rsid w:val="00243062"/>
    <w:rsid w:val="00243B3E"/>
    <w:rsid w:val="002500AB"/>
    <w:rsid w:val="00251F98"/>
    <w:rsid w:val="002527EB"/>
    <w:rsid w:val="00255AB9"/>
    <w:rsid w:val="00255D87"/>
    <w:rsid w:val="00257777"/>
    <w:rsid w:val="00260B3C"/>
    <w:rsid w:val="00261B6D"/>
    <w:rsid w:val="00261E56"/>
    <w:rsid w:val="00261F3D"/>
    <w:rsid w:val="002622B8"/>
    <w:rsid w:val="00264CC3"/>
    <w:rsid w:val="00267957"/>
    <w:rsid w:val="00273400"/>
    <w:rsid w:val="0027627E"/>
    <w:rsid w:val="002765CD"/>
    <w:rsid w:val="00277C7B"/>
    <w:rsid w:val="00277E12"/>
    <w:rsid w:val="002822CB"/>
    <w:rsid w:val="00282A9F"/>
    <w:rsid w:val="002835E6"/>
    <w:rsid w:val="00283CE1"/>
    <w:rsid w:val="00284C78"/>
    <w:rsid w:val="00285063"/>
    <w:rsid w:val="002860E3"/>
    <w:rsid w:val="00290526"/>
    <w:rsid w:val="00290953"/>
    <w:rsid w:val="00290D93"/>
    <w:rsid w:val="002922A9"/>
    <w:rsid w:val="00294055"/>
    <w:rsid w:val="00294EE5"/>
    <w:rsid w:val="00297EE7"/>
    <w:rsid w:val="002A1480"/>
    <w:rsid w:val="002A17E9"/>
    <w:rsid w:val="002A22F3"/>
    <w:rsid w:val="002A36FE"/>
    <w:rsid w:val="002A41C2"/>
    <w:rsid w:val="002A43BB"/>
    <w:rsid w:val="002A52F7"/>
    <w:rsid w:val="002A660D"/>
    <w:rsid w:val="002B1B22"/>
    <w:rsid w:val="002B4586"/>
    <w:rsid w:val="002B5FCD"/>
    <w:rsid w:val="002B60D2"/>
    <w:rsid w:val="002C23EB"/>
    <w:rsid w:val="002C2C03"/>
    <w:rsid w:val="002C3099"/>
    <w:rsid w:val="002C78F9"/>
    <w:rsid w:val="002D028D"/>
    <w:rsid w:val="002D3314"/>
    <w:rsid w:val="002D4375"/>
    <w:rsid w:val="002D5F7B"/>
    <w:rsid w:val="002D6B11"/>
    <w:rsid w:val="002E3C06"/>
    <w:rsid w:val="002F1EC0"/>
    <w:rsid w:val="002F2391"/>
    <w:rsid w:val="002F4605"/>
    <w:rsid w:val="0030207B"/>
    <w:rsid w:val="00304348"/>
    <w:rsid w:val="00305892"/>
    <w:rsid w:val="00305F6C"/>
    <w:rsid w:val="0030659D"/>
    <w:rsid w:val="00311410"/>
    <w:rsid w:val="00311A30"/>
    <w:rsid w:val="0031393D"/>
    <w:rsid w:val="00315C35"/>
    <w:rsid w:val="00320078"/>
    <w:rsid w:val="003206A6"/>
    <w:rsid w:val="00323353"/>
    <w:rsid w:val="0032590A"/>
    <w:rsid w:val="003267EC"/>
    <w:rsid w:val="00331A3E"/>
    <w:rsid w:val="00333D3F"/>
    <w:rsid w:val="00334D35"/>
    <w:rsid w:val="00334EB9"/>
    <w:rsid w:val="003421A1"/>
    <w:rsid w:val="0034263B"/>
    <w:rsid w:val="003429C9"/>
    <w:rsid w:val="0034331C"/>
    <w:rsid w:val="00343CD2"/>
    <w:rsid w:val="00345543"/>
    <w:rsid w:val="00345921"/>
    <w:rsid w:val="00346209"/>
    <w:rsid w:val="00346A0D"/>
    <w:rsid w:val="00350544"/>
    <w:rsid w:val="00351D73"/>
    <w:rsid w:val="00352940"/>
    <w:rsid w:val="00353ACD"/>
    <w:rsid w:val="00353D86"/>
    <w:rsid w:val="003543C9"/>
    <w:rsid w:val="00354AE7"/>
    <w:rsid w:val="00355E58"/>
    <w:rsid w:val="003560A9"/>
    <w:rsid w:val="00356DFE"/>
    <w:rsid w:val="00356FBA"/>
    <w:rsid w:val="003604B1"/>
    <w:rsid w:val="0036057C"/>
    <w:rsid w:val="0036463C"/>
    <w:rsid w:val="00364FBF"/>
    <w:rsid w:val="0036531A"/>
    <w:rsid w:val="00365C17"/>
    <w:rsid w:val="0037273B"/>
    <w:rsid w:val="00375461"/>
    <w:rsid w:val="00376C54"/>
    <w:rsid w:val="00377069"/>
    <w:rsid w:val="003775A7"/>
    <w:rsid w:val="00380D28"/>
    <w:rsid w:val="00381526"/>
    <w:rsid w:val="00381D3D"/>
    <w:rsid w:val="00385D99"/>
    <w:rsid w:val="00390292"/>
    <w:rsid w:val="003913B8"/>
    <w:rsid w:val="00392EA4"/>
    <w:rsid w:val="003A132F"/>
    <w:rsid w:val="003A2AAF"/>
    <w:rsid w:val="003A2BA9"/>
    <w:rsid w:val="003A3575"/>
    <w:rsid w:val="003A5195"/>
    <w:rsid w:val="003A54DC"/>
    <w:rsid w:val="003A69C7"/>
    <w:rsid w:val="003A70D1"/>
    <w:rsid w:val="003B07BC"/>
    <w:rsid w:val="003B0DEE"/>
    <w:rsid w:val="003B18A0"/>
    <w:rsid w:val="003B1A37"/>
    <w:rsid w:val="003B336C"/>
    <w:rsid w:val="003B43ED"/>
    <w:rsid w:val="003B453D"/>
    <w:rsid w:val="003B4833"/>
    <w:rsid w:val="003B6267"/>
    <w:rsid w:val="003B76B6"/>
    <w:rsid w:val="003C05EA"/>
    <w:rsid w:val="003C542B"/>
    <w:rsid w:val="003C6B83"/>
    <w:rsid w:val="003D0E1E"/>
    <w:rsid w:val="003D0E9F"/>
    <w:rsid w:val="003D17F0"/>
    <w:rsid w:val="003D3E30"/>
    <w:rsid w:val="003D4726"/>
    <w:rsid w:val="003D4CD9"/>
    <w:rsid w:val="003D60C5"/>
    <w:rsid w:val="003D6514"/>
    <w:rsid w:val="003D7AFA"/>
    <w:rsid w:val="003E0E6D"/>
    <w:rsid w:val="003E540D"/>
    <w:rsid w:val="003E609E"/>
    <w:rsid w:val="003F066F"/>
    <w:rsid w:val="003F326A"/>
    <w:rsid w:val="003F6BB4"/>
    <w:rsid w:val="003F7454"/>
    <w:rsid w:val="003F78C5"/>
    <w:rsid w:val="0040179C"/>
    <w:rsid w:val="00406368"/>
    <w:rsid w:val="00407088"/>
    <w:rsid w:val="00407902"/>
    <w:rsid w:val="004079AE"/>
    <w:rsid w:val="0041176D"/>
    <w:rsid w:val="00412A6F"/>
    <w:rsid w:val="0041338D"/>
    <w:rsid w:val="00420E9F"/>
    <w:rsid w:val="004213C8"/>
    <w:rsid w:val="0042173B"/>
    <w:rsid w:val="00421AA2"/>
    <w:rsid w:val="004220A1"/>
    <w:rsid w:val="00423D33"/>
    <w:rsid w:val="0042423B"/>
    <w:rsid w:val="004269CB"/>
    <w:rsid w:val="00430CFB"/>
    <w:rsid w:val="004318D8"/>
    <w:rsid w:val="00433BB3"/>
    <w:rsid w:val="00436B6E"/>
    <w:rsid w:val="00437A07"/>
    <w:rsid w:val="004413C6"/>
    <w:rsid w:val="004516CB"/>
    <w:rsid w:val="0045279F"/>
    <w:rsid w:val="00453EF1"/>
    <w:rsid w:val="00454954"/>
    <w:rsid w:val="004563F7"/>
    <w:rsid w:val="00460A08"/>
    <w:rsid w:val="00462B17"/>
    <w:rsid w:val="0046613A"/>
    <w:rsid w:val="004677C3"/>
    <w:rsid w:val="004701B4"/>
    <w:rsid w:val="004702E1"/>
    <w:rsid w:val="00471E2D"/>
    <w:rsid w:val="00474516"/>
    <w:rsid w:val="00475674"/>
    <w:rsid w:val="00475967"/>
    <w:rsid w:val="0047678F"/>
    <w:rsid w:val="00477015"/>
    <w:rsid w:val="00477E86"/>
    <w:rsid w:val="00482508"/>
    <w:rsid w:val="00483E1A"/>
    <w:rsid w:val="0048512A"/>
    <w:rsid w:val="0048667D"/>
    <w:rsid w:val="00490DB6"/>
    <w:rsid w:val="004917C4"/>
    <w:rsid w:val="00491A35"/>
    <w:rsid w:val="00492A67"/>
    <w:rsid w:val="00494B64"/>
    <w:rsid w:val="004A0D01"/>
    <w:rsid w:val="004A2DE9"/>
    <w:rsid w:val="004A318A"/>
    <w:rsid w:val="004A3C96"/>
    <w:rsid w:val="004A7F10"/>
    <w:rsid w:val="004B1A1B"/>
    <w:rsid w:val="004B2A7F"/>
    <w:rsid w:val="004B4180"/>
    <w:rsid w:val="004B5850"/>
    <w:rsid w:val="004B5FF6"/>
    <w:rsid w:val="004B7740"/>
    <w:rsid w:val="004C0423"/>
    <w:rsid w:val="004C24ED"/>
    <w:rsid w:val="004C3751"/>
    <w:rsid w:val="004C443B"/>
    <w:rsid w:val="004C5F5D"/>
    <w:rsid w:val="004D1164"/>
    <w:rsid w:val="004D1CD7"/>
    <w:rsid w:val="004D1D9E"/>
    <w:rsid w:val="004D2175"/>
    <w:rsid w:val="004D4CF2"/>
    <w:rsid w:val="004D6227"/>
    <w:rsid w:val="004E037F"/>
    <w:rsid w:val="004E27E0"/>
    <w:rsid w:val="004E5494"/>
    <w:rsid w:val="004E76E8"/>
    <w:rsid w:val="004F378E"/>
    <w:rsid w:val="004F4720"/>
    <w:rsid w:val="004F7E90"/>
    <w:rsid w:val="00501213"/>
    <w:rsid w:val="00504864"/>
    <w:rsid w:val="00506190"/>
    <w:rsid w:val="0050690F"/>
    <w:rsid w:val="00506B14"/>
    <w:rsid w:val="005104CC"/>
    <w:rsid w:val="00512270"/>
    <w:rsid w:val="00513690"/>
    <w:rsid w:val="00515B3B"/>
    <w:rsid w:val="005166E6"/>
    <w:rsid w:val="0051706C"/>
    <w:rsid w:val="0052358A"/>
    <w:rsid w:val="00525109"/>
    <w:rsid w:val="00526C4F"/>
    <w:rsid w:val="005378A8"/>
    <w:rsid w:val="00542624"/>
    <w:rsid w:val="00544936"/>
    <w:rsid w:val="0055154F"/>
    <w:rsid w:val="00553645"/>
    <w:rsid w:val="00553AC8"/>
    <w:rsid w:val="00554F72"/>
    <w:rsid w:val="0055504B"/>
    <w:rsid w:val="00555234"/>
    <w:rsid w:val="00560659"/>
    <w:rsid w:val="00560F9D"/>
    <w:rsid w:val="005622CB"/>
    <w:rsid w:val="00562CCF"/>
    <w:rsid w:val="0056320B"/>
    <w:rsid w:val="005644E2"/>
    <w:rsid w:val="00567127"/>
    <w:rsid w:val="005700BA"/>
    <w:rsid w:val="00574496"/>
    <w:rsid w:val="005749B0"/>
    <w:rsid w:val="00577C24"/>
    <w:rsid w:val="00585305"/>
    <w:rsid w:val="005878CC"/>
    <w:rsid w:val="0059358D"/>
    <w:rsid w:val="005946A5"/>
    <w:rsid w:val="005959BE"/>
    <w:rsid w:val="0059765E"/>
    <w:rsid w:val="0059785F"/>
    <w:rsid w:val="005A4FED"/>
    <w:rsid w:val="005B02E7"/>
    <w:rsid w:val="005B080D"/>
    <w:rsid w:val="005B2D39"/>
    <w:rsid w:val="005B3212"/>
    <w:rsid w:val="005B4DED"/>
    <w:rsid w:val="005B7D15"/>
    <w:rsid w:val="005C4D85"/>
    <w:rsid w:val="005C57CE"/>
    <w:rsid w:val="005C5FF3"/>
    <w:rsid w:val="005C6536"/>
    <w:rsid w:val="005C79BD"/>
    <w:rsid w:val="005D0E0E"/>
    <w:rsid w:val="005D20C2"/>
    <w:rsid w:val="005D4992"/>
    <w:rsid w:val="005D5CAB"/>
    <w:rsid w:val="005D6AA3"/>
    <w:rsid w:val="005D768C"/>
    <w:rsid w:val="005E3289"/>
    <w:rsid w:val="005E46E0"/>
    <w:rsid w:val="005E4BFE"/>
    <w:rsid w:val="005E4EA0"/>
    <w:rsid w:val="005E7561"/>
    <w:rsid w:val="005E7741"/>
    <w:rsid w:val="005F01DA"/>
    <w:rsid w:val="005F20A6"/>
    <w:rsid w:val="005F2B4D"/>
    <w:rsid w:val="005F2FFD"/>
    <w:rsid w:val="005F3FC2"/>
    <w:rsid w:val="005F60C8"/>
    <w:rsid w:val="005F6ABA"/>
    <w:rsid w:val="005F6F4D"/>
    <w:rsid w:val="00601C4B"/>
    <w:rsid w:val="00603500"/>
    <w:rsid w:val="00603800"/>
    <w:rsid w:val="00604359"/>
    <w:rsid w:val="00604B71"/>
    <w:rsid w:val="0060602C"/>
    <w:rsid w:val="00606586"/>
    <w:rsid w:val="00606770"/>
    <w:rsid w:val="00606DE3"/>
    <w:rsid w:val="006105C0"/>
    <w:rsid w:val="00610C21"/>
    <w:rsid w:val="00611ED9"/>
    <w:rsid w:val="00611FFD"/>
    <w:rsid w:val="00612E8C"/>
    <w:rsid w:val="006165E5"/>
    <w:rsid w:val="00620B87"/>
    <w:rsid w:val="00623B85"/>
    <w:rsid w:val="00625016"/>
    <w:rsid w:val="00631383"/>
    <w:rsid w:val="00631816"/>
    <w:rsid w:val="0063427D"/>
    <w:rsid w:val="00634A3E"/>
    <w:rsid w:val="00634E81"/>
    <w:rsid w:val="0064012A"/>
    <w:rsid w:val="006407EB"/>
    <w:rsid w:val="0064163B"/>
    <w:rsid w:val="006461A5"/>
    <w:rsid w:val="0065039F"/>
    <w:rsid w:val="00651445"/>
    <w:rsid w:val="00652951"/>
    <w:rsid w:val="00652D54"/>
    <w:rsid w:val="00654B1C"/>
    <w:rsid w:val="0065599B"/>
    <w:rsid w:val="00655CC6"/>
    <w:rsid w:val="0065627B"/>
    <w:rsid w:val="00657185"/>
    <w:rsid w:val="006574FA"/>
    <w:rsid w:val="00661EB6"/>
    <w:rsid w:val="00662136"/>
    <w:rsid w:val="006674FB"/>
    <w:rsid w:val="006708C1"/>
    <w:rsid w:val="006720F8"/>
    <w:rsid w:val="00672243"/>
    <w:rsid w:val="006722EF"/>
    <w:rsid w:val="00675C75"/>
    <w:rsid w:val="00680C9D"/>
    <w:rsid w:val="00682AFD"/>
    <w:rsid w:val="00682C51"/>
    <w:rsid w:val="00682CD5"/>
    <w:rsid w:val="006856A3"/>
    <w:rsid w:val="00686E1A"/>
    <w:rsid w:val="006873C3"/>
    <w:rsid w:val="00687AF5"/>
    <w:rsid w:val="00694895"/>
    <w:rsid w:val="006950D8"/>
    <w:rsid w:val="00696CBF"/>
    <w:rsid w:val="00697087"/>
    <w:rsid w:val="006A0616"/>
    <w:rsid w:val="006A0B98"/>
    <w:rsid w:val="006A0E61"/>
    <w:rsid w:val="006A3106"/>
    <w:rsid w:val="006A3422"/>
    <w:rsid w:val="006A3D07"/>
    <w:rsid w:val="006A5D99"/>
    <w:rsid w:val="006B0369"/>
    <w:rsid w:val="006B37C4"/>
    <w:rsid w:val="006B51A7"/>
    <w:rsid w:val="006B5B52"/>
    <w:rsid w:val="006B6142"/>
    <w:rsid w:val="006B647D"/>
    <w:rsid w:val="006B77C2"/>
    <w:rsid w:val="006C1A49"/>
    <w:rsid w:val="006C3084"/>
    <w:rsid w:val="006C67EB"/>
    <w:rsid w:val="006C719E"/>
    <w:rsid w:val="006D0251"/>
    <w:rsid w:val="006D1A7F"/>
    <w:rsid w:val="006D2877"/>
    <w:rsid w:val="006D383B"/>
    <w:rsid w:val="006D4589"/>
    <w:rsid w:val="006D4BAE"/>
    <w:rsid w:val="006D5D4B"/>
    <w:rsid w:val="006D6423"/>
    <w:rsid w:val="006E35F1"/>
    <w:rsid w:val="006E3A70"/>
    <w:rsid w:val="006E4690"/>
    <w:rsid w:val="006E5C3B"/>
    <w:rsid w:val="006E6C99"/>
    <w:rsid w:val="006F5B14"/>
    <w:rsid w:val="006F6DA0"/>
    <w:rsid w:val="006F7497"/>
    <w:rsid w:val="007028AB"/>
    <w:rsid w:val="007036E7"/>
    <w:rsid w:val="007039FE"/>
    <w:rsid w:val="007076DA"/>
    <w:rsid w:val="00707832"/>
    <w:rsid w:val="007109B8"/>
    <w:rsid w:val="00720BF9"/>
    <w:rsid w:val="00720DA4"/>
    <w:rsid w:val="00722011"/>
    <w:rsid w:val="00723196"/>
    <w:rsid w:val="007232CE"/>
    <w:rsid w:val="0072423D"/>
    <w:rsid w:val="00724FD5"/>
    <w:rsid w:val="00725486"/>
    <w:rsid w:val="00727281"/>
    <w:rsid w:val="0072784C"/>
    <w:rsid w:val="00733AB0"/>
    <w:rsid w:val="00734DDD"/>
    <w:rsid w:val="007369CC"/>
    <w:rsid w:val="007376B7"/>
    <w:rsid w:val="00737A97"/>
    <w:rsid w:val="00741AB2"/>
    <w:rsid w:val="00742E0E"/>
    <w:rsid w:val="00743B51"/>
    <w:rsid w:val="00745B8E"/>
    <w:rsid w:val="00747762"/>
    <w:rsid w:val="007600FC"/>
    <w:rsid w:val="00760228"/>
    <w:rsid w:val="00760848"/>
    <w:rsid w:val="00761060"/>
    <w:rsid w:val="00762B80"/>
    <w:rsid w:val="00763A19"/>
    <w:rsid w:val="007708F9"/>
    <w:rsid w:val="00770B4D"/>
    <w:rsid w:val="00773959"/>
    <w:rsid w:val="00775044"/>
    <w:rsid w:val="00775C25"/>
    <w:rsid w:val="007778AB"/>
    <w:rsid w:val="0078438C"/>
    <w:rsid w:val="00786195"/>
    <w:rsid w:val="00792070"/>
    <w:rsid w:val="00792F43"/>
    <w:rsid w:val="00793645"/>
    <w:rsid w:val="00794431"/>
    <w:rsid w:val="00794883"/>
    <w:rsid w:val="00795073"/>
    <w:rsid w:val="007973C2"/>
    <w:rsid w:val="007A00EE"/>
    <w:rsid w:val="007A0F9E"/>
    <w:rsid w:val="007A689A"/>
    <w:rsid w:val="007A7BB6"/>
    <w:rsid w:val="007B321F"/>
    <w:rsid w:val="007B4AEB"/>
    <w:rsid w:val="007B5BB8"/>
    <w:rsid w:val="007B704E"/>
    <w:rsid w:val="007B76A0"/>
    <w:rsid w:val="007C0549"/>
    <w:rsid w:val="007C0A9E"/>
    <w:rsid w:val="007D0011"/>
    <w:rsid w:val="007D3681"/>
    <w:rsid w:val="007D37F9"/>
    <w:rsid w:val="007D7583"/>
    <w:rsid w:val="007D7CAF"/>
    <w:rsid w:val="007E01D5"/>
    <w:rsid w:val="007E0597"/>
    <w:rsid w:val="007E13C5"/>
    <w:rsid w:val="007E19A1"/>
    <w:rsid w:val="007E380B"/>
    <w:rsid w:val="007E3C50"/>
    <w:rsid w:val="007E4528"/>
    <w:rsid w:val="007E4B4D"/>
    <w:rsid w:val="007E773F"/>
    <w:rsid w:val="007F0002"/>
    <w:rsid w:val="007F2346"/>
    <w:rsid w:val="007F2804"/>
    <w:rsid w:val="007F30DA"/>
    <w:rsid w:val="007F5EFC"/>
    <w:rsid w:val="007F5F58"/>
    <w:rsid w:val="00802CF0"/>
    <w:rsid w:val="008036DD"/>
    <w:rsid w:val="0080583D"/>
    <w:rsid w:val="0081100D"/>
    <w:rsid w:val="0081147E"/>
    <w:rsid w:val="0081230F"/>
    <w:rsid w:val="00813EF9"/>
    <w:rsid w:val="008212BE"/>
    <w:rsid w:val="00825640"/>
    <w:rsid w:val="0082792B"/>
    <w:rsid w:val="00830C5D"/>
    <w:rsid w:val="00832BE4"/>
    <w:rsid w:val="0083677E"/>
    <w:rsid w:val="00840144"/>
    <w:rsid w:val="00840268"/>
    <w:rsid w:val="00840872"/>
    <w:rsid w:val="008449C0"/>
    <w:rsid w:val="00846269"/>
    <w:rsid w:val="0084776D"/>
    <w:rsid w:val="00847CC4"/>
    <w:rsid w:val="0085055F"/>
    <w:rsid w:val="00850788"/>
    <w:rsid w:val="0085117C"/>
    <w:rsid w:val="00852066"/>
    <w:rsid w:val="00853F4D"/>
    <w:rsid w:val="008546CF"/>
    <w:rsid w:val="00855319"/>
    <w:rsid w:val="008576E5"/>
    <w:rsid w:val="00861686"/>
    <w:rsid w:val="0086504D"/>
    <w:rsid w:val="00865532"/>
    <w:rsid w:val="00865567"/>
    <w:rsid w:val="00865F88"/>
    <w:rsid w:val="0086756A"/>
    <w:rsid w:val="00872591"/>
    <w:rsid w:val="0087511E"/>
    <w:rsid w:val="00876864"/>
    <w:rsid w:val="00877D6C"/>
    <w:rsid w:val="00880E52"/>
    <w:rsid w:val="00882DB2"/>
    <w:rsid w:val="00884679"/>
    <w:rsid w:val="0088786B"/>
    <w:rsid w:val="00887B50"/>
    <w:rsid w:val="008941B6"/>
    <w:rsid w:val="0089658F"/>
    <w:rsid w:val="00896900"/>
    <w:rsid w:val="008A5E5E"/>
    <w:rsid w:val="008A724C"/>
    <w:rsid w:val="008B1524"/>
    <w:rsid w:val="008B17BF"/>
    <w:rsid w:val="008B1E19"/>
    <w:rsid w:val="008B2171"/>
    <w:rsid w:val="008B2858"/>
    <w:rsid w:val="008B2C97"/>
    <w:rsid w:val="008B3A23"/>
    <w:rsid w:val="008B3CD4"/>
    <w:rsid w:val="008B51CE"/>
    <w:rsid w:val="008B638F"/>
    <w:rsid w:val="008B669D"/>
    <w:rsid w:val="008B7AA7"/>
    <w:rsid w:val="008C08F1"/>
    <w:rsid w:val="008C1E1B"/>
    <w:rsid w:val="008C235F"/>
    <w:rsid w:val="008C4AB3"/>
    <w:rsid w:val="008C54C8"/>
    <w:rsid w:val="008C70F0"/>
    <w:rsid w:val="008C778B"/>
    <w:rsid w:val="008D6C6A"/>
    <w:rsid w:val="008E4D49"/>
    <w:rsid w:val="008E5106"/>
    <w:rsid w:val="008E784B"/>
    <w:rsid w:val="008F0592"/>
    <w:rsid w:val="008F110A"/>
    <w:rsid w:val="008F312C"/>
    <w:rsid w:val="008F5AD4"/>
    <w:rsid w:val="009013FC"/>
    <w:rsid w:val="00911DD5"/>
    <w:rsid w:val="00911F16"/>
    <w:rsid w:val="00913005"/>
    <w:rsid w:val="0091308A"/>
    <w:rsid w:val="009131C1"/>
    <w:rsid w:val="00915087"/>
    <w:rsid w:val="00921D94"/>
    <w:rsid w:val="009229C0"/>
    <w:rsid w:val="0092661B"/>
    <w:rsid w:val="00926E69"/>
    <w:rsid w:val="00927D61"/>
    <w:rsid w:val="00927E3A"/>
    <w:rsid w:val="009300F2"/>
    <w:rsid w:val="00930D7D"/>
    <w:rsid w:val="009336AD"/>
    <w:rsid w:val="00936411"/>
    <w:rsid w:val="00937EA8"/>
    <w:rsid w:val="009410A0"/>
    <w:rsid w:val="00941B3C"/>
    <w:rsid w:val="00941BBF"/>
    <w:rsid w:val="00943B8F"/>
    <w:rsid w:val="009442A0"/>
    <w:rsid w:val="00946995"/>
    <w:rsid w:val="00946AE0"/>
    <w:rsid w:val="0095274B"/>
    <w:rsid w:val="00953BA4"/>
    <w:rsid w:val="00953E80"/>
    <w:rsid w:val="0095469B"/>
    <w:rsid w:val="009546B9"/>
    <w:rsid w:val="00956DFD"/>
    <w:rsid w:val="00960E35"/>
    <w:rsid w:val="00961369"/>
    <w:rsid w:val="009615B3"/>
    <w:rsid w:val="00962E4A"/>
    <w:rsid w:val="00964BE0"/>
    <w:rsid w:val="00965FD8"/>
    <w:rsid w:val="009744D3"/>
    <w:rsid w:val="00974EB9"/>
    <w:rsid w:val="0097573A"/>
    <w:rsid w:val="00980095"/>
    <w:rsid w:val="009808FD"/>
    <w:rsid w:val="00981BC3"/>
    <w:rsid w:val="009846A1"/>
    <w:rsid w:val="00984E4F"/>
    <w:rsid w:val="0098551B"/>
    <w:rsid w:val="009907E6"/>
    <w:rsid w:val="00991C3D"/>
    <w:rsid w:val="00992C38"/>
    <w:rsid w:val="00997146"/>
    <w:rsid w:val="009A1650"/>
    <w:rsid w:val="009A395E"/>
    <w:rsid w:val="009A5ECB"/>
    <w:rsid w:val="009A63A2"/>
    <w:rsid w:val="009B0857"/>
    <w:rsid w:val="009B4C5E"/>
    <w:rsid w:val="009B583D"/>
    <w:rsid w:val="009B7261"/>
    <w:rsid w:val="009C2BA8"/>
    <w:rsid w:val="009C6B1F"/>
    <w:rsid w:val="009D59D5"/>
    <w:rsid w:val="009D5F1A"/>
    <w:rsid w:val="009E3101"/>
    <w:rsid w:val="009E7569"/>
    <w:rsid w:val="009E7C4B"/>
    <w:rsid w:val="009F0449"/>
    <w:rsid w:val="009F3260"/>
    <w:rsid w:val="009F349E"/>
    <w:rsid w:val="009F422B"/>
    <w:rsid w:val="009F54BE"/>
    <w:rsid w:val="009F7951"/>
    <w:rsid w:val="00A00DC5"/>
    <w:rsid w:val="00A019E4"/>
    <w:rsid w:val="00A01E90"/>
    <w:rsid w:val="00A03035"/>
    <w:rsid w:val="00A03A82"/>
    <w:rsid w:val="00A0460C"/>
    <w:rsid w:val="00A05758"/>
    <w:rsid w:val="00A12430"/>
    <w:rsid w:val="00A206E2"/>
    <w:rsid w:val="00A210DF"/>
    <w:rsid w:val="00A22BD4"/>
    <w:rsid w:val="00A23678"/>
    <w:rsid w:val="00A25E9C"/>
    <w:rsid w:val="00A26DEB"/>
    <w:rsid w:val="00A27134"/>
    <w:rsid w:val="00A27B61"/>
    <w:rsid w:val="00A31BEB"/>
    <w:rsid w:val="00A33F2F"/>
    <w:rsid w:val="00A343CC"/>
    <w:rsid w:val="00A35927"/>
    <w:rsid w:val="00A35A10"/>
    <w:rsid w:val="00A35BB4"/>
    <w:rsid w:val="00A41027"/>
    <w:rsid w:val="00A45123"/>
    <w:rsid w:val="00A451FE"/>
    <w:rsid w:val="00A45390"/>
    <w:rsid w:val="00A470C1"/>
    <w:rsid w:val="00A5123F"/>
    <w:rsid w:val="00A56949"/>
    <w:rsid w:val="00A574A3"/>
    <w:rsid w:val="00A6272E"/>
    <w:rsid w:val="00A62B97"/>
    <w:rsid w:val="00A63A86"/>
    <w:rsid w:val="00A67335"/>
    <w:rsid w:val="00A70C06"/>
    <w:rsid w:val="00A71582"/>
    <w:rsid w:val="00A76392"/>
    <w:rsid w:val="00A80259"/>
    <w:rsid w:val="00A803E4"/>
    <w:rsid w:val="00A835CB"/>
    <w:rsid w:val="00A8384F"/>
    <w:rsid w:val="00A8550B"/>
    <w:rsid w:val="00A85E7B"/>
    <w:rsid w:val="00A91059"/>
    <w:rsid w:val="00A934A1"/>
    <w:rsid w:val="00A93845"/>
    <w:rsid w:val="00A93F77"/>
    <w:rsid w:val="00A940F3"/>
    <w:rsid w:val="00A96D1F"/>
    <w:rsid w:val="00A97BD2"/>
    <w:rsid w:val="00AA23CB"/>
    <w:rsid w:val="00AA3D51"/>
    <w:rsid w:val="00AA522B"/>
    <w:rsid w:val="00AB0505"/>
    <w:rsid w:val="00AB10C8"/>
    <w:rsid w:val="00AB3892"/>
    <w:rsid w:val="00AB67E4"/>
    <w:rsid w:val="00AC2048"/>
    <w:rsid w:val="00AC33B0"/>
    <w:rsid w:val="00AC4EFB"/>
    <w:rsid w:val="00AC614A"/>
    <w:rsid w:val="00AD4966"/>
    <w:rsid w:val="00AD60AF"/>
    <w:rsid w:val="00AD742D"/>
    <w:rsid w:val="00AE1428"/>
    <w:rsid w:val="00AE3B16"/>
    <w:rsid w:val="00AE77E8"/>
    <w:rsid w:val="00AF0630"/>
    <w:rsid w:val="00B00573"/>
    <w:rsid w:val="00B01116"/>
    <w:rsid w:val="00B01351"/>
    <w:rsid w:val="00B01B6E"/>
    <w:rsid w:val="00B032B5"/>
    <w:rsid w:val="00B04CE6"/>
    <w:rsid w:val="00B0670B"/>
    <w:rsid w:val="00B06CF3"/>
    <w:rsid w:val="00B11C62"/>
    <w:rsid w:val="00B12203"/>
    <w:rsid w:val="00B1255E"/>
    <w:rsid w:val="00B138ED"/>
    <w:rsid w:val="00B14569"/>
    <w:rsid w:val="00B16C58"/>
    <w:rsid w:val="00B206D0"/>
    <w:rsid w:val="00B20F3F"/>
    <w:rsid w:val="00B21175"/>
    <w:rsid w:val="00B2341C"/>
    <w:rsid w:val="00B23B6E"/>
    <w:rsid w:val="00B24E3D"/>
    <w:rsid w:val="00B25CC2"/>
    <w:rsid w:val="00B26645"/>
    <w:rsid w:val="00B3013B"/>
    <w:rsid w:val="00B31581"/>
    <w:rsid w:val="00B34390"/>
    <w:rsid w:val="00B3466C"/>
    <w:rsid w:val="00B36215"/>
    <w:rsid w:val="00B41274"/>
    <w:rsid w:val="00B43608"/>
    <w:rsid w:val="00B44911"/>
    <w:rsid w:val="00B44C9F"/>
    <w:rsid w:val="00B45EE0"/>
    <w:rsid w:val="00B47377"/>
    <w:rsid w:val="00B47C23"/>
    <w:rsid w:val="00B47E53"/>
    <w:rsid w:val="00B512A6"/>
    <w:rsid w:val="00B51A8E"/>
    <w:rsid w:val="00B52CEF"/>
    <w:rsid w:val="00B532D8"/>
    <w:rsid w:val="00B541E8"/>
    <w:rsid w:val="00B54314"/>
    <w:rsid w:val="00B54F80"/>
    <w:rsid w:val="00B550EA"/>
    <w:rsid w:val="00B61E3A"/>
    <w:rsid w:val="00B662DA"/>
    <w:rsid w:val="00B67BCD"/>
    <w:rsid w:val="00B7139E"/>
    <w:rsid w:val="00B7330D"/>
    <w:rsid w:val="00B75290"/>
    <w:rsid w:val="00B754FF"/>
    <w:rsid w:val="00B77022"/>
    <w:rsid w:val="00B770B5"/>
    <w:rsid w:val="00B774CB"/>
    <w:rsid w:val="00B77792"/>
    <w:rsid w:val="00B85BA5"/>
    <w:rsid w:val="00B86074"/>
    <w:rsid w:val="00B90DEC"/>
    <w:rsid w:val="00B91819"/>
    <w:rsid w:val="00B9331B"/>
    <w:rsid w:val="00B94BB8"/>
    <w:rsid w:val="00BA25E9"/>
    <w:rsid w:val="00BA2EE4"/>
    <w:rsid w:val="00BA4C0D"/>
    <w:rsid w:val="00BA51AD"/>
    <w:rsid w:val="00BA6F6D"/>
    <w:rsid w:val="00BB32A6"/>
    <w:rsid w:val="00BB3C3C"/>
    <w:rsid w:val="00BB7151"/>
    <w:rsid w:val="00BC2491"/>
    <w:rsid w:val="00BC2FEF"/>
    <w:rsid w:val="00BC3F07"/>
    <w:rsid w:val="00BD0857"/>
    <w:rsid w:val="00BD54D3"/>
    <w:rsid w:val="00BD6FD8"/>
    <w:rsid w:val="00BD73CF"/>
    <w:rsid w:val="00BD7CE5"/>
    <w:rsid w:val="00BD7DCD"/>
    <w:rsid w:val="00BE16C3"/>
    <w:rsid w:val="00BE171C"/>
    <w:rsid w:val="00BE1EA5"/>
    <w:rsid w:val="00BE28E0"/>
    <w:rsid w:val="00BE3FF0"/>
    <w:rsid w:val="00BE4017"/>
    <w:rsid w:val="00BE4AE2"/>
    <w:rsid w:val="00BF201F"/>
    <w:rsid w:val="00BF5000"/>
    <w:rsid w:val="00BF58B8"/>
    <w:rsid w:val="00BF6D96"/>
    <w:rsid w:val="00C03718"/>
    <w:rsid w:val="00C05E68"/>
    <w:rsid w:val="00C0719C"/>
    <w:rsid w:val="00C139D2"/>
    <w:rsid w:val="00C1484E"/>
    <w:rsid w:val="00C16057"/>
    <w:rsid w:val="00C162A2"/>
    <w:rsid w:val="00C20BA7"/>
    <w:rsid w:val="00C21159"/>
    <w:rsid w:val="00C23C35"/>
    <w:rsid w:val="00C260E7"/>
    <w:rsid w:val="00C26113"/>
    <w:rsid w:val="00C27002"/>
    <w:rsid w:val="00C27FF2"/>
    <w:rsid w:val="00C30506"/>
    <w:rsid w:val="00C323A2"/>
    <w:rsid w:val="00C32DA2"/>
    <w:rsid w:val="00C33CFA"/>
    <w:rsid w:val="00C34822"/>
    <w:rsid w:val="00C3671A"/>
    <w:rsid w:val="00C36AFD"/>
    <w:rsid w:val="00C4020B"/>
    <w:rsid w:val="00C42315"/>
    <w:rsid w:val="00C4405F"/>
    <w:rsid w:val="00C4436F"/>
    <w:rsid w:val="00C50899"/>
    <w:rsid w:val="00C5558E"/>
    <w:rsid w:val="00C563F2"/>
    <w:rsid w:val="00C6043F"/>
    <w:rsid w:val="00C61DBE"/>
    <w:rsid w:val="00C6312F"/>
    <w:rsid w:val="00C67872"/>
    <w:rsid w:val="00C67D89"/>
    <w:rsid w:val="00C70716"/>
    <w:rsid w:val="00C719A0"/>
    <w:rsid w:val="00C72A16"/>
    <w:rsid w:val="00C72B24"/>
    <w:rsid w:val="00C763B1"/>
    <w:rsid w:val="00C8110F"/>
    <w:rsid w:val="00C8297C"/>
    <w:rsid w:val="00C836EB"/>
    <w:rsid w:val="00C9090C"/>
    <w:rsid w:val="00C911BD"/>
    <w:rsid w:val="00C9326A"/>
    <w:rsid w:val="00C96C32"/>
    <w:rsid w:val="00CA00D9"/>
    <w:rsid w:val="00CA0429"/>
    <w:rsid w:val="00CA0762"/>
    <w:rsid w:val="00CA095B"/>
    <w:rsid w:val="00CA11D9"/>
    <w:rsid w:val="00CA1B1B"/>
    <w:rsid w:val="00CA3CA3"/>
    <w:rsid w:val="00CA65DF"/>
    <w:rsid w:val="00CB2680"/>
    <w:rsid w:val="00CB3B53"/>
    <w:rsid w:val="00CB6343"/>
    <w:rsid w:val="00CB6870"/>
    <w:rsid w:val="00CB6D5F"/>
    <w:rsid w:val="00CB74AD"/>
    <w:rsid w:val="00CC1B23"/>
    <w:rsid w:val="00CC3E1C"/>
    <w:rsid w:val="00CC59DC"/>
    <w:rsid w:val="00CC7E3B"/>
    <w:rsid w:val="00CD00E5"/>
    <w:rsid w:val="00CD03F3"/>
    <w:rsid w:val="00CD6424"/>
    <w:rsid w:val="00CE1F17"/>
    <w:rsid w:val="00CE1F59"/>
    <w:rsid w:val="00CE22B5"/>
    <w:rsid w:val="00CE7386"/>
    <w:rsid w:val="00CF1332"/>
    <w:rsid w:val="00CF1BF6"/>
    <w:rsid w:val="00CF4FFC"/>
    <w:rsid w:val="00CF6C20"/>
    <w:rsid w:val="00D02883"/>
    <w:rsid w:val="00D03C51"/>
    <w:rsid w:val="00D06136"/>
    <w:rsid w:val="00D06E3A"/>
    <w:rsid w:val="00D079A9"/>
    <w:rsid w:val="00D11D24"/>
    <w:rsid w:val="00D1394E"/>
    <w:rsid w:val="00D17715"/>
    <w:rsid w:val="00D201CE"/>
    <w:rsid w:val="00D214BD"/>
    <w:rsid w:val="00D22106"/>
    <w:rsid w:val="00D27969"/>
    <w:rsid w:val="00D311C4"/>
    <w:rsid w:val="00D31202"/>
    <w:rsid w:val="00D31843"/>
    <w:rsid w:val="00D32AE7"/>
    <w:rsid w:val="00D332C0"/>
    <w:rsid w:val="00D34FAF"/>
    <w:rsid w:val="00D3529A"/>
    <w:rsid w:val="00D36AEC"/>
    <w:rsid w:val="00D4130A"/>
    <w:rsid w:val="00D41CCB"/>
    <w:rsid w:val="00D447AB"/>
    <w:rsid w:val="00D4497C"/>
    <w:rsid w:val="00D44DE6"/>
    <w:rsid w:val="00D4585D"/>
    <w:rsid w:val="00D4669D"/>
    <w:rsid w:val="00D51197"/>
    <w:rsid w:val="00D51AF5"/>
    <w:rsid w:val="00D52B0A"/>
    <w:rsid w:val="00D52CB9"/>
    <w:rsid w:val="00D52D07"/>
    <w:rsid w:val="00D540B0"/>
    <w:rsid w:val="00D55A08"/>
    <w:rsid w:val="00D6116B"/>
    <w:rsid w:val="00D62654"/>
    <w:rsid w:val="00D62734"/>
    <w:rsid w:val="00D6383F"/>
    <w:rsid w:val="00D66C58"/>
    <w:rsid w:val="00D72A86"/>
    <w:rsid w:val="00D8096F"/>
    <w:rsid w:val="00D80E35"/>
    <w:rsid w:val="00D81E97"/>
    <w:rsid w:val="00D82346"/>
    <w:rsid w:val="00D83D7C"/>
    <w:rsid w:val="00D83F2F"/>
    <w:rsid w:val="00D8406B"/>
    <w:rsid w:val="00D86A28"/>
    <w:rsid w:val="00D90B03"/>
    <w:rsid w:val="00D929F3"/>
    <w:rsid w:val="00D93A82"/>
    <w:rsid w:val="00D94C8E"/>
    <w:rsid w:val="00D94F68"/>
    <w:rsid w:val="00D9538C"/>
    <w:rsid w:val="00DA03AF"/>
    <w:rsid w:val="00DA14B1"/>
    <w:rsid w:val="00DA5737"/>
    <w:rsid w:val="00DA7A03"/>
    <w:rsid w:val="00DB250D"/>
    <w:rsid w:val="00DB63ED"/>
    <w:rsid w:val="00DB656E"/>
    <w:rsid w:val="00DC53AB"/>
    <w:rsid w:val="00DC7187"/>
    <w:rsid w:val="00DC75BE"/>
    <w:rsid w:val="00DD59EB"/>
    <w:rsid w:val="00DD623B"/>
    <w:rsid w:val="00DD6405"/>
    <w:rsid w:val="00DD7F88"/>
    <w:rsid w:val="00DE1F43"/>
    <w:rsid w:val="00DE420F"/>
    <w:rsid w:val="00DE6C46"/>
    <w:rsid w:val="00DE7179"/>
    <w:rsid w:val="00DF0901"/>
    <w:rsid w:val="00DF10FA"/>
    <w:rsid w:val="00E0157E"/>
    <w:rsid w:val="00E01B07"/>
    <w:rsid w:val="00E04C28"/>
    <w:rsid w:val="00E055BD"/>
    <w:rsid w:val="00E05DCA"/>
    <w:rsid w:val="00E06154"/>
    <w:rsid w:val="00E07A26"/>
    <w:rsid w:val="00E1045B"/>
    <w:rsid w:val="00E1062C"/>
    <w:rsid w:val="00E111B9"/>
    <w:rsid w:val="00E12070"/>
    <w:rsid w:val="00E13FF4"/>
    <w:rsid w:val="00E14B49"/>
    <w:rsid w:val="00E2103C"/>
    <w:rsid w:val="00E30A47"/>
    <w:rsid w:val="00E316AA"/>
    <w:rsid w:val="00E31E9C"/>
    <w:rsid w:val="00E35617"/>
    <w:rsid w:val="00E41A46"/>
    <w:rsid w:val="00E41E9B"/>
    <w:rsid w:val="00E43B4A"/>
    <w:rsid w:val="00E442DD"/>
    <w:rsid w:val="00E44BD2"/>
    <w:rsid w:val="00E45EED"/>
    <w:rsid w:val="00E46033"/>
    <w:rsid w:val="00E508C7"/>
    <w:rsid w:val="00E51D72"/>
    <w:rsid w:val="00E5282A"/>
    <w:rsid w:val="00E5610F"/>
    <w:rsid w:val="00E577A6"/>
    <w:rsid w:val="00E62A0A"/>
    <w:rsid w:val="00E63535"/>
    <w:rsid w:val="00E63A7B"/>
    <w:rsid w:val="00E66962"/>
    <w:rsid w:val="00E67210"/>
    <w:rsid w:val="00E70AC7"/>
    <w:rsid w:val="00E71463"/>
    <w:rsid w:val="00E72320"/>
    <w:rsid w:val="00E723DA"/>
    <w:rsid w:val="00E72F43"/>
    <w:rsid w:val="00E742E4"/>
    <w:rsid w:val="00E76784"/>
    <w:rsid w:val="00E805C4"/>
    <w:rsid w:val="00E81E52"/>
    <w:rsid w:val="00E82022"/>
    <w:rsid w:val="00E83989"/>
    <w:rsid w:val="00E8459C"/>
    <w:rsid w:val="00E85418"/>
    <w:rsid w:val="00E86949"/>
    <w:rsid w:val="00E877F3"/>
    <w:rsid w:val="00E9070B"/>
    <w:rsid w:val="00E90E44"/>
    <w:rsid w:val="00E918BC"/>
    <w:rsid w:val="00E96F34"/>
    <w:rsid w:val="00EA0069"/>
    <w:rsid w:val="00EA25EB"/>
    <w:rsid w:val="00EA31E5"/>
    <w:rsid w:val="00EA43E0"/>
    <w:rsid w:val="00EA5678"/>
    <w:rsid w:val="00EA7D6C"/>
    <w:rsid w:val="00EB1E81"/>
    <w:rsid w:val="00EB291C"/>
    <w:rsid w:val="00EB29A9"/>
    <w:rsid w:val="00EB2B59"/>
    <w:rsid w:val="00EB2E40"/>
    <w:rsid w:val="00EB46AE"/>
    <w:rsid w:val="00EC0F81"/>
    <w:rsid w:val="00EC126F"/>
    <w:rsid w:val="00EC1B96"/>
    <w:rsid w:val="00EC24ED"/>
    <w:rsid w:val="00EC260E"/>
    <w:rsid w:val="00ED103E"/>
    <w:rsid w:val="00ED5AD7"/>
    <w:rsid w:val="00ED76C5"/>
    <w:rsid w:val="00EE15A1"/>
    <w:rsid w:val="00EE2F0B"/>
    <w:rsid w:val="00EE694E"/>
    <w:rsid w:val="00EE7F11"/>
    <w:rsid w:val="00EF5DA1"/>
    <w:rsid w:val="00EF7541"/>
    <w:rsid w:val="00F05EA1"/>
    <w:rsid w:val="00F11300"/>
    <w:rsid w:val="00F1356A"/>
    <w:rsid w:val="00F156AE"/>
    <w:rsid w:val="00F1628A"/>
    <w:rsid w:val="00F173CE"/>
    <w:rsid w:val="00F17BBE"/>
    <w:rsid w:val="00F17D10"/>
    <w:rsid w:val="00F21676"/>
    <w:rsid w:val="00F21B60"/>
    <w:rsid w:val="00F23314"/>
    <w:rsid w:val="00F23A69"/>
    <w:rsid w:val="00F25B83"/>
    <w:rsid w:val="00F26709"/>
    <w:rsid w:val="00F267FB"/>
    <w:rsid w:val="00F26D5C"/>
    <w:rsid w:val="00F3101D"/>
    <w:rsid w:val="00F317EE"/>
    <w:rsid w:val="00F34DE1"/>
    <w:rsid w:val="00F35546"/>
    <w:rsid w:val="00F36C2E"/>
    <w:rsid w:val="00F36F35"/>
    <w:rsid w:val="00F4098C"/>
    <w:rsid w:val="00F428C0"/>
    <w:rsid w:val="00F434A4"/>
    <w:rsid w:val="00F437CF"/>
    <w:rsid w:val="00F45120"/>
    <w:rsid w:val="00F454A7"/>
    <w:rsid w:val="00F459EF"/>
    <w:rsid w:val="00F46575"/>
    <w:rsid w:val="00F46A22"/>
    <w:rsid w:val="00F509AB"/>
    <w:rsid w:val="00F50AE9"/>
    <w:rsid w:val="00F523A4"/>
    <w:rsid w:val="00F530E0"/>
    <w:rsid w:val="00F54B56"/>
    <w:rsid w:val="00F5573E"/>
    <w:rsid w:val="00F56625"/>
    <w:rsid w:val="00F57679"/>
    <w:rsid w:val="00F60930"/>
    <w:rsid w:val="00F636D2"/>
    <w:rsid w:val="00F641AE"/>
    <w:rsid w:val="00F65FED"/>
    <w:rsid w:val="00F67A1B"/>
    <w:rsid w:val="00F67AF9"/>
    <w:rsid w:val="00F754C1"/>
    <w:rsid w:val="00F80C58"/>
    <w:rsid w:val="00F81223"/>
    <w:rsid w:val="00F83AF4"/>
    <w:rsid w:val="00F8485F"/>
    <w:rsid w:val="00F84E76"/>
    <w:rsid w:val="00F85D1D"/>
    <w:rsid w:val="00F86998"/>
    <w:rsid w:val="00F9033F"/>
    <w:rsid w:val="00F915C7"/>
    <w:rsid w:val="00F92B5A"/>
    <w:rsid w:val="00F94177"/>
    <w:rsid w:val="00F94250"/>
    <w:rsid w:val="00F947AA"/>
    <w:rsid w:val="00F95227"/>
    <w:rsid w:val="00F9564C"/>
    <w:rsid w:val="00F95DBC"/>
    <w:rsid w:val="00F96F24"/>
    <w:rsid w:val="00FA1D9A"/>
    <w:rsid w:val="00FA47DB"/>
    <w:rsid w:val="00FA4CBC"/>
    <w:rsid w:val="00FA7AD0"/>
    <w:rsid w:val="00FB275C"/>
    <w:rsid w:val="00FB68F3"/>
    <w:rsid w:val="00FC0EAE"/>
    <w:rsid w:val="00FC25CC"/>
    <w:rsid w:val="00FC2834"/>
    <w:rsid w:val="00FC4489"/>
    <w:rsid w:val="00FC4DC6"/>
    <w:rsid w:val="00FC5337"/>
    <w:rsid w:val="00FC56F9"/>
    <w:rsid w:val="00FC5E78"/>
    <w:rsid w:val="00FC7EDC"/>
    <w:rsid w:val="00FC7F55"/>
    <w:rsid w:val="00FD0962"/>
    <w:rsid w:val="00FD3FAE"/>
    <w:rsid w:val="00FE192F"/>
    <w:rsid w:val="00FE3F69"/>
    <w:rsid w:val="00FE58CC"/>
    <w:rsid w:val="00FF0E09"/>
    <w:rsid w:val="00FF1BE1"/>
    <w:rsid w:val="00FF3D9A"/>
    <w:rsid w:val="00FF4074"/>
    <w:rsid w:val="00FF45CA"/>
    <w:rsid w:val="00FF4B9A"/>
    <w:rsid w:val="00FF598D"/>
    <w:rsid w:val="00FF6102"/>
    <w:rsid w:val="00FF64FC"/>
    <w:rsid w:val="00FF6681"/>
    <w:rsid w:val="00FF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8202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E82022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6D02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D0251"/>
    <w:rPr>
      <w:rFonts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EB46A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qFormat/>
    <w:rsid w:val="00ED5AD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032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32961"/>
    <w:rPr>
      <w:rFonts w:cs="Times New Roman"/>
    </w:rPr>
  </w:style>
  <w:style w:type="paragraph" w:styleId="a7">
    <w:name w:val="footer"/>
    <w:basedOn w:val="a"/>
    <w:link w:val="a8"/>
    <w:uiPriority w:val="99"/>
    <w:rsid w:val="00032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032961"/>
    <w:rPr>
      <w:rFonts w:cs="Times New Roman"/>
    </w:rPr>
  </w:style>
  <w:style w:type="table" w:styleId="a9">
    <w:name w:val="Table Grid"/>
    <w:basedOn w:val="a1"/>
    <w:uiPriority w:val="99"/>
    <w:rsid w:val="00FA47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492A67"/>
    <w:rPr>
      <w:sz w:val="22"/>
      <w:szCs w:val="22"/>
      <w:lang w:eastAsia="en-US"/>
    </w:rPr>
  </w:style>
  <w:style w:type="paragraph" w:styleId="ac">
    <w:name w:val="Body Text Indent"/>
    <w:basedOn w:val="a"/>
    <w:link w:val="ad"/>
    <w:uiPriority w:val="99"/>
    <w:rsid w:val="00960E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20E11"/>
  </w:style>
  <w:style w:type="paragraph" w:customStyle="1" w:styleId="ConsPlusNormal">
    <w:name w:val="ConsPlusNormal"/>
    <w:rsid w:val="002C2C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F21B60"/>
    <w:rPr>
      <w:color w:val="0000FF"/>
      <w:u w:val="single"/>
    </w:rPr>
  </w:style>
  <w:style w:type="paragraph" w:customStyle="1" w:styleId="ConsPlusCell">
    <w:name w:val="ConsPlusCell"/>
    <w:rsid w:val="009013F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western">
    <w:name w:val="western"/>
    <w:basedOn w:val="a"/>
    <w:rsid w:val="00F4098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661B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locked/>
    <w:rsid w:val="00795073"/>
    <w:rPr>
      <w:b/>
      <w:bCs/>
    </w:rPr>
  </w:style>
  <w:style w:type="character" w:customStyle="1" w:styleId="af2">
    <w:name w:val="Выделение жирным"/>
    <w:qFormat/>
    <w:rsid w:val="00795073"/>
    <w:rPr>
      <w:b/>
      <w:bCs/>
    </w:rPr>
  </w:style>
  <w:style w:type="paragraph" w:styleId="af3">
    <w:name w:val="Body Text"/>
    <w:basedOn w:val="a"/>
    <w:link w:val="af4"/>
    <w:uiPriority w:val="99"/>
    <w:unhideWhenUsed/>
    <w:rsid w:val="006E469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6E4690"/>
    <w:rPr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locked/>
    <w:rsid w:val="006E4690"/>
    <w:rPr>
      <w:sz w:val="22"/>
      <w:szCs w:val="22"/>
      <w:lang w:eastAsia="en-US"/>
    </w:rPr>
  </w:style>
  <w:style w:type="paragraph" w:styleId="af5">
    <w:name w:val="List"/>
    <w:basedOn w:val="a"/>
    <w:uiPriority w:val="99"/>
    <w:semiHidden/>
    <w:unhideWhenUsed/>
    <w:rsid w:val="0055154F"/>
    <w:pPr>
      <w:ind w:left="283" w:hanging="283"/>
      <w:contextualSpacing/>
    </w:pPr>
  </w:style>
  <w:style w:type="paragraph" w:customStyle="1" w:styleId="ConsPlusTitle">
    <w:name w:val="ConsPlusTitle"/>
    <w:qFormat/>
    <w:rsid w:val="00956DFD"/>
    <w:pPr>
      <w:widowControl w:val="0"/>
    </w:pPr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59E6-6D39-4C55-B81E-E9E514CA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2399</TotalTime>
  <Pages>5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</dc:creator>
  <cp:lastModifiedBy>Пользователь Windows</cp:lastModifiedBy>
  <cp:revision>139</cp:revision>
  <cp:lastPrinted>2022-09-27T11:27:00Z</cp:lastPrinted>
  <dcterms:created xsi:type="dcterms:W3CDTF">2019-09-11T11:01:00Z</dcterms:created>
  <dcterms:modified xsi:type="dcterms:W3CDTF">2024-09-25T11:33:00Z</dcterms:modified>
</cp:coreProperties>
</file>