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DF" w:rsidRDefault="008273DF" w:rsidP="008273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 xml:space="preserve">АДМИНИСТРАЦИЯ ИПАТОВСКОГО ГОРОДСКОГО ОКРУГА </w:t>
      </w:r>
    </w:p>
    <w:p w:rsidR="008273DF" w:rsidRPr="008273DF" w:rsidRDefault="008273DF" w:rsidP="008273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>СТАВРОПОЛЬСКОГО КРАЯ</w:t>
      </w:r>
    </w:p>
    <w:p w:rsidR="008273DF" w:rsidRDefault="008273DF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8273DF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33AB0" w:rsidRPr="00926E69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6E69">
        <w:rPr>
          <w:rFonts w:ascii="Times New Roman" w:hAnsi="Times New Roman"/>
          <w:sz w:val="28"/>
          <w:szCs w:val="28"/>
        </w:rPr>
        <w:t xml:space="preserve">заседания </w:t>
      </w:r>
      <w:r w:rsidR="00381526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="00981BC3">
        <w:rPr>
          <w:rFonts w:ascii="Times New Roman" w:hAnsi="Times New Roman"/>
          <w:bCs/>
          <w:sz w:val="28"/>
          <w:szCs w:val="28"/>
        </w:rPr>
        <w:t>а</w:t>
      </w:r>
      <w:r w:rsidR="00981BC3">
        <w:rPr>
          <w:rFonts w:ascii="Times New Roman" w:hAnsi="Times New Roman"/>
          <w:bCs/>
          <w:sz w:val="28"/>
          <w:szCs w:val="28"/>
        </w:rPr>
        <w:t xml:space="preserve">та </w:t>
      </w:r>
      <w:r w:rsidR="00381526">
        <w:rPr>
          <w:rFonts w:ascii="Times New Roman" w:hAnsi="Times New Roman"/>
          <w:bCs/>
          <w:sz w:val="28"/>
          <w:szCs w:val="28"/>
        </w:rPr>
        <w:t>на территории</w:t>
      </w:r>
      <w:r w:rsidR="00B36215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26E69">
        <w:rPr>
          <w:rFonts w:ascii="Times New Roman" w:hAnsi="Times New Roman"/>
          <w:bCs/>
          <w:sz w:val="28"/>
          <w:szCs w:val="28"/>
        </w:rPr>
        <w:t>Ипатовско</w:t>
      </w:r>
      <w:r w:rsidR="00381526">
        <w:rPr>
          <w:rFonts w:ascii="Times New Roman" w:hAnsi="Times New Roman"/>
          <w:bCs/>
          <w:sz w:val="28"/>
          <w:szCs w:val="28"/>
        </w:rPr>
        <w:t>го</w:t>
      </w:r>
      <w:r w:rsidR="00926E69" w:rsidRPr="00926E69">
        <w:rPr>
          <w:rFonts w:ascii="Times New Roman" w:hAnsi="Times New Roman"/>
          <w:bCs/>
          <w:sz w:val="28"/>
          <w:szCs w:val="28"/>
        </w:rPr>
        <w:t xml:space="preserve"> </w:t>
      </w:r>
      <w:r w:rsidR="00381526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26E69" w:rsidRPr="00926E69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8273DF" w:rsidRDefault="00733AB0" w:rsidP="008273DF">
      <w:pPr>
        <w:spacing w:after="0" w:line="240" w:lineRule="exact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8273DF" w:rsidRDefault="00733AB0" w:rsidP="008273DF">
      <w:pPr>
        <w:spacing w:after="0" w:line="240" w:lineRule="exact"/>
        <w:jc w:val="both"/>
        <w:rPr>
          <w:rFonts w:ascii="Times New Roman" w:hAnsi="Times New Roman"/>
          <w:vanish/>
          <w:sz w:val="28"/>
          <w:szCs w:val="28"/>
        </w:rPr>
      </w:pPr>
    </w:p>
    <w:p w:rsidR="008273DF" w:rsidRPr="008273DF" w:rsidRDefault="00552231" w:rsidP="008273D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5C5">
        <w:rPr>
          <w:rFonts w:ascii="Times New Roman" w:hAnsi="Times New Roman"/>
          <w:sz w:val="28"/>
          <w:szCs w:val="28"/>
        </w:rPr>
        <w:t>0</w:t>
      </w:r>
      <w:r w:rsidR="008273DF" w:rsidRPr="008273DF">
        <w:rPr>
          <w:rFonts w:ascii="Times New Roman" w:hAnsi="Times New Roman"/>
          <w:sz w:val="28"/>
          <w:szCs w:val="28"/>
        </w:rPr>
        <w:t xml:space="preserve"> </w:t>
      </w:r>
      <w:r w:rsidR="001415C5">
        <w:rPr>
          <w:rFonts w:ascii="Times New Roman" w:hAnsi="Times New Roman"/>
          <w:sz w:val="28"/>
          <w:szCs w:val="28"/>
        </w:rPr>
        <w:t>февраля</w:t>
      </w:r>
      <w:r w:rsidR="008273DF" w:rsidRPr="008273DF">
        <w:rPr>
          <w:rFonts w:ascii="Times New Roman" w:hAnsi="Times New Roman"/>
          <w:sz w:val="28"/>
          <w:szCs w:val="28"/>
        </w:rPr>
        <w:t xml:space="preserve"> 202</w:t>
      </w:r>
      <w:r w:rsidR="001415C5">
        <w:rPr>
          <w:rFonts w:ascii="Times New Roman" w:hAnsi="Times New Roman"/>
          <w:sz w:val="28"/>
          <w:szCs w:val="28"/>
        </w:rPr>
        <w:t>3</w:t>
      </w:r>
      <w:r w:rsidR="008273DF" w:rsidRPr="008273DF">
        <w:rPr>
          <w:rFonts w:ascii="Times New Roman" w:hAnsi="Times New Roman"/>
          <w:sz w:val="28"/>
          <w:szCs w:val="28"/>
        </w:rPr>
        <w:t xml:space="preserve"> года                          г. Ипатово                                             № 1                          </w:t>
      </w:r>
    </w:p>
    <w:p w:rsidR="008273DF" w:rsidRPr="008273DF" w:rsidRDefault="008273DF" w:rsidP="008273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>14 часов 00 минут</w:t>
      </w:r>
    </w:p>
    <w:p w:rsidR="008273DF" w:rsidRDefault="008273DF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B2341C" w:rsidRDefault="00926E69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>Присутствовали</w:t>
      </w:r>
      <w:r w:rsidRPr="001A004A">
        <w:rPr>
          <w:rFonts w:ascii="Times New Roman" w:hAnsi="Times New Roman"/>
          <w:b/>
          <w:sz w:val="28"/>
          <w:szCs w:val="28"/>
        </w:rPr>
        <w:t>:</w:t>
      </w:r>
      <w:r w:rsidRPr="001A004A">
        <w:rPr>
          <w:rFonts w:ascii="Times New Roman" w:hAnsi="Times New Roman"/>
          <w:sz w:val="28"/>
          <w:szCs w:val="28"/>
        </w:rPr>
        <w:t xml:space="preserve"> </w:t>
      </w:r>
      <w:r w:rsidR="006123F5" w:rsidRPr="001A004A">
        <w:rPr>
          <w:rFonts w:ascii="Times New Roman" w:hAnsi="Times New Roman"/>
          <w:sz w:val="28"/>
          <w:szCs w:val="28"/>
        </w:rPr>
        <w:t>1</w:t>
      </w:r>
      <w:r w:rsidR="001A004A" w:rsidRPr="001A004A">
        <w:rPr>
          <w:rFonts w:ascii="Times New Roman" w:hAnsi="Times New Roman"/>
          <w:sz w:val="28"/>
          <w:szCs w:val="28"/>
        </w:rPr>
        <w:t>5</w:t>
      </w:r>
      <w:r w:rsidR="00733AB0" w:rsidRPr="001A004A">
        <w:rPr>
          <w:rFonts w:ascii="Times New Roman" w:hAnsi="Times New Roman"/>
          <w:sz w:val="28"/>
          <w:szCs w:val="28"/>
        </w:rPr>
        <w:t xml:space="preserve"> членов </w:t>
      </w:r>
      <w:r w:rsidR="007B38FF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1A004A">
        <w:rPr>
          <w:rFonts w:ascii="Times New Roman" w:hAnsi="Times New Roman"/>
          <w:sz w:val="28"/>
          <w:szCs w:val="28"/>
        </w:rPr>
        <w:t>овета</w:t>
      </w:r>
      <w:r w:rsidR="00733AB0" w:rsidRPr="001A004A">
        <w:rPr>
          <w:rFonts w:ascii="Times New Roman" w:hAnsi="Times New Roman"/>
          <w:sz w:val="28"/>
          <w:szCs w:val="28"/>
        </w:rPr>
        <w:t xml:space="preserve"> из </w:t>
      </w:r>
      <w:r w:rsidR="007B38FF">
        <w:rPr>
          <w:rFonts w:ascii="Times New Roman" w:hAnsi="Times New Roman"/>
          <w:sz w:val="28"/>
          <w:szCs w:val="28"/>
        </w:rPr>
        <w:t>17</w:t>
      </w:r>
      <w:r w:rsidR="00733AB0" w:rsidRPr="001A004A">
        <w:rPr>
          <w:rFonts w:ascii="Times New Roman" w:hAnsi="Times New Roman"/>
          <w:sz w:val="28"/>
          <w:szCs w:val="28"/>
        </w:rPr>
        <w:t>.</w:t>
      </w:r>
    </w:p>
    <w:p w:rsidR="00CA0762" w:rsidRPr="005B6E12" w:rsidRDefault="00733AB0" w:rsidP="00827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>Приглаше</w:t>
      </w:r>
      <w:r w:rsidR="008273DF">
        <w:rPr>
          <w:rFonts w:ascii="Times New Roman" w:hAnsi="Times New Roman"/>
          <w:b/>
          <w:sz w:val="28"/>
          <w:szCs w:val="28"/>
        </w:rPr>
        <w:t>н</w:t>
      </w:r>
      <w:r w:rsidRPr="008273DF">
        <w:rPr>
          <w:rFonts w:ascii="Times New Roman" w:hAnsi="Times New Roman"/>
          <w:b/>
          <w:sz w:val="28"/>
          <w:szCs w:val="28"/>
        </w:rPr>
        <w:t>ны</w:t>
      </w:r>
      <w:r w:rsidR="008273DF" w:rsidRPr="008273DF">
        <w:rPr>
          <w:rFonts w:ascii="Times New Roman" w:hAnsi="Times New Roman"/>
          <w:b/>
          <w:sz w:val="28"/>
          <w:szCs w:val="28"/>
        </w:rPr>
        <w:t>е</w:t>
      </w:r>
      <w:r w:rsidRPr="008273DF">
        <w:rPr>
          <w:rFonts w:ascii="Times New Roman" w:hAnsi="Times New Roman"/>
          <w:b/>
          <w:sz w:val="28"/>
          <w:szCs w:val="28"/>
        </w:rPr>
        <w:t>:</w:t>
      </w:r>
      <w:r w:rsidR="008273DF">
        <w:rPr>
          <w:rFonts w:ascii="Times New Roman" w:hAnsi="Times New Roman"/>
          <w:sz w:val="28"/>
          <w:szCs w:val="28"/>
        </w:rPr>
        <w:t xml:space="preserve"> </w:t>
      </w:r>
      <w:r w:rsidR="007E0597" w:rsidRPr="005B6E12">
        <w:rPr>
          <w:rFonts w:ascii="Times New Roman" w:hAnsi="Times New Roman"/>
          <w:sz w:val="28"/>
          <w:szCs w:val="28"/>
        </w:rPr>
        <w:t>члены предпринимательского сообщества</w:t>
      </w:r>
      <w:r w:rsidR="008273DF" w:rsidRPr="005B6E12">
        <w:rPr>
          <w:rFonts w:ascii="Times New Roman" w:hAnsi="Times New Roman"/>
          <w:sz w:val="28"/>
          <w:szCs w:val="28"/>
        </w:rPr>
        <w:t xml:space="preserve"> </w:t>
      </w:r>
      <w:r w:rsidR="008273DF" w:rsidRPr="005B6E12">
        <w:rPr>
          <w:rFonts w:ascii="Times New Roman" w:hAnsi="Times New Roman"/>
          <w:bCs/>
          <w:sz w:val="28"/>
          <w:szCs w:val="28"/>
        </w:rPr>
        <w:t>(согласно сп</w:t>
      </w:r>
      <w:r w:rsidR="008273DF" w:rsidRPr="005B6E12">
        <w:rPr>
          <w:rFonts w:ascii="Times New Roman" w:hAnsi="Times New Roman"/>
          <w:bCs/>
          <w:sz w:val="28"/>
          <w:szCs w:val="28"/>
        </w:rPr>
        <w:t>и</w:t>
      </w:r>
      <w:r w:rsidR="008273DF" w:rsidRPr="005B6E12">
        <w:rPr>
          <w:rFonts w:ascii="Times New Roman" w:hAnsi="Times New Roman"/>
          <w:bCs/>
          <w:sz w:val="28"/>
          <w:szCs w:val="28"/>
        </w:rPr>
        <w:t>ска)</w:t>
      </w:r>
      <w:r w:rsidR="005C79BD" w:rsidRPr="005B6E12">
        <w:rPr>
          <w:rFonts w:ascii="Times New Roman" w:hAnsi="Times New Roman"/>
          <w:sz w:val="28"/>
          <w:szCs w:val="28"/>
        </w:rPr>
        <w:t>.</w:t>
      </w:r>
    </w:p>
    <w:p w:rsidR="00733AB0" w:rsidRDefault="00733AB0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12">
        <w:rPr>
          <w:rFonts w:ascii="Times New Roman" w:hAnsi="Times New Roman"/>
          <w:b/>
          <w:sz w:val="28"/>
          <w:szCs w:val="28"/>
        </w:rPr>
        <w:t>Всего присутствовало:</w:t>
      </w:r>
      <w:r w:rsidRPr="005B6E12">
        <w:rPr>
          <w:rFonts w:ascii="Times New Roman" w:hAnsi="Times New Roman"/>
          <w:sz w:val="28"/>
          <w:szCs w:val="28"/>
        </w:rPr>
        <w:t xml:space="preserve"> </w:t>
      </w:r>
      <w:r w:rsidR="001415C5">
        <w:rPr>
          <w:rFonts w:ascii="Times New Roman" w:hAnsi="Times New Roman"/>
          <w:sz w:val="28"/>
          <w:szCs w:val="28"/>
        </w:rPr>
        <w:t>3</w:t>
      </w:r>
      <w:r w:rsidR="001A004A" w:rsidRPr="005B6E12">
        <w:rPr>
          <w:rFonts w:ascii="Times New Roman" w:hAnsi="Times New Roman"/>
          <w:sz w:val="28"/>
          <w:szCs w:val="28"/>
        </w:rPr>
        <w:t>0</w:t>
      </w:r>
      <w:r w:rsidR="00320078" w:rsidRPr="005B6E12">
        <w:rPr>
          <w:rFonts w:ascii="Times New Roman" w:hAnsi="Times New Roman"/>
          <w:sz w:val="28"/>
          <w:szCs w:val="28"/>
        </w:rPr>
        <w:t xml:space="preserve"> </w:t>
      </w:r>
      <w:r w:rsidRPr="005B6E12">
        <w:rPr>
          <w:rFonts w:ascii="Times New Roman" w:hAnsi="Times New Roman"/>
          <w:sz w:val="28"/>
          <w:szCs w:val="28"/>
        </w:rPr>
        <w:t>человек.</w:t>
      </w:r>
    </w:p>
    <w:p w:rsidR="008273DF" w:rsidRPr="008273DF" w:rsidRDefault="008273DF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Общее время работы: </w:t>
      </w:r>
      <w:r w:rsidRPr="008273DF">
        <w:rPr>
          <w:rFonts w:ascii="Times New Roman" w:hAnsi="Times New Roman"/>
          <w:bCs/>
          <w:color w:val="000000"/>
          <w:sz w:val="28"/>
          <w:szCs w:val="28"/>
        </w:rPr>
        <w:t>в пределах 1 часа.</w:t>
      </w:r>
    </w:p>
    <w:p w:rsidR="00733AB0" w:rsidRPr="00211FC0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000"/>
      </w:tblPr>
      <w:tblGrid>
        <w:gridCol w:w="4111"/>
        <w:gridCol w:w="5245"/>
      </w:tblGrid>
      <w:tr w:rsidR="00733AB0" w:rsidRPr="00865F88" w:rsidTr="004B4EE1">
        <w:trPr>
          <w:trHeight w:val="798"/>
        </w:trPr>
        <w:tc>
          <w:tcPr>
            <w:tcW w:w="4111" w:type="dxa"/>
          </w:tcPr>
          <w:p w:rsidR="00733AB0" w:rsidRPr="004B4EE1" w:rsidRDefault="00733AB0" w:rsidP="00E5282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5282A" w:rsidRPr="004B4EE1">
              <w:rPr>
                <w:rFonts w:ascii="Times New Roman" w:hAnsi="Times New Roman"/>
                <w:b/>
                <w:sz w:val="28"/>
                <w:szCs w:val="28"/>
              </w:rPr>
              <w:t>ствовал</w:t>
            </w:r>
            <w:r w:rsidR="007E0597" w:rsidRPr="004B4EE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733AB0" w:rsidRPr="00AB67E4" w:rsidRDefault="001415C5" w:rsidP="001415C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 Ип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товского городского округа 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края, первый заместитель главы администрации Ипатовского городского округа Ставропольского края </w:t>
            </w:r>
            <w:r w:rsidR="00981BC3" w:rsidRPr="001A00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Т.А. 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менко </w:t>
            </w:r>
          </w:p>
        </w:tc>
      </w:tr>
      <w:tr w:rsidR="00733AB0" w:rsidRPr="007E20CE" w:rsidTr="004B4EE1">
        <w:trPr>
          <w:trHeight w:val="1252"/>
        </w:trPr>
        <w:tc>
          <w:tcPr>
            <w:tcW w:w="4111" w:type="dxa"/>
          </w:tcPr>
          <w:p w:rsidR="00733AB0" w:rsidRPr="007E20CE" w:rsidRDefault="00733AB0" w:rsidP="0038152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0CE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  <w:r w:rsidR="00381526" w:rsidRPr="007E20CE">
              <w:rPr>
                <w:rFonts w:ascii="Times New Roman" w:hAnsi="Times New Roman"/>
                <w:b/>
                <w:sz w:val="28"/>
                <w:szCs w:val="28"/>
              </w:rPr>
              <w:t>координационного с</w:t>
            </w:r>
            <w:r w:rsidR="00981BC3" w:rsidRPr="007E20CE">
              <w:rPr>
                <w:rFonts w:ascii="Times New Roman" w:hAnsi="Times New Roman"/>
                <w:b/>
                <w:sz w:val="28"/>
                <w:szCs w:val="28"/>
              </w:rPr>
              <w:t>овета</w:t>
            </w:r>
            <w:r w:rsidRPr="007E20C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981BC3" w:rsidRPr="007E20CE" w:rsidRDefault="003D753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0CE">
              <w:rPr>
                <w:rFonts w:ascii="Times New Roman" w:hAnsi="Times New Roman"/>
                <w:sz w:val="28"/>
                <w:szCs w:val="28"/>
              </w:rPr>
              <w:t>Кудлай Ж.Н.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E0597" w:rsidRPr="007E2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0CE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51AF5" w:rsidRPr="007E2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BD" w:rsidRPr="007E20CE">
              <w:rPr>
                <w:rFonts w:ascii="Times New Roman" w:hAnsi="Times New Roman"/>
                <w:sz w:val="28"/>
                <w:szCs w:val="28"/>
              </w:rPr>
              <w:t>отдела экон</w:t>
            </w:r>
            <w:r w:rsidR="005C79BD" w:rsidRPr="007E20CE">
              <w:rPr>
                <w:rFonts w:ascii="Times New Roman" w:hAnsi="Times New Roman"/>
                <w:sz w:val="28"/>
                <w:szCs w:val="28"/>
              </w:rPr>
              <w:t>о</w:t>
            </w:r>
            <w:r w:rsidR="005C79BD" w:rsidRPr="007E20CE">
              <w:rPr>
                <w:rFonts w:ascii="Times New Roman" w:hAnsi="Times New Roman"/>
                <w:sz w:val="28"/>
                <w:szCs w:val="28"/>
              </w:rPr>
              <w:t>мического развития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 xml:space="preserve"> администрации Ип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>а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 xml:space="preserve">товского </w:t>
            </w:r>
            <w:r w:rsidR="00381526" w:rsidRPr="007E20C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>Ставропол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>ь</w:t>
            </w:r>
            <w:r w:rsidR="00981BC3" w:rsidRPr="007E20CE">
              <w:rPr>
                <w:rFonts w:ascii="Times New Roman" w:hAnsi="Times New Roman"/>
                <w:sz w:val="28"/>
                <w:szCs w:val="28"/>
              </w:rPr>
              <w:t>ск</w:t>
            </w:r>
            <w:r w:rsidR="007B38FF" w:rsidRPr="007E20CE">
              <w:rPr>
                <w:rFonts w:ascii="Times New Roman" w:hAnsi="Times New Roman"/>
                <w:sz w:val="28"/>
                <w:szCs w:val="28"/>
              </w:rPr>
              <w:t>ого края</w:t>
            </w:r>
            <w:r w:rsidR="00C229C6" w:rsidRPr="007E2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3AB0" w:rsidRPr="007E20CE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EE1" w:rsidRPr="007E20CE" w:rsidRDefault="004B4EE1" w:rsidP="004B4EE1">
      <w:pPr>
        <w:jc w:val="center"/>
        <w:rPr>
          <w:rFonts w:ascii="Times New Roman" w:hAnsi="Times New Roman"/>
          <w:b/>
          <w:sz w:val="28"/>
          <w:szCs w:val="28"/>
        </w:rPr>
      </w:pPr>
      <w:r w:rsidRPr="007E20CE">
        <w:rPr>
          <w:rFonts w:ascii="Times New Roman" w:hAnsi="Times New Roman"/>
          <w:b/>
          <w:sz w:val="28"/>
          <w:szCs w:val="28"/>
        </w:rPr>
        <w:t>ПОВЕСТКА ДНЯ:</w:t>
      </w: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>1. «</w:t>
      </w:r>
      <w:r w:rsidR="00381526" w:rsidRPr="007E20CE">
        <w:rPr>
          <w:rFonts w:ascii="Times New Roman" w:hAnsi="Times New Roman"/>
          <w:sz w:val="28"/>
          <w:szCs w:val="28"/>
        </w:rPr>
        <w:t>О</w:t>
      </w:r>
      <w:r w:rsidR="00552231" w:rsidRPr="007E20CE">
        <w:rPr>
          <w:rFonts w:ascii="Times New Roman" w:hAnsi="Times New Roman"/>
          <w:sz w:val="28"/>
          <w:szCs w:val="28"/>
        </w:rPr>
        <w:t xml:space="preserve"> реализации инвестиционной стратегии на территории Ипато</w:t>
      </w:r>
      <w:r w:rsidR="00552231" w:rsidRPr="007E20CE">
        <w:rPr>
          <w:rFonts w:ascii="Times New Roman" w:hAnsi="Times New Roman"/>
          <w:sz w:val="28"/>
          <w:szCs w:val="28"/>
        </w:rPr>
        <w:t>в</w:t>
      </w:r>
      <w:r w:rsidR="00552231" w:rsidRPr="007E20CE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381526" w:rsidRPr="007E20CE">
        <w:rPr>
          <w:rFonts w:ascii="Times New Roman" w:hAnsi="Times New Roman"/>
          <w:sz w:val="28"/>
          <w:szCs w:val="28"/>
        </w:rPr>
        <w:t xml:space="preserve"> в 20</w:t>
      </w:r>
      <w:r w:rsidR="008B2620" w:rsidRPr="007E20CE">
        <w:rPr>
          <w:rFonts w:ascii="Times New Roman" w:hAnsi="Times New Roman"/>
          <w:sz w:val="28"/>
          <w:szCs w:val="28"/>
        </w:rPr>
        <w:t>2</w:t>
      </w:r>
      <w:r w:rsidR="007E20CE" w:rsidRPr="007E20CE">
        <w:rPr>
          <w:rFonts w:ascii="Times New Roman" w:hAnsi="Times New Roman"/>
          <w:sz w:val="28"/>
          <w:szCs w:val="28"/>
        </w:rPr>
        <w:t>2</w:t>
      </w:r>
      <w:r w:rsidR="00381526" w:rsidRPr="007E20CE">
        <w:rPr>
          <w:rFonts w:ascii="Times New Roman" w:hAnsi="Times New Roman"/>
          <w:sz w:val="28"/>
          <w:szCs w:val="28"/>
        </w:rPr>
        <w:t xml:space="preserve"> году</w:t>
      </w:r>
      <w:r w:rsidRPr="007E20CE">
        <w:rPr>
          <w:rFonts w:ascii="Times New Roman" w:hAnsi="Times New Roman"/>
          <w:bCs/>
          <w:sz w:val="28"/>
          <w:szCs w:val="28"/>
        </w:rPr>
        <w:t>».</w:t>
      </w: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3D7530" w:rsidRPr="007E20CE">
        <w:rPr>
          <w:rFonts w:ascii="Times New Roman" w:hAnsi="Times New Roman"/>
          <w:bCs/>
          <w:sz w:val="28"/>
          <w:szCs w:val="28"/>
        </w:rPr>
        <w:t>начальник</w:t>
      </w:r>
      <w:r w:rsidRPr="007E20CE">
        <w:rPr>
          <w:rFonts w:ascii="Times New Roman" w:hAnsi="Times New Roman"/>
          <w:sz w:val="28"/>
          <w:szCs w:val="28"/>
        </w:rPr>
        <w:t xml:space="preserve"> </w:t>
      </w:r>
      <w:r w:rsidRPr="007E20CE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7E20CE">
        <w:rPr>
          <w:rFonts w:ascii="Times New Roman" w:hAnsi="Times New Roman"/>
          <w:bCs/>
          <w:sz w:val="28"/>
          <w:szCs w:val="28"/>
        </w:rPr>
        <w:t>а</w:t>
      </w:r>
      <w:r w:rsidRPr="007E20CE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381526" w:rsidRPr="007E20CE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7E20C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3D7530" w:rsidRPr="007E20CE">
        <w:rPr>
          <w:rFonts w:ascii="Times New Roman" w:hAnsi="Times New Roman"/>
          <w:bCs/>
          <w:sz w:val="28"/>
          <w:szCs w:val="28"/>
        </w:rPr>
        <w:t>– Кудлай Ж.Н.</w:t>
      </w:r>
    </w:p>
    <w:p w:rsidR="00462923" w:rsidRPr="00462923" w:rsidRDefault="00292FD3" w:rsidP="004629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723F64" w:rsidRPr="00462923">
        <w:rPr>
          <w:rFonts w:ascii="Times New Roman" w:hAnsi="Times New Roman"/>
          <w:sz w:val="28"/>
          <w:szCs w:val="28"/>
        </w:rPr>
        <w:t xml:space="preserve">. </w:t>
      </w:r>
      <w:r w:rsidR="00462923" w:rsidRPr="00462923">
        <w:rPr>
          <w:rFonts w:ascii="Times New Roman" w:hAnsi="Times New Roman"/>
          <w:sz w:val="28"/>
          <w:szCs w:val="28"/>
        </w:rPr>
        <w:t>«О ходе реализации за 2022 год Плана мероприятий («дорожная карта») по содействию развитию конкуренции и развитию конкурентной ср</w:t>
      </w:r>
      <w:r w:rsidR="00462923" w:rsidRPr="00462923">
        <w:rPr>
          <w:rFonts w:ascii="Times New Roman" w:hAnsi="Times New Roman"/>
          <w:sz w:val="28"/>
          <w:szCs w:val="28"/>
        </w:rPr>
        <w:t>е</w:t>
      </w:r>
      <w:r w:rsidR="00462923" w:rsidRPr="00462923">
        <w:rPr>
          <w:rFonts w:ascii="Times New Roman" w:hAnsi="Times New Roman"/>
          <w:sz w:val="28"/>
          <w:szCs w:val="28"/>
        </w:rPr>
        <w:t>ды в Ипатовском городском округе Ставропольского края на 2022-2025 годы, утвержденного распоряжением администрации Ипатовского городского о</w:t>
      </w:r>
      <w:r w:rsidR="00462923" w:rsidRPr="00462923">
        <w:rPr>
          <w:rFonts w:ascii="Times New Roman" w:hAnsi="Times New Roman"/>
          <w:sz w:val="28"/>
          <w:szCs w:val="28"/>
        </w:rPr>
        <w:t>к</w:t>
      </w:r>
      <w:r w:rsidR="00462923" w:rsidRPr="00462923">
        <w:rPr>
          <w:rFonts w:ascii="Times New Roman" w:hAnsi="Times New Roman"/>
          <w:sz w:val="28"/>
          <w:szCs w:val="28"/>
        </w:rPr>
        <w:t>руга Ставропольского края от 16 марта 2022 г. №77-р»</w:t>
      </w:r>
      <w:r>
        <w:rPr>
          <w:rFonts w:ascii="Times New Roman" w:hAnsi="Times New Roman"/>
          <w:sz w:val="28"/>
          <w:szCs w:val="28"/>
        </w:rPr>
        <w:t>.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Докладчик – заместитель начальника отдела экономического развития администрации Ипатовского городского округа Ставропольского края – И.С. Лысенко  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 </w:t>
      </w:r>
      <w:r w:rsidR="00292FD3">
        <w:rPr>
          <w:rFonts w:ascii="Times New Roman" w:hAnsi="Times New Roman"/>
          <w:sz w:val="28"/>
          <w:szCs w:val="28"/>
        </w:rPr>
        <w:t>3</w:t>
      </w:r>
      <w:r w:rsidRPr="00292FD3">
        <w:rPr>
          <w:rFonts w:ascii="Times New Roman" w:hAnsi="Times New Roman"/>
          <w:sz w:val="28"/>
          <w:szCs w:val="28"/>
        </w:rPr>
        <w:t>. «Об участии субъектов всех форм собственности</w:t>
      </w:r>
      <w:r w:rsidR="00326D1D" w:rsidRPr="00292FD3">
        <w:rPr>
          <w:rFonts w:ascii="Times New Roman" w:hAnsi="Times New Roman"/>
          <w:sz w:val="28"/>
          <w:szCs w:val="28"/>
        </w:rPr>
        <w:t>,</w:t>
      </w:r>
      <w:r w:rsidRPr="00292FD3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городского округа Ставр</w:t>
      </w:r>
      <w:r w:rsidRPr="00292FD3">
        <w:rPr>
          <w:rFonts w:ascii="Times New Roman" w:hAnsi="Times New Roman"/>
          <w:sz w:val="28"/>
          <w:szCs w:val="28"/>
        </w:rPr>
        <w:t>о</w:t>
      </w:r>
      <w:r w:rsidRPr="00292FD3">
        <w:rPr>
          <w:rFonts w:ascii="Times New Roman" w:hAnsi="Times New Roman"/>
          <w:sz w:val="28"/>
          <w:szCs w:val="28"/>
        </w:rPr>
        <w:t>польского края в 202</w:t>
      </w:r>
      <w:r w:rsidR="00292FD3" w:rsidRPr="00292FD3">
        <w:rPr>
          <w:rFonts w:ascii="Times New Roman" w:hAnsi="Times New Roman"/>
          <w:sz w:val="28"/>
          <w:szCs w:val="28"/>
        </w:rPr>
        <w:t>2</w:t>
      </w:r>
      <w:r w:rsidRPr="00292FD3">
        <w:rPr>
          <w:rFonts w:ascii="Times New Roman" w:hAnsi="Times New Roman"/>
          <w:sz w:val="28"/>
          <w:szCs w:val="28"/>
        </w:rPr>
        <w:t xml:space="preserve"> году в выставочно - ярмарочной и презентационной деятельности и рассмотрение проекта Плана на 202</w:t>
      </w:r>
      <w:r w:rsidR="00292FD3" w:rsidRPr="00292FD3">
        <w:rPr>
          <w:rFonts w:ascii="Times New Roman" w:hAnsi="Times New Roman"/>
          <w:sz w:val="28"/>
          <w:szCs w:val="28"/>
        </w:rPr>
        <w:t>3</w:t>
      </w:r>
      <w:r w:rsidRPr="00292FD3">
        <w:rPr>
          <w:rFonts w:ascii="Times New Roman" w:hAnsi="Times New Roman"/>
          <w:sz w:val="28"/>
          <w:szCs w:val="28"/>
        </w:rPr>
        <w:t xml:space="preserve"> год».</w:t>
      </w:r>
    </w:p>
    <w:p w:rsidR="00282F61" w:rsidRPr="00282F61" w:rsidRDefault="00282F61" w:rsidP="00962B43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82F61">
        <w:rPr>
          <w:rFonts w:ascii="Times New Roman" w:hAnsi="Times New Roman"/>
          <w:sz w:val="28"/>
          <w:szCs w:val="28"/>
        </w:rPr>
        <w:t xml:space="preserve">Докладчик – ведущий специалист </w:t>
      </w:r>
      <w:r w:rsidRPr="00282F61">
        <w:rPr>
          <w:rFonts w:ascii="Times New Roman" w:hAnsi="Times New Roman"/>
          <w:bCs/>
          <w:sz w:val="28"/>
          <w:szCs w:val="28"/>
        </w:rPr>
        <w:t>отдела экономического развития администрации Ипатовского городского округа Ставропольского края – В.В. Соснова.</w:t>
      </w:r>
    </w:p>
    <w:p w:rsidR="00BA7391" w:rsidRDefault="00BA7391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A7391" w:rsidRDefault="00BA7391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D38CA" w:rsidRPr="00F90F56" w:rsidRDefault="005E7561" w:rsidP="003D38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0F56">
        <w:rPr>
          <w:rFonts w:ascii="Times New Roman" w:hAnsi="Times New Roman"/>
          <w:b/>
          <w:sz w:val="28"/>
          <w:szCs w:val="28"/>
        </w:rPr>
        <w:t>По первому вопросу</w:t>
      </w:r>
      <w:r w:rsidRPr="00F90F56">
        <w:rPr>
          <w:rFonts w:ascii="Times New Roman" w:hAnsi="Times New Roman"/>
          <w:sz w:val="28"/>
          <w:szCs w:val="28"/>
        </w:rPr>
        <w:t xml:space="preserve"> </w:t>
      </w:r>
      <w:r w:rsidR="003D38CA" w:rsidRPr="00F90F56">
        <w:rPr>
          <w:rFonts w:ascii="Times New Roman" w:hAnsi="Times New Roman"/>
          <w:bCs/>
          <w:sz w:val="28"/>
          <w:szCs w:val="28"/>
        </w:rPr>
        <w:t>«</w:t>
      </w:r>
      <w:r w:rsidR="003D38CA" w:rsidRPr="00F90F56">
        <w:rPr>
          <w:rFonts w:ascii="Times New Roman" w:hAnsi="Times New Roman"/>
          <w:sz w:val="28"/>
          <w:szCs w:val="28"/>
        </w:rPr>
        <w:t>О реализации инвестиционной стратегии на территории Ипатовского городского округа Ставропольского края в 202</w:t>
      </w:r>
      <w:r w:rsidR="00F90F56">
        <w:rPr>
          <w:rFonts w:ascii="Times New Roman" w:hAnsi="Times New Roman"/>
          <w:sz w:val="28"/>
          <w:szCs w:val="28"/>
        </w:rPr>
        <w:t>2</w:t>
      </w:r>
      <w:r w:rsidR="003D38CA" w:rsidRPr="00F90F56">
        <w:rPr>
          <w:rFonts w:ascii="Times New Roman" w:hAnsi="Times New Roman"/>
          <w:sz w:val="28"/>
          <w:szCs w:val="28"/>
        </w:rPr>
        <w:t xml:space="preserve"> г</w:t>
      </w:r>
      <w:r w:rsidR="003D38CA" w:rsidRPr="00F90F56">
        <w:rPr>
          <w:rFonts w:ascii="Times New Roman" w:hAnsi="Times New Roman"/>
          <w:sz w:val="28"/>
          <w:szCs w:val="28"/>
        </w:rPr>
        <w:t>о</w:t>
      </w:r>
      <w:r w:rsidR="003D38CA" w:rsidRPr="00F90F56">
        <w:rPr>
          <w:rFonts w:ascii="Times New Roman" w:hAnsi="Times New Roman"/>
          <w:sz w:val="28"/>
          <w:szCs w:val="28"/>
        </w:rPr>
        <w:t>ду</w:t>
      </w:r>
      <w:r w:rsidR="003D38CA" w:rsidRPr="00F90F56">
        <w:rPr>
          <w:rFonts w:ascii="Times New Roman" w:hAnsi="Times New Roman"/>
          <w:bCs/>
          <w:sz w:val="28"/>
          <w:szCs w:val="28"/>
        </w:rPr>
        <w:t>».</w:t>
      </w:r>
    </w:p>
    <w:p w:rsidR="004B4EE1" w:rsidRPr="00F90F56" w:rsidRDefault="00B24E3D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0F56">
        <w:rPr>
          <w:rFonts w:ascii="Times New Roman" w:hAnsi="Times New Roman"/>
          <w:b/>
          <w:sz w:val="28"/>
          <w:szCs w:val="28"/>
        </w:rPr>
        <w:t>СЛУШАЛИ:</w:t>
      </w:r>
      <w:r w:rsidR="00EA0069" w:rsidRPr="00F90F56">
        <w:rPr>
          <w:rFonts w:ascii="Times New Roman" w:hAnsi="Times New Roman"/>
          <w:b/>
          <w:sz w:val="28"/>
          <w:szCs w:val="28"/>
        </w:rPr>
        <w:t xml:space="preserve"> </w:t>
      </w:r>
    </w:p>
    <w:p w:rsidR="002B1B22" w:rsidRPr="00F90F56" w:rsidRDefault="004B4EE1" w:rsidP="00387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0F56">
        <w:rPr>
          <w:rFonts w:ascii="Times New Roman" w:hAnsi="Times New Roman"/>
          <w:bCs/>
          <w:sz w:val="28"/>
          <w:szCs w:val="28"/>
        </w:rPr>
        <w:t xml:space="preserve">Кудлай Ж.Н. - </w:t>
      </w:r>
      <w:r w:rsidR="00470531" w:rsidRPr="00F90F56">
        <w:rPr>
          <w:rFonts w:ascii="Times New Roman" w:hAnsi="Times New Roman"/>
          <w:bCs/>
          <w:sz w:val="28"/>
          <w:szCs w:val="28"/>
        </w:rPr>
        <w:t>начальника</w:t>
      </w:r>
      <w:r w:rsidR="00470531" w:rsidRPr="00F90F56">
        <w:rPr>
          <w:rFonts w:ascii="Times New Roman" w:hAnsi="Times New Roman"/>
          <w:sz w:val="28"/>
          <w:szCs w:val="28"/>
        </w:rPr>
        <w:t xml:space="preserve"> </w:t>
      </w:r>
      <w:r w:rsidR="00470531" w:rsidRPr="00F90F56">
        <w:rPr>
          <w:rFonts w:ascii="Times New Roman" w:hAnsi="Times New Roman"/>
          <w:bCs/>
          <w:sz w:val="28"/>
          <w:szCs w:val="28"/>
        </w:rPr>
        <w:t>отдела экономического развития админис</w:t>
      </w:r>
      <w:r w:rsidR="00470531" w:rsidRPr="00F90F56">
        <w:rPr>
          <w:rFonts w:ascii="Times New Roman" w:hAnsi="Times New Roman"/>
          <w:bCs/>
          <w:sz w:val="28"/>
          <w:szCs w:val="28"/>
        </w:rPr>
        <w:t>т</w:t>
      </w:r>
      <w:r w:rsidR="00470531" w:rsidRPr="00F90F56">
        <w:rPr>
          <w:rFonts w:ascii="Times New Roman" w:hAnsi="Times New Roman"/>
          <w:bCs/>
          <w:sz w:val="28"/>
          <w:szCs w:val="28"/>
        </w:rPr>
        <w:t xml:space="preserve">рации Ипатовского городского округа </w:t>
      </w:r>
      <w:r w:rsidRPr="00F90F56">
        <w:rPr>
          <w:rFonts w:ascii="Times New Roman" w:hAnsi="Times New Roman"/>
          <w:bCs/>
          <w:sz w:val="28"/>
          <w:szCs w:val="28"/>
        </w:rPr>
        <w:t>Ставропольского края.</w:t>
      </w:r>
      <w:r w:rsidR="00470531" w:rsidRPr="00F90F56">
        <w:rPr>
          <w:rFonts w:ascii="Times New Roman" w:hAnsi="Times New Roman"/>
          <w:bCs/>
          <w:sz w:val="28"/>
          <w:szCs w:val="28"/>
        </w:rPr>
        <w:t xml:space="preserve"> </w:t>
      </w:r>
    </w:p>
    <w:p w:rsidR="00E91EEC" w:rsidRPr="00F90F56" w:rsidRDefault="005A1DA1" w:rsidP="00E91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56">
        <w:rPr>
          <w:rFonts w:ascii="Times New Roman" w:hAnsi="Times New Roman"/>
          <w:color w:val="000000"/>
          <w:sz w:val="28"/>
          <w:szCs w:val="28"/>
        </w:rPr>
        <w:t>В своем выступлении Жанна Николаевна проинформировала присутс</w:t>
      </w:r>
      <w:r w:rsidRPr="00F90F56">
        <w:rPr>
          <w:rFonts w:ascii="Times New Roman" w:hAnsi="Times New Roman"/>
          <w:color w:val="000000"/>
          <w:sz w:val="28"/>
          <w:szCs w:val="28"/>
        </w:rPr>
        <w:t>т</w:t>
      </w:r>
      <w:r w:rsidRPr="00F90F56">
        <w:rPr>
          <w:rFonts w:ascii="Times New Roman" w:hAnsi="Times New Roman"/>
          <w:color w:val="000000"/>
          <w:sz w:val="28"/>
          <w:szCs w:val="28"/>
        </w:rPr>
        <w:t xml:space="preserve">вующих о том, что </w:t>
      </w:r>
      <w:r w:rsidR="00E91EEC" w:rsidRPr="00F90F5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F26E6" w:rsidRPr="00F90F56">
        <w:rPr>
          <w:rFonts w:ascii="Times New Roman" w:hAnsi="Times New Roman"/>
          <w:sz w:val="28"/>
          <w:szCs w:val="28"/>
        </w:rPr>
        <w:t xml:space="preserve">Ипатовского городского </w:t>
      </w:r>
      <w:r w:rsidR="00E91EEC" w:rsidRPr="00F90F56">
        <w:rPr>
          <w:rFonts w:ascii="Times New Roman" w:hAnsi="Times New Roman"/>
          <w:sz w:val="28"/>
          <w:szCs w:val="28"/>
        </w:rPr>
        <w:t xml:space="preserve">округа </w:t>
      </w:r>
      <w:r w:rsidR="00FF26E6" w:rsidRPr="00F90F56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401284" w:rsidRPr="00F90F56">
        <w:rPr>
          <w:rFonts w:ascii="Times New Roman" w:hAnsi="Times New Roman"/>
          <w:sz w:val="28"/>
          <w:szCs w:val="28"/>
        </w:rPr>
        <w:t xml:space="preserve">30 сентября 2021 года </w:t>
      </w:r>
      <w:r w:rsidR="00FF26E6" w:rsidRPr="00F90F56">
        <w:rPr>
          <w:rFonts w:ascii="Times New Roman" w:hAnsi="Times New Roman"/>
          <w:sz w:val="28"/>
          <w:szCs w:val="28"/>
        </w:rPr>
        <w:t xml:space="preserve">№ </w:t>
      </w:r>
      <w:r w:rsidR="00401284" w:rsidRPr="00F90F56">
        <w:rPr>
          <w:rFonts w:ascii="Times New Roman" w:hAnsi="Times New Roman"/>
          <w:sz w:val="28"/>
          <w:szCs w:val="28"/>
        </w:rPr>
        <w:t xml:space="preserve">1507 </w:t>
      </w:r>
      <w:r w:rsidR="00E91EEC" w:rsidRPr="00F90F56">
        <w:rPr>
          <w:rFonts w:ascii="Times New Roman" w:hAnsi="Times New Roman"/>
          <w:sz w:val="28"/>
          <w:szCs w:val="28"/>
        </w:rPr>
        <w:t xml:space="preserve">утверждена Инвестиционная стратегия развития Ипатовского округа до 2035 года. </w:t>
      </w:r>
    </w:p>
    <w:p w:rsidR="007D426A" w:rsidRPr="006F03D6" w:rsidRDefault="007D426A" w:rsidP="007D426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F03D6">
        <w:rPr>
          <w:rFonts w:ascii="Times New Roman" w:hAnsi="Times New Roman"/>
          <w:sz w:val="28"/>
          <w:szCs w:val="28"/>
        </w:rPr>
        <w:t>В рамках ресурсного обеспечения мероприятий, направленных на ре</w:t>
      </w:r>
      <w:r w:rsidRPr="006F03D6">
        <w:rPr>
          <w:rFonts w:ascii="Times New Roman" w:hAnsi="Times New Roman"/>
          <w:sz w:val="28"/>
          <w:szCs w:val="28"/>
        </w:rPr>
        <w:t>а</w:t>
      </w:r>
      <w:r w:rsidRPr="006F03D6">
        <w:rPr>
          <w:rFonts w:ascii="Times New Roman" w:hAnsi="Times New Roman"/>
          <w:sz w:val="28"/>
          <w:szCs w:val="28"/>
        </w:rPr>
        <w:t xml:space="preserve">лизацию Инвестиционной стратегии, в округе реализуются инвестиционные, инфраструктурные и социальные проекты. </w:t>
      </w:r>
    </w:p>
    <w:p w:rsidR="00223C6D" w:rsidRPr="00BA0E1F" w:rsidRDefault="00800F3B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E1F">
        <w:rPr>
          <w:rFonts w:ascii="Times New Roman" w:hAnsi="Times New Roman"/>
          <w:sz w:val="28"/>
          <w:szCs w:val="28"/>
        </w:rPr>
        <w:t xml:space="preserve"> </w:t>
      </w:r>
      <w:r w:rsidR="00071526" w:rsidRPr="00BA0E1F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EA0069" w:rsidRPr="006F03D6" w:rsidRDefault="00EA0069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3D6">
        <w:rPr>
          <w:rFonts w:ascii="Times New Roman" w:hAnsi="Times New Roman"/>
          <w:sz w:val="28"/>
          <w:szCs w:val="28"/>
        </w:rPr>
        <w:t xml:space="preserve">Члены </w:t>
      </w:r>
      <w:r w:rsidR="00965FD8" w:rsidRPr="006F03D6">
        <w:rPr>
          <w:rFonts w:ascii="Times New Roman" w:hAnsi="Times New Roman"/>
          <w:sz w:val="28"/>
          <w:szCs w:val="28"/>
        </w:rPr>
        <w:t>координационного с</w:t>
      </w:r>
      <w:r w:rsidRPr="006F03D6">
        <w:rPr>
          <w:rFonts w:ascii="Times New Roman" w:hAnsi="Times New Roman"/>
          <w:sz w:val="28"/>
          <w:szCs w:val="28"/>
        </w:rPr>
        <w:t>овета</w:t>
      </w:r>
      <w:r w:rsidR="005D4992" w:rsidRPr="006F03D6">
        <w:rPr>
          <w:rFonts w:ascii="Times New Roman" w:hAnsi="Times New Roman"/>
          <w:sz w:val="28"/>
          <w:szCs w:val="28"/>
        </w:rPr>
        <w:t>,</w:t>
      </w:r>
      <w:r w:rsidRPr="006F03D6">
        <w:rPr>
          <w:rFonts w:ascii="Times New Roman" w:hAnsi="Times New Roman"/>
          <w:sz w:val="28"/>
          <w:szCs w:val="28"/>
        </w:rPr>
        <w:t xml:space="preserve"> заслушав информаци</w:t>
      </w:r>
      <w:r w:rsidR="00A32457" w:rsidRPr="006F03D6">
        <w:rPr>
          <w:rFonts w:ascii="Times New Roman" w:hAnsi="Times New Roman"/>
          <w:sz w:val="28"/>
          <w:szCs w:val="28"/>
        </w:rPr>
        <w:t>и</w:t>
      </w:r>
      <w:r w:rsidRPr="006F03D6">
        <w:rPr>
          <w:rFonts w:ascii="Times New Roman" w:hAnsi="Times New Roman"/>
          <w:sz w:val="28"/>
          <w:szCs w:val="28"/>
        </w:rPr>
        <w:t xml:space="preserve"> докладчик</w:t>
      </w:r>
      <w:r w:rsidR="00A32457" w:rsidRPr="006F03D6">
        <w:rPr>
          <w:rFonts w:ascii="Times New Roman" w:hAnsi="Times New Roman"/>
          <w:sz w:val="28"/>
          <w:szCs w:val="28"/>
        </w:rPr>
        <w:t>ов,</w:t>
      </w:r>
    </w:p>
    <w:p w:rsidR="00EA0069" w:rsidRPr="001415C5" w:rsidRDefault="00EA0069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EA0069" w:rsidRPr="00CE23C1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CE23C1">
        <w:rPr>
          <w:b/>
          <w:sz w:val="28"/>
          <w:szCs w:val="28"/>
        </w:rPr>
        <w:t xml:space="preserve">РЕШИЛИ: 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1. Информацию докладчиков принять к сведению.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2. Поручить: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 xml:space="preserve">2.1 Отделу экономического развития администрации Ипатовского </w:t>
      </w:r>
      <w:r w:rsidR="00BA0E1F" w:rsidRPr="00CE23C1">
        <w:rPr>
          <w:rFonts w:ascii="Times New Roman" w:hAnsi="Times New Roman"/>
          <w:sz w:val="28"/>
          <w:szCs w:val="28"/>
        </w:rPr>
        <w:t>г</w:t>
      </w:r>
      <w:r w:rsidR="00BA0E1F" w:rsidRPr="00CE23C1">
        <w:rPr>
          <w:rFonts w:ascii="Times New Roman" w:hAnsi="Times New Roman"/>
          <w:sz w:val="28"/>
          <w:szCs w:val="28"/>
        </w:rPr>
        <w:t>о</w:t>
      </w:r>
      <w:r w:rsidR="00BA0E1F" w:rsidRPr="00CE23C1">
        <w:rPr>
          <w:rFonts w:ascii="Times New Roman" w:hAnsi="Times New Roman"/>
          <w:sz w:val="28"/>
          <w:szCs w:val="28"/>
        </w:rPr>
        <w:t>родского</w:t>
      </w:r>
      <w:r w:rsidRPr="00CE23C1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 xml:space="preserve">2.1.1. Проработать вопрос с руководителями предприятий и </w:t>
      </w:r>
      <w:r w:rsidR="00CE23C1" w:rsidRPr="00CE23C1">
        <w:rPr>
          <w:rFonts w:ascii="Times New Roman" w:hAnsi="Times New Roman"/>
          <w:sz w:val="28"/>
          <w:szCs w:val="28"/>
        </w:rPr>
        <w:t>организ</w:t>
      </w:r>
      <w:r w:rsidR="00CE23C1" w:rsidRPr="00CE23C1">
        <w:rPr>
          <w:rFonts w:ascii="Times New Roman" w:hAnsi="Times New Roman"/>
          <w:sz w:val="28"/>
          <w:szCs w:val="28"/>
        </w:rPr>
        <w:t>а</w:t>
      </w:r>
      <w:r w:rsidR="00CE23C1" w:rsidRPr="00CE23C1">
        <w:rPr>
          <w:rFonts w:ascii="Times New Roman" w:hAnsi="Times New Roman"/>
          <w:sz w:val="28"/>
          <w:szCs w:val="28"/>
        </w:rPr>
        <w:t>ций</w:t>
      </w:r>
      <w:r w:rsidRPr="00CE23C1">
        <w:rPr>
          <w:rFonts w:ascii="Times New Roman" w:hAnsi="Times New Roman"/>
          <w:sz w:val="28"/>
          <w:szCs w:val="28"/>
        </w:rPr>
        <w:t>, планирующих реализацию инвестиционных проектов на территории о</w:t>
      </w:r>
      <w:r w:rsidRPr="00CE23C1">
        <w:rPr>
          <w:rFonts w:ascii="Times New Roman" w:hAnsi="Times New Roman"/>
          <w:sz w:val="28"/>
          <w:szCs w:val="28"/>
        </w:rPr>
        <w:t>к</w:t>
      </w:r>
      <w:r w:rsidRPr="00CE23C1">
        <w:rPr>
          <w:rFonts w:ascii="Times New Roman" w:hAnsi="Times New Roman"/>
          <w:sz w:val="28"/>
          <w:szCs w:val="28"/>
        </w:rPr>
        <w:t>руга в 202</w:t>
      </w:r>
      <w:r w:rsidR="0019040E">
        <w:rPr>
          <w:rFonts w:ascii="Times New Roman" w:hAnsi="Times New Roman"/>
          <w:sz w:val="28"/>
          <w:szCs w:val="28"/>
        </w:rPr>
        <w:t>3</w:t>
      </w:r>
      <w:r w:rsidRPr="00CE23C1">
        <w:rPr>
          <w:rFonts w:ascii="Times New Roman" w:hAnsi="Times New Roman"/>
          <w:sz w:val="28"/>
          <w:szCs w:val="28"/>
        </w:rPr>
        <w:t xml:space="preserve">  и последующих годах, о включении их в ресурсное обеспечение мероприятий, направленных на реализацию Инвестиционной стратегии Ип</w:t>
      </w:r>
      <w:r w:rsidRPr="00CE23C1">
        <w:rPr>
          <w:rFonts w:ascii="Times New Roman" w:hAnsi="Times New Roman"/>
          <w:sz w:val="28"/>
          <w:szCs w:val="28"/>
        </w:rPr>
        <w:t>а</w:t>
      </w:r>
      <w:r w:rsidRPr="00CE23C1">
        <w:rPr>
          <w:rFonts w:ascii="Times New Roman" w:hAnsi="Times New Roman"/>
          <w:sz w:val="28"/>
          <w:szCs w:val="28"/>
        </w:rPr>
        <w:t>товского городского округа Ставропольского края до 2035 года.</w:t>
      </w:r>
    </w:p>
    <w:p w:rsidR="0020063F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(до 10 апреля 202</w:t>
      </w:r>
      <w:r w:rsidR="00CE23C1">
        <w:rPr>
          <w:rFonts w:ascii="Times New Roman" w:hAnsi="Times New Roman"/>
          <w:sz w:val="28"/>
          <w:szCs w:val="28"/>
        </w:rPr>
        <w:t>3</w:t>
      </w:r>
      <w:r w:rsidRPr="00CE23C1">
        <w:rPr>
          <w:rFonts w:ascii="Times New Roman" w:hAnsi="Times New Roman"/>
          <w:sz w:val="28"/>
          <w:szCs w:val="28"/>
        </w:rPr>
        <w:t xml:space="preserve"> года);</w:t>
      </w:r>
    </w:p>
    <w:p w:rsidR="00BA7391" w:rsidRPr="00CE23C1" w:rsidRDefault="00BA7391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2.1.2. Начальникам отделов аппарата, отделов (управлений, комитета) со статусом юридического лица администрации Ипатовского городского о</w:t>
      </w:r>
      <w:r w:rsidRPr="00CE23C1">
        <w:rPr>
          <w:rFonts w:ascii="Times New Roman" w:hAnsi="Times New Roman"/>
          <w:sz w:val="28"/>
          <w:szCs w:val="28"/>
        </w:rPr>
        <w:t>к</w:t>
      </w:r>
      <w:r w:rsidRPr="00CE23C1">
        <w:rPr>
          <w:rFonts w:ascii="Times New Roman" w:hAnsi="Times New Roman"/>
          <w:sz w:val="28"/>
          <w:szCs w:val="28"/>
        </w:rPr>
        <w:t>руга Ставропольского края:</w:t>
      </w:r>
    </w:p>
    <w:p w:rsidR="00BA739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2.2. Предоставлять ежеквартально в отдел экономического развития администрации Ипатовского городского округа Ставропольского края и</w:t>
      </w:r>
      <w:r w:rsidRPr="00CE23C1">
        <w:rPr>
          <w:rFonts w:ascii="Times New Roman" w:hAnsi="Times New Roman"/>
          <w:sz w:val="28"/>
          <w:szCs w:val="28"/>
        </w:rPr>
        <w:t>н</w:t>
      </w:r>
      <w:r w:rsidRPr="00CE23C1">
        <w:rPr>
          <w:rFonts w:ascii="Times New Roman" w:hAnsi="Times New Roman"/>
          <w:sz w:val="28"/>
          <w:szCs w:val="28"/>
        </w:rPr>
        <w:t>формацию о выполнении инвестиционных, социальных, инфраструктурных проектов, реализуемых на территории Ипатовского городского округа Ста</w:t>
      </w:r>
      <w:r w:rsidRPr="00CE23C1">
        <w:rPr>
          <w:rFonts w:ascii="Times New Roman" w:hAnsi="Times New Roman"/>
          <w:sz w:val="28"/>
          <w:szCs w:val="28"/>
        </w:rPr>
        <w:t>в</w:t>
      </w:r>
      <w:r w:rsidRPr="00CE23C1">
        <w:rPr>
          <w:rFonts w:ascii="Times New Roman" w:hAnsi="Times New Roman"/>
          <w:sz w:val="28"/>
          <w:szCs w:val="28"/>
        </w:rPr>
        <w:t xml:space="preserve">ропольского края </w:t>
      </w:r>
    </w:p>
    <w:p w:rsidR="00BA7391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 xml:space="preserve">в срок до 15 числа месяца, </w:t>
      </w:r>
    </w:p>
    <w:p w:rsidR="0020063F" w:rsidRPr="00CE23C1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следующего за отчетным кварталом.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Рекомендовать:</w:t>
      </w:r>
    </w:p>
    <w:p w:rsidR="0020063F" w:rsidRPr="00CE23C1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 xml:space="preserve">3. Руководителям предприятий, включенным в многоуровневый </w:t>
      </w:r>
      <w:r w:rsidR="00CE23C1" w:rsidRPr="00CE23C1">
        <w:rPr>
          <w:rFonts w:ascii="Times New Roman" w:hAnsi="Times New Roman"/>
          <w:sz w:val="28"/>
          <w:szCs w:val="28"/>
        </w:rPr>
        <w:t>пер</w:t>
      </w:r>
      <w:r w:rsidR="00CE23C1" w:rsidRPr="00CE23C1">
        <w:rPr>
          <w:rFonts w:ascii="Times New Roman" w:hAnsi="Times New Roman"/>
          <w:sz w:val="28"/>
          <w:szCs w:val="28"/>
        </w:rPr>
        <w:t>е</w:t>
      </w:r>
      <w:r w:rsidR="00CE23C1" w:rsidRPr="00CE23C1">
        <w:rPr>
          <w:rFonts w:ascii="Times New Roman" w:hAnsi="Times New Roman"/>
          <w:sz w:val="28"/>
          <w:szCs w:val="28"/>
        </w:rPr>
        <w:t>чень</w:t>
      </w:r>
      <w:r w:rsidRPr="00CE23C1">
        <w:rPr>
          <w:rFonts w:ascii="Times New Roman" w:hAnsi="Times New Roman"/>
          <w:sz w:val="28"/>
          <w:szCs w:val="28"/>
        </w:rPr>
        <w:t xml:space="preserve"> инвестиционных проектов Ставрополья представлять ежеквартально </w:t>
      </w:r>
      <w:r w:rsidR="00CE23C1" w:rsidRPr="00CE23C1">
        <w:rPr>
          <w:rFonts w:ascii="Times New Roman" w:hAnsi="Times New Roman"/>
          <w:sz w:val="28"/>
          <w:szCs w:val="28"/>
        </w:rPr>
        <w:t>информацию</w:t>
      </w:r>
      <w:r w:rsidRPr="00CE23C1">
        <w:rPr>
          <w:rFonts w:ascii="Times New Roman" w:hAnsi="Times New Roman"/>
          <w:sz w:val="28"/>
          <w:szCs w:val="28"/>
        </w:rPr>
        <w:t xml:space="preserve"> о ходе реализации инвестиционного проекта по форме, </w:t>
      </w:r>
      <w:r w:rsidR="00CE23C1" w:rsidRPr="00CE23C1">
        <w:rPr>
          <w:rFonts w:ascii="Times New Roman" w:hAnsi="Times New Roman"/>
          <w:sz w:val="28"/>
          <w:szCs w:val="28"/>
        </w:rPr>
        <w:t>пред</w:t>
      </w:r>
      <w:r w:rsidR="00CE23C1" w:rsidRPr="00CE23C1">
        <w:rPr>
          <w:rFonts w:ascii="Times New Roman" w:hAnsi="Times New Roman"/>
          <w:sz w:val="28"/>
          <w:szCs w:val="28"/>
        </w:rPr>
        <w:t>у</w:t>
      </w:r>
      <w:r w:rsidR="00CE23C1" w:rsidRPr="00CE23C1">
        <w:rPr>
          <w:rFonts w:ascii="Times New Roman" w:hAnsi="Times New Roman"/>
          <w:sz w:val="28"/>
          <w:szCs w:val="28"/>
        </w:rPr>
        <w:t>смотренной</w:t>
      </w:r>
      <w:r w:rsidRPr="00CE23C1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Ставропол</w:t>
      </w:r>
      <w:r w:rsidRPr="00CE23C1">
        <w:rPr>
          <w:rFonts w:ascii="Times New Roman" w:hAnsi="Times New Roman"/>
          <w:sz w:val="28"/>
          <w:szCs w:val="28"/>
        </w:rPr>
        <w:t>ь</w:t>
      </w:r>
      <w:r w:rsidRPr="00CE23C1">
        <w:rPr>
          <w:rFonts w:ascii="Times New Roman" w:hAnsi="Times New Roman"/>
          <w:sz w:val="28"/>
          <w:szCs w:val="28"/>
        </w:rPr>
        <w:lastRenderedPageBreak/>
        <w:t xml:space="preserve">ского края от 31 июля 2013 г. № 341/од  в отдел экономического развития администрации Ипатовского городского округа Ставропольского края. </w:t>
      </w:r>
    </w:p>
    <w:p w:rsidR="0020063F" w:rsidRPr="00CE23C1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20063F" w:rsidRPr="00CE23C1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E23C1">
        <w:rPr>
          <w:rFonts w:ascii="Times New Roman" w:hAnsi="Times New Roman"/>
          <w:sz w:val="28"/>
          <w:szCs w:val="28"/>
        </w:rPr>
        <w:t>следующего за отчетным кварталом).</w:t>
      </w:r>
    </w:p>
    <w:p w:rsidR="0020063F" w:rsidRPr="00AF0FE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FE6">
        <w:rPr>
          <w:rFonts w:ascii="Times New Roman" w:hAnsi="Times New Roman"/>
          <w:sz w:val="28"/>
          <w:szCs w:val="28"/>
        </w:rPr>
        <w:t>4.  Контроль за выполнением настоящего решения возложить на н</w:t>
      </w:r>
      <w:r w:rsidRPr="00AF0FE6">
        <w:rPr>
          <w:rFonts w:ascii="Times New Roman" w:hAnsi="Times New Roman"/>
          <w:sz w:val="28"/>
          <w:szCs w:val="28"/>
        </w:rPr>
        <w:t>а</w:t>
      </w:r>
      <w:r w:rsidRPr="00AF0FE6">
        <w:rPr>
          <w:rFonts w:ascii="Times New Roman" w:hAnsi="Times New Roman"/>
          <w:sz w:val="28"/>
          <w:szCs w:val="28"/>
        </w:rPr>
        <w:t xml:space="preserve">чальника отдела экономического развития администрации Ипатовского го-родского округа Ставропольского края Ж.Н. Кудлай, начальника отдела культуры и молодежной политики АИГО Ставропольского края И.В. Чубову, </w:t>
      </w:r>
      <w:r w:rsidR="00BA7391">
        <w:rPr>
          <w:rFonts w:ascii="Times New Roman" w:hAnsi="Times New Roman"/>
          <w:sz w:val="28"/>
          <w:szCs w:val="28"/>
        </w:rPr>
        <w:t xml:space="preserve">председателя </w:t>
      </w:r>
      <w:r w:rsidRPr="00AF0FE6">
        <w:rPr>
          <w:rFonts w:ascii="Times New Roman" w:hAnsi="Times New Roman"/>
          <w:sz w:val="28"/>
          <w:szCs w:val="28"/>
        </w:rPr>
        <w:t>комитета по физической культуре и спорту АИГО Ставропол</w:t>
      </w:r>
      <w:r w:rsidRPr="00AF0FE6">
        <w:rPr>
          <w:rFonts w:ascii="Times New Roman" w:hAnsi="Times New Roman"/>
          <w:sz w:val="28"/>
          <w:szCs w:val="28"/>
        </w:rPr>
        <w:t>ь</w:t>
      </w:r>
      <w:r w:rsidRPr="00AF0FE6">
        <w:rPr>
          <w:rFonts w:ascii="Times New Roman" w:hAnsi="Times New Roman"/>
          <w:sz w:val="28"/>
          <w:szCs w:val="28"/>
        </w:rPr>
        <w:t xml:space="preserve">ского края Е.П. Сподина, </w:t>
      </w:r>
      <w:r w:rsidR="00F53913" w:rsidRPr="00AF0FE6">
        <w:rPr>
          <w:rFonts w:ascii="Times New Roman" w:hAnsi="Times New Roman"/>
          <w:sz w:val="28"/>
          <w:szCs w:val="28"/>
        </w:rPr>
        <w:t>исполняющего обязанности заместителя главы а</w:t>
      </w:r>
      <w:r w:rsidR="00F53913" w:rsidRPr="00AF0FE6">
        <w:rPr>
          <w:rFonts w:ascii="Times New Roman" w:hAnsi="Times New Roman"/>
          <w:sz w:val="28"/>
          <w:szCs w:val="28"/>
        </w:rPr>
        <w:t>д</w:t>
      </w:r>
      <w:r w:rsidR="00F53913" w:rsidRPr="00AF0FE6">
        <w:rPr>
          <w:rFonts w:ascii="Times New Roman" w:hAnsi="Times New Roman"/>
          <w:sz w:val="28"/>
          <w:szCs w:val="28"/>
        </w:rPr>
        <w:t xml:space="preserve">министрации Ипатовского городского округа Ставропольского края, </w:t>
      </w:r>
      <w:r w:rsidRPr="00AF0FE6">
        <w:rPr>
          <w:rFonts w:ascii="Times New Roman" w:hAnsi="Times New Roman"/>
          <w:sz w:val="28"/>
          <w:szCs w:val="28"/>
        </w:rPr>
        <w:t>начал</w:t>
      </w:r>
      <w:r w:rsidRPr="00AF0FE6">
        <w:rPr>
          <w:rFonts w:ascii="Times New Roman" w:hAnsi="Times New Roman"/>
          <w:sz w:val="28"/>
          <w:szCs w:val="28"/>
        </w:rPr>
        <w:t>ь</w:t>
      </w:r>
      <w:r w:rsidRPr="00AF0FE6">
        <w:rPr>
          <w:rFonts w:ascii="Times New Roman" w:hAnsi="Times New Roman"/>
          <w:sz w:val="28"/>
          <w:szCs w:val="28"/>
        </w:rPr>
        <w:t xml:space="preserve">ника Управления по работе с территориями </w:t>
      </w:r>
      <w:r w:rsidR="00F53913" w:rsidRPr="00AF0FE6">
        <w:rPr>
          <w:rFonts w:ascii="Times New Roman" w:hAnsi="Times New Roman"/>
          <w:sz w:val="28"/>
          <w:szCs w:val="28"/>
        </w:rPr>
        <w:t>Л</w:t>
      </w:r>
      <w:r w:rsidRPr="00AF0FE6">
        <w:rPr>
          <w:rFonts w:ascii="Times New Roman" w:hAnsi="Times New Roman"/>
          <w:sz w:val="28"/>
          <w:szCs w:val="28"/>
        </w:rPr>
        <w:t>.</w:t>
      </w:r>
      <w:r w:rsidR="00F53913" w:rsidRPr="00AF0FE6">
        <w:rPr>
          <w:rFonts w:ascii="Times New Roman" w:hAnsi="Times New Roman"/>
          <w:sz w:val="28"/>
          <w:szCs w:val="28"/>
        </w:rPr>
        <w:t>С</w:t>
      </w:r>
      <w:r w:rsidRPr="00AF0FE6">
        <w:rPr>
          <w:rFonts w:ascii="Times New Roman" w:hAnsi="Times New Roman"/>
          <w:sz w:val="28"/>
          <w:szCs w:val="28"/>
        </w:rPr>
        <w:t xml:space="preserve">. </w:t>
      </w:r>
      <w:r w:rsidR="00F53913" w:rsidRPr="00AF0FE6">
        <w:rPr>
          <w:rFonts w:ascii="Times New Roman" w:hAnsi="Times New Roman"/>
          <w:sz w:val="28"/>
          <w:szCs w:val="28"/>
        </w:rPr>
        <w:t>Дугинец</w:t>
      </w:r>
      <w:r w:rsidRPr="00AF0FE6">
        <w:rPr>
          <w:rFonts w:ascii="Times New Roman" w:hAnsi="Times New Roman"/>
          <w:sz w:val="28"/>
          <w:szCs w:val="28"/>
        </w:rPr>
        <w:t>, начальника отдела образования АИГО Ставропольского края  Г.Н. Братчик</w:t>
      </w:r>
    </w:p>
    <w:p w:rsidR="00EA0069" w:rsidRPr="00AF0FE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F0FE6">
        <w:rPr>
          <w:rFonts w:ascii="Times New Roman" w:hAnsi="Times New Roman"/>
          <w:sz w:val="28"/>
          <w:szCs w:val="28"/>
        </w:rPr>
        <w:t>(срок – до 15 апреля 202</w:t>
      </w:r>
      <w:r w:rsidR="00AF0FE6">
        <w:rPr>
          <w:rFonts w:ascii="Times New Roman" w:hAnsi="Times New Roman"/>
          <w:sz w:val="28"/>
          <w:szCs w:val="28"/>
        </w:rPr>
        <w:t>3</w:t>
      </w:r>
      <w:r w:rsidRPr="00AF0FE6">
        <w:rPr>
          <w:rFonts w:ascii="Times New Roman" w:hAnsi="Times New Roman"/>
          <w:sz w:val="28"/>
          <w:szCs w:val="28"/>
        </w:rPr>
        <w:t xml:space="preserve"> г.)</w:t>
      </w:r>
      <w:r w:rsidR="00C0571A" w:rsidRPr="00AF0FE6">
        <w:rPr>
          <w:rFonts w:ascii="Times New Roman" w:hAnsi="Times New Roman"/>
          <w:sz w:val="28"/>
          <w:szCs w:val="28"/>
        </w:rPr>
        <w:t>.</w:t>
      </w:r>
    </w:p>
    <w:p w:rsidR="009D69FA" w:rsidRPr="001415C5" w:rsidRDefault="009D69FA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16480" w:rsidRPr="001415C5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738A">
        <w:rPr>
          <w:rFonts w:ascii="Times New Roman" w:hAnsi="Times New Roman"/>
          <w:b/>
          <w:sz w:val="28"/>
          <w:szCs w:val="28"/>
        </w:rPr>
        <w:t xml:space="preserve">По </w:t>
      </w:r>
      <w:r w:rsidR="00AF0FE6" w:rsidRPr="00BD738A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BD738A">
        <w:rPr>
          <w:rFonts w:ascii="Times New Roman" w:hAnsi="Times New Roman"/>
          <w:b/>
          <w:sz w:val="28"/>
          <w:szCs w:val="28"/>
        </w:rPr>
        <w:t>вопросу:</w:t>
      </w:r>
      <w:r w:rsidRPr="00BD738A">
        <w:rPr>
          <w:rFonts w:ascii="Times New Roman" w:hAnsi="Times New Roman"/>
          <w:sz w:val="28"/>
          <w:szCs w:val="28"/>
        </w:rPr>
        <w:t xml:space="preserve"> </w:t>
      </w:r>
      <w:r w:rsidR="00BD738A" w:rsidRPr="00BD738A">
        <w:rPr>
          <w:rFonts w:ascii="Times New Roman" w:hAnsi="Times New Roman"/>
          <w:sz w:val="28"/>
          <w:szCs w:val="28"/>
        </w:rPr>
        <w:t>«</w:t>
      </w:r>
      <w:r w:rsidR="00BD738A" w:rsidRPr="00462923">
        <w:rPr>
          <w:rFonts w:ascii="Times New Roman" w:hAnsi="Times New Roman"/>
          <w:sz w:val="28"/>
          <w:szCs w:val="28"/>
        </w:rPr>
        <w:t>О ходе реализации за 2022 год Плана мер</w:t>
      </w:r>
      <w:r w:rsidR="00BD738A" w:rsidRPr="00462923">
        <w:rPr>
          <w:rFonts w:ascii="Times New Roman" w:hAnsi="Times New Roman"/>
          <w:sz w:val="28"/>
          <w:szCs w:val="28"/>
        </w:rPr>
        <w:t>о</w:t>
      </w:r>
      <w:r w:rsidR="00BD738A" w:rsidRPr="00462923">
        <w:rPr>
          <w:rFonts w:ascii="Times New Roman" w:hAnsi="Times New Roman"/>
          <w:sz w:val="28"/>
          <w:szCs w:val="28"/>
        </w:rPr>
        <w:t>приятий («дорожная карта») по содействию развитию конкуренции и разв</w:t>
      </w:r>
      <w:r w:rsidR="00BD738A" w:rsidRPr="00462923">
        <w:rPr>
          <w:rFonts w:ascii="Times New Roman" w:hAnsi="Times New Roman"/>
          <w:sz w:val="28"/>
          <w:szCs w:val="28"/>
        </w:rPr>
        <w:t>и</w:t>
      </w:r>
      <w:r w:rsidR="00BD738A" w:rsidRPr="00462923">
        <w:rPr>
          <w:rFonts w:ascii="Times New Roman" w:hAnsi="Times New Roman"/>
          <w:sz w:val="28"/>
          <w:szCs w:val="28"/>
        </w:rPr>
        <w:t>тию конкурентной среды в Ипатовском городском округе Ставропольского края на 2022-2025 годы, утвержденного распоряжением администрации Ип</w:t>
      </w:r>
      <w:r w:rsidR="00BD738A" w:rsidRPr="00462923">
        <w:rPr>
          <w:rFonts w:ascii="Times New Roman" w:hAnsi="Times New Roman"/>
          <w:sz w:val="28"/>
          <w:szCs w:val="28"/>
        </w:rPr>
        <w:t>а</w:t>
      </w:r>
      <w:r w:rsidR="00BD738A" w:rsidRPr="00462923">
        <w:rPr>
          <w:rFonts w:ascii="Times New Roman" w:hAnsi="Times New Roman"/>
          <w:sz w:val="28"/>
          <w:szCs w:val="28"/>
        </w:rPr>
        <w:t>товского городского округа Ставропольского края от 16 марта 2022 г. №77-р»</w:t>
      </w:r>
      <w:r w:rsidR="00816480" w:rsidRPr="00BD738A">
        <w:rPr>
          <w:rFonts w:ascii="Times New Roman" w:hAnsi="Times New Roman"/>
          <w:sz w:val="28"/>
          <w:szCs w:val="28"/>
        </w:rPr>
        <w:t>.</w:t>
      </w:r>
    </w:p>
    <w:p w:rsidR="00BB348E" w:rsidRPr="00EC7540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C754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C7540" w:rsidRPr="001A004A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Лысенко И</w:t>
      </w:r>
      <w:r w:rsidRPr="001A004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С</w:t>
      </w:r>
      <w:r w:rsidRPr="001A004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1A00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Pr="001A004A">
        <w:rPr>
          <w:rFonts w:ascii="Times New Roman" w:hAnsi="Times New Roman"/>
          <w:bCs/>
          <w:sz w:val="28"/>
          <w:szCs w:val="28"/>
        </w:rPr>
        <w:t>начальника отдела экономического ра</w:t>
      </w:r>
      <w:r w:rsidRPr="001A004A">
        <w:rPr>
          <w:rFonts w:ascii="Times New Roman" w:hAnsi="Times New Roman"/>
          <w:bCs/>
          <w:sz w:val="28"/>
          <w:szCs w:val="28"/>
        </w:rPr>
        <w:t>з</w:t>
      </w:r>
      <w:r w:rsidRPr="001A004A">
        <w:rPr>
          <w:rFonts w:ascii="Times New Roman" w:hAnsi="Times New Roman"/>
          <w:bCs/>
          <w:sz w:val="28"/>
          <w:szCs w:val="28"/>
        </w:rPr>
        <w:t>вития администрации Ипатовского городского округа Ставропольского края.</w:t>
      </w:r>
    </w:p>
    <w:p w:rsidR="00EC7540" w:rsidRDefault="00EC7540" w:rsidP="00EC75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3CC1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>
        <w:rPr>
          <w:rFonts w:ascii="Times New Roman" w:hAnsi="Times New Roman"/>
          <w:bCs/>
          <w:sz w:val="28"/>
          <w:szCs w:val="28"/>
        </w:rPr>
        <w:t xml:space="preserve">Ирина Сергеевна </w:t>
      </w:r>
      <w:r w:rsidRPr="00E82770">
        <w:rPr>
          <w:rFonts w:ascii="Times New Roman" w:hAnsi="Times New Roman"/>
          <w:bCs/>
          <w:sz w:val="28"/>
          <w:szCs w:val="28"/>
        </w:rPr>
        <w:t>проинформировала присутс</w:t>
      </w:r>
      <w:r w:rsidRPr="00E82770">
        <w:rPr>
          <w:rFonts w:ascii="Times New Roman" w:hAnsi="Times New Roman"/>
          <w:bCs/>
          <w:sz w:val="28"/>
          <w:szCs w:val="28"/>
        </w:rPr>
        <w:t>т</w:t>
      </w:r>
      <w:r w:rsidRPr="00E82770">
        <w:rPr>
          <w:rFonts w:ascii="Times New Roman" w:hAnsi="Times New Roman"/>
          <w:bCs/>
          <w:sz w:val="28"/>
          <w:szCs w:val="28"/>
        </w:rPr>
        <w:t xml:space="preserve">вующих, </w:t>
      </w:r>
      <w:r>
        <w:rPr>
          <w:rFonts w:ascii="Times New Roman" w:hAnsi="Times New Roman"/>
          <w:bCs/>
          <w:sz w:val="28"/>
          <w:szCs w:val="28"/>
        </w:rPr>
        <w:t>что в</w:t>
      </w:r>
      <w:r w:rsidRPr="00AC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Планом мероприятий («Дорожной картой») в </w:t>
      </w:r>
      <w:r w:rsidRPr="00AC4444">
        <w:rPr>
          <w:rFonts w:ascii="Times New Roman" w:hAnsi="Times New Roman"/>
          <w:sz w:val="28"/>
          <w:szCs w:val="28"/>
        </w:rPr>
        <w:t xml:space="preserve">округе сформирован </w:t>
      </w:r>
      <w:r w:rsidRPr="00AC4444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AC4444">
        <w:rPr>
          <w:rFonts w:ascii="Times New Roman" w:hAnsi="Times New Roman"/>
          <w:sz w:val="28"/>
          <w:szCs w:val="28"/>
        </w:rPr>
        <w:t>из 1</w:t>
      </w:r>
      <w:r>
        <w:rPr>
          <w:rFonts w:ascii="Times New Roman" w:hAnsi="Times New Roman"/>
          <w:sz w:val="28"/>
          <w:szCs w:val="28"/>
        </w:rPr>
        <w:t>3</w:t>
      </w:r>
      <w:r w:rsidRPr="00AC4444">
        <w:rPr>
          <w:rFonts w:ascii="Times New Roman" w:hAnsi="Times New Roman"/>
          <w:sz w:val="28"/>
          <w:szCs w:val="28"/>
        </w:rPr>
        <w:t xml:space="preserve"> товарных рынков</w:t>
      </w:r>
      <w:r w:rsidRPr="00AC4444">
        <w:rPr>
          <w:rFonts w:ascii="Times New Roman" w:hAnsi="Times New Roman"/>
          <w:color w:val="000000"/>
          <w:sz w:val="28"/>
          <w:szCs w:val="28"/>
        </w:rPr>
        <w:t xml:space="preserve"> для содействия разв</w:t>
      </w:r>
      <w:r w:rsidRPr="00AC4444">
        <w:rPr>
          <w:rFonts w:ascii="Times New Roman" w:hAnsi="Times New Roman"/>
          <w:color w:val="000000"/>
          <w:sz w:val="28"/>
          <w:szCs w:val="28"/>
        </w:rPr>
        <w:t>и</w:t>
      </w:r>
      <w:r w:rsidRPr="00AC4444">
        <w:rPr>
          <w:rFonts w:ascii="Times New Roman" w:hAnsi="Times New Roman"/>
          <w:color w:val="000000"/>
          <w:sz w:val="28"/>
          <w:szCs w:val="28"/>
        </w:rPr>
        <w:t>тию конкуренции</w:t>
      </w:r>
      <w:r>
        <w:rPr>
          <w:rFonts w:ascii="Times New Roman" w:hAnsi="Times New Roman"/>
          <w:sz w:val="28"/>
          <w:szCs w:val="28"/>
        </w:rPr>
        <w:t>. П</w:t>
      </w:r>
      <w:r w:rsidRPr="00AC4444">
        <w:rPr>
          <w:rFonts w:ascii="Times New Roman" w:hAnsi="Times New Roman"/>
          <w:sz w:val="28"/>
          <w:szCs w:val="28"/>
        </w:rPr>
        <w:t xml:space="preserve">еречень приоритетных и социально значимых рынков содержит целевые показатели и их числовые значения. </w:t>
      </w:r>
    </w:p>
    <w:p w:rsidR="00EC7540" w:rsidRPr="000E1BCC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137">
        <w:rPr>
          <w:rFonts w:ascii="Times New Roman" w:eastAsia="Calibri" w:hAnsi="Times New Roman"/>
          <w:sz w:val="28"/>
          <w:szCs w:val="28"/>
        </w:rPr>
        <w:t xml:space="preserve">Кроме того, </w:t>
      </w:r>
      <w:r>
        <w:rPr>
          <w:rFonts w:ascii="Times New Roman" w:eastAsia="Calibri" w:hAnsi="Times New Roman"/>
          <w:sz w:val="28"/>
          <w:szCs w:val="28"/>
        </w:rPr>
        <w:t>как пояснила докладчик, адм</w:t>
      </w:r>
      <w:r w:rsidRPr="006C41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 w:rsidRPr="006C4137">
        <w:rPr>
          <w:rFonts w:ascii="Times New Roman" w:hAnsi="Times New Roman"/>
          <w:sz w:val="28"/>
          <w:szCs w:val="28"/>
        </w:rPr>
        <w:t>страцией округа ежего</w:t>
      </w:r>
      <w:r w:rsidRPr="006C4137">
        <w:rPr>
          <w:rFonts w:ascii="Times New Roman" w:hAnsi="Times New Roman"/>
          <w:sz w:val="28"/>
          <w:szCs w:val="28"/>
        </w:rPr>
        <w:t>д</w:t>
      </w:r>
      <w:r w:rsidRPr="006C4137">
        <w:rPr>
          <w:rFonts w:ascii="Times New Roman" w:hAnsi="Times New Roman"/>
          <w:sz w:val="28"/>
          <w:szCs w:val="28"/>
        </w:rPr>
        <w:t xml:space="preserve">но проводится мониторинг состояния и развития конкуренции на товарных рынках. </w:t>
      </w:r>
      <w:r w:rsidRPr="000E1BCC">
        <w:rPr>
          <w:rFonts w:ascii="Times New Roman" w:hAnsi="Times New Roman"/>
          <w:sz w:val="28"/>
          <w:szCs w:val="28"/>
        </w:rPr>
        <w:t xml:space="preserve">По итогам 2022 года показатели доведенные округу выполнены, по </w:t>
      </w:r>
      <w:r>
        <w:rPr>
          <w:rFonts w:ascii="Times New Roman" w:hAnsi="Times New Roman"/>
          <w:sz w:val="28"/>
          <w:szCs w:val="28"/>
        </w:rPr>
        <w:t>1</w:t>
      </w:r>
      <w:r w:rsidRPr="007D45C6">
        <w:rPr>
          <w:rFonts w:ascii="Times New Roman" w:hAnsi="Times New Roman"/>
          <w:sz w:val="28"/>
          <w:szCs w:val="28"/>
        </w:rPr>
        <w:t>2</w:t>
      </w:r>
      <w:r w:rsidRPr="000E1BCC">
        <w:rPr>
          <w:rFonts w:ascii="Times New Roman" w:hAnsi="Times New Roman"/>
          <w:sz w:val="28"/>
          <w:szCs w:val="28"/>
        </w:rPr>
        <w:t xml:space="preserve"> товарным рынкам обеспечено достижение планового значения показателя. По товарн</w:t>
      </w:r>
      <w:r>
        <w:rPr>
          <w:rFonts w:ascii="Times New Roman" w:hAnsi="Times New Roman"/>
          <w:sz w:val="28"/>
          <w:szCs w:val="28"/>
        </w:rPr>
        <w:t>ому</w:t>
      </w:r>
      <w:r w:rsidRPr="000E1BCC">
        <w:rPr>
          <w:rFonts w:ascii="Times New Roman" w:hAnsi="Times New Roman"/>
          <w:sz w:val="28"/>
          <w:szCs w:val="28"/>
        </w:rPr>
        <w:t xml:space="preserve"> рынк</w:t>
      </w:r>
      <w:r>
        <w:rPr>
          <w:rFonts w:ascii="Times New Roman" w:hAnsi="Times New Roman"/>
          <w:sz w:val="28"/>
          <w:szCs w:val="28"/>
        </w:rPr>
        <w:t>у</w:t>
      </w:r>
      <w:r w:rsidRPr="000E1BCC">
        <w:rPr>
          <w:rFonts w:ascii="Times New Roman" w:hAnsi="Times New Roman"/>
          <w:sz w:val="28"/>
          <w:szCs w:val="28"/>
        </w:rPr>
        <w:t xml:space="preserve"> </w:t>
      </w:r>
      <w:r w:rsidR="00C9107B">
        <w:rPr>
          <w:rFonts w:ascii="Times New Roman" w:hAnsi="Times New Roman"/>
          <w:sz w:val="28"/>
          <w:szCs w:val="28"/>
        </w:rPr>
        <w:t xml:space="preserve">благоустройства городской среды </w:t>
      </w:r>
      <w:r w:rsidRPr="000E1BCC">
        <w:rPr>
          <w:rFonts w:ascii="Times New Roman" w:hAnsi="Times New Roman"/>
          <w:sz w:val="28"/>
          <w:szCs w:val="28"/>
        </w:rPr>
        <w:t>плановое значение показателя превышено</w:t>
      </w:r>
      <w:r w:rsidR="00C9107B">
        <w:rPr>
          <w:rFonts w:ascii="Times New Roman" w:hAnsi="Times New Roman"/>
          <w:sz w:val="28"/>
          <w:szCs w:val="28"/>
        </w:rPr>
        <w:t xml:space="preserve"> на 8,3%</w:t>
      </w:r>
      <w:r w:rsidRPr="000E1BCC">
        <w:rPr>
          <w:rFonts w:ascii="Times New Roman" w:hAnsi="Times New Roman"/>
          <w:sz w:val="28"/>
          <w:szCs w:val="28"/>
        </w:rPr>
        <w:t>.</w:t>
      </w:r>
    </w:p>
    <w:p w:rsidR="00EC7540" w:rsidRPr="00F50E60" w:rsidRDefault="00EC7540" w:rsidP="00EC7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6C4137">
        <w:rPr>
          <w:rFonts w:ascii="Times New Roman" w:hAnsi="Times New Roman"/>
          <w:sz w:val="28"/>
          <w:szCs w:val="28"/>
        </w:rPr>
        <w:t xml:space="preserve">о исполнение требований стандарта развития конкуренции </w:t>
      </w:r>
      <w:r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рацией </w:t>
      </w:r>
      <w:r w:rsidRPr="006C4137">
        <w:rPr>
          <w:rFonts w:ascii="Times New Roman" w:hAnsi="Times New Roman"/>
          <w:sz w:val="28"/>
          <w:szCs w:val="28"/>
        </w:rPr>
        <w:t xml:space="preserve">проведен </w:t>
      </w:r>
      <w:r w:rsidRPr="00A961A3">
        <w:rPr>
          <w:rFonts w:ascii="Times New Roman" w:hAnsi="Times New Roman"/>
          <w:sz w:val="28"/>
          <w:szCs w:val="28"/>
        </w:rPr>
        <w:t xml:space="preserve">мониторинг </w:t>
      </w:r>
      <w:r w:rsidRPr="00A961A3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деятельности 81 хозяйствующего субъекта </w:t>
      </w:r>
      <w:r w:rsidRPr="00A961A3"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округа </w:t>
      </w:r>
      <w:r w:rsidRPr="00A961A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A961A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A961A3">
        <w:rPr>
          <w:rFonts w:ascii="Times New Roman" w:hAnsi="Times New Roman"/>
          <w:sz w:val="28"/>
          <w:szCs w:val="28"/>
        </w:rPr>
        <w:t xml:space="preserve"> товарным ры</w:t>
      </w:r>
      <w:r w:rsidRPr="00A961A3">
        <w:rPr>
          <w:rFonts w:ascii="Times New Roman" w:hAnsi="Times New Roman"/>
          <w:sz w:val="28"/>
          <w:szCs w:val="28"/>
        </w:rPr>
        <w:t>н</w:t>
      </w:r>
      <w:r w:rsidRPr="00A961A3">
        <w:rPr>
          <w:rFonts w:ascii="Times New Roman" w:hAnsi="Times New Roman"/>
          <w:sz w:val="28"/>
          <w:szCs w:val="28"/>
        </w:rPr>
        <w:t xml:space="preserve">кам. </w:t>
      </w:r>
      <w:r w:rsidRPr="00D04308">
        <w:rPr>
          <w:rFonts w:ascii="Times New Roman" w:hAnsi="Times New Roman"/>
          <w:sz w:val="28"/>
          <w:szCs w:val="28"/>
        </w:rPr>
        <w:t xml:space="preserve">Объем выручки хозяйствующих субъектов, доля участия Ипатовского городского округа Ставропольского края в которых составляет 50 и более процентов, по итогам </w:t>
      </w:r>
      <w:r>
        <w:rPr>
          <w:rFonts w:ascii="Times New Roman" w:hAnsi="Times New Roman"/>
          <w:sz w:val="28"/>
          <w:szCs w:val="28"/>
        </w:rPr>
        <w:t>2022</w:t>
      </w:r>
      <w:r w:rsidRPr="00D0430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1245</w:t>
      </w:r>
      <w:r w:rsidRPr="00FD22F9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2F9">
        <w:rPr>
          <w:rFonts w:ascii="Times New Roman" w:hAnsi="Times New Roman"/>
          <w:sz w:val="28"/>
          <w:szCs w:val="28"/>
        </w:rPr>
        <w:t xml:space="preserve">рублей или </w:t>
      </w:r>
      <w:r>
        <w:rPr>
          <w:rFonts w:ascii="Times New Roman" w:hAnsi="Times New Roman"/>
          <w:sz w:val="28"/>
          <w:szCs w:val="28"/>
        </w:rPr>
        <w:t xml:space="preserve">102,2 </w:t>
      </w:r>
      <w:r w:rsidRPr="00FD22F9">
        <w:rPr>
          <w:rFonts w:ascii="Times New Roman" w:hAnsi="Times New Roman"/>
          <w:sz w:val="28"/>
          <w:szCs w:val="28"/>
        </w:rPr>
        <w:t>проце</w:t>
      </w:r>
      <w:r w:rsidRPr="00FD22F9">
        <w:rPr>
          <w:rFonts w:ascii="Times New Roman" w:hAnsi="Times New Roman"/>
          <w:sz w:val="28"/>
          <w:szCs w:val="28"/>
        </w:rPr>
        <w:t>н</w:t>
      </w:r>
      <w:r w:rsidRPr="00FD22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Pr="00FD22F9">
        <w:rPr>
          <w:rFonts w:ascii="Times New Roman" w:hAnsi="Times New Roman"/>
          <w:sz w:val="28"/>
          <w:szCs w:val="28"/>
        </w:rPr>
        <w:t xml:space="preserve"> к уровню 202</w:t>
      </w:r>
      <w:r>
        <w:rPr>
          <w:rFonts w:ascii="Times New Roman" w:hAnsi="Times New Roman"/>
          <w:sz w:val="28"/>
          <w:szCs w:val="28"/>
        </w:rPr>
        <w:t>1</w:t>
      </w:r>
      <w:r w:rsidRPr="00FD22F9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1218,5</w:t>
      </w:r>
      <w:r w:rsidRPr="00DF5249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>рублей</w:t>
      </w:r>
      <w:r w:rsidRPr="00FD22F9">
        <w:rPr>
          <w:rFonts w:ascii="Times New Roman" w:hAnsi="Times New Roman"/>
          <w:sz w:val="28"/>
          <w:szCs w:val="28"/>
        </w:rPr>
        <w:t xml:space="preserve">). </w:t>
      </w:r>
      <w:bookmarkStart w:id="0" w:name="_GoBack"/>
      <w:bookmarkEnd w:id="0"/>
      <w:r w:rsidRPr="006C4137">
        <w:rPr>
          <w:rFonts w:ascii="Times New Roman" w:hAnsi="Times New Roman"/>
          <w:color w:val="000000"/>
          <w:sz w:val="28"/>
          <w:szCs w:val="28"/>
        </w:rPr>
        <w:t>На основании данных монит</w:t>
      </w:r>
      <w:r w:rsidRPr="006C4137">
        <w:rPr>
          <w:rFonts w:ascii="Times New Roman" w:hAnsi="Times New Roman"/>
          <w:color w:val="000000"/>
          <w:sz w:val="28"/>
          <w:szCs w:val="28"/>
        </w:rPr>
        <w:t>о</w:t>
      </w:r>
      <w:r w:rsidRPr="006C4137">
        <w:rPr>
          <w:rFonts w:ascii="Times New Roman" w:hAnsi="Times New Roman"/>
          <w:color w:val="000000"/>
          <w:sz w:val="28"/>
          <w:szCs w:val="28"/>
        </w:rPr>
        <w:t xml:space="preserve">ринга </w:t>
      </w:r>
      <w:r w:rsidRPr="006C4137">
        <w:rPr>
          <w:rFonts w:ascii="Times New Roman" w:hAnsi="Times New Roman"/>
          <w:sz w:val="28"/>
          <w:szCs w:val="28"/>
        </w:rPr>
        <w:t>отмечено, что больш</w:t>
      </w:r>
      <w:r>
        <w:rPr>
          <w:rFonts w:ascii="Times New Roman" w:hAnsi="Times New Roman"/>
          <w:sz w:val="28"/>
          <w:szCs w:val="28"/>
        </w:rPr>
        <w:t>инство хозяйствующих субъектов</w:t>
      </w:r>
      <w:r w:rsidRPr="006C4137">
        <w:rPr>
          <w:rFonts w:ascii="Times New Roman" w:hAnsi="Times New Roman"/>
          <w:sz w:val="28"/>
          <w:szCs w:val="28"/>
        </w:rPr>
        <w:t>, не имеют ко</w:t>
      </w:r>
      <w:r w:rsidRPr="006C4137">
        <w:rPr>
          <w:rFonts w:ascii="Times New Roman" w:hAnsi="Times New Roman"/>
          <w:sz w:val="28"/>
          <w:szCs w:val="28"/>
        </w:rPr>
        <w:t>н</w:t>
      </w:r>
      <w:r w:rsidRPr="006C4137">
        <w:rPr>
          <w:rFonts w:ascii="Times New Roman" w:hAnsi="Times New Roman"/>
          <w:sz w:val="28"/>
          <w:szCs w:val="28"/>
        </w:rPr>
        <w:t>куренции на 1</w:t>
      </w:r>
      <w:r>
        <w:rPr>
          <w:rFonts w:ascii="Times New Roman" w:hAnsi="Times New Roman"/>
          <w:sz w:val="28"/>
          <w:szCs w:val="28"/>
        </w:rPr>
        <w:t>3</w:t>
      </w:r>
      <w:r w:rsidRPr="006C4137">
        <w:rPr>
          <w:rFonts w:ascii="Times New Roman" w:hAnsi="Times New Roman"/>
          <w:sz w:val="28"/>
          <w:szCs w:val="28"/>
        </w:rPr>
        <w:t xml:space="preserve"> товарных рынках округа со стороны коммерческих организ</w:t>
      </w:r>
      <w:r w:rsidRPr="006C4137">
        <w:rPr>
          <w:rFonts w:ascii="Times New Roman" w:hAnsi="Times New Roman"/>
          <w:sz w:val="28"/>
          <w:szCs w:val="28"/>
        </w:rPr>
        <w:t>а</w:t>
      </w:r>
      <w:r w:rsidRPr="006C4137">
        <w:rPr>
          <w:rFonts w:ascii="Times New Roman" w:hAnsi="Times New Roman"/>
          <w:sz w:val="28"/>
          <w:szCs w:val="28"/>
        </w:rPr>
        <w:t>ций.</w:t>
      </w:r>
      <w:r w:rsidRPr="002A2EAB">
        <w:t xml:space="preserve"> </w:t>
      </w:r>
    </w:p>
    <w:p w:rsidR="00B00B48" w:rsidRPr="00367EE1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lastRenderedPageBreak/>
        <w:t>Члены координационного совета, заслушав информацию докладчика</w:t>
      </w:r>
      <w:r w:rsidR="00FA55BC" w:rsidRPr="00367EE1">
        <w:rPr>
          <w:rFonts w:ascii="Times New Roman" w:hAnsi="Times New Roman"/>
          <w:sz w:val="28"/>
          <w:szCs w:val="28"/>
        </w:rPr>
        <w:t>,</w:t>
      </w:r>
    </w:p>
    <w:p w:rsidR="00B00B48" w:rsidRPr="001415C5" w:rsidRDefault="00B00B48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B00B48" w:rsidRPr="00367EE1" w:rsidRDefault="00B00B48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367EE1">
        <w:rPr>
          <w:b/>
          <w:sz w:val="28"/>
          <w:szCs w:val="28"/>
        </w:rPr>
        <w:t xml:space="preserve">РЕШИЛИ: </w:t>
      </w:r>
    </w:p>
    <w:p w:rsidR="0081369A" w:rsidRPr="00367EE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81369A" w:rsidRPr="00367EE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2. Поручить начальникам отделов аппарата, отделов (управлений, к</w:t>
      </w:r>
      <w:r w:rsidRPr="00367EE1">
        <w:rPr>
          <w:rFonts w:ascii="Times New Roman" w:hAnsi="Times New Roman"/>
          <w:sz w:val="28"/>
          <w:szCs w:val="28"/>
        </w:rPr>
        <w:t>о</w:t>
      </w:r>
      <w:r w:rsidRPr="00367EE1">
        <w:rPr>
          <w:rFonts w:ascii="Times New Roman" w:hAnsi="Times New Roman"/>
          <w:sz w:val="28"/>
          <w:szCs w:val="28"/>
        </w:rPr>
        <w:t>митета) со статусом юридического лица администрации Ипатовского горо</w:t>
      </w:r>
      <w:r w:rsidRPr="00367EE1">
        <w:rPr>
          <w:rFonts w:ascii="Times New Roman" w:hAnsi="Times New Roman"/>
          <w:sz w:val="28"/>
          <w:szCs w:val="28"/>
        </w:rPr>
        <w:t>д</w:t>
      </w:r>
      <w:r w:rsidRPr="00367EE1">
        <w:rPr>
          <w:rFonts w:ascii="Times New Roman" w:hAnsi="Times New Roman"/>
          <w:sz w:val="28"/>
          <w:szCs w:val="28"/>
        </w:rPr>
        <w:t>ского округа Ставропольского края, являющихся ответственными исполн</w:t>
      </w:r>
      <w:r w:rsidRPr="00367EE1">
        <w:rPr>
          <w:rFonts w:ascii="Times New Roman" w:hAnsi="Times New Roman"/>
          <w:sz w:val="28"/>
          <w:szCs w:val="28"/>
        </w:rPr>
        <w:t>и</w:t>
      </w:r>
      <w:r w:rsidRPr="00367EE1">
        <w:rPr>
          <w:rFonts w:ascii="Times New Roman" w:hAnsi="Times New Roman"/>
          <w:sz w:val="28"/>
          <w:szCs w:val="28"/>
        </w:rPr>
        <w:t>телями Плана мероприятий предоставлять в отдел экономического развития администрации Ипатовского городского округа Ставропольского края:</w:t>
      </w:r>
    </w:p>
    <w:p w:rsidR="0081369A" w:rsidRPr="00367EE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2.1. информацию о ходе выполнения Плана мероприятий в части в</w:t>
      </w:r>
      <w:r w:rsidRPr="00367EE1">
        <w:rPr>
          <w:rFonts w:ascii="Times New Roman" w:hAnsi="Times New Roman"/>
          <w:sz w:val="28"/>
          <w:szCs w:val="28"/>
        </w:rPr>
        <w:t>ы</w:t>
      </w:r>
      <w:r w:rsidRPr="00367EE1">
        <w:rPr>
          <w:rFonts w:ascii="Times New Roman" w:hAnsi="Times New Roman"/>
          <w:sz w:val="28"/>
          <w:szCs w:val="28"/>
        </w:rPr>
        <w:t>полняемых полномочий по курируемым направлениям деятельности.</w:t>
      </w:r>
    </w:p>
    <w:p w:rsidR="0081369A" w:rsidRPr="00367EE1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ab/>
        <w:t>(ежегодно до 20 января).</w:t>
      </w:r>
    </w:p>
    <w:p w:rsidR="0081369A" w:rsidRPr="00367EE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2.2. предложения по актуализации Плана мероприятий (при необх</w:t>
      </w:r>
      <w:r w:rsidRPr="00367EE1">
        <w:rPr>
          <w:rFonts w:ascii="Times New Roman" w:hAnsi="Times New Roman"/>
          <w:sz w:val="28"/>
          <w:szCs w:val="28"/>
        </w:rPr>
        <w:t>о</w:t>
      </w:r>
      <w:r w:rsidRPr="00367EE1">
        <w:rPr>
          <w:rFonts w:ascii="Times New Roman" w:hAnsi="Times New Roman"/>
          <w:sz w:val="28"/>
          <w:szCs w:val="28"/>
        </w:rPr>
        <w:t xml:space="preserve">димости внесения изменений) </w:t>
      </w:r>
    </w:p>
    <w:p w:rsidR="0081369A" w:rsidRPr="00367EE1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(в течение 202</w:t>
      </w:r>
      <w:r w:rsidR="00367EE1" w:rsidRPr="00367EE1">
        <w:rPr>
          <w:rFonts w:ascii="Times New Roman" w:hAnsi="Times New Roman"/>
          <w:sz w:val="28"/>
          <w:szCs w:val="28"/>
        </w:rPr>
        <w:t>3</w:t>
      </w:r>
      <w:r w:rsidRPr="00367EE1">
        <w:rPr>
          <w:rFonts w:ascii="Times New Roman" w:hAnsi="Times New Roman"/>
          <w:sz w:val="28"/>
          <w:szCs w:val="28"/>
        </w:rPr>
        <w:t xml:space="preserve"> г.)</w:t>
      </w:r>
    </w:p>
    <w:p w:rsidR="00B00B48" w:rsidRPr="00367EE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EE1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367EE1">
        <w:rPr>
          <w:rFonts w:ascii="Times New Roman" w:hAnsi="Times New Roman"/>
          <w:sz w:val="28"/>
          <w:szCs w:val="28"/>
        </w:rPr>
        <w:t>а</w:t>
      </w:r>
      <w:r w:rsidRPr="00367EE1">
        <w:rPr>
          <w:rFonts w:ascii="Times New Roman" w:hAnsi="Times New Roman"/>
          <w:sz w:val="28"/>
          <w:szCs w:val="28"/>
        </w:rPr>
        <w:t>чальника отдела экономического развития администрации Ипатовского г</w:t>
      </w:r>
      <w:r w:rsidRPr="00367EE1">
        <w:rPr>
          <w:rFonts w:ascii="Times New Roman" w:hAnsi="Times New Roman"/>
          <w:sz w:val="28"/>
          <w:szCs w:val="28"/>
        </w:rPr>
        <w:t>о</w:t>
      </w:r>
      <w:r w:rsidRPr="00367EE1">
        <w:rPr>
          <w:rFonts w:ascii="Times New Roman" w:hAnsi="Times New Roman"/>
          <w:sz w:val="28"/>
          <w:szCs w:val="28"/>
        </w:rPr>
        <w:t>родского округа Ставропольского края Кудлай Ж.Н.</w:t>
      </w:r>
    </w:p>
    <w:p w:rsidR="00FA55BC" w:rsidRPr="001415C5" w:rsidRDefault="00FA55BC" w:rsidP="00A2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225FB" w:rsidRPr="004931C9" w:rsidRDefault="00B00B48" w:rsidP="00A2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31C9">
        <w:rPr>
          <w:rFonts w:ascii="Times New Roman" w:hAnsi="Times New Roman"/>
          <w:b/>
          <w:sz w:val="28"/>
          <w:szCs w:val="28"/>
        </w:rPr>
        <w:t xml:space="preserve">По </w:t>
      </w:r>
      <w:r w:rsidR="004931C9" w:rsidRPr="004931C9">
        <w:rPr>
          <w:rFonts w:ascii="Times New Roman" w:hAnsi="Times New Roman"/>
          <w:b/>
          <w:sz w:val="28"/>
          <w:szCs w:val="28"/>
        </w:rPr>
        <w:t xml:space="preserve">третьему </w:t>
      </w:r>
      <w:r w:rsidRPr="004931C9">
        <w:rPr>
          <w:rFonts w:ascii="Times New Roman" w:hAnsi="Times New Roman"/>
          <w:b/>
          <w:sz w:val="28"/>
          <w:szCs w:val="28"/>
        </w:rPr>
        <w:t xml:space="preserve">вопросу: </w:t>
      </w:r>
      <w:r w:rsidR="00A225FB" w:rsidRPr="004931C9">
        <w:rPr>
          <w:rFonts w:ascii="Times New Roman" w:hAnsi="Times New Roman"/>
          <w:sz w:val="28"/>
          <w:szCs w:val="28"/>
        </w:rPr>
        <w:t>«Об участии субъектов всех форм собственн</w:t>
      </w:r>
      <w:r w:rsidR="00A225FB" w:rsidRPr="004931C9">
        <w:rPr>
          <w:rFonts w:ascii="Times New Roman" w:hAnsi="Times New Roman"/>
          <w:sz w:val="28"/>
          <w:szCs w:val="28"/>
        </w:rPr>
        <w:t>о</w:t>
      </w:r>
      <w:r w:rsidR="00A225FB" w:rsidRPr="004931C9">
        <w:rPr>
          <w:rFonts w:ascii="Times New Roman" w:hAnsi="Times New Roman"/>
          <w:sz w:val="28"/>
          <w:szCs w:val="28"/>
        </w:rPr>
        <w:t>сти</w:t>
      </w:r>
      <w:r w:rsidR="001878CA" w:rsidRPr="004931C9">
        <w:rPr>
          <w:rFonts w:ascii="Times New Roman" w:hAnsi="Times New Roman"/>
          <w:sz w:val="28"/>
          <w:szCs w:val="28"/>
        </w:rPr>
        <w:t>,</w:t>
      </w:r>
      <w:r w:rsidR="00A225FB" w:rsidRPr="004931C9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горо</w:t>
      </w:r>
      <w:r w:rsidR="00A225FB" w:rsidRPr="004931C9">
        <w:rPr>
          <w:rFonts w:ascii="Times New Roman" w:hAnsi="Times New Roman"/>
          <w:sz w:val="28"/>
          <w:szCs w:val="28"/>
        </w:rPr>
        <w:t>д</w:t>
      </w:r>
      <w:r w:rsidR="00A225FB" w:rsidRPr="004931C9">
        <w:rPr>
          <w:rFonts w:ascii="Times New Roman" w:hAnsi="Times New Roman"/>
          <w:sz w:val="28"/>
          <w:szCs w:val="28"/>
        </w:rPr>
        <w:t>ского округа Ставропольского края в 202</w:t>
      </w:r>
      <w:r w:rsidR="004931C9" w:rsidRPr="004931C9">
        <w:rPr>
          <w:rFonts w:ascii="Times New Roman" w:hAnsi="Times New Roman"/>
          <w:sz w:val="28"/>
          <w:szCs w:val="28"/>
        </w:rPr>
        <w:t>2</w:t>
      </w:r>
      <w:r w:rsidR="00A225FB" w:rsidRPr="004931C9">
        <w:rPr>
          <w:rFonts w:ascii="Times New Roman" w:hAnsi="Times New Roman"/>
          <w:sz w:val="28"/>
          <w:szCs w:val="28"/>
        </w:rPr>
        <w:t xml:space="preserve"> году в выставочно - ярмарочной и презентационной деятельности и ра</w:t>
      </w:r>
      <w:r w:rsidR="004931C9" w:rsidRPr="004931C9">
        <w:rPr>
          <w:rFonts w:ascii="Times New Roman" w:hAnsi="Times New Roman"/>
          <w:sz w:val="28"/>
          <w:szCs w:val="28"/>
        </w:rPr>
        <w:t>ссмотрение проекта Плана на 2023</w:t>
      </w:r>
      <w:r w:rsidR="00A225FB" w:rsidRPr="004931C9">
        <w:rPr>
          <w:rFonts w:ascii="Times New Roman" w:hAnsi="Times New Roman"/>
          <w:sz w:val="28"/>
          <w:szCs w:val="28"/>
        </w:rPr>
        <w:t xml:space="preserve"> год».</w:t>
      </w:r>
    </w:p>
    <w:p w:rsidR="004931C9" w:rsidRPr="000218D9" w:rsidRDefault="004931C9" w:rsidP="004931C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5FB">
        <w:rPr>
          <w:rFonts w:ascii="Times New Roman" w:hAnsi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bCs/>
          <w:sz w:val="28"/>
          <w:szCs w:val="28"/>
        </w:rPr>
        <w:t>Соснову В.В.</w:t>
      </w:r>
      <w:r w:rsidRPr="00A2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2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ведущего специалиста</w:t>
      </w:r>
      <w:r w:rsidRPr="00A225FB">
        <w:rPr>
          <w:rFonts w:ascii="Times New Roman" w:hAnsi="Times New Roman"/>
          <w:bCs/>
          <w:sz w:val="28"/>
          <w:szCs w:val="28"/>
        </w:rPr>
        <w:t xml:space="preserve"> отдела эконом</w:t>
      </w:r>
      <w:r w:rsidRPr="00A225FB">
        <w:rPr>
          <w:rFonts w:ascii="Times New Roman" w:hAnsi="Times New Roman"/>
          <w:bCs/>
          <w:sz w:val="28"/>
          <w:szCs w:val="28"/>
        </w:rPr>
        <w:t>и</w:t>
      </w:r>
      <w:r w:rsidRPr="00A225FB">
        <w:rPr>
          <w:rFonts w:ascii="Times New Roman" w:hAnsi="Times New Roman"/>
          <w:bCs/>
          <w:sz w:val="28"/>
          <w:szCs w:val="28"/>
        </w:rPr>
        <w:t>ческого развития администрации Ипатовского городского округа Ставр</w:t>
      </w:r>
      <w:r w:rsidRPr="00A225FB">
        <w:rPr>
          <w:rFonts w:ascii="Times New Roman" w:hAnsi="Times New Roman"/>
          <w:bCs/>
          <w:sz w:val="28"/>
          <w:szCs w:val="28"/>
        </w:rPr>
        <w:t>о</w:t>
      </w:r>
      <w:r w:rsidRPr="00A225FB">
        <w:rPr>
          <w:rFonts w:ascii="Times New Roman" w:hAnsi="Times New Roman"/>
          <w:bCs/>
          <w:sz w:val="28"/>
          <w:szCs w:val="28"/>
        </w:rPr>
        <w:t>польского края.</w:t>
      </w:r>
    </w:p>
    <w:p w:rsidR="004931C9" w:rsidRPr="001A58C7" w:rsidRDefault="004931C9" w:rsidP="00493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5FB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>
        <w:rPr>
          <w:rFonts w:ascii="Times New Roman" w:hAnsi="Times New Roman"/>
          <w:bCs/>
          <w:sz w:val="28"/>
          <w:szCs w:val="28"/>
        </w:rPr>
        <w:t xml:space="preserve">Валентина Валерьевна </w:t>
      </w:r>
      <w:r w:rsidRPr="00A225FB">
        <w:rPr>
          <w:rFonts w:ascii="Times New Roman" w:hAnsi="Times New Roman"/>
          <w:sz w:val="28"/>
          <w:szCs w:val="28"/>
        </w:rPr>
        <w:t>довела до сведения пр</w:t>
      </w:r>
      <w:r w:rsidRPr="00A225FB">
        <w:rPr>
          <w:rFonts w:ascii="Times New Roman" w:hAnsi="Times New Roman"/>
          <w:sz w:val="28"/>
          <w:szCs w:val="28"/>
        </w:rPr>
        <w:t>и</w:t>
      </w:r>
      <w:r w:rsidRPr="00A225FB">
        <w:rPr>
          <w:rFonts w:ascii="Times New Roman" w:hAnsi="Times New Roman"/>
          <w:sz w:val="28"/>
          <w:szCs w:val="28"/>
        </w:rPr>
        <w:t>сутствующих информацию об организациях различных форм собственности, принимавших в 202</w:t>
      </w:r>
      <w:r>
        <w:rPr>
          <w:rFonts w:ascii="Times New Roman" w:hAnsi="Times New Roman"/>
          <w:sz w:val="28"/>
          <w:szCs w:val="28"/>
        </w:rPr>
        <w:t>2</w:t>
      </w:r>
      <w:r w:rsidRPr="00A225FB">
        <w:rPr>
          <w:rFonts w:ascii="Times New Roman" w:hAnsi="Times New Roman"/>
          <w:sz w:val="28"/>
          <w:szCs w:val="28"/>
        </w:rPr>
        <w:t xml:space="preserve"> году участие в различных выставочно-ярмарочных м</w:t>
      </w:r>
      <w:r w:rsidRPr="00A225FB">
        <w:rPr>
          <w:rFonts w:ascii="Times New Roman" w:hAnsi="Times New Roman"/>
          <w:sz w:val="28"/>
          <w:szCs w:val="28"/>
        </w:rPr>
        <w:t>е</w:t>
      </w:r>
      <w:r w:rsidRPr="00A225FB">
        <w:rPr>
          <w:rFonts w:ascii="Times New Roman" w:hAnsi="Times New Roman"/>
          <w:sz w:val="28"/>
          <w:szCs w:val="28"/>
        </w:rPr>
        <w:t>роприятиях</w:t>
      </w:r>
      <w:r>
        <w:rPr>
          <w:rFonts w:ascii="Times New Roman" w:hAnsi="Times New Roman"/>
          <w:sz w:val="28"/>
          <w:szCs w:val="28"/>
        </w:rPr>
        <w:t xml:space="preserve"> и предложила к рассмотрению проект Плана выставочно-ярмарочных и форумных мероприятий на 2023 год</w:t>
      </w:r>
      <w:r w:rsidRPr="00A225FB">
        <w:rPr>
          <w:rFonts w:ascii="Times New Roman" w:hAnsi="Times New Roman"/>
          <w:sz w:val="28"/>
          <w:szCs w:val="28"/>
        </w:rPr>
        <w:t xml:space="preserve">. </w:t>
      </w:r>
    </w:p>
    <w:p w:rsidR="004931C9" w:rsidRPr="00A3049A" w:rsidRDefault="004931C9" w:rsidP="004931C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3049A">
        <w:rPr>
          <w:rFonts w:ascii="Times New Roman" w:hAnsi="Times New Roman"/>
        </w:rPr>
        <w:tab/>
      </w:r>
      <w:r w:rsidRPr="00A3049A">
        <w:rPr>
          <w:rFonts w:ascii="Times New Roman" w:hAnsi="Times New Roman"/>
          <w:sz w:val="28"/>
          <w:szCs w:val="28"/>
        </w:rPr>
        <w:t>В целях создания положительного имиджа Ипатовского округа и поп</w:t>
      </w:r>
      <w:r w:rsidRPr="00A3049A">
        <w:rPr>
          <w:rFonts w:ascii="Times New Roman" w:hAnsi="Times New Roman"/>
          <w:sz w:val="28"/>
          <w:szCs w:val="28"/>
        </w:rPr>
        <w:t>у</w:t>
      </w:r>
      <w:r w:rsidRPr="00A3049A">
        <w:rPr>
          <w:rFonts w:ascii="Times New Roman" w:hAnsi="Times New Roman"/>
          <w:sz w:val="28"/>
          <w:szCs w:val="28"/>
        </w:rPr>
        <w:t>ляризации местных товаропроизводителей специалистами отдела организ</w:t>
      </w:r>
      <w:r w:rsidRPr="00A3049A">
        <w:rPr>
          <w:rFonts w:ascii="Times New Roman" w:hAnsi="Times New Roman"/>
          <w:sz w:val="28"/>
          <w:szCs w:val="28"/>
        </w:rPr>
        <w:t>о</w:t>
      </w:r>
      <w:r w:rsidRPr="00A3049A">
        <w:rPr>
          <w:rFonts w:ascii="Times New Roman" w:hAnsi="Times New Roman"/>
          <w:sz w:val="28"/>
          <w:szCs w:val="28"/>
        </w:rPr>
        <w:t>вана работа по привлечению хозяйствующих субъектов Ипатовского округа к участию в выставочно - ярмарочных мероприятиях,  проводимых как на те</w:t>
      </w:r>
      <w:r w:rsidRPr="00A3049A">
        <w:rPr>
          <w:rFonts w:ascii="Times New Roman" w:hAnsi="Times New Roman"/>
          <w:sz w:val="28"/>
          <w:szCs w:val="28"/>
        </w:rPr>
        <w:t>р</w:t>
      </w:r>
      <w:r w:rsidRPr="00A3049A">
        <w:rPr>
          <w:rFonts w:ascii="Times New Roman" w:hAnsi="Times New Roman"/>
          <w:sz w:val="28"/>
          <w:szCs w:val="28"/>
        </w:rPr>
        <w:t xml:space="preserve">ритории округа и края, так и за его пределами. </w:t>
      </w:r>
    </w:p>
    <w:p w:rsidR="004931C9" w:rsidRPr="00A3049A" w:rsidRDefault="004931C9" w:rsidP="004931C9">
      <w:pPr>
        <w:spacing w:after="0" w:line="240" w:lineRule="auto"/>
        <w:jc w:val="both"/>
        <w:rPr>
          <w:rFonts w:ascii="Times New Roman" w:hAnsi="Times New Roman"/>
        </w:rPr>
      </w:pPr>
      <w:r w:rsidRPr="00A3049A">
        <w:rPr>
          <w:rFonts w:ascii="Times New Roman" w:hAnsi="Times New Roman"/>
        </w:rPr>
        <w:tab/>
      </w:r>
      <w:r w:rsidRPr="00A3049A">
        <w:rPr>
          <w:rFonts w:ascii="Times New Roman" w:hAnsi="Times New Roman"/>
          <w:sz w:val="28"/>
          <w:szCs w:val="28"/>
        </w:rPr>
        <w:t>В отчетном году СПК «Племзавод «Вторая Пятилетка» принял участие в XXII Всероссийской выставке племенных овец и коз, прошедшей в городе Волгограде, по итогам которой овцеводческое предприятие награждено д</w:t>
      </w:r>
      <w:r w:rsidRPr="00A3049A">
        <w:rPr>
          <w:rFonts w:ascii="Times New Roman" w:hAnsi="Times New Roman"/>
          <w:sz w:val="28"/>
          <w:szCs w:val="28"/>
        </w:rPr>
        <w:t>и</w:t>
      </w:r>
      <w:r w:rsidRPr="00A3049A">
        <w:rPr>
          <w:rFonts w:ascii="Times New Roman" w:hAnsi="Times New Roman"/>
          <w:sz w:val="28"/>
          <w:szCs w:val="28"/>
        </w:rPr>
        <w:t>пломом 1 степени, Кубком и медалью за первое место по итогам выставки. Также, медалей высшей пробы удостоены два основных и два ремонтных б</w:t>
      </w:r>
      <w:r w:rsidRPr="00A3049A">
        <w:rPr>
          <w:rFonts w:ascii="Times New Roman" w:hAnsi="Times New Roman"/>
          <w:sz w:val="28"/>
          <w:szCs w:val="28"/>
        </w:rPr>
        <w:t>а</w:t>
      </w:r>
      <w:r w:rsidRPr="00A3049A">
        <w:rPr>
          <w:rFonts w:ascii="Times New Roman" w:hAnsi="Times New Roman"/>
          <w:sz w:val="28"/>
          <w:szCs w:val="28"/>
        </w:rPr>
        <w:t>рана пород российский мясной меринос и джалгинский меринос. На XXIV Всероссийской агропромышленной выставке «Золотая Осень 2022» награ</w:t>
      </w:r>
      <w:r w:rsidRPr="00A3049A">
        <w:rPr>
          <w:rFonts w:ascii="Times New Roman" w:hAnsi="Times New Roman"/>
          <w:sz w:val="28"/>
          <w:szCs w:val="28"/>
        </w:rPr>
        <w:t>ж</w:t>
      </w:r>
      <w:r w:rsidRPr="00A3049A">
        <w:rPr>
          <w:rFonts w:ascii="Times New Roman" w:hAnsi="Times New Roman"/>
          <w:sz w:val="28"/>
          <w:szCs w:val="28"/>
        </w:rPr>
        <w:t>ден золотой медалью и дипломом за достижения высоких показателей в ра</w:t>
      </w:r>
      <w:r w:rsidRPr="00A3049A">
        <w:rPr>
          <w:rFonts w:ascii="Times New Roman" w:hAnsi="Times New Roman"/>
          <w:sz w:val="28"/>
          <w:szCs w:val="28"/>
        </w:rPr>
        <w:t>з</w:t>
      </w:r>
      <w:r w:rsidRPr="00A3049A">
        <w:rPr>
          <w:rFonts w:ascii="Times New Roman" w:hAnsi="Times New Roman"/>
          <w:sz w:val="28"/>
          <w:szCs w:val="28"/>
        </w:rPr>
        <w:t xml:space="preserve">витии племенного и товарного животноводства. ОАО «Сыродел» приняло </w:t>
      </w:r>
      <w:r w:rsidRPr="00A3049A">
        <w:rPr>
          <w:rFonts w:ascii="Times New Roman" w:hAnsi="Times New Roman"/>
          <w:sz w:val="28"/>
          <w:szCs w:val="28"/>
        </w:rPr>
        <w:lastRenderedPageBreak/>
        <w:t>участие в международной выставке продуктов питания и напитков в России «Продэкспо - 2022», представив свои знаменитые твёрдые сыры. По итогам выставки ОАО «Сыродел» награждено дипломом лауреата и золотой мед</w:t>
      </w:r>
      <w:r w:rsidRPr="00A3049A">
        <w:rPr>
          <w:rFonts w:ascii="Times New Roman" w:hAnsi="Times New Roman"/>
          <w:sz w:val="28"/>
          <w:szCs w:val="28"/>
        </w:rPr>
        <w:t>а</w:t>
      </w:r>
      <w:r w:rsidRPr="00A3049A">
        <w:rPr>
          <w:rFonts w:ascii="Times New Roman" w:hAnsi="Times New Roman"/>
          <w:sz w:val="28"/>
          <w:szCs w:val="28"/>
        </w:rPr>
        <w:t>лью. Предприятие приняло участие в Международной молочной неделе в г. Углич Ярославской области, по итогам которой в номинации «Сыры плавл</w:t>
      </w:r>
      <w:r w:rsidRPr="00A3049A">
        <w:rPr>
          <w:rFonts w:ascii="Times New Roman" w:hAnsi="Times New Roman"/>
          <w:sz w:val="28"/>
          <w:szCs w:val="28"/>
        </w:rPr>
        <w:t>е</w:t>
      </w:r>
      <w:r w:rsidRPr="00A3049A">
        <w:rPr>
          <w:rFonts w:ascii="Times New Roman" w:hAnsi="Times New Roman"/>
          <w:sz w:val="28"/>
          <w:szCs w:val="28"/>
        </w:rPr>
        <w:t>ные» завоевало Гран-при за сыр плавленый двухслойный с какао «Дуэт», и награждено золотой медалью  за  продукцию сыворотка молочная сухая по</w:t>
      </w:r>
      <w:r w:rsidRPr="00A3049A">
        <w:rPr>
          <w:rFonts w:ascii="Times New Roman" w:hAnsi="Times New Roman"/>
          <w:sz w:val="28"/>
          <w:szCs w:val="28"/>
        </w:rPr>
        <w:t>д</w:t>
      </w:r>
      <w:r w:rsidRPr="00A3049A">
        <w:rPr>
          <w:rFonts w:ascii="Times New Roman" w:hAnsi="Times New Roman"/>
          <w:sz w:val="28"/>
          <w:szCs w:val="28"/>
        </w:rPr>
        <w:t>сырная деминерализованная с уровнем деминерализации 50% в номинации «Сухие молочные консервы». Сразу две награды завоевано предприятием в номинации «Сыры полутвердые». Золотую медаль получил сыр «Гауда-Углич», а сыр «Российский» отмечен серебряной наградой. В X ежегодном региональном конкурсе «Бренд Ставрополья» предприятие награждено д</w:t>
      </w:r>
      <w:r w:rsidRPr="00A3049A">
        <w:rPr>
          <w:rFonts w:ascii="Times New Roman" w:hAnsi="Times New Roman"/>
          <w:sz w:val="28"/>
          <w:szCs w:val="28"/>
        </w:rPr>
        <w:t>и</w:t>
      </w:r>
      <w:r w:rsidRPr="00A3049A">
        <w:rPr>
          <w:rFonts w:ascii="Times New Roman" w:hAnsi="Times New Roman"/>
          <w:sz w:val="28"/>
          <w:szCs w:val="28"/>
        </w:rPr>
        <w:t>пломом победителя в номинации «Достояние Ставропольского края в сфере производства пищевой продукции».</w:t>
      </w:r>
    </w:p>
    <w:p w:rsidR="004931C9" w:rsidRPr="00A3049A" w:rsidRDefault="004931C9" w:rsidP="004931C9">
      <w:pPr>
        <w:spacing w:after="0" w:line="240" w:lineRule="auto"/>
        <w:jc w:val="both"/>
        <w:rPr>
          <w:rFonts w:ascii="Times New Roman" w:hAnsi="Times New Roman"/>
        </w:rPr>
      </w:pPr>
      <w:r w:rsidRPr="00A3049A">
        <w:rPr>
          <w:rFonts w:ascii="Times New Roman" w:hAnsi="Times New Roman"/>
          <w:sz w:val="28"/>
          <w:szCs w:val="28"/>
        </w:rPr>
        <w:tab/>
        <w:t>Вместе с тем, специалистами отдела проведена работа по участию  ОАО Сыродел в следующих выставках – ярмарках: 30 августа 2022 г. в То</w:t>
      </w:r>
      <w:r w:rsidRPr="00A3049A">
        <w:rPr>
          <w:rFonts w:ascii="Times New Roman" w:hAnsi="Times New Roman"/>
          <w:sz w:val="28"/>
          <w:szCs w:val="28"/>
        </w:rPr>
        <w:t>р</w:t>
      </w:r>
      <w:r w:rsidRPr="00A3049A">
        <w:rPr>
          <w:rFonts w:ascii="Times New Roman" w:hAnsi="Times New Roman"/>
          <w:sz w:val="28"/>
          <w:szCs w:val="28"/>
        </w:rPr>
        <w:t>гово-закупочной сессии X5 «Group» в г. Железноводске, 10 сентября 2022 г. в г. Ессентуки в выставке-ярмарке «Арбузник», 17 сентября 2022 г. в г. Ста</w:t>
      </w:r>
      <w:r w:rsidRPr="00A3049A">
        <w:rPr>
          <w:rFonts w:ascii="Times New Roman" w:hAnsi="Times New Roman"/>
          <w:sz w:val="28"/>
          <w:szCs w:val="28"/>
        </w:rPr>
        <w:t>в</w:t>
      </w:r>
      <w:r w:rsidRPr="00A3049A">
        <w:rPr>
          <w:rFonts w:ascii="Times New Roman" w:hAnsi="Times New Roman"/>
          <w:sz w:val="28"/>
          <w:szCs w:val="28"/>
        </w:rPr>
        <w:t>рополь в выставке-ярмарке «Пищевая индустрия Ставрополья», 24-25 се</w:t>
      </w:r>
      <w:r w:rsidRPr="00A3049A">
        <w:rPr>
          <w:rFonts w:ascii="Times New Roman" w:hAnsi="Times New Roman"/>
          <w:sz w:val="28"/>
          <w:szCs w:val="28"/>
        </w:rPr>
        <w:t>н</w:t>
      </w:r>
      <w:r w:rsidRPr="00A3049A">
        <w:rPr>
          <w:rFonts w:ascii="Times New Roman" w:hAnsi="Times New Roman"/>
          <w:sz w:val="28"/>
          <w:szCs w:val="28"/>
        </w:rPr>
        <w:t>тября 2022 г. в г. Ессентуки в ярмарке-фестивале сыра и молочной проду</w:t>
      </w:r>
      <w:r w:rsidRPr="00A3049A">
        <w:rPr>
          <w:rFonts w:ascii="Times New Roman" w:hAnsi="Times New Roman"/>
          <w:sz w:val="28"/>
          <w:szCs w:val="28"/>
        </w:rPr>
        <w:t>к</w:t>
      </w:r>
      <w:r w:rsidRPr="00A3049A">
        <w:rPr>
          <w:rFonts w:ascii="Times New Roman" w:hAnsi="Times New Roman"/>
          <w:sz w:val="28"/>
          <w:szCs w:val="28"/>
        </w:rPr>
        <w:t>ции «Ставрополье-территория Дружбы. Кавказское гостеприимство».  ОАО «Сыродел» вошел в ТОП лучших предприятий России рейтинга «ЛИДЕР ОТРАСЛИ 2022» по основному виду деятельности «Производство сыра и сырных продуктов».</w:t>
      </w:r>
    </w:p>
    <w:p w:rsidR="004931C9" w:rsidRPr="00FA7D8C" w:rsidRDefault="004931C9" w:rsidP="004931C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3049A">
        <w:rPr>
          <w:rFonts w:ascii="Times New Roman" w:hAnsi="Times New Roman"/>
          <w:sz w:val="28"/>
          <w:szCs w:val="28"/>
        </w:rPr>
        <w:t>ООО «Ипатовский пивзавод» стал победителем X ежегодного реги</w:t>
      </w:r>
      <w:r w:rsidRPr="00A3049A">
        <w:rPr>
          <w:rFonts w:ascii="Times New Roman" w:hAnsi="Times New Roman"/>
          <w:sz w:val="28"/>
          <w:szCs w:val="28"/>
        </w:rPr>
        <w:t>о</w:t>
      </w:r>
      <w:r w:rsidRPr="00A3049A">
        <w:rPr>
          <w:rFonts w:ascii="Times New Roman" w:hAnsi="Times New Roman"/>
          <w:sz w:val="28"/>
          <w:szCs w:val="28"/>
        </w:rPr>
        <w:t>нального конкурса «Бренд Ставрополья» в номинации «Достояние Ставр</w:t>
      </w:r>
      <w:r w:rsidRPr="00A3049A">
        <w:rPr>
          <w:rFonts w:ascii="Times New Roman" w:hAnsi="Times New Roman"/>
          <w:sz w:val="28"/>
          <w:szCs w:val="28"/>
        </w:rPr>
        <w:t>о</w:t>
      </w:r>
      <w:r w:rsidRPr="00A3049A">
        <w:rPr>
          <w:rFonts w:ascii="Times New Roman" w:hAnsi="Times New Roman"/>
          <w:sz w:val="28"/>
          <w:szCs w:val="28"/>
        </w:rPr>
        <w:t>польского края в сфере производства напитков» - ООО «Ипатовский пивз</w:t>
      </w:r>
      <w:r w:rsidRPr="00A3049A">
        <w:rPr>
          <w:rFonts w:ascii="Times New Roman" w:hAnsi="Times New Roman"/>
          <w:sz w:val="28"/>
          <w:szCs w:val="28"/>
        </w:rPr>
        <w:t>а</w:t>
      </w:r>
      <w:r w:rsidRPr="00A3049A">
        <w:rPr>
          <w:rFonts w:ascii="Times New Roman" w:hAnsi="Times New Roman"/>
          <w:sz w:val="28"/>
          <w:szCs w:val="28"/>
        </w:rPr>
        <w:t>вод», товарный знак «Ипатово Знак Вкуса».</w:t>
      </w:r>
    </w:p>
    <w:p w:rsidR="005B2D39" w:rsidRPr="00AD1A75" w:rsidRDefault="002C4105" w:rsidP="00340CA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A75">
        <w:tab/>
      </w:r>
      <w:r w:rsidR="005B2D39" w:rsidRPr="00AD1A75">
        <w:rPr>
          <w:rFonts w:ascii="Times New Roman" w:hAnsi="Times New Roman"/>
          <w:sz w:val="28"/>
          <w:szCs w:val="28"/>
        </w:rPr>
        <w:t xml:space="preserve">Члены </w:t>
      </w:r>
      <w:r w:rsidR="00437A07" w:rsidRPr="00AD1A75">
        <w:rPr>
          <w:rFonts w:ascii="Times New Roman" w:hAnsi="Times New Roman"/>
          <w:sz w:val="28"/>
          <w:szCs w:val="28"/>
        </w:rPr>
        <w:t>координационного с</w:t>
      </w:r>
      <w:r w:rsidR="005B2D39" w:rsidRPr="00AD1A75">
        <w:rPr>
          <w:rFonts w:ascii="Times New Roman" w:hAnsi="Times New Roman"/>
          <w:sz w:val="28"/>
          <w:szCs w:val="28"/>
        </w:rPr>
        <w:t>овета</w:t>
      </w:r>
      <w:r w:rsidR="00BA2EE4" w:rsidRPr="00AD1A75">
        <w:rPr>
          <w:rFonts w:ascii="Times New Roman" w:hAnsi="Times New Roman"/>
          <w:sz w:val="28"/>
          <w:szCs w:val="28"/>
        </w:rPr>
        <w:t>,</w:t>
      </w:r>
      <w:r w:rsidR="005B2D39" w:rsidRPr="00AD1A75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  <w:r w:rsidR="00340CA6" w:rsidRPr="00AD1A75">
        <w:rPr>
          <w:rFonts w:ascii="Times New Roman" w:hAnsi="Times New Roman"/>
          <w:sz w:val="28"/>
          <w:szCs w:val="28"/>
        </w:rPr>
        <w:t>,</w:t>
      </w:r>
    </w:p>
    <w:p w:rsidR="00D17715" w:rsidRPr="001415C5" w:rsidRDefault="00D17715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5B2D39" w:rsidRPr="00AD1A75" w:rsidRDefault="005B2D3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AD1A75">
        <w:rPr>
          <w:b/>
          <w:sz w:val="28"/>
          <w:szCs w:val="28"/>
        </w:rPr>
        <w:t xml:space="preserve">РЕШИЛИ: </w:t>
      </w:r>
    </w:p>
    <w:p w:rsidR="00340CA6" w:rsidRPr="00AD1A75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1878CA" w:rsidRPr="00AD1A75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 xml:space="preserve">2. </w:t>
      </w:r>
      <w:r w:rsidR="001878CA" w:rsidRPr="00AD1A75">
        <w:rPr>
          <w:rFonts w:ascii="Times New Roman" w:hAnsi="Times New Roman"/>
          <w:sz w:val="28"/>
          <w:szCs w:val="28"/>
        </w:rPr>
        <w:t>Одобрить и утвердить План выставочно-ярмарочных и форумных мероприятий на 202</w:t>
      </w:r>
      <w:r w:rsidR="00AD1A75">
        <w:rPr>
          <w:rFonts w:ascii="Times New Roman" w:hAnsi="Times New Roman"/>
          <w:sz w:val="28"/>
          <w:szCs w:val="28"/>
        </w:rPr>
        <w:t>3</w:t>
      </w:r>
      <w:r w:rsidR="001878CA" w:rsidRPr="00AD1A75">
        <w:rPr>
          <w:rFonts w:ascii="Times New Roman" w:hAnsi="Times New Roman"/>
          <w:sz w:val="28"/>
          <w:szCs w:val="28"/>
        </w:rPr>
        <w:t xml:space="preserve"> год.</w:t>
      </w:r>
    </w:p>
    <w:p w:rsidR="00340CA6" w:rsidRPr="00AD1A7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 xml:space="preserve">3. </w:t>
      </w:r>
      <w:r w:rsidR="00340CA6" w:rsidRPr="00AD1A75">
        <w:rPr>
          <w:rFonts w:ascii="Times New Roman" w:hAnsi="Times New Roman"/>
          <w:sz w:val="28"/>
          <w:szCs w:val="28"/>
        </w:rPr>
        <w:t>Поручить отделу экономического развития администрации Ипато</w:t>
      </w:r>
      <w:r w:rsidR="00340CA6" w:rsidRPr="00AD1A75">
        <w:rPr>
          <w:rFonts w:ascii="Times New Roman" w:hAnsi="Times New Roman"/>
          <w:sz w:val="28"/>
          <w:szCs w:val="28"/>
        </w:rPr>
        <w:t>в</w:t>
      </w:r>
      <w:r w:rsidR="00340CA6" w:rsidRPr="00AD1A75">
        <w:rPr>
          <w:rFonts w:ascii="Times New Roman" w:hAnsi="Times New Roman"/>
          <w:sz w:val="28"/>
          <w:szCs w:val="28"/>
        </w:rPr>
        <w:t>ского городского округа Ставропольского края и отделу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</w:t>
      </w:r>
      <w:r w:rsidR="00340CA6" w:rsidRPr="00AD1A75">
        <w:rPr>
          <w:rFonts w:ascii="Times New Roman" w:hAnsi="Times New Roman"/>
          <w:sz w:val="28"/>
          <w:szCs w:val="28"/>
        </w:rPr>
        <w:t>ь</w:t>
      </w:r>
      <w:r w:rsidR="00340CA6" w:rsidRPr="00AD1A75">
        <w:rPr>
          <w:rFonts w:ascii="Times New Roman" w:hAnsi="Times New Roman"/>
          <w:sz w:val="28"/>
          <w:szCs w:val="28"/>
        </w:rPr>
        <w:t>ского края</w:t>
      </w:r>
      <w:r w:rsidRPr="00AD1A75">
        <w:rPr>
          <w:rFonts w:ascii="Times New Roman" w:hAnsi="Times New Roman"/>
          <w:sz w:val="28"/>
          <w:szCs w:val="28"/>
        </w:rPr>
        <w:t xml:space="preserve"> п</w:t>
      </w:r>
      <w:r w:rsidR="00340CA6" w:rsidRPr="00AD1A75">
        <w:rPr>
          <w:rFonts w:ascii="Times New Roman" w:hAnsi="Times New Roman"/>
          <w:sz w:val="28"/>
          <w:szCs w:val="28"/>
        </w:rPr>
        <w:t>роводить работу по привлечению хозяйствующих субъектов ра</w:t>
      </w:r>
      <w:r w:rsidR="00340CA6" w:rsidRPr="00AD1A75">
        <w:rPr>
          <w:rFonts w:ascii="Times New Roman" w:hAnsi="Times New Roman"/>
          <w:sz w:val="28"/>
          <w:szCs w:val="28"/>
        </w:rPr>
        <w:t>з</w:t>
      </w:r>
      <w:r w:rsidR="00340CA6" w:rsidRPr="00AD1A75">
        <w:rPr>
          <w:rFonts w:ascii="Times New Roman" w:hAnsi="Times New Roman"/>
          <w:sz w:val="28"/>
          <w:szCs w:val="28"/>
        </w:rPr>
        <w:t>личных форм собственности, осуществляющих деятельность на территории Ипатовского городского округа к участию в выставочно–ярмарочной и пр</w:t>
      </w:r>
      <w:r w:rsidR="00340CA6" w:rsidRPr="00AD1A75">
        <w:rPr>
          <w:rFonts w:ascii="Times New Roman" w:hAnsi="Times New Roman"/>
          <w:sz w:val="28"/>
          <w:szCs w:val="28"/>
        </w:rPr>
        <w:t>е</w:t>
      </w:r>
      <w:r w:rsidR="00340CA6" w:rsidRPr="00AD1A75">
        <w:rPr>
          <w:rFonts w:ascii="Times New Roman" w:hAnsi="Times New Roman"/>
          <w:sz w:val="28"/>
          <w:szCs w:val="28"/>
        </w:rPr>
        <w:t>зентационной деятельности с учетом экономической и геополитической с</w:t>
      </w:r>
      <w:r w:rsidR="00340CA6" w:rsidRPr="00AD1A75">
        <w:rPr>
          <w:rFonts w:ascii="Times New Roman" w:hAnsi="Times New Roman"/>
          <w:sz w:val="28"/>
          <w:szCs w:val="28"/>
        </w:rPr>
        <w:t>и</w:t>
      </w:r>
      <w:r w:rsidR="00340CA6" w:rsidRPr="00AD1A75">
        <w:rPr>
          <w:rFonts w:ascii="Times New Roman" w:hAnsi="Times New Roman"/>
          <w:sz w:val="28"/>
          <w:szCs w:val="28"/>
        </w:rPr>
        <w:t>туации в стране</w:t>
      </w:r>
    </w:p>
    <w:p w:rsidR="00340CA6" w:rsidRPr="00AD1A75" w:rsidRDefault="00340CA6" w:rsidP="00340CA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(в течение 202</w:t>
      </w:r>
      <w:r w:rsidR="00AD1A75" w:rsidRPr="00AD1A75">
        <w:rPr>
          <w:rFonts w:ascii="Times New Roman" w:hAnsi="Times New Roman"/>
          <w:sz w:val="28"/>
          <w:szCs w:val="28"/>
        </w:rPr>
        <w:t>3</w:t>
      </w:r>
      <w:r w:rsidRPr="00AD1A75">
        <w:rPr>
          <w:rFonts w:ascii="Times New Roman" w:hAnsi="Times New Roman"/>
          <w:sz w:val="28"/>
          <w:szCs w:val="28"/>
        </w:rPr>
        <w:t xml:space="preserve"> года);</w:t>
      </w:r>
    </w:p>
    <w:p w:rsidR="00340CA6" w:rsidRPr="00AD1A7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lastRenderedPageBreak/>
        <w:t>4</w:t>
      </w:r>
      <w:r w:rsidR="00340CA6" w:rsidRPr="00AD1A7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AD1A75" w:rsidRPr="00AD1A75">
        <w:rPr>
          <w:rFonts w:ascii="Times New Roman" w:hAnsi="Times New Roman"/>
          <w:sz w:val="28"/>
          <w:szCs w:val="28"/>
        </w:rPr>
        <w:t>пе</w:t>
      </w:r>
      <w:r w:rsidR="00AD1A75" w:rsidRPr="00AD1A75">
        <w:rPr>
          <w:rFonts w:ascii="Times New Roman" w:hAnsi="Times New Roman"/>
          <w:sz w:val="28"/>
          <w:szCs w:val="28"/>
        </w:rPr>
        <w:t>р</w:t>
      </w:r>
      <w:r w:rsidR="00AD1A75" w:rsidRPr="00AD1A75">
        <w:rPr>
          <w:rFonts w:ascii="Times New Roman" w:hAnsi="Times New Roman"/>
          <w:sz w:val="28"/>
          <w:szCs w:val="28"/>
        </w:rPr>
        <w:t xml:space="preserve">вого </w:t>
      </w:r>
      <w:r w:rsidR="00340CA6" w:rsidRPr="00AD1A75">
        <w:rPr>
          <w:rFonts w:ascii="Times New Roman" w:hAnsi="Times New Roman"/>
          <w:sz w:val="28"/>
          <w:szCs w:val="28"/>
        </w:rPr>
        <w:t>заместителя главы администрации Т.А. Фоменко, заместителя главы, начальника отдела сельского хозяйства, охраны окружающей среды, гра</w:t>
      </w:r>
      <w:r w:rsidR="00340CA6" w:rsidRPr="00AD1A75">
        <w:rPr>
          <w:rFonts w:ascii="Times New Roman" w:hAnsi="Times New Roman"/>
          <w:sz w:val="28"/>
          <w:szCs w:val="28"/>
        </w:rPr>
        <w:t>ж</w:t>
      </w:r>
      <w:r w:rsidR="00340CA6" w:rsidRPr="00AD1A75">
        <w:rPr>
          <w:rFonts w:ascii="Times New Roman" w:hAnsi="Times New Roman"/>
          <w:sz w:val="28"/>
          <w:szCs w:val="28"/>
        </w:rPr>
        <w:t>данской обороны, чрезвычайных ситуаций и антитеррора администрации Ипатовского городского округа Ставропольского края  Н.С. Головинова.</w:t>
      </w:r>
    </w:p>
    <w:p w:rsidR="001878CA" w:rsidRPr="00AD1A7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5. Секретарю координационного совета в 3 – х дневный срок напр</w:t>
      </w:r>
      <w:r w:rsidRPr="00AD1A75">
        <w:rPr>
          <w:rFonts w:ascii="Times New Roman" w:hAnsi="Times New Roman"/>
          <w:sz w:val="28"/>
          <w:szCs w:val="28"/>
        </w:rPr>
        <w:t>а</w:t>
      </w:r>
      <w:r w:rsidRPr="00AD1A75">
        <w:rPr>
          <w:rFonts w:ascii="Times New Roman" w:hAnsi="Times New Roman"/>
          <w:sz w:val="28"/>
          <w:szCs w:val="28"/>
        </w:rPr>
        <w:t>вить настоящий протокол всем заинтересованным лицам и разместить на официальном сайте администрации Ипатовского городского округа Ставр</w:t>
      </w:r>
      <w:r w:rsidRPr="00AD1A75">
        <w:rPr>
          <w:rFonts w:ascii="Times New Roman" w:hAnsi="Times New Roman"/>
          <w:sz w:val="28"/>
          <w:szCs w:val="28"/>
        </w:rPr>
        <w:t>о</w:t>
      </w:r>
      <w:r w:rsidRPr="00AD1A75">
        <w:rPr>
          <w:rFonts w:ascii="Times New Roman" w:hAnsi="Times New Roman"/>
          <w:sz w:val="28"/>
          <w:szCs w:val="28"/>
        </w:rPr>
        <w:t>польского края.</w:t>
      </w:r>
    </w:p>
    <w:p w:rsidR="00E24A7C" w:rsidRPr="00AD1A75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273DF" w:rsidRPr="00AD1A75" w:rsidRDefault="008273DF" w:rsidP="00E24A7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7BEB" w:rsidRPr="00AD1A75" w:rsidRDefault="00EB7BEB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1A7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733AB0" w:rsidRPr="00AD1A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7D71" w:rsidRPr="00AD1A75">
        <w:rPr>
          <w:rFonts w:ascii="Times New Roman" w:hAnsi="Times New Roman"/>
          <w:sz w:val="28"/>
          <w:szCs w:val="28"/>
        </w:rPr>
        <w:t xml:space="preserve"> </w:t>
      </w:r>
    </w:p>
    <w:p w:rsidR="00F23A69" w:rsidRPr="00AD1A7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Ипатовского</w:t>
      </w:r>
      <w:r w:rsidR="00137D71" w:rsidRPr="00AD1A75">
        <w:rPr>
          <w:rFonts w:ascii="Times New Roman" w:hAnsi="Times New Roman"/>
          <w:sz w:val="28"/>
          <w:szCs w:val="28"/>
        </w:rPr>
        <w:t xml:space="preserve"> </w:t>
      </w:r>
      <w:r w:rsidR="00DB656E" w:rsidRPr="00AD1A75">
        <w:rPr>
          <w:rFonts w:ascii="Times New Roman" w:hAnsi="Times New Roman"/>
          <w:sz w:val="28"/>
          <w:szCs w:val="28"/>
        </w:rPr>
        <w:t>городского округа</w:t>
      </w:r>
    </w:p>
    <w:p w:rsidR="00AD1A7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Ставропольского края,</w:t>
      </w:r>
    </w:p>
    <w:p w:rsidR="00AD1A7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1A7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:rsidR="00733AB0" w:rsidRPr="00AD1A7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</w:t>
      </w:r>
      <w:r w:rsidR="00733AB0" w:rsidRPr="00AD1A75">
        <w:rPr>
          <w:rFonts w:ascii="Times New Roman" w:hAnsi="Times New Roman"/>
          <w:sz w:val="28"/>
          <w:szCs w:val="28"/>
        </w:rPr>
        <w:t xml:space="preserve"> </w:t>
      </w:r>
    </w:p>
    <w:p w:rsidR="00AD1A7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33AB0" w:rsidRPr="00AD1A7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137D71" w:rsidRPr="00AD1A75">
        <w:rPr>
          <w:rFonts w:ascii="Times New Roman" w:hAnsi="Times New Roman"/>
          <w:sz w:val="28"/>
          <w:szCs w:val="28"/>
        </w:rPr>
        <w:t xml:space="preserve"> </w:t>
      </w:r>
    </w:p>
    <w:p w:rsidR="00733AB0" w:rsidRPr="00AD1A7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AD1A75">
        <w:rPr>
          <w:rFonts w:ascii="Times New Roman" w:hAnsi="Times New Roman"/>
          <w:sz w:val="28"/>
          <w:szCs w:val="28"/>
        </w:rPr>
        <w:t>овета</w:t>
      </w:r>
      <w:r w:rsidR="00203BF9" w:rsidRPr="00AD1A75">
        <w:rPr>
          <w:rFonts w:ascii="Times New Roman" w:hAnsi="Times New Roman"/>
          <w:sz w:val="28"/>
          <w:szCs w:val="28"/>
        </w:rPr>
        <w:tab/>
      </w:r>
      <w:r w:rsidR="008576E5" w:rsidRPr="00AD1A75">
        <w:rPr>
          <w:rFonts w:ascii="Times New Roman" w:hAnsi="Times New Roman"/>
          <w:sz w:val="28"/>
          <w:szCs w:val="28"/>
        </w:rPr>
        <w:t xml:space="preserve">    </w:t>
      </w:r>
      <w:r w:rsidR="00F23A69" w:rsidRPr="00AD1A75">
        <w:rPr>
          <w:rFonts w:ascii="Times New Roman" w:hAnsi="Times New Roman"/>
          <w:sz w:val="28"/>
          <w:szCs w:val="28"/>
        </w:rPr>
        <w:t xml:space="preserve">          </w:t>
      </w:r>
      <w:r w:rsidRPr="00AD1A75">
        <w:rPr>
          <w:rFonts w:ascii="Times New Roman" w:hAnsi="Times New Roman"/>
          <w:sz w:val="28"/>
          <w:szCs w:val="28"/>
        </w:rPr>
        <w:t xml:space="preserve">         </w:t>
      </w:r>
      <w:r w:rsidR="008576E5" w:rsidRPr="00AD1A75">
        <w:rPr>
          <w:rFonts w:ascii="Times New Roman" w:hAnsi="Times New Roman"/>
          <w:sz w:val="28"/>
          <w:szCs w:val="28"/>
        </w:rPr>
        <w:t xml:space="preserve"> </w:t>
      </w:r>
      <w:r w:rsidR="00AD1A75">
        <w:rPr>
          <w:rFonts w:ascii="Times New Roman" w:hAnsi="Times New Roman"/>
          <w:sz w:val="28"/>
          <w:szCs w:val="28"/>
        </w:rPr>
        <w:t xml:space="preserve">                                  Т</w:t>
      </w:r>
      <w:r w:rsidR="00340CA6" w:rsidRPr="00AD1A75">
        <w:rPr>
          <w:rFonts w:ascii="Times New Roman" w:hAnsi="Times New Roman"/>
          <w:sz w:val="28"/>
          <w:szCs w:val="28"/>
        </w:rPr>
        <w:t>.</w:t>
      </w:r>
      <w:r w:rsidR="00AD1A75">
        <w:rPr>
          <w:rFonts w:ascii="Times New Roman" w:hAnsi="Times New Roman"/>
          <w:sz w:val="28"/>
          <w:szCs w:val="28"/>
        </w:rPr>
        <w:t>А</w:t>
      </w:r>
      <w:r w:rsidR="00340CA6" w:rsidRPr="00AD1A75">
        <w:rPr>
          <w:rFonts w:ascii="Times New Roman" w:hAnsi="Times New Roman"/>
          <w:sz w:val="28"/>
          <w:szCs w:val="28"/>
        </w:rPr>
        <w:t xml:space="preserve">. </w:t>
      </w:r>
      <w:r w:rsidR="00AD1A75">
        <w:rPr>
          <w:rFonts w:ascii="Times New Roman" w:hAnsi="Times New Roman"/>
          <w:sz w:val="28"/>
          <w:szCs w:val="28"/>
        </w:rPr>
        <w:t>Фоменко</w:t>
      </w:r>
      <w:r w:rsidR="00340CA6" w:rsidRPr="00AD1A75">
        <w:rPr>
          <w:rFonts w:ascii="Times New Roman" w:hAnsi="Times New Roman"/>
          <w:sz w:val="28"/>
          <w:szCs w:val="28"/>
        </w:rPr>
        <w:t xml:space="preserve"> </w:t>
      </w:r>
      <w:r w:rsidR="00F23A69" w:rsidRPr="00AD1A75">
        <w:rPr>
          <w:rFonts w:ascii="Times New Roman" w:hAnsi="Times New Roman"/>
          <w:sz w:val="28"/>
          <w:szCs w:val="28"/>
        </w:rPr>
        <w:t xml:space="preserve"> </w:t>
      </w:r>
    </w:p>
    <w:p w:rsidR="00733AB0" w:rsidRPr="00AD1A7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AD1A75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656E" w:rsidRPr="00AD1A7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56E" w:rsidRPr="00AD1A7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</w:t>
      </w:r>
    </w:p>
    <w:p w:rsidR="00DB656E" w:rsidRPr="00AD1A7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1A75">
        <w:rPr>
          <w:rFonts w:ascii="Times New Roman" w:hAnsi="Times New Roman"/>
          <w:sz w:val="28"/>
          <w:szCs w:val="28"/>
        </w:rPr>
        <w:t>с</w:t>
      </w:r>
      <w:r w:rsidR="00733AB0" w:rsidRPr="00AD1A75">
        <w:rPr>
          <w:rFonts w:ascii="Times New Roman" w:hAnsi="Times New Roman"/>
          <w:sz w:val="28"/>
          <w:szCs w:val="28"/>
        </w:rPr>
        <w:t>екретарь</w:t>
      </w:r>
      <w:r w:rsidR="008576E5" w:rsidRPr="00AD1A75">
        <w:rPr>
          <w:rFonts w:ascii="Times New Roman" w:hAnsi="Times New Roman"/>
          <w:sz w:val="28"/>
          <w:szCs w:val="28"/>
        </w:rPr>
        <w:t xml:space="preserve"> </w:t>
      </w:r>
      <w:r w:rsidRPr="00AD1A75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AD1A75">
        <w:rPr>
          <w:rFonts w:ascii="Times New Roman" w:hAnsi="Times New Roman"/>
          <w:sz w:val="28"/>
          <w:szCs w:val="28"/>
        </w:rPr>
        <w:t>овета</w:t>
      </w:r>
      <w:r w:rsidR="008576E5" w:rsidRPr="00AD1A75">
        <w:rPr>
          <w:rFonts w:ascii="Times New Roman" w:hAnsi="Times New Roman"/>
          <w:sz w:val="28"/>
          <w:szCs w:val="28"/>
        </w:rPr>
        <w:t xml:space="preserve">     </w:t>
      </w:r>
      <w:r w:rsidRPr="00AD1A75">
        <w:rPr>
          <w:rFonts w:ascii="Times New Roman" w:hAnsi="Times New Roman"/>
          <w:sz w:val="28"/>
          <w:szCs w:val="28"/>
        </w:rPr>
        <w:t xml:space="preserve">      </w:t>
      </w:r>
      <w:r w:rsidR="008576E5" w:rsidRPr="00AD1A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AD1A75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8"/>
      <w:footerReference w:type="default" r:id="rId9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28" w:rsidRDefault="00144528" w:rsidP="00032961">
      <w:pPr>
        <w:spacing w:after="0" w:line="240" w:lineRule="auto"/>
      </w:pPr>
      <w:r>
        <w:separator/>
      </w:r>
    </w:p>
  </w:endnote>
  <w:endnote w:type="continuationSeparator" w:id="1">
    <w:p w:rsidR="00144528" w:rsidRDefault="00144528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C0571A" w:rsidRDefault="00783882">
        <w:pPr>
          <w:pStyle w:val="a7"/>
          <w:jc w:val="right"/>
        </w:pPr>
        <w:fldSimple w:instr=" PAGE   \* MERGEFORMAT ">
          <w:r w:rsidR="0019040E">
            <w:rPr>
              <w:noProof/>
            </w:rPr>
            <w:t>2</w:t>
          </w:r>
        </w:fldSimple>
      </w:p>
    </w:sdtContent>
  </w:sdt>
  <w:p w:rsidR="00C0571A" w:rsidRDefault="00C057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28" w:rsidRDefault="00144528" w:rsidP="00032961">
      <w:pPr>
        <w:spacing w:after="0" w:line="240" w:lineRule="auto"/>
      </w:pPr>
      <w:r>
        <w:separator/>
      </w:r>
    </w:p>
  </w:footnote>
  <w:footnote w:type="continuationSeparator" w:id="1">
    <w:p w:rsidR="00144528" w:rsidRDefault="00144528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1A" w:rsidRDefault="00C0571A">
    <w:pPr>
      <w:pStyle w:val="a5"/>
    </w:pPr>
  </w:p>
  <w:p w:rsidR="00C0571A" w:rsidRDefault="00C057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5167"/>
    <w:rsid w:val="00055EC2"/>
    <w:rsid w:val="0005682E"/>
    <w:rsid w:val="000611BB"/>
    <w:rsid w:val="000635A9"/>
    <w:rsid w:val="00064B7B"/>
    <w:rsid w:val="00067F4C"/>
    <w:rsid w:val="00071526"/>
    <w:rsid w:val="00073767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345F"/>
    <w:rsid w:val="00100B3D"/>
    <w:rsid w:val="0010509E"/>
    <w:rsid w:val="00105590"/>
    <w:rsid w:val="0010580C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5C5"/>
    <w:rsid w:val="00143073"/>
    <w:rsid w:val="00143408"/>
    <w:rsid w:val="00144528"/>
    <w:rsid w:val="00145C32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8331B"/>
    <w:rsid w:val="00186089"/>
    <w:rsid w:val="00186679"/>
    <w:rsid w:val="001874B2"/>
    <w:rsid w:val="001878CA"/>
    <w:rsid w:val="0019040E"/>
    <w:rsid w:val="0019095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C86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500AB"/>
    <w:rsid w:val="00251F98"/>
    <w:rsid w:val="00252795"/>
    <w:rsid w:val="002527EB"/>
    <w:rsid w:val="0025575D"/>
    <w:rsid w:val="00255D87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26E22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7385"/>
    <w:rsid w:val="00352940"/>
    <w:rsid w:val="00353ACD"/>
    <w:rsid w:val="003543C9"/>
    <w:rsid w:val="00354AE7"/>
    <w:rsid w:val="00355E58"/>
    <w:rsid w:val="003560A9"/>
    <w:rsid w:val="00356FBA"/>
    <w:rsid w:val="003604B1"/>
    <w:rsid w:val="0036057C"/>
    <w:rsid w:val="0036463C"/>
    <w:rsid w:val="00364B2F"/>
    <w:rsid w:val="0036531A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8A0"/>
    <w:rsid w:val="003B336C"/>
    <w:rsid w:val="003B43ED"/>
    <w:rsid w:val="003B453D"/>
    <w:rsid w:val="003B4833"/>
    <w:rsid w:val="003B6267"/>
    <w:rsid w:val="003B76B6"/>
    <w:rsid w:val="003C05EA"/>
    <w:rsid w:val="003C2C95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401284"/>
    <w:rsid w:val="0040179C"/>
    <w:rsid w:val="00407088"/>
    <w:rsid w:val="004079AE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1A1B"/>
    <w:rsid w:val="004B2A7F"/>
    <w:rsid w:val="004B4EE1"/>
    <w:rsid w:val="004B5850"/>
    <w:rsid w:val="004B5FF6"/>
    <w:rsid w:val="004B7740"/>
    <w:rsid w:val="004C0423"/>
    <w:rsid w:val="004C24ED"/>
    <w:rsid w:val="004C443B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E8"/>
    <w:rsid w:val="004F27D8"/>
    <w:rsid w:val="004F2C86"/>
    <w:rsid w:val="004F35B9"/>
    <w:rsid w:val="004F378E"/>
    <w:rsid w:val="004F4720"/>
    <w:rsid w:val="004F7E90"/>
    <w:rsid w:val="00501213"/>
    <w:rsid w:val="00503E66"/>
    <w:rsid w:val="00504864"/>
    <w:rsid w:val="00506190"/>
    <w:rsid w:val="0050690F"/>
    <w:rsid w:val="005104CC"/>
    <w:rsid w:val="00513690"/>
    <w:rsid w:val="00515BD5"/>
    <w:rsid w:val="005166E6"/>
    <w:rsid w:val="0052358A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765E"/>
    <w:rsid w:val="0059785F"/>
    <w:rsid w:val="005A037D"/>
    <w:rsid w:val="005A1DA1"/>
    <w:rsid w:val="005A4FED"/>
    <w:rsid w:val="005B02E7"/>
    <w:rsid w:val="005B080D"/>
    <w:rsid w:val="005B2D39"/>
    <w:rsid w:val="005B3212"/>
    <w:rsid w:val="005B4DED"/>
    <w:rsid w:val="005B6E12"/>
    <w:rsid w:val="005B7D15"/>
    <w:rsid w:val="005C33EE"/>
    <w:rsid w:val="005C4D85"/>
    <w:rsid w:val="005C57CE"/>
    <w:rsid w:val="005C5FF3"/>
    <w:rsid w:val="005C6536"/>
    <w:rsid w:val="005C79BD"/>
    <w:rsid w:val="005D20C2"/>
    <w:rsid w:val="005D4992"/>
    <w:rsid w:val="005D5CAB"/>
    <w:rsid w:val="005D6AA3"/>
    <w:rsid w:val="005D768C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59AA"/>
    <w:rsid w:val="00697087"/>
    <w:rsid w:val="006A0616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F03D6"/>
    <w:rsid w:val="006F5B14"/>
    <w:rsid w:val="006F6DA0"/>
    <w:rsid w:val="007028AB"/>
    <w:rsid w:val="007036E7"/>
    <w:rsid w:val="007039FE"/>
    <w:rsid w:val="007076DA"/>
    <w:rsid w:val="00707832"/>
    <w:rsid w:val="007109B8"/>
    <w:rsid w:val="00720BF9"/>
    <w:rsid w:val="00720DA4"/>
    <w:rsid w:val="00721F79"/>
    <w:rsid w:val="00722011"/>
    <w:rsid w:val="00723196"/>
    <w:rsid w:val="007232CE"/>
    <w:rsid w:val="00723F64"/>
    <w:rsid w:val="0072423D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78AB"/>
    <w:rsid w:val="00781C2B"/>
    <w:rsid w:val="00783882"/>
    <w:rsid w:val="0078438C"/>
    <w:rsid w:val="00792070"/>
    <w:rsid w:val="00792F43"/>
    <w:rsid w:val="00793645"/>
    <w:rsid w:val="00794431"/>
    <w:rsid w:val="007973C2"/>
    <w:rsid w:val="007A0F9E"/>
    <w:rsid w:val="007A689A"/>
    <w:rsid w:val="007A7BB6"/>
    <w:rsid w:val="007B321F"/>
    <w:rsid w:val="007B38FF"/>
    <w:rsid w:val="007B4AEB"/>
    <w:rsid w:val="007B5BB8"/>
    <w:rsid w:val="007B5F7D"/>
    <w:rsid w:val="007B704E"/>
    <w:rsid w:val="007B76A0"/>
    <w:rsid w:val="007C0549"/>
    <w:rsid w:val="007C0A9E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12BE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35F"/>
    <w:rsid w:val="008C4AB3"/>
    <w:rsid w:val="008C54C8"/>
    <w:rsid w:val="008C70F0"/>
    <w:rsid w:val="008D5F61"/>
    <w:rsid w:val="008D6C6A"/>
    <w:rsid w:val="008E0E0C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2B43"/>
    <w:rsid w:val="00964BE0"/>
    <w:rsid w:val="00965056"/>
    <w:rsid w:val="00965FD8"/>
    <w:rsid w:val="009744D3"/>
    <w:rsid w:val="00974525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ECB"/>
    <w:rsid w:val="009A63A2"/>
    <w:rsid w:val="009B0857"/>
    <w:rsid w:val="009B4648"/>
    <w:rsid w:val="009B4C5E"/>
    <w:rsid w:val="009B4CBF"/>
    <w:rsid w:val="009B583D"/>
    <w:rsid w:val="009B7261"/>
    <w:rsid w:val="009C2BA8"/>
    <w:rsid w:val="009C6B1F"/>
    <w:rsid w:val="009D59D5"/>
    <w:rsid w:val="009D5F1A"/>
    <w:rsid w:val="009D69FA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40DCD"/>
    <w:rsid w:val="00A41027"/>
    <w:rsid w:val="00A45123"/>
    <w:rsid w:val="00A451FE"/>
    <w:rsid w:val="00A45390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1A75"/>
    <w:rsid w:val="00AD4966"/>
    <w:rsid w:val="00AD60AF"/>
    <w:rsid w:val="00AD742D"/>
    <w:rsid w:val="00AE3B16"/>
    <w:rsid w:val="00AE4E4B"/>
    <w:rsid w:val="00AE546A"/>
    <w:rsid w:val="00AE77E8"/>
    <w:rsid w:val="00AF0630"/>
    <w:rsid w:val="00AF0FE6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139E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4BB8"/>
    <w:rsid w:val="00B9564D"/>
    <w:rsid w:val="00B95DE7"/>
    <w:rsid w:val="00BA0E1F"/>
    <w:rsid w:val="00BA25E9"/>
    <w:rsid w:val="00BA2EE4"/>
    <w:rsid w:val="00BA3CF7"/>
    <w:rsid w:val="00BA51AD"/>
    <w:rsid w:val="00BA6F6D"/>
    <w:rsid w:val="00BA7391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7C02"/>
    <w:rsid w:val="00CB2680"/>
    <w:rsid w:val="00CB3B53"/>
    <w:rsid w:val="00CB4E5D"/>
    <w:rsid w:val="00CB6343"/>
    <w:rsid w:val="00CB6870"/>
    <w:rsid w:val="00CB6D5F"/>
    <w:rsid w:val="00CB74AD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7715"/>
    <w:rsid w:val="00D201CE"/>
    <w:rsid w:val="00D214BD"/>
    <w:rsid w:val="00D22106"/>
    <w:rsid w:val="00D24523"/>
    <w:rsid w:val="00D27969"/>
    <w:rsid w:val="00D30CDC"/>
    <w:rsid w:val="00D311C4"/>
    <w:rsid w:val="00D31202"/>
    <w:rsid w:val="00D332C0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2654"/>
    <w:rsid w:val="00D62734"/>
    <w:rsid w:val="00D66C58"/>
    <w:rsid w:val="00D71BEF"/>
    <w:rsid w:val="00D72A86"/>
    <w:rsid w:val="00D76257"/>
    <w:rsid w:val="00D8096F"/>
    <w:rsid w:val="00D80E35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97193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C53AB"/>
    <w:rsid w:val="00DC7187"/>
    <w:rsid w:val="00DC75BE"/>
    <w:rsid w:val="00DD013F"/>
    <w:rsid w:val="00DD35AC"/>
    <w:rsid w:val="00DD59EB"/>
    <w:rsid w:val="00DD623B"/>
    <w:rsid w:val="00DD6405"/>
    <w:rsid w:val="00DD7F88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1062C"/>
    <w:rsid w:val="00E111B9"/>
    <w:rsid w:val="00E12070"/>
    <w:rsid w:val="00E13FF4"/>
    <w:rsid w:val="00E14623"/>
    <w:rsid w:val="00E14B49"/>
    <w:rsid w:val="00E2103C"/>
    <w:rsid w:val="00E21403"/>
    <w:rsid w:val="00E24A7C"/>
    <w:rsid w:val="00E30A47"/>
    <w:rsid w:val="00E316AA"/>
    <w:rsid w:val="00E31E9C"/>
    <w:rsid w:val="00E35617"/>
    <w:rsid w:val="00E41A46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3D73"/>
    <w:rsid w:val="00E66962"/>
    <w:rsid w:val="00E67210"/>
    <w:rsid w:val="00E70AC7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DA1"/>
    <w:rsid w:val="00EF7541"/>
    <w:rsid w:val="00F05EA1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30E0"/>
    <w:rsid w:val="00F53913"/>
    <w:rsid w:val="00F54B56"/>
    <w:rsid w:val="00F5573E"/>
    <w:rsid w:val="00F56625"/>
    <w:rsid w:val="00F566BD"/>
    <w:rsid w:val="00F57679"/>
    <w:rsid w:val="00F60930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4250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55EF"/>
    <w:rsid w:val="00FF598D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495-DDA5-4DDA-B18A-F7C8E36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164</cp:revision>
  <cp:lastPrinted>2023-02-21T11:32:00Z</cp:lastPrinted>
  <dcterms:created xsi:type="dcterms:W3CDTF">2020-03-03T09:00:00Z</dcterms:created>
  <dcterms:modified xsi:type="dcterms:W3CDTF">2023-02-21T12:47:00Z</dcterms:modified>
</cp:coreProperties>
</file>