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59" w:rsidRDefault="00AF3392" w:rsidP="00256159">
      <w:pPr>
        <w:spacing w:line="240" w:lineRule="exact"/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82005">
        <w:rPr>
          <w:sz w:val="28"/>
          <w:szCs w:val="28"/>
        </w:rPr>
        <w:t>4</w:t>
      </w:r>
      <w:r w:rsidR="00872E3F" w:rsidRPr="00082005">
        <w:rPr>
          <w:sz w:val="28"/>
          <w:szCs w:val="28"/>
        </w:rPr>
        <w:t xml:space="preserve"> </w:t>
      </w:r>
    </w:p>
    <w:p w:rsidR="00256159" w:rsidRDefault="00872E3F" w:rsidP="00256159">
      <w:pPr>
        <w:spacing w:line="240" w:lineRule="exact"/>
        <w:ind w:left="10348"/>
        <w:rPr>
          <w:sz w:val="28"/>
          <w:szCs w:val="28"/>
        </w:rPr>
      </w:pPr>
      <w:r w:rsidRPr="00082005">
        <w:rPr>
          <w:sz w:val="28"/>
          <w:szCs w:val="28"/>
        </w:rPr>
        <w:t xml:space="preserve">к муниципальной Программе «Молодежь Ипатовского городского округа </w:t>
      </w:r>
    </w:p>
    <w:p w:rsidR="00872E3F" w:rsidRPr="00082005" w:rsidRDefault="00872E3F" w:rsidP="00256159">
      <w:pPr>
        <w:spacing w:line="240" w:lineRule="exact"/>
        <w:ind w:left="10348"/>
        <w:rPr>
          <w:sz w:val="28"/>
          <w:szCs w:val="28"/>
        </w:rPr>
      </w:pPr>
      <w:r w:rsidRPr="00082005">
        <w:rPr>
          <w:sz w:val="28"/>
          <w:szCs w:val="28"/>
        </w:rPr>
        <w:t>Ставр</w:t>
      </w:r>
      <w:r w:rsidRPr="00082005">
        <w:rPr>
          <w:sz w:val="28"/>
          <w:szCs w:val="28"/>
        </w:rPr>
        <w:t>о</w:t>
      </w:r>
      <w:r w:rsidRPr="00082005">
        <w:rPr>
          <w:sz w:val="28"/>
          <w:szCs w:val="28"/>
        </w:rPr>
        <w:t>польского края»</w:t>
      </w:r>
    </w:p>
    <w:p w:rsidR="006A74D4" w:rsidRPr="00082005" w:rsidRDefault="006A74D4" w:rsidP="0070494B">
      <w:pPr>
        <w:spacing w:line="240" w:lineRule="exact"/>
        <w:ind w:left="10620"/>
      </w:pPr>
    </w:p>
    <w:p w:rsidR="00C71D76" w:rsidRPr="00082005" w:rsidRDefault="00C71D76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>Перечень</w:t>
      </w:r>
    </w:p>
    <w:p w:rsidR="008F088C" w:rsidRDefault="00C37054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 xml:space="preserve">основных мероприятий </w:t>
      </w:r>
      <w:r w:rsidR="00AF3392">
        <w:rPr>
          <w:b w:val="0"/>
          <w:bCs w:val="0"/>
          <w:sz w:val="28"/>
          <w:szCs w:val="28"/>
        </w:rPr>
        <w:t xml:space="preserve">подпрограмм </w:t>
      </w:r>
      <w:r w:rsidRPr="00082005">
        <w:rPr>
          <w:b w:val="0"/>
          <w:bCs w:val="0"/>
          <w:sz w:val="28"/>
          <w:szCs w:val="28"/>
        </w:rPr>
        <w:t xml:space="preserve">муниципальной Программы </w:t>
      </w:r>
      <w:r w:rsidR="008F088C" w:rsidRPr="00082005">
        <w:rPr>
          <w:b w:val="0"/>
          <w:bCs w:val="0"/>
          <w:sz w:val="28"/>
          <w:szCs w:val="28"/>
        </w:rPr>
        <w:t>«</w:t>
      </w:r>
      <w:r w:rsidR="00872E3F" w:rsidRPr="00082005">
        <w:rPr>
          <w:b w:val="0"/>
          <w:bCs w:val="0"/>
          <w:sz w:val="28"/>
          <w:szCs w:val="28"/>
        </w:rPr>
        <w:t>Молодежь Ипатовского городского округа Ставропольского края</w:t>
      </w:r>
      <w:r w:rsidR="008F088C" w:rsidRPr="00082005">
        <w:rPr>
          <w:b w:val="0"/>
          <w:bCs w:val="0"/>
          <w:sz w:val="28"/>
          <w:szCs w:val="28"/>
        </w:rPr>
        <w:t>»</w:t>
      </w:r>
    </w:p>
    <w:p w:rsidR="00585629" w:rsidRDefault="00585629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959"/>
        <w:gridCol w:w="3541"/>
        <w:gridCol w:w="2223"/>
        <w:gridCol w:w="2278"/>
        <w:gridCol w:w="1597"/>
        <w:gridCol w:w="1579"/>
        <w:gridCol w:w="3669"/>
      </w:tblGrid>
      <w:tr w:rsidR="00585629" w:rsidRPr="00D90A35" w:rsidTr="00AF3392">
        <w:tc>
          <w:tcPr>
            <w:tcW w:w="959" w:type="dxa"/>
            <w:vMerge w:val="restart"/>
          </w:tcPr>
          <w:p w:rsidR="00585629" w:rsidRPr="00D90A35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0A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85629" w:rsidRPr="00D90A3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3541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2"/>
                <w:sz w:val="28"/>
                <w:szCs w:val="28"/>
              </w:rPr>
              <w:t xml:space="preserve">Наименование </w:t>
            </w:r>
            <w:r w:rsidR="00647439">
              <w:rPr>
                <w:b w:val="0"/>
                <w:spacing w:val="-2"/>
                <w:sz w:val="28"/>
                <w:szCs w:val="28"/>
              </w:rPr>
              <w:t>подпр</w:t>
            </w:r>
            <w:r w:rsidR="00647439">
              <w:rPr>
                <w:b w:val="0"/>
                <w:spacing w:val="-2"/>
                <w:sz w:val="28"/>
                <w:szCs w:val="28"/>
              </w:rPr>
              <w:t>о</w:t>
            </w:r>
            <w:r w:rsidR="00647439">
              <w:rPr>
                <w:b w:val="0"/>
                <w:spacing w:val="-2"/>
                <w:sz w:val="28"/>
                <w:szCs w:val="28"/>
              </w:rPr>
              <w:t xml:space="preserve">граммы Программы, </w:t>
            </w:r>
            <w:r w:rsidRPr="00D90A35">
              <w:rPr>
                <w:b w:val="0"/>
                <w:spacing w:val="-2"/>
                <w:sz w:val="28"/>
                <w:szCs w:val="28"/>
              </w:rPr>
              <w:t>осно</w:t>
            </w:r>
            <w:r w:rsidRPr="00D90A35">
              <w:rPr>
                <w:b w:val="0"/>
                <w:spacing w:val="-2"/>
                <w:sz w:val="28"/>
                <w:szCs w:val="28"/>
              </w:rPr>
              <w:t>в</w:t>
            </w:r>
            <w:r w:rsidRPr="00D90A35">
              <w:rPr>
                <w:b w:val="0"/>
                <w:spacing w:val="-2"/>
                <w:sz w:val="28"/>
                <w:szCs w:val="28"/>
              </w:rPr>
              <w:t>ного мероприятия подпр</w:t>
            </w:r>
            <w:r w:rsidRPr="00D90A35">
              <w:rPr>
                <w:b w:val="0"/>
                <w:spacing w:val="-2"/>
                <w:sz w:val="28"/>
                <w:szCs w:val="28"/>
              </w:rPr>
              <w:t>о</w:t>
            </w:r>
            <w:r w:rsidRPr="00D90A35">
              <w:rPr>
                <w:b w:val="0"/>
                <w:spacing w:val="-2"/>
                <w:sz w:val="28"/>
                <w:szCs w:val="28"/>
              </w:rPr>
              <w:t>грам</w:t>
            </w:r>
            <w:r w:rsidR="00647439">
              <w:rPr>
                <w:b w:val="0"/>
                <w:spacing w:val="-2"/>
                <w:sz w:val="28"/>
                <w:szCs w:val="28"/>
              </w:rPr>
              <w:t xml:space="preserve">мы </w:t>
            </w:r>
            <w:r w:rsidRPr="00D90A35">
              <w:rPr>
                <w:b w:val="0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2223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2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278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Ответственный исполнитель (соисполнитель, участник) о</w:t>
            </w:r>
            <w:r w:rsidRPr="00D90A35">
              <w:rPr>
                <w:b w:val="0"/>
                <w:sz w:val="28"/>
                <w:szCs w:val="28"/>
              </w:rPr>
              <w:t>с</w:t>
            </w:r>
            <w:r w:rsidRPr="00D90A35">
              <w:rPr>
                <w:b w:val="0"/>
                <w:sz w:val="28"/>
                <w:szCs w:val="28"/>
              </w:rPr>
              <w:t>новного мер</w:t>
            </w:r>
            <w:r w:rsidRPr="00D90A35">
              <w:rPr>
                <w:b w:val="0"/>
                <w:sz w:val="28"/>
                <w:szCs w:val="28"/>
              </w:rPr>
              <w:t>о</w:t>
            </w:r>
            <w:r w:rsidRPr="00D90A35">
              <w:rPr>
                <w:b w:val="0"/>
                <w:sz w:val="28"/>
                <w:szCs w:val="28"/>
              </w:rPr>
              <w:t>приятия подпр</w:t>
            </w:r>
            <w:r w:rsidRPr="00D90A35">
              <w:rPr>
                <w:b w:val="0"/>
                <w:sz w:val="28"/>
                <w:szCs w:val="28"/>
              </w:rPr>
              <w:t>о</w:t>
            </w:r>
            <w:r w:rsidR="00647439">
              <w:rPr>
                <w:b w:val="0"/>
                <w:sz w:val="28"/>
                <w:szCs w:val="28"/>
              </w:rPr>
              <w:t xml:space="preserve">граммы </w:t>
            </w:r>
            <w:r w:rsidRPr="00D90A35">
              <w:rPr>
                <w:b w:val="0"/>
                <w:sz w:val="28"/>
                <w:szCs w:val="28"/>
              </w:rPr>
              <w:t>Пр</w:t>
            </w:r>
            <w:r w:rsidRPr="00D90A35">
              <w:rPr>
                <w:b w:val="0"/>
                <w:sz w:val="28"/>
                <w:szCs w:val="28"/>
              </w:rPr>
              <w:t>о</w:t>
            </w:r>
            <w:r w:rsidRPr="00D90A35">
              <w:rPr>
                <w:b w:val="0"/>
                <w:sz w:val="28"/>
                <w:szCs w:val="28"/>
              </w:rPr>
              <w:t>граммы</w:t>
            </w:r>
          </w:p>
        </w:tc>
        <w:tc>
          <w:tcPr>
            <w:tcW w:w="3176" w:type="dxa"/>
            <w:gridSpan w:val="2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Срок</w:t>
            </w:r>
          </w:p>
        </w:tc>
        <w:tc>
          <w:tcPr>
            <w:tcW w:w="3669" w:type="dxa"/>
            <w:vMerge w:val="restart"/>
          </w:tcPr>
          <w:p w:rsidR="00585629" w:rsidRPr="00D90A35" w:rsidRDefault="00585629" w:rsidP="00647439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4"/>
                <w:sz w:val="28"/>
                <w:szCs w:val="28"/>
              </w:rPr>
              <w:t>Связь с индикаторами до</w:t>
            </w:r>
            <w:r w:rsidRPr="00D90A35">
              <w:rPr>
                <w:b w:val="0"/>
                <w:spacing w:val="-4"/>
                <w:sz w:val="28"/>
                <w:szCs w:val="28"/>
              </w:rPr>
              <w:t>с</w:t>
            </w:r>
            <w:r w:rsidRPr="00D90A35">
              <w:rPr>
                <w:b w:val="0"/>
                <w:spacing w:val="-4"/>
                <w:sz w:val="28"/>
                <w:szCs w:val="28"/>
              </w:rPr>
              <w:t xml:space="preserve">тижения целей Программы и показателями решения задач подпрограммы </w:t>
            </w:r>
          </w:p>
        </w:tc>
      </w:tr>
      <w:tr w:rsidR="00585629" w:rsidTr="00AF3392">
        <w:tc>
          <w:tcPr>
            <w:tcW w:w="959" w:type="dxa"/>
            <w:vMerge/>
          </w:tcPr>
          <w:p w:rsidR="0058562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223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97" w:type="dxa"/>
          </w:tcPr>
          <w:p w:rsidR="00585629" w:rsidRPr="00647439" w:rsidRDefault="00585629" w:rsidP="00585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39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585629" w:rsidRPr="00647439" w:rsidRDefault="00585629" w:rsidP="00585629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647439">
              <w:rPr>
                <w:b w:val="0"/>
                <w:sz w:val="28"/>
                <w:szCs w:val="28"/>
              </w:rPr>
              <w:t>реализации</w:t>
            </w:r>
          </w:p>
        </w:tc>
        <w:tc>
          <w:tcPr>
            <w:tcW w:w="1579" w:type="dxa"/>
          </w:tcPr>
          <w:p w:rsidR="00585629" w:rsidRPr="0064743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647439">
              <w:rPr>
                <w:b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669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AF3392" w:rsidTr="00AF3392">
        <w:tc>
          <w:tcPr>
            <w:tcW w:w="95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1</w:t>
            </w:r>
          </w:p>
        </w:tc>
        <w:tc>
          <w:tcPr>
            <w:tcW w:w="3541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2</w:t>
            </w:r>
          </w:p>
        </w:tc>
        <w:tc>
          <w:tcPr>
            <w:tcW w:w="2223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3</w:t>
            </w:r>
          </w:p>
        </w:tc>
        <w:tc>
          <w:tcPr>
            <w:tcW w:w="2278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4</w:t>
            </w:r>
          </w:p>
        </w:tc>
        <w:tc>
          <w:tcPr>
            <w:tcW w:w="1597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5</w:t>
            </w:r>
          </w:p>
        </w:tc>
        <w:tc>
          <w:tcPr>
            <w:tcW w:w="157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6</w:t>
            </w:r>
          </w:p>
        </w:tc>
        <w:tc>
          <w:tcPr>
            <w:tcW w:w="366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7</w:t>
            </w:r>
          </w:p>
        </w:tc>
      </w:tr>
      <w:tr w:rsidR="00585629" w:rsidTr="00D90A35">
        <w:tc>
          <w:tcPr>
            <w:tcW w:w="959" w:type="dxa"/>
          </w:tcPr>
          <w:p w:rsidR="0058562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4887" w:type="dxa"/>
            <w:gridSpan w:val="6"/>
          </w:tcPr>
          <w:p w:rsidR="00585629" w:rsidRPr="00647439" w:rsidRDefault="00585629" w:rsidP="0064743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Цель 1 Программы: «Создание условий для реализации конституционных прав граждан в сфере реализации молодежной политики».</w:t>
            </w:r>
          </w:p>
        </w:tc>
      </w:tr>
      <w:tr w:rsidR="00585629" w:rsidTr="00D90A35">
        <w:tc>
          <w:tcPr>
            <w:tcW w:w="959" w:type="dxa"/>
          </w:tcPr>
          <w:p w:rsidR="00585629" w:rsidRPr="00D90A3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14887" w:type="dxa"/>
            <w:gridSpan w:val="6"/>
          </w:tcPr>
          <w:p w:rsidR="00585629" w:rsidRPr="00647439" w:rsidRDefault="00585629" w:rsidP="0064743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Подпрограмма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 xml:space="preserve"> 1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«Реализация молодежной политики в Ипатовском городском округе Ставропольского края»</w:t>
            </w:r>
          </w:p>
        </w:tc>
      </w:tr>
      <w:tr w:rsidR="00585629" w:rsidTr="00D90A35">
        <w:tc>
          <w:tcPr>
            <w:tcW w:w="959" w:type="dxa"/>
          </w:tcPr>
          <w:p w:rsidR="00585629" w:rsidRPr="00D90A3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1.1.</w:t>
            </w:r>
          </w:p>
        </w:tc>
        <w:tc>
          <w:tcPr>
            <w:tcW w:w="14887" w:type="dxa"/>
            <w:gridSpan w:val="6"/>
          </w:tcPr>
          <w:p w:rsidR="00585629" w:rsidRPr="00647439" w:rsidRDefault="00F2269F" w:rsidP="0064743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7"/>
              </w:rPr>
              <w:t>Задача 1 Подпрограммы: «С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оздание условий для организации и осуществления мероприятий по работе молодежью в Ипатовском городском округе Ставропольского края»</w:t>
            </w:r>
          </w:p>
        </w:tc>
      </w:tr>
      <w:tr w:rsidR="00585629" w:rsidTr="00AF3392">
        <w:tc>
          <w:tcPr>
            <w:tcW w:w="959" w:type="dxa"/>
          </w:tcPr>
          <w:p w:rsidR="00585629" w:rsidRPr="0064743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 w:rsidRPr="00647439">
              <w:rPr>
                <w:b w:val="0"/>
                <w:bCs w:val="0"/>
                <w:szCs w:val="27"/>
              </w:rPr>
              <w:t>1.1.1.</w:t>
            </w:r>
          </w:p>
        </w:tc>
        <w:tc>
          <w:tcPr>
            <w:tcW w:w="3541" w:type="dxa"/>
          </w:tcPr>
          <w:p w:rsidR="00585629" w:rsidRPr="00647439" w:rsidRDefault="00585629" w:rsidP="00F2269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Организация и проведение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роприятий 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с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молоде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жью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а та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к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же уча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стие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молод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ых граждан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Ипатовского городского округа в краевых, межрегиональных и Всероссийских мероприятиях для детей и молодежи</w:t>
            </w:r>
          </w:p>
        </w:tc>
        <w:tc>
          <w:tcPr>
            <w:tcW w:w="2223" w:type="dxa"/>
          </w:tcPr>
          <w:p w:rsidR="00647439" w:rsidRPr="00647439" w:rsidRDefault="0064743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выполнение фун</w:t>
            </w:r>
            <w:r w:rsidRPr="00647439">
              <w:rPr>
                <w:szCs w:val="27"/>
              </w:rPr>
              <w:t>к</w:t>
            </w:r>
            <w:r w:rsidRPr="00647439">
              <w:rPr>
                <w:szCs w:val="27"/>
              </w:rPr>
              <w:t>ций, (услуг) отд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лами администр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ции, структурными подразделениями администрации, обладающими ст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тусом юридич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ского лица, учре</w:t>
            </w:r>
            <w:r w:rsidRPr="00647439">
              <w:rPr>
                <w:szCs w:val="27"/>
              </w:rPr>
              <w:t>ж</w:t>
            </w:r>
            <w:r w:rsidRPr="00647439">
              <w:rPr>
                <w:szCs w:val="27"/>
              </w:rPr>
              <w:t>дениями.</w:t>
            </w:r>
          </w:p>
          <w:p w:rsidR="00F413E6" w:rsidRPr="00647439" w:rsidRDefault="00F413E6" w:rsidP="006474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существление мероприятий уч</w:t>
            </w: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а</w:t>
            </w: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стниками реализ</w:t>
            </w: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а</w:t>
            </w: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 xml:space="preserve"> подпрограммы (Программы).</w:t>
            </w:r>
          </w:p>
        </w:tc>
        <w:tc>
          <w:tcPr>
            <w:tcW w:w="2278" w:type="dxa"/>
          </w:tcPr>
          <w:p w:rsidR="00585629" w:rsidRPr="00647439" w:rsidRDefault="00647439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Ответственный 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с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полнитель - о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тдел культуры и мол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дежной политики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 xml:space="preserve"> администрации Ипатовского горо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д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ского округа Ста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ропольского края (далее - отдел кул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ь</w:t>
            </w:r>
            <w:r w:rsidR="00F2269F">
              <w:rPr>
                <w:rFonts w:ascii="Times New Roman" w:hAnsi="Times New Roman" w:cs="Times New Roman"/>
                <w:sz w:val="24"/>
                <w:szCs w:val="27"/>
              </w:rPr>
              <w:t>туры и молодежной политики)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</w:p>
          <w:p w:rsidR="00647439" w:rsidRPr="00647439" w:rsidRDefault="00F2269F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7"/>
              </w:rPr>
              <w:t>Участник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- мун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ципальное казенное учреждение «Центр по работе с мол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дежью» Ипатовск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го района Ставр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647439" w:rsidRPr="00647439">
              <w:rPr>
                <w:rFonts w:ascii="Times New Roman" w:hAnsi="Times New Roman" w:cs="Times New Roman"/>
                <w:sz w:val="24"/>
                <w:szCs w:val="27"/>
              </w:rPr>
              <w:t>польского края</w:t>
            </w:r>
          </w:p>
        </w:tc>
        <w:tc>
          <w:tcPr>
            <w:tcW w:w="1597" w:type="dxa"/>
          </w:tcPr>
          <w:p w:rsidR="00585629" w:rsidRPr="00647439" w:rsidRDefault="00585629" w:rsidP="007D76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20</w:t>
            </w:r>
            <w:r w:rsidR="007D76B4" w:rsidRPr="00647439">
              <w:rPr>
                <w:rFonts w:ascii="Times New Roman" w:hAnsi="Times New Roman" w:cs="Times New Roman"/>
                <w:sz w:val="24"/>
                <w:szCs w:val="27"/>
              </w:rPr>
              <w:t>21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г.</w:t>
            </w:r>
          </w:p>
        </w:tc>
        <w:tc>
          <w:tcPr>
            <w:tcW w:w="1579" w:type="dxa"/>
          </w:tcPr>
          <w:p w:rsidR="00585629" w:rsidRPr="00647439" w:rsidRDefault="007D76B4" w:rsidP="00EA4D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2026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г.</w:t>
            </w:r>
          </w:p>
        </w:tc>
        <w:tc>
          <w:tcPr>
            <w:tcW w:w="3669" w:type="dxa"/>
          </w:tcPr>
          <w:p w:rsidR="00585629" w:rsidRPr="00647439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доля молодых граждан, прож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вающих на территории 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Ипато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 xml:space="preserve">ского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городского округа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 xml:space="preserve"> Ставр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польского края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 (далее – молодые граждане)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задействованных в мероприятиях по реализации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лодежной политики в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 xml:space="preserve"> Ипато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ском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городском округе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 xml:space="preserve"> Ставр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B93BC1">
              <w:rPr>
                <w:rFonts w:ascii="Times New Roman" w:hAnsi="Times New Roman" w:cs="Times New Roman"/>
                <w:sz w:val="24"/>
                <w:szCs w:val="27"/>
              </w:rPr>
              <w:t>польского края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 xml:space="preserve"> (далее - горо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>д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>ской округ)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в общем количестве молодых граждан городского 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к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руга;</w:t>
            </w:r>
          </w:p>
          <w:p w:rsidR="00585629" w:rsidRPr="00647439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доля молодых граждан 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Ипато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ского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городского округа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 Ставр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польского края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участвующих в мероприятиях по патриотич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скому воспитанию молодежи в общем количестве молодых гр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а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ждан 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городского округа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Ставропольского края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;</w:t>
            </w:r>
          </w:p>
          <w:p w:rsidR="00585629" w:rsidRPr="00647439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доля молодых граждан, прин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мающих участие в деятельности детских и молодежных объед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нений, в общем количестве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лодых граждан 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родского округа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="002929BE">
              <w:rPr>
                <w:rFonts w:ascii="Times New Roman" w:hAnsi="Times New Roman" w:cs="Times New Roman"/>
                <w:sz w:val="24"/>
                <w:szCs w:val="27"/>
              </w:rPr>
              <w:t>го края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;</w:t>
            </w:r>
          </w:p>
          <w:p w:rsidR="00585629" w:rsidRPr="00647439" w:rsidRDefault="00585629" w:rsidP="001B3201">
            <w:pPr>
              <w:autoSpaceDE w:val="0"/>
              <w:autoSpaceDN w:val="0"/>
              <w:adjustRightInd w:val="0"/>
              <w:jc w:val="both"/>
              <w:rPr>
                <w:szCs w:val="27"/>
              </w:rPr>
            </w:pPr>
            <w:r w:rsidRPr="00647439">
              <w:rPr>
                <w:szCs w:val="27"/>
              </w:rPr>
              <w:t>доля молодых граждан, задейс</w:t>
            </w:r>
            <w:r w:rsidRPr="00647439">
              <w:rPr>
                <w:szCs w:val="27"/>
              </w:rPr>
              <w:t>т</w:t>
            </w:r>
            <w:r w:rsidRPr="00647439">
              <w:rPr>
                <w:szCs w:val="27"/>
              </w:rPr>
              <w:t>вованных в мероприятиях по р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боте с инициативной и талантл</w:t>
            </w:r>
            <w:r w:rsidRPr="00647439">
              <w:rPr>
                <w:szCs w:val="27"/>
              </w:rPr>
              <w:t>и</w:t>
            </w:r>
            <w:r w:rsidRPr="00647439">
              <w:rPr>
                <w:szCs w:val="27"/>
              </w:rPr>
              <w:t>вой молодежью, в общем кол</w:t>
            </w:r>
            <w:r w:rsidRPr="00647439">
              <w:rPr>
                <w:szCs w:val="27"/>
              </w:rPr>
              <w:t>и</w:t>
            </w:r>
            <w:r w:rsidRPr="00647439">
              <w:rPr>
                <w:szCs w:val="27"/>
              </w:rPr>
              <w:t xml:space="preserve">честве молодых граждан </w:t>
            </w:r>
            <w:r w:rsidR="002929BE">
              <w:rPr>
                <w:szCs w:val="27"/>
              </w:rPr>
              <w:t>Ип</w:t>
            </w:r>
            <w:r w:rsidR="002929BE">
              <w:rPr>
                <w:szCs w:val="27"/>
              </w:rPr>
              <w:t>а</w:t>
            </w:r>
            <w:r w:rsidR="002929BE">
              <w:rPr>
                <w:szCs w:val="27"/>
              </w:rPr>
              <w:t xml:space="preserve">товского </w:t>
            </w:r>
            <w:r w:rsidRPr="00647439">
              <w:rPr>
                <w:szCs w:val="27"/>
              </w:rPr>
              <w:t>городского округа</w:t>
            </w:r>
            <w:r w:rsidR="002929BE">
              <w:rPr>
                <w:szCs w:val="27"/>
              </w:rPr>
              <w:t xml:space="preserve"> Ставропольского края</w:t>
            </w:r>
            <w:r w:rsidRPr="00647439">
              <w:rPr>
                <w:szCs w:val="27"/>
              </w:rPr>
              <w:t>;</w:t>
            </w:r>
          </w:p>
        </w:tc>
      </w:tr>
      <w:tr w:rsidR="00585629" w:rsidTr="00D90A35">
        <w:tc>
          <w:tcPr>
            <w:tcW w:w="959" w:type="dxa"/>
          </w:tcPr>
          <w:p w:rsidR="00585629" w:rsidRPr="00647439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1.2.</w:t>
            </w:r>
          </w:p>
        </w:tc>
        <w:tc>
          <w:tcPr>
            <w:tcW w:w="14887" w:type="dxa"/>
            <w:gridSpan w:val="6"/>
          </w:tcPr>
          <w:p w:rsidR="00585629" w:rsidRPr="00647439" w:rsidRDefault="003C5EEB" w:rsidP="00D24C9F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>
              <w:rPr>
                <w:b w:val="0"/>
                <w:bCs w:val="0"/>
                <w:szCs w:val="27"/>
              </w:rPr>
              <w:t>Задача 2 «С</w:t>
            </w:r>
            <w:r w:rsidR="00585629" w:rsidRPr="00647439">
              <w:rPr>
                <w:b w:val="0"/>
                <w:bCs w:val="0"/>
                <w:szCs w:val="27"/>
              </w:rPr>
              <w:t xml:space="preserve">оздание условий для эффективной работы муниципального казенного учреждения «Центр по работе с молодежью» Ипатовского </w:t>
            </w:r>
            <w:r w:rsidR="00D24C9F">
              <w:rPr>
                <w:b w:val="0"/>
                <w:bCs w:val="0"/>
                <w:szCs w:val="27"/>
              </w:rPr>
              <w:t xml:space="preserve">района </w:t>
            </w:r>
            <w:r w:rsidR="00585629" w:rsidRPr="00647439">
              <w:rPr>
                <w:b w:val="0"/>
                <w:bCs w:val="0"/>
                <w:szCs w:val="27"/>
              </w:rPr>
              <w:t xml:space="preserve"> Ставропольского края»</w:t>
            </w:r>
          </w:p>
        </w:tc>
      </w:tr>
      <w:tr w:rsidR="00585629" w:rsidRPr="001B3201" w:rsidTr="00AF3392">
        <w:tc>
          <w:tcPr>
            <w:tcW w:w="959" w:type="dxa"/>
          </w:tcPr>
          <w:p w:rsidR="00585629" w:rsidRPr="00647439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1.2.1.</w:t>
            </w:r>
          </w:p>
        </w:tc>
        <w:tc>
          <w:tcPr>
            <w:tcW w:w="3541" w:type="dxa"/>
          </w:tcPr>
          <w:p w:rsidR="00585629" w:rsidRPr="00647439" w:rsidRDefault="00585629" w:rsidP="007E3337">
            <w:pPr>
              <w:pStyle w:val="ConsPlusTitle"/>
              <w:widowControl/>
              <w:jc w:val="both"/>
              <w:rPr>
                <w:b w:val="0"/>
                <w:bCs w:val="0"/>
                <w:szCs w:val="27"/>
              </w:rPr>
            </w:pPr>
            <w:r w:rsidRPr="00647439">
              <w:rPr>
                <w:b w:val="0"/>
                <w:bCs w:val="0"/>
                <w:szCs w:val="27"/>
              </w:rPr>
              <w:t>Обеспечение деятельности м</w:t>
            </w:r>
            <w:r w:rsidRPr="00647439">
              <w:rPr>
                <w:b w:val="0"/>
                <w:bCs w:val="0"/>
                <w:szCs w:val="27"/>
              </w:rPr>
              <w:t>у</w:t>
            </w:r>
            <w:r w:rsidRPr="00647439">
              <w:rPr>
                <w:b w:val="0"/>
                <w:bCs w:val="0"/>
                <w:szCs w:val="27"/>
              </w:rPr>
              <w:t>ниципального казенного учр</w:t>
            </w:r>
            <w:r w:rsidRPr="00647439">
              <w:rPr>
                <w:b w:val="0"/>
                <w:bCs w:val="0"/>
                <w:szCs w:val="27"/>
              </w:rPr>
              <w:t>е</w:t>
            </w:r>
            <w:r w:rsidRPr="00647439">
              <w:rPr>
                <w:b w:val="0"/>
                <w:bCs w:val="0"/>
                <w:szCs w:val="27"/>
              </w:rPr>
              <w:t>ждения «Центр по работе с м</w:t>
            </w:r>
            <w:r w:rsidRPr="00647439">
              <w:rPr>
                <w:b w:val="0"/>
                <w:bCs w:val="0"/>
                <w:szCs w:val="27"/>
              </w:rPr>
              <w:t>о</w:t>
            </w:r>
            <w:r w:rsidRPr="00647439">
              <w:rPr>
                <w:b w:val="0"/>
                <w:bCs w:val="0"/>
                <w:szCs w:val="27"/>
              </w:rPr>
              <w:t xml:space="preserve">лодежью» Ипатовского </w:t>
            </w:r>
            <w:r w:rsidR="007E3337" w:rsidRPr="00647439">
              <w:rPr>
                <w:b w:val="0"/>
                <w:bCs w:val="0"/>
                <w:szCs w:val="27"/>
              </w:rPr>
              <w:t xml:space="preserve">района </w:t>
            </w:r>
            <w:r w:rsidRPr="00647439">
              <w:rPr>
                <w:b w:val="0"/>
                <w:bCs w:val="0"/>
                <w:szCs w:val="27"/>
              </w:rPr>
              <w:t xml:space="preserve">Ставропольского края </w:t>
            </w:r>
          </w:p>
        </w:tc>
        <w:tc>
          <w:tcPr>
            <w:tcW w:w="2223" w:type="dxa"/>
          </w:tcPr>
          <w:p w:rsidR="00647439" w:rsidRPr="00647439" w:rsidRDefault="0064743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выполнение фун</w:t>
            </w:r>
            <w:r w:rsidRPr="00647439">
              <w:rPr>
                <w:szCs w:val="27"/>
              </w:rPr>
              <w:t>к</w:t>
            </w:r>
            <w:r w:rsidRPr="00647439">
              <w:rPr>
                <w:szCs w:val="27"/>
              </w:rPr>
              <w:t>ций, (услуг) отд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лами администр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ции, структурными подразделениями администрации, обладающими ст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тусом юридич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ского лица, учре</w:t>
            </w:r>
            <w:r w:rsidRPr="00647439">
              <w:rPr>
                <w:szCs w:val="27"/>
              </w:rPr>
              <w:t>ж</w:t>
            </w:r>
            <w:r w:rsidRPr="00647439">
              <w:rPr>
                <w:szCs w:val="27"/>
              </w:rPr>
              <w:t>дениями.</w:t>
            </w:r>
          </w:p>
          <w:p w:rsidR="00585629" w:rsidRPr="00647439" w:rsidRDefault="00585629" w:rsidP="006474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278" w:type="dxa"/>
          </w:tcPr>
          <w:p w:rsidR="00647439" w:rsidRPr="00647439" w:rsidRDefault="00647439" w:rsidP="003C5EEB">
            <w:pPr>
              <w:rPr>
                <w:szCs w:val="27"/>
              </w:rPr>
            </w:pPr>
            <w:r w:rsidRPr="00647439">
              <w:rPr>
                <w:szCs w:val="27"/>
              </w:rPr>
              <w:t>исполнитель - о</w:t>
            </w:r>
            <w:r w:rsidRPr="00647439">
              <w:rPr>
                <w:szCs w:val="27"/>
              </w:rPr>
              <w:t>т</w:t>
            </w:r>
            <w:r w:rsidRPr="00647439">
              <w:rPr>
                <w:szCs w:val="27"/>
              </w:rPr>
              <w:t>дел культуры и м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 xml:space="preserve">лодежной политики </w:t>
            </w:r>
          </w:p>
          <w:p w:rsidR="00585629" w:rsidRDefault="00647439" w:rsidP="003C5EEB">
            <w:pPr>
              <w:rPr>
                <w:szCs w:val="27"/>
              </w:rPr>
            </w:pPr>
            <w:r w:rsidRPr="00647439">
              <w:rPr>
                <w:szCs w:val="27"/>
              </w:rPr>
              <w:t>Участники - мун</w:t>
            </w:r>
            <w:r w:rsidRPr="00647439">
              <w:rPr>
                <w:szCs w:val="27"/>
              </w:rPr>
              <w:t>и</w:t>
            </w:r>
            <w:r w:rsidRPr="00647439">
              <w:rPr>
                <w:szCs w:val="27"/>
              </w:rPr>
              <w:t>ципальное казенное учреждение «Центр по работе с мол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дежью» Ипатовск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го района Ставр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польского края</w:t>
            </w:r>
            <w:r w:rsidR="003C5EEB">
              <w:rPr>
                <w:szCs w:val="27"/>
              </w:rPr>
              <w:t>;</w:t>
            </w:r>
          </w:p>
          <w:p w:rsidR="003C5EEB" w:rsidRPr="003C5EEB" w:rsidRDefault="003C5EEB" w:rsidP="003C5EEB">
            <w:pPr>
              <w:rPr>
                <w:szCs w:val="27"/>
              </w:rPr>
            </w:pPr>
            <w:r w:rsidRPr="003C5EEB">
              <w:rPr>
                <w:szCs w:val="27"/>
              </w:rPr>
              <w:t>образовательные организации Ип</w:t>
            </w:r>
            <w:r w:rsidRPr="003C5EEB">
              <w:rPr>
                <w:szCs w:val="27"/>
              </w:rPr>
              <w:t>а</w:t>
            </w:r>
            <w:r w:rsidRPr="003C5EEB">
              <w:rPr>
                <w:szCs w:val="27"/>
              </w:rPr>
              <w:t>товского городск</w:t>
            </w:r>
            <w:r w:rsidRPr="003C5EEB">
              <w:rPr>
                <w:szCs w:val="27"/>
              </w:rPr>
              <w:t>о</w:t>
            </w:r>
            <w:r w:rsidRPr="003C5EEB">
              <w:rPr>
                <w:szCs w:val="27"/>
              </w:rPr>
              <w:t>го округа</w:t>
            </w:r>
            <w:r w:rsidR="009858D3">
              <w:rPr>
                <w:szCs w:val="27"/>
              </w:rPr>
              <w:t xml:space="preserve"> Ставр</w:t>
            </w:r>
            <w:r w:rsidR="009858D3">
              <w:rPr>
                <w:szCs w:val="27"/>
              </w:rPr>
              <w:t>о</w:t>
            </w:r>
            <w:r w:rsidR="009858D3">
              <w:rPr>
                <w:szCs w:val="27"/>
              </w:rPr>
              <w:t>польского края</w:t>
            </w:r>
            <w:r w:rsidRPr="003C5EEB">
              <w:rPr>
                <w:szCs w:val="27"/>
              </w:rPr>
              <w:t>;</w:t>
            </w:r>
          </w:p>
          <w:p w:rsidR="003C5EEB" w:rsidRPr="003C5EEB" w:rsidRDefault="003C5EEB" w:rsidP="003C5EEB">
            <w:pPr>
              <w:rPr>
                <w:szCs w:val="27"/>
              </w:rPr>
            </w:pPr>
            <w:r w:rsidRPr="003C5EEB">
              <w:rPr>
                <w:szCs w:val="27"/>
              </w:rPr>
              <w:t>молодежные и де</w:t>
            </w:r>
            <w:r w:rsidRPr="003C5EEB">
              <w:rPr>
                <w:szCs w:val="27"/>
              </w:rPr>
              <w:t>т</w:t>
            </w:r>
            <w:r w:rsidRPr="003C5EEB">
              <w:rPr>
                <w:szCs w:val="27"/>
              </w:rPr>
              <w:t>ские общественные объединения;</w:t>
            </w:r>
          </w:p>
          <w:p w:rsidR="003C5EEB" w:rsidRPr="003C5EEB" w:rsidRDefault="003C5EEB" w:rsidP="003C5EEB">
            <w:pPr>
              <w:rPr>
                <w:szCs w:val="27"/>
              </w:rPr>
            </w:pPr>
            <w:r w:rsidRPr="003C5EEB">
              <w:rPr>
                <w:szCs w:val="27"/>
              </w:rPr>
              <w:lastRenderedPageBreak/>
              <w:t>молодые граждане, проживающие на территории Ип</w:t>
            </w:r>
            <w:r w:rsidRPr="003C5EEB">
              <w:rPr>
                <w:szCs w:val="27"/>
              </w:rPr>
              <w:t>а</w:t>
            </w:r>
            <w:r w:rsidRPr="003C5EEB">
              <w:rPr>
                <w:szCs w:val="27"/>
              </w:rPr>
              <w:t>товского городск</w:t>
            </w:r>
            <w:r w:rsidRPr="003C5EEB">
              <w:rPr>
                <w:szCs w:val="27"/>
              </w:rPr>
              <w:t>о</w:t>
            </w:r>
            <w:r w:rsidRPr="003C5EEB">
              <w:rPr>
                <w:szCs w:val="27"/>
              </w:rPr>
              <w:t>го округа Ставр</w:t>
            </w:r>
            <w:r w:rsidRPr="003C5EEB">
              <w:rPr>
                <w:szCs w:val="27"/>
              </w:rPr>
              <w:t>о</w:t>
            </w:r>
            <w:r w:rsidRPr="003C5EEB">
              <w:rPr>
                <w:szCs w:val="27"/>
              </w:rPr>
              <w:t>польского края;</w:t>
            </w:r>
          </w:p>
          <w:p w:rsidR="003C5EEB" w:rsidRPr="003C5EEB" w:rsidRDefault="003C5EEB" w:rsidP="003C5EEB">
            <w:pPr>
              <w:rPr>
                <w:szCs w:val="27"/>
              </w:rPr>
            </w:pPr>
            <w:r w:rsidRPr="003C5EEB">
              <w:rPr>
                <w:szCs w:val="27"/>
              </w:rPr>
              <w:t xml:space="preserve">иные организации </w:t>
            </w:r>
          </w:p>
          <w:p w:rsidR="003C5EEB" w:rsidRPr="00647439" w:rsidRDefault="003C5EEB" w:rsidP="006474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1597" w:type="dxa"/>
          </w:tcPr>
          <w:p w:rsidR="00585629" w:rsidRPr="00647439" w:rsidRDefault="00585629" w:rsidP="007D76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20</w:t>
            </w:r>
            <w:r w:rsidR="007D76B4" w:rsidRPr="00647439">
              <w:rPr>
                <w:rFonts w:ascii="Times New Roman" w:hAnsi="Times New Roman" w:cs="Times New Roman"/>
                <w:sz w:val="24"/>
                <w:szCs w:val="27"/>
              </w:rPr>
              <w:t>21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г.</w:t>
            </w:r>
          </w:p>
        </w:tc>
        <w:tc>
          <w:tcPr>
            <w:tcW w:w="1579" w:type="dxa"/>
          </w:tcPr>
          <w:p w:rsidR="00585629" w:rsidRPr="00647439" w:rsidRDefault="007D76B4" w:rsidP="00EA4D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2026</w:t>
            </w:r>
            <w:r w:rsidR="00585629" w:rsidRPr="00647439">
              <w:rPr>
                <w:rFonts w:ascii="Times New Roman" w:hAnsi="Times New Roman" w:cs="Times New Roman"/>
                <w:sz w:val="24"/>
                <w:szCs w:val="27"/>
              </w:rPr>
              <w:t>г.</w:t>
            </w:r>
          </w:p>
        </w:tc>
        <w:tc>
          <w:tcPr>
            <w:tcW w:w="3669" w:type="dxa"/>
          </w:tcPr>
          <w:p w:rsidR="00F413E6" w:rsidRPr="00647439" w:rsidRDefault="00F413E6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доля молодых граждан, прож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вающих на территории 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Ипато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 xml:space="preserve">ского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 xml:space="preserve"> Ставр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польского края (далее - молодые граждане)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задействованных в мероприятиях по реализации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лодежной политики в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 xml:space="preserve"> Ипато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ском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 xml:space="preserve"> Ставр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7"/>
              </w:rPr>
              <w:t>польского края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 xml:space="preserve"> (далее - горо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>д</w:t>
            </w:r>
            <w:r w:rsidR="00D24C9F">
              <w:rPr>
                <w:rFonts w:ascii="Times New Roman" w:hAnsi="Times New Roman" w:cs="Times New Roman"/>
                <w:sz w:val="24"/>
                <w:szCs w:val="27"/>
              </w:rPr>
              <w:t>ской округ)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, в общем количестве молодых граждан городского 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к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руга;</w:t>
            </w:r>
          </w:p>
          <w:p w:rsidR="00585629" w:rsidRPr="00647439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доля молодых граждан удовл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творительно оценивающих кач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ство предоставления услуг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у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ниципальным казенным учре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ж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дением «Центр по работе с м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о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лодежью» Ипатовского </w:t>
            </w:r>
            <w:r w:rsidR="001B3201" w:rsidRPr="00647439">
              <w:rPr>
                <w:rFonts w:ascii="Times New Roman" w:hAnsi="Times New Roman" w:cs="Times New Roman"/>
                <w:sz w:val="24"/>
                <w:szCs w:val="27"/>
              </w:rPr>
              <w:t xml:space="preserve">района 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Ставропольского края, в общем количестве граждан принима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ю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щих участие в ежегодном мон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торинге качества предоставления услуг в сфере молодежной пол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и</w:t>
            </w: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тики</w:t>
            </w:r>
          </w:p>
        </w:tc>
      </w:tr>
      <w:tr w:rsidR="00585629" w:rsidTr="00D90A35">
        <w:tc>
          <w:tcPr>
            <w:tcW w:w="959" w:type="dxa"/>
          </w:tcPr>
          <w:p w:rsidR="00585629" w:rsidRPr="0064743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</w:p>
        </w:tc>
        <w:tc>
          <w:tcPr>
            <w:tcW w:w="14887" w:type="dxa"/>
            <w:gridSpan w:val="6"/>
          </w:tcPr>
          <w:p w:rsidR="00585629" w:rsidRPr="00F413E6" w:rsidRDefault="00585629" w:rsidP="00F413E6">
            <w:pPr>
              <w:jc w:val="both"/>
              <w:rPr>
                <w:sz w:val="28"/>
                <w:szCs w:val="28"/>
              </w:rPr>
            </w:pPr>
            <w:r w:rsidRPr="00647439">
              <w:rPr>
                <w:szCs w:val="27"/>
              </w:rPr>
              <w:t>Цель 2 Программы: «</w:t>
            </w:r>
            <w:r w:rsidR="002B2F7B">
              <w:rPr>
                <w:szCs w:val="27"/>
              </w:rPr>
              <w:t>С</w:t>
            </w:r>
            <w:r w:rsidR="003E6816" w:rsidRPr="003E6816">
              <w:rPr>
                <w:szCs w:val="27"/>
              </w:rPr>
              <w:t>оздание условий для обеспечения жильем молодых семей, признанных в установленном порядке, нуждающимися в улучшении жилищных условий</w:t>
            </w:r>
            <w:r w:rsidRPr="00647439">
              <w:rPr>
                <w:szCs w:val="27"/>
              </w:rPr>
              <w:t>».</w:t>
            </w:r>
          </w:p>
        </w:tc>
      </w:tr>
      <w:tr w:rsidR="00585629" w:rsidTr="00D90A35">
        <w:tc>
          <w:tcPr>
            <w:tcW w:w="959" w:type="dxa"/>
          </w:tcPr>
          <w:p w:rsidR="00585629" w:rsidRPr="00647439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2.</w:t>
            </w:r>
          </w:p>
        </w:tc>
        <w:tc>
          <w:tcPr>
            <w:tcW w:w="14887" w:type="dxa"/>
            <w:gridSpan w:val="6"/>
          </w:tcPr>
          <w:p w:rsidR="00585629" w:rsidRPr="0064743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 w:rsidRPr="00647439">
              <w:rPr>
                <w:b w:val="0"/>
                <w:bCs w:val="0"/>
                <w:szCs w:val="27"/>
              </w:rPr>
              <w:t xml:space="preserve">Подпрограмма </w:t>
            </w:r>
            <w:r w:rsidR="003E6816">
              <w:rPr>
                <w:b w:val="0"/>
                <w:bCs w:val="0"/>
                <w:szCs w:val="27"/>
              </w:rPr>
              <w:t xml:space="preserve">2 </w:t>
            </w:r>
            <w:r w:rsidRPr="00647439">
              <w:rPr>
                <w:b w:val="0"/>
                <w:bCs w:val="0"/>
                <w:szCs w:val="27"/>
              </w:rPr>
              <w:t xml:space="preserve">«Обеспечение жильем молодых семей, проживающих в Ипатовском городском округе Ставропольского края» </w:t>
            </w:r>
          </w:p>
        </w:tc>
      </w:tr>
      <w:tr w:rsidR="00585629" w:rsidTr="00D90A35">
        <w:tc>
          <w:tcPr>
            <w:tcW w:w="959" w:type="dxa"/>
          </w:tcPr>
          <w:p w:rsidR="00585629" w:rsidRPr="00647439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647439">
              <w:rPr>
                <w:rFonts w:ascii="Times New Roman" w:hAnsi="Times New Roman" w:cs="Times New Roman"/>
                <w:sz w:val="24"/>
                <w:szCs w:val="27"/>
              </w:rPr>
              <w:t>2.1.</w:t>
            </w:r>
          </w:p>
        </w:tc>
        <w:tc>
          <w:tcPr>
            <w:tcW w:w="14887" w:type="dxa"/>
            <w:gridSpan w:val="6"/>
          </w:tcPr>
          <w:p w:rsidR="00585629" w:rsidRPr="00647439" w:rsidRDefault="00F413E6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>
              <w:rPr>
                <w:b w:val="0"/>
                <w:bCs w:val="0"/>
                <w:szCs w:val="27"/>
              </w:rPr>
              <w:t>Задача 1 Подпрограммы: «П</w:t>
            </w:r>
            <w:r w:rsidR="00585629" w:rsidRPr="00647439">
              <w:rPr>
                <w:b w:val="0"/>
                <w:bCs w:val="0"/>
                <w:szCs w:val="27"/>
              </w:rPr>
              <w:t>редоставление молодым семьям социальных выплат на приобретение (строительство) жилья»</w:t>
            </w:r>
          </w:p>
        </w:tc>
      </w:tr>
      <w:tr w:rsidR="00585629" w:rsidTr="00AF3392">
        <w:tc>
          <w:tcPr>
            <w:tcW w:w="959" w:type="dxa"/>
          </w:tcPr>
          <w:p w:rsidR="00585629" w:rsidRPr="00647439" w:rsidRDefault="0058562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2.1.1.</w:t>
            </w:r>
          </w:p>
        </w:tc>
        <w:tc>
          <w:tcPr>
            <w:tcW w:w="3541" w:type="dxa"/>
          </w:tcPr>
          <w:p w:rsidR="00F413E6" w:rsidRPr="00F413E6" w:rsidRDefault="00F413E6" w:rsidP="00F413E6">
            <w:pPr>
              <w:jc w:val="both"/>
              <w:rPr>
                <w:szCs w:val="27"/>
              </w:rPr>
            </w:pPr>
            <w:r w:rsidRPr="00F413E6">
              <w:rPr>
                <w:szCs w:val="27"/>
              </w:rPr>
              <w:t>предоставление молодым сем</w:t>
            </w:r>
            <w:r w:rsidRPr="00F413E6">
              <w:rPr>
                <w:szCs w:val="27"/>
              </w:rPr>
              <w:t>ь</w:t>
            </w:r>
            <w:r w:rsidRPr="00F413E6">
              <w:rPr>
                <w:szCs w:val="27"/>
              </w:rPr>
              <w:t>ям социальных выплат на пр</w:t>
            </w:r>
            <w:r w:rsidRPr="00F413E6">
              <w:rPr>
                <w:szCs w:val="27"/>
              </w:rPr>
              <w:t>и</w:t>
            </w:r>
            <w:r w:rsidRPr="00F413E6">
              <w:rPr>
                <w:szCs w:val="27"/>
              </w:rPr>
              <w:t>обретение жилья или стро</w:t>
            </w:r>
            <w:r w:rsidRPr="00F413E6">
              <w:rPr>
                <w:szCs w:val="27"/>
              </w:rPr>
              <w:t>и</w:t>
            </w:r>
            <w:r w:rsidRPr="00F413E6">
              <w:rPr>
                <w:szCs w:val="27"/>
              </w:rPr>
              <w:t>тельство индивидуального ж</w:t>
            </w:r>
            <w:r w:rsidRPr="00F413E6">
              <w:rPr>
                <w:szCs w:val="27"/>
              </w:rPr>
              <w:t>и</w:t>
            </w:r>
            <w:r w:rsidRPr="00F413E6">
              <w:rPr>
                <w:szCs w:val="27"/>
              </w:rPr>
              <w:t>лого дома.</w:t>
            </w:r>
          </w:p>
          <w:p w:rsidR="00585629" w:rsidRPr="00647439" w:rsidRDefault="00585629" w:rsidP="00647439">
            <w:pPr>
              <w:rPr>
                <w:szCs w:val="27"/>
              </w:rPr>
            </w:pPr>
          </w:p>
        </w:tc>
        <w:tc>
          <w:tcPr>
            <w:tcW w:w="2223" w:type="dxa"/>
          </w:tcPr>
          <w:p w:rsidR="00647439" w:rsidRPr="00647439" w:rsidRDefault="0064743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выполнение фун</w:t>
            </w:r>
            <w:r w:rsidRPr="00647439">
              <w:rPr>
                <w:szCs w:val="27"/>
              </w:rPr>
              <w:t>к</w:t>
            </w:r>
            <w:r w:rsidRPr="00647439">
              <w:rPr>
                <w:szCs w:val="27"/>
              </w:rPr>
              <w:t>ций, (услуг) отд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лами администр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ции, структурными подразделениями администрации, обладающими ст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тусом юридич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ского лица, учре</w:t>
            </w:r>
            <w:r w:rsidRPr="00647439">
              <w:rPr>
                <w:szCs w:val="27"/>
              </w:rPr>
              <w:t>ж</w:t>
            </w:r>
            <w:r w:rsidRPr="00647439">
              <w:rPr>
                <w:szCs w:val="27"/>
              </w:rPr>
              <w:t>дениями.</w:t>
            </w:r>
          </w:p>
          <w:p w:rsidR="00585629" w:rsidRPr="00647439" w:rsidRDefault="0064743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Оказание (выпо</w:t>
            </w:r>
            <w:r w:rsidRPr="00647439">
              <w:rPr>
                <w:szCs w:val="27"/>
              </w:rPr>
              <w:t>л</w:t>
            </w:r>
            <w:r w:rsidRPr="00647439">
              <w:rPr>
                <w:szCs w:val="27"/>
              </w:rPr>
              <w:t>нение) муниц</w:t>
            </w:r>
            <w:r w:rsidRPr="00647439">
              <w:rPr>
                <w:szCs w:val="27"/>
              </w:rPr>
              <w:t>и</w:t>
            </w:r>
            <w:r w:rsidRPr="00647439">
              <w:rPr>
                <w:szCs w:val="27"/>
              </w:rPr>
              <w:t>пальных услуг (р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бот) муниципал</w:t>
            </w:r>
            <w:r w:rsidRPr="00647439">
              <w:rPr>
                <w:szCs w:val="27"/>
              </w:rPr>
              <w:t>ь</w:t>
            </w:r>
            <w:r w:rsidRPr="00647439">
              <w:rPr>
                <w:szCs w:val="27"/>
              </w:rPr>
              <w:t>ными учрежд</w:t>
            </w:r>
            <w:r w:rsidRPr="00647439">
              <w:rPr>
                <w:szCs w:val="27"/>
              </w:rPr>
              <w:t>е</w:t>
            </w:r>
            <w:r w:rsidRPr="00647439">
              <w:rPr>
                <w:szCs w:val="27"/>
              </w:rPr>
              <w:t>ниями Ипатовск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го городского о</w:t>
            </w:r>
            <w:r w:rsidRPr="00647439">
              <w:rPr>
                <w:szCs w:val="27"/>
              </w:rPr>
              <w:t>к</w:t>
            </w:r>
            <w:r w:rsidRPr="00647439">
              <w:rPr>
                <w:szCs w:val="27"/>
              </w:rPr>
              <w:t>руга Ставропол</w:t>
            </w:r>
            <w:r w:rsidRPr="00647439">
              <w:rPr>
                <w:szCs w:val="27"/>
              </w:rPr>
              <w:t>ь</w:t>
            </w:r>
            <w:r w:rsidRPr="00647439">
              <w:rPr>
                <w:szCs w:val="27"/>
              </w:rPr>
              <w:t>ского края, иными некоммерческими организациями</w:t>
            </w:r>
          </w:p>
        </w:tc>
        <w:tc>
          <w:tcPr>
            <w:tcW w:w="2278" w:type="dxa"/>
          </w:tcPr>
          <w:p w:rsidR="00585629" w:rsidRPr="00647439" w:rsidRDefault="00153566" w:rsidP="00647439">
            <w:pPr>
              <w:rPr>
                <w:szCs w:val="27"/>
              </w:rPr>
            </w:pPr>
            <w:r>
              <w:rPr>
                <w:szCs w:val="27"/>
              </w:rPr>
              <w:t>Со</w:t>
            </w:r>
            <w:r w:rsidR="00647439" w:rsidRPr="00647439">
              <w:rPr>
                <w:szCs w:val="27"/>
              </w:rPr>
              <w:t xml:space="preserve">исполнитель - </w:t>
            </w:r>
            <w:r w:rsidR="00585629" w:rsidRPr="00647439">
              <w:rPr>
                <w:szCs w:val="27"/>
              </w:rPr>
              <w:t>Отдел социального развития и общес</w:t>
            </w:r>
            <w:r w:rsidR="00585629" w:rsidRPr="00647439">
              <w:rPr>
                <w:szCs w:val="27"/>
              </w:rPr>
              <w:t>т</w:t>
            </w:r>
            <w:r w:rsidR="00585629" w:rsidRPr="00647439">
              <w:rPr>
                <w:szCs w:val="27"/>
              </w:rPr>
              <w:t>венной безопасн</w:t>
            </w:r>
            <w:r w:rsidR="00585629" w:rsidRPr="00647439">
              <w:rPr>
                <w:szCs w:val="27"/>
              </w:rPr>
              <w:t>о</w:t>
            </w:r>
            <w:r w:rsidR="00585629" w:rsidRPr="00647439">
              <w:rPr>
                <w:szCs w:val="27"/>
              </w:rPr>
              <w:t>сти</w:t>
            </w:r>
            <w:r w:rsidR="00F413E6">
              <w:rPr>
                <w:szCs w:val="27"/>
              </w:rPr>
              <w:t xml:space="preserve"> администрации Ипатовского горо</w:t>
            </w:r>
            <w:r w:rsidR="00F413E6">
              <w:rPr>
                <w:szCs w:val="27"/>
              </w:rPr>
              <w:t>д</w:t>
            </w:r>
            <w:r w:rsidR="00F413E6">
              <w:rPr>
                <w:szCs w:val="27"/>
              </w:rPr>
              <w:t>ского округа Ста</w:t>
            </w:r>
            <w:r w:rsidR="00F413E6">
              <w:rPr>
                <w:szCs w:val="27"/>
              </w:rPr>
              <w:t>в</w:t>
            </w:r>
            <w:r w:rsidR="00F413E6">
              <w:rPr>
                <w:szCs w:val="27"/>
              </w:rPr>
              <w:t>ропольского края.</w:t>
            </w:r>
          </w:p>
          <w:p w:rsidR="00647439" w:rsidRPr="00647439" w:rsidRDefault="0064743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Участники - мол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дые семьи Ипато</w:t>
            </w:r>
            <w:r w:rsidRPr="00647439">
              <w:rPr>
                <w:szCs w:val="27"/>
              </w:rPr>
              <w:t>в</w:t>
            </w:r>
            <w:r w:rsidRPr="00647439">
              <w:rPr>
                <w:szCs w:val="27"/>
              </w:rPr>
              <w:t>ского городского округа Ставропол</w:t>
            </w:r>
            <w:r w:rsidRPr="00647439">
              <w:rPr>
                <w:szCs w:val="27"/>
              </w:rPr>
              <w:t>ь</w:t>
            </w:r>
            <w:r w:rsidRPr="00647439">
              <w:rPr>
                <w:szCs w:val="27"/>
              </w:rPr>
              <w:t>ского края</w:t>
            </w:r>
          </w:p>
        </w:tc>
        <w:tc>
          <w:tcPr>
            <w:tcW w:w="1597" w:type="dxa"/>
          </w:tcPr>
          <w:p w:rsidR="00585629" w:rsidRPr="00647439" w:rsidRDefault="0058562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20</w:t>
            </w:r>
            <w:r w:rsidR="007D76B4" w:rsidRPr="00647439">
              <w:rPr>
                <w:szCs w:val="27"/>
              </w:rPr>
              <w:t>21</w:t>
            </w:r>
            <w:r w:rsidRPr="00647439">
              <w:rPr>
                <w:szCs w:val="27"/>
              </w:rPr>
              <w:t xml:space="preserve"> г.</w:t>
            </w:r>
          </w:p>
        </w:tc>
        <w:tc>
          <w:tcPr>
            <w:tcW w:w="1579" w:type="dxa"/>
          </w:tcPr>
          <w:p w:rsidR="00585629" w:rsidRPr="00647439" w:rsidRDefault="007D76B4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2026</w:t>
            </w:r>
            <w:r w:rsidR="00585629" w:rsidRPr="00647439">
              <w:rPr>
                <w:szCs w:val="27"/>
              </w:rPr>
              <w:t xml:space="preserve"> г.</w:t>
            </w:r>
          </w:p>
        </w:tc>
        <w:tc>
          <w:tcPr>
            <w:tcW w:w="3669" w:type="dxa"/>
          </w:tcPr>
          <w:p w:rsidR="00585629" w:rsidRPr="00647439" w:rsidRDefault="0058562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доля молодых семей, улучши</w:t>
            </w:r>
            <w:r w:rsidRPr="00647439">
              <w:rPr>
                <w:szCs w:val="27"/>
              </w:rPr>
              <w:t>в</w:t>
            </w:r>
            <w:r w:rsidRPr="00647439">
              <w:rPr>
                <w:szCs w:val="27"/>
              </w:rPr>
              <w:t>ших жилищные условия, в о</w:t>
            </w:r>
            <w:r w:rsidRPr="00647439">
              <w:rPr>
                <w:szCs w:val="27"/>
              </w:rPr>
              <w:t>б</w:t>
            </w:r>
            <w:r w:rsidRPr="00647439">
              <w:rPr>
                <w:szCs w:val="27"/>
              </w:rPr>
              <w:t xml:space="preserve">щем </w:t>
            </w:r>
            <w:r w:rsidR="00F413E6">
              <w:rPr>
                <w:szCs w:val="27"/>
              </w:rPr>
              <w:t>количестве</w:t>
            </w:r>
            <w:r w:rsidRPr="00647439">
              <w:rPr>
                <w:szCs w:val="27"/>
              </w:rPr>
              <w:t xml:space="preserve"> молодых семей, состоящих на учете в качестве нуждающихся в улучшении ж</w:t>
            </w:r>
            <w:r w:rsidRPr="00647439">
              <w:rPr>
                <w:szCs w:val="27"/>
              </w:rPr>
              <w:t>и</w:t>
            </w:r>
            <w:r w:rsidRPr="00647439">
              <w:rPr>
                <w:szCs w:val="27"/>
              </w:rPr>
              <w:t>лищных условий в</w:t>
            </w:r>
            <w:r w:rsidR="00F413E6">
              <w:rPr>
                <w:szCs w:val="27"/>
              </w:rPr>
              <w:t xml:space="preserve"> администр</w:t>
            </w:r>
            <w:r w:rsidR="00F413E6">
              <w:rPr>
                <w:szCs w:val="27"/>
              </w:rPr>
              <w:t>а</w:t>
            </w:r>
            <w:r w:rsidR="00F413E6">
              <w:rPr>
                <w:szCs w:val="27"/>
              </w:rPr>
              <w:t>ции Ипатовского городского о</w:t>
            </w:r>
            <w:r w:rsidR="00F413E6">
              <w:rPr>
                <w:szCs w:val="27"/>
              </w:rPr>
              <w:t>к</w:t>
            </w:r>
            <w:r w:rsidR="00F413E6">
              <w:rPr>
                <w:szCs w:val="27"/>
              </w:rPr>
              <w:t>руга Ставропольского края</w:t>
            </w:r>
            <w:r w:rsidRPr="00647439">
              <w:rPr>
                <w:szCs w:val="27"/>
              </w:rPr>
              <w:t>;</w:t>
            </w:r>
          </w:p>
          <w:p w:rsidR="00585629" w:rsidRPr="00647439" w:rsidRDefault="00585629" w:rsidP="00647439">
            <w:pPr>
              <w:rPr>
                <w:szCs w:val="27"/>
              </w:rPr>
            </w:pPr>
            <w:r w:rsidRPr="00647439">
              <w:rPr>
                <w:szCs w:val="27"/>
              </w:rPr>
              <w:t>количество молодых семей, п</w:t>
            </w:r>
            <w:r w:rsidRPr="00647439">
              <w:rPr>
                <w:szCs w:val="27"/>
              </w:rPr>
              <w:t>о</w:t>
            </w:r>
            <w:r w:rsidRPr="00647439">
              <w:rPr>
                <w:szCs w:val="27"/>
              </w:rPr>
              <w:t>лучивших свидетельство о праве на получение социальной выпл</w:t>
            </w:r>
            <w:r w:rsidRPr="00647439">
              <w:rPr>
                <w:szCs w:val="27"/>
              </w:rPr>
              <w:t>а</w:t>
            </w:r>
            <w:r w:rsidRPr="00647439">
              <w:rPr>
                <w:szCs w:val="27"/>
              </w:rPr>
              <w:t>ты на приобретение (строител</w:t>
            </w:r>
            <w:r w:rsidRPr="00647439">
              <w:rPr>
                <w:szCs w:val="27"/>
              </w:rPr>
              <w:t>ь</w:t>
            </w:r>
            <w:r w:rsidRPr="00647439">
              <w:rPr>
                <w:szCs w:val="27"/>
              </w:rPr>
              <w:t>ство) жилья</w:t>
            </w:r>
          </w:p>
        </w:tc>
      </w:tr>
    </w:tbl>
    <w:p w:rsidR="00AB55DF" w:rsidRDefault="00AB55DF" w:rsidP="0070494B">
      <w:pPr>
        <w:spacing w:line="240" w:lineRule="exact"/>
        <w:ind w:left="10620"/>
        <w:rPr>
          <w:sz w:val="28"/>
          <w:szCs w:val="28"/>
        </w:rPr>
      </w:pPr>
    </w:p>
    <w:p w:rsidR="004A6D85" w:rsidRDefault="004A6D85" w:rsidP="0070494B">
      <w:pPr>
        <w:spacing w:line="240" w:lineRule="exact"/>
        <w:ind w:left="10620"/>
        <w:rPr>
          <w:sz w:val="28"/>
          <w:szCs w:val="28"/>
        </w:rPr>
      </w:pPr>
    </w:p>
    <w:p w:rsidR="00AB55DF" w:rsidRDefault="00EA5530" w:rsidP="0070494B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5.45pt;margin-top:3.9pt;width:329.05pt;height:0;z-index:251657216" o:connectortype="straight"/>
        </w:pict>
      </w:r>
    </w:p>
    <w:sectPr w:rsidR="00AB55DF" w:rsidSect="00585629">
      <w:headerReference w:type="first" r:id="rId8"/>
      <w:footerReference w:type="first" r:id="rId9"/>
      <w:pgSz w:w="16838" w:h="11905" w:orient="landscape" w:code="9"/>
      <w:pgMar w:top="567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B9F" w:rsidRDefault="006B0B9F">
      <w:r>
        <w:separator/>
      </w:r>
    </w:p>
  </w:endnote>
  <w:endnote w:type="continuationSeparator" w:id="1">
    <w:p w:rsidR="006B0B9F" w:rsidRDefault="006B0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EA5530">
    <w:pPr>
      <w:pStyle w:val="a7"/>
      <w:jc w:val="right"/>
    </w:pPr>
    <w:fldSimple w:instr=" PAGE   \* MERGEFORMAT ">
      <w:r w:rsidR="001F5357">
        <w:rPr>
          <w:noProof/>
        </w:rPr>
        <w:t>1</w:t>
      </w:r>
    </w:fldSimple>
  </w:p>
  <w:p w:rsidR="001F5357" w:rsidRDefault="001F53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B9F" w:rsidRDefault="006B0B9F">
      <w:r>
        <w:separator/>
      </w:r>
    </w:p>
  </w:footnote>
  <w:footnote w:type="continuationSeparator" w:id="1">
    <w:p w:rsidR="006B0B9F" w:rsidRDefault="006B0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2788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5159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566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129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201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1ED1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198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6159"/>
    <w:rsid w:val="00257A60"/>
    <w:rsid w:val="00257C9E"/>
    <w:rsid w:val="002601E2"/>
    <w:rsid w:val="00260ABE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2AF0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9BE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2F7B"/>
    <w:rsid w:val="002B30FA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5BF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05DF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5EEB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4CF9"/>
    <w:rsid w:val="003E6816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6F32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468"/>
    <w:rsid w:val="00476AA0"/>
    <w:rsid w:val="00477959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291F"/>
    <w:rsid w:val="004A32B5"/>
    <w:rsid w:val="004A3432"/>
    <w:rsid w:val="004A52E4"/>
    <w:rsid w:val="004A6313"/>
    <w:rsid w:val="004A6D24"/>
    <w:rsid w:val="004A6D85"/>
    <w:rsid w:val="004A6DAE"/>
    <w:rsid w:val="004A7F36"/>
    <w:rsid w:val="004B123E"/>
    <w:rsid w:val="004B1DB8"/>
    <w:rsid w:val="004B4F66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D8"/>
    <w:rsid w:val="0052102F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11FA"/>
    <w:rsid w:val="005824ED"/>
    <w:rsid w:val="00582B8D"/>
    <w:rsid w:val="0058348E"/>
    <w:rsid w:val="005855C5"/>
    <w:rsid w:val="00585629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A77"/>
    <w:rsid w:val="005D562E"/>
    <w:rsid w:val="005D6A51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4D98"/>
    <w:rsid w:val="006257C5"/>
    <w:rsid w:val="00625968"/>
    <w:rsid w:val="00625F08"/>
    <w:rsid w:val="00627B37"/>
    <w:rsid w:val="0063171A"/>
    <w:rsid w:val="00632F26"/>
    <w:rsid w:val="00634539"/>
    <w:rsid w:val="00634F78"/>
    <w:rsid w:val="006356A3"/>
    <w:rsid w:val="00635FBD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439"/>
    <w:rsid w:val="00647E95"/>
    <w:rsid w:val="00650D3E"/>
    <w:rsid w:val="006513B3"/>
    <w:rsid w:val="00653283"/>
    <w:rsid w:val="006533EA"/>
    <w:rsid w:val="00653831"/>
    <w:rsid w:val="00653E67"/>
    <w:rsid w:val="00654748"/>
    <w:rsid w:val="00654973"/>
    <w:rsid w:val="00655B11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B9F"/>
    <w:rsid w:val="006B0EB3"/>
    <w:rsid w:val="006B0F90"/>
    <w:rsid w:val="006B14AE"/>
    <w:rsid w:val="006B1A65"/>
    <w:rsid w:val="006B2A3A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07AE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810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26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4CEE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30C6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6B4"/>
    <w:rsid w:val="007D772E"/>
    <w:rsid w:val="007D7F24"/>
    <w:rsid w:val="007E01F4"/>
    <w:rsid w:val="007E16FF"/>
    <w:rsid w:val="007E1A74"/>
    <w:rsid w:val="007E20C2"/>
    <w:rsid w:val="007E3337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3DDB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58D3"/>
    <w:rsid w:val="00985B8F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98"/>
    <w:rsid w:val="009F0EFD"/>
    <w:rsid w:val="009F12E1"/>
    <w:rsid w:val="009F13B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21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B2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43DA"/>
    <w:rsid w:val="00AB46C9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392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132C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3F7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3BC1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30B5"/>
    <w:rsid w:val="00C73919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2AD9"/>
    <w:rsid w:val="00CA35AF"/>
    <w:rsid w:val="00CA3931"/>
    <w:rsid w:val="00CA3AB4"/>
    <w:rsid w:val="00CA4EFA"/>
    <w:rsid w:val="00CA5A40"/>
    <w:rsid w:val="00CA6CFE"/>
    <w:rsid w:val="00CB02DA"/>
    <w:rsid w:val="00CB10A3"/>
    <w:rsid w:val="00CB1399"/>
    <w:rsid w:val="00CB1BBC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3AD2"/>
    <w:rsid w:val="00CF42EC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4C9F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6251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0A35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A6F89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299"/>
    <w:rsid w:val="00DE0898"/>
    <w:rsid w:val="00DE0C53"/>
    <w:rsid w:val="00DE0DE2"/>
    <w:rsid w:val="00DE1CDD"/>
    <w:rsid w:val="00DE3084"/>
    <w:rsid w:val="00DE31B4"/>
    <w:rsid w:val="00DE4DC1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21E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63B7"/>
    <w:rsid w:val="00E60326"/>
    <w:rsid w:val="00E609CA"/>
    <w:rsid w:val="00E63CEC"/>
    <w:rsid w:val="00E67A25"/>
    <w:rsid w:val="00E70313"/>
    <w:rsid w:val="00E71174"/>
    <w:rsid w:val="00E71BE4"/>
    <w:rsid w:val="00E72A02"/>
    <w:rsid w:val="00E731E9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530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3411"/>
    <w:rsid w:val="00F0365B"/>
    <w:rsid w:val="00F048BA"/>
    <w:rsid w:val="00F05023"/>
    <w:rsid w:val="00F050EB"/>
    <w:rsid w:val="00F056EE"/>
    <w:rsid w:val="00F05A0E"/>
    <w:rsid w:val="00F075CA"/>
    <w:rsid w:val="00F130E7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269F"/>
    <w:rsid w:val="00F232A5"/>
    <w:rsid w:val="00F268F1"/>
    <w:rsid w:val="00F302B8"/>
    <w:rsid w:val="00F30E1A"/>
    <w:rsid w:val="00F31236"/>
    <w:rsid w:val="00F31F72"/>
    <w:rsid w:val="00F36872"/>
    <w:rsid w:val="00F40E48"/>
    <w:rsid w:val="00F40E5B"/>
    <w:rsid w:val="00F413E6"/>
    <w:rsid w:val="00F4459B"/>
    <w:rsid w:val="00F44BD2"/>
    <w:rsid w:val="00F45881"/>
    <w:rsid w:val="00F45B75"/>
    <w:rsid w:val="00F47F62"/>
    <w:rsid w:val="00F50ECE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2775"/>
    <w:rsid w:val="00FB3BB7"/>
    <w:rsid w:val="00FB4413"/>
    <w:rsid w:val="00FB63E9"/>
    <w:rsid w:val="00FB66C4"/>
    <w:rsid w:val="00FB6ECE"/>
    <w:rsid w:val="00FC045B"/>
    <w:rsid w:val="00FC0AF7"/>
    <w:rsid w:val="00FC0C88"/>
    <w:rsid w:val="00FC1554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88A3-E32F-4688-876D-192EEA94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2020-12-25T07:29:00Z</cp:lastPrinted>
  <dcterms:created xsi:type="dcterms:W3CDTF">2020-12-25T07:29:00Z</dcterms:created>
  <dcterms:modified xsi:type="dcterms:W3CDTF">2020-12-25T07:29:00Z</dcterms:modified>
</cp:coreProperties>
</file>