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6AB" w:rsidRDefault="003A16AB" w:rsidP="003A16AB">
      <w:pPr>
        <w:spacing w:line="240" w:lineRule="exact"/>
        <w:rPr>
          <w:sz w:val="28"/>
          <w:szCs w:val="28"/>
          <w:lang w:val="en-US"/>
        </w:rPr>
      </w:pPr>
    </w:p>
    <w:p w:rsidR="00DE1232" w:rsidRDefault="003A16AB" w:rsidP="00DE1232">
      <w:pPr>
        <w:spacing w:line="240" w:lineRule="exact"/>
        <w:ind w:left="9923" w:right="-456"/>
        <w:rPr>
          <w:sz w:val="28"/>
          <w:szCs w:val="28"/>
        </w:rPr>
      </w:pPr>
      <w:r>
        <w:rPr>
          <w:sz w:val="28"/>
          <w:szCs w:val="28"/>
        </w:rPr>
        <w:t xml:space="preserve">Приложение 6 </w:t>
      </w:r>
    </w:p>
    <w:p w:rsidR="003A16AB" w:rsidRDefault="003A16AB" w:rsidP="00DE1232">
      <w:pPr>
        <w:spacing w:line="240" w:lineRule="exact"/>
        <w:ind w:left="9923" w:right="-456"/>
        <w:rPr>
          <w:sz w:val="28"/>
          <w:szCs w:val="28"/>
        </w:rPr>
      </w:pPr>
      <w:r>
        <w:rPr>
          <w:sz w:val="28"/>
          <w:szCs w:val="28"/>
        </w:rPr>
        <w:t>к муниципальной Программе «</w:t>
      </w:r>
      <w:r w:rsidR="0010017D">
        <w:rPr>
          <w:sz w:val="28"/>
          <w:szCs w:val="28"/>
        </w:rPr>
        <w:t>Молодежь Ипатовского городского округа</w:t>
      </w:r>
      <w:r w:rsidR="000B417A">
        <w:rPr>
          <w:sz w:val="28"/>
          <w:szCs w:val="28"/>
        </w:rPr>
        <w:t xml:space="preserve"> Ставропольского края</w:t>
      </w:r>
    </w:p>
    <w:p w:rsidR="003A16AB" w:rsidRDefault="003A16AB" w:rsidP="003A16AB">
      <w:pPr>
        <w:autoSpaceDE w:val="0"/>
        <w:autoSpaceDN w:val="0"/>
        <w:adjustRightInd w:val="0"/>
        <w:spacing w:line="240" w:lineRule="exact"/>
        <w:ind w:firstLine="540"/>
        <w:jc w:val="both"/>
        <w:outlineLvl w:val="2"/>
        <w:rPr>
          <w:sz w:val="28"/>
          <w:szCs w:val="28"/>
        </w:rPr>
      </w:pPr>
    </w:p>
    <w:p w:rsidR="003A16AB" w:rsidRDefault="003A16AB" w:rsidP="003A16AB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07AD4" w:rsidRDefault="00707AD4" w:rsidP="00707AD4">
      <w:pPr>
        <w:pStyle w:val="ConsPlusNormal"/>
        <w:jc w:val="center"/>
      </w:pPr>
      <w:r>
        <w:t>о весовых коэффициентах, присвоенных целям Программы «</w:t>
      </w:r>
      <w:r w:rsidR="0010017D">
        <w:rPr>
          <w:szCs w:val="28"/>
        </w:rPr>
        <w:t>Молодежь Ипатовского городского округа Ставропольского края</w:t>
      </w:r>
      <w:r>
        <w:t>», задачам подпрограмм Программы, отражающих значимость</w:t>
      </w:r>
    </w:p>
    <w:p w:rsidR="00707AD4" w:rsidRDefault="00707AD4" w:rsidP="00707AD4">
      <w:pPr>
        <w:pStyle w:val="ConsPlusNormal"/>
        <w:jc w:val="center"/>
      </w:pPr>
      <w:r>
        <w:t>(вес) цели Программы в достижении стратегических целей социально-экономического развития Ипатовского городского</w:t>
      </w:r>
    </w:p>
    <w:p w:rsidR="003A16AB" w:rsidRDefault="00707AD4" w:rsidP="00204E5F">
      <w:pPr>
        <w:pStyle w:val="ConsPlusNormal"/>
        <w:jc w:val="center"/>
      </w:pPr>
      <w:r>
        <w:t>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2"/>
        <w:gridCol w:w="8083"/>
        <w:gridCol w:w="992"/>
        <w:gridCol w:w="993"/>
        <w:gridCol w:w="992"/>
        <w:gridCol w:w="992"/>
        <w:gridCol w:w="851"/>
        <w:gridCol w:w="992"/>
        <w:gridCol w:w="1134"/>
      </w:tblGrid>
      <w:tr w:rsidR="00707AD4" w:rsidTr="00707AD4">
        <w:trPr>
          <w:trHeight w:val="276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Программы, задачи подпрограмм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весовых коэффициентов, присвоенных целям Программы и задачам подпрограмм Программы</w:t>
            </w:r>
          </w:p>
          <w:p w:rsidR="00707AD4" w:rsidRDefault="00707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годам</w:t>
            </w:r>
          </w:p>
        </w:tc>
      </w:tr>
      <w:tr w:rsidR="00707AD4" w:rsidTr="00707AD4"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AD4" w:rsidRDefault="00707AD4">
            <w:pPr>
              <w:rPr>
                <w:sz w:val="28"/>
                <w:szCs w:val="28"/>
              </w:rPr>
            </w:pPr>
          </w:p>
        </w:tc>
        <w:tc>
          <w:tcPr>
            <w:tcW w:w="8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AD4" w:rsidRDefault="00707AD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  <w:tr w:rsidR="00984D09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0017D">
              <w:rPr>
                <w:sz w:val="28"/>
                <w:szCs w:val="28"/>
              </w:rPr>
              <w:t>Цель 1 Программы: «Создание условий для реализации конституционных прав граждан в сфере реализации молодежной политики».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</w:tr>
      <w:tr w:rsidR="00984D09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Pr="0010017D" w:rsidRDefault="00984D0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04E5F">
              <w:rPr>
                <w:sz w:val="28"/>
                <w:szCs w:val="28"/>
              </w:rPr>
              <w:t>Цель 2 Программы: «Создание условий для обеспечения жильем молодых семей, признанных в установленном порядке, нуждающимися в улучшении жилищных условий».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 w:rsidP="001402B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</w:tr>
      <w:tr w:rsidR="00984D09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Pr="0010017D" w:rsidRDefault="00984D0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04E5F">
              <w:rPr>
                <w:sz w:val="28"/>
                <w:szCs w:val="28"/>
              </w:rPr>
              <w:t>Подпрограмма «Реализация молодежной политики в Ипатовском городском округе Ставропольского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2D06C6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Pr="0010017D" w:rsidRDefault="002D06C6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 Подпрограммы: «С</w:t>
            </w:r>
            <w:r w:rsidRPr="0010017D">
              <w:rPr>
                <w:sz w:val="28"/>
                <w:szCs w:val="28"/>
              </w:rPr>
              <w:t>оздание условий для организации и осуществления мероприятий по работе молодежью в Ипатовском городском округе Ставропольского края»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6" w:rsidRDefault="002D06C6" w:rsidP="00D61B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</w:tr>
      <w:tr w:rsidR="002D06C6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2D06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 Подпрограммы: «С</w:t>
            </w:r>
            <w:r w:rsidRPr="004D152C">
              <w:rPr>
                <w:sz w:val="28"/>
                <w:szCs w:val="28"/>
              </w:rPr>
              <w:t xml:space="preserve">оздание условий для эффективной работы муниципального казенного учреждения «Центр по работе с молодежью» Ипатовского </w:t>
            </w:r>
            <w:r>
              <w:rPr>
                <w:sz w:val="28"/>
                <w:szCs w:val="28"/>
              </w:rPr>
              <w:t xml:space="preserve">района </w:t>
            </w:r>
            <w:r w:rsidRPr="004D152C">
              <w:rPr>
                <w:sz w:val="28"/>
                <w:szCs w:val="28"/>
              </w:rPr>
              <w:t>Ставропольского края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6" w:rsidRDefault="002D06C6" w:rsidP="00D61B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</w:tr>
      <w:tr w:rsidR="00984D09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Pr="0010017D" w:rsidRDefault="00984D09" w:rsidP="0080382A">
            <w:pPr>
              <w:spacing w:line="168" w:lineRule="auto"/>
              <w:jc w:val="both"/>
              <w:rPr>
                <w:sz w:val="28"/>
                <w:szCs w:val="28"/>
              </w:rPr>
            </w:pPr>
            <w:r w:rsidRPr="00204E5F">
              <w:rPr>
                <w:sz w:val="28"/>
                <w:szCs w:val="28"/>
              </w:rPr>
              <w:t xml:space="preserve">Подпрограмма «Обеспечение жильем молодых семей, проживающих в Ипатовском городском округе Ставропольского </w:t>
            </w:r>
            <w:r w:rsidRPr="00204E5F">
              <w:rPr>
                <w:sz w:val="28"/>
                <w:szCs w:val="28"/>
              </w:rPr>
              <w:lastRenderedPageBreak/>
              <w:t>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84D09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 w:rsidP="00984D0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Pr="0010017D" w:rsidRDefault="00984D09" w:rsidP="00984D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 Подпрограммы: «П</w:t>
            </w:r>
            <w:r w:rsidRPr="00114842">
              <w:rPr>
                <w:sz w:val="28"/>
                <w:szCs w:val="28"/>
              </w:rPr>
              <w:t>редоставление молодым семьям социальных выплат на приобретение жилья или строительство индивидуального жилого дома</w:t>
            </w:r>
            <w:r w:rsidRPr="0010017D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A16AB" w:rsidRDefault="003A16AB" w:rsidP="003A16A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EC66A1" w:rsidRPr="00EC66A1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68.85pt;margin-top:9pt;width:303.1pt;height:0;z-index:251658240;mso-position-horizontal-relative:text;mso-position-vertical-relative:text" o:connectortype="straight"/>
        </w:pict>
      </w:r>
    </w:p>
    <w:sectPr w:rsidR="003A16AB" w:rsidSect="00707AD4">
      <w:pgSz w:w="16838" w:h="11906" w:orient="landscape"/>
      <w:pgMar w:top="567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A16AB"/>
    <w:rsid w:val="00014135"/>
    <w:rsid w:val="000A0D20"/>
    <w:rsid w:val="000B417A"/>
    <w:rsid w:val="000C2DA2"/>
    <w:rsid w:val="0010017D"/>
    <w:rsid w:val="001371A9"/>
    <w:rsid w:val="00204E5F"/>
    <w:rsid w:val="002A7B59"/>
    <w:rsid w:val="002B74E3"/>
    <w:rsid w:val="002C7694"/>
    <w:rsid w:val="002D06C6"/>
    <w:rsid w:val="003A16AB"/>
    <w:rsid w:val="003A5A79"/>
    <w:rsid w:val="003D6F63"/>
    <w:rsid w:val="004C3AB3"/>
    <w:rsid w:val="00504E9E"/>
    <w:rsid w:val="00564614"/>
    <w:rsid w:val="005F0A0D"/>
    <w:rsid w:val="00655B0B"/>
    <w:rsid w:val="00682B3C"/>
    <w:rsid w:val="00686166"/>
    <w:rsid w:val="006F616A"/>
    <w:rsid w:val="00707AD4"/>
    <w:rsid w:val="00712EE2"/>
    <w:rsid w:val="007255EE"/>
    <w:rsid w:val="00863C77"/>
    <w:rsid w:val="00881237"/>
    <w:rsid w:val="008C63ED"/>
    <w:rsid w:val="00931442"/>
    <w:rsid w:val="00956D17"/>
    <w:rsid w:val="00984D09"/>
    <w:rsid w:val="00DE1232"/>
    <w:rsid w:val="00E115C6"/>
    <w:rsid w:val="00E46B60"/>
    <w:rsid w:val="00E6165F"/>
    <w:rsid w:val="00EC3BF5"/>
    <w:rsid w:val="00EC66A1"/>
    <w:rsid w:val="00FD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6D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D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56D1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956D17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Strong"/>
    <w:basedOn w:val="a0"/>
    <w:qFormat/>
    <w:rsid w:val="00956D17"/>
    <w:rPr>
      <w:b/>
      <w:bCs/>
    </w:rPr>
  </w:style>
  <w:style w:type="paragraph" w:styleId="a4">
    <w:name w:val="No Spacing"/>
    <w:link w:val="a5"/>
    <w:uiPriority w:val="1"/>
    <w:qFormat/>
    <w:rsid w:val="00956D17"/>
    <w:rPr>
      <w:rFonts w:ascii="Century Gothic" w:hAnsi="Century Gothic" w:cs="Arial"/>
      <w:sz w:val="28"/>
      <w:szCs w:val="28"/>
    </w:rPr>
  </w:style>
  <w:style w:type="character" w:customStyle="1" w:styleId="a5">
    <w:name w:val="Без интервала Знак"/>
    <w:link w:val="a4"/>
    <w:uiPriority w:val="1"/>
    <w:rsid w:val="00956D17"/>
    <w:rPr>
      <w:rFonts w:ascii="Century Gothic" w:hAnsi="Century Gothic" w:cs="Arial"/>
      <w:sz w:val="28"/>
      <w:szCs w:val="28"/>
    </w:rPr>
  </w:style>
  <w:style w:type="paragraph" w:styleId="a6">
    <w:name w:val="List Paragraph"/>
    <w:basedOn w:val="a"/>
    <w:uiPriority w:val="34"/>
    <w:qFormat/>
    <w:rsid w:val="00956D17"/>
    <w:pPr>
      <w:ind w:left="708"/>
    </w:pPr>
    <w:rPr>
      <w:rFonts w:ascii="Century Gothic" w:hAnsi="Century Gothic"/>
      <w:sz w:val="28"/>
      <w:szCs w:val="28"/>
    </w:rPr>
  </w:style>
  <w:style w:type="character" w:customStyle="1" w:styleId="10">
    <w:name w:val="Заголовок 1 Знак"/>
    <w:basedOn w:val="a0"/>
    <w:link w:val="1"/>
    <w:rsid w:val="00956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56D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qFormat/>
    <w:rsid w:val="00956D1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E11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5C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7AD4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1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PK-1</dc:creator>
  <cp:lastModifiedBy>Саша</cp:lastModifiedBy>
  <cp:revision>2</cp:revision>
  <cp:lastPrinted>2020-12-25T07:31:00Z</cp:lastPrinted>
  <dcterms:created xsi:type="dcterms:W3CDTF">2020-12-25T07:31:00Z</dcterms:created>
  <dcterms:modified xsi:type="dcterms:W3CDTF">2020-12-25T07:31:00Z</dcterms:modified>
</cp:coreProperties>
</file>