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34" w:rsidRDefault="00794A34" w:rsidP="00794A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94A34" w:rsidRDefault="00794A34" w:rsidP="00794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794A34" w:rsidRDefault="00794A34" w:rsidP="00794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94A34" w:rsidRDefault="00794A34" w:rsidP="00794A3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4A34" w:rsidRDefault="00794A34" w:rsidP="00794A3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4A34" w:rsidRDefault="00794A34" w:rsidP="00794A3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4A34" w:rsidRDefault="00794A34" w:rsidP="00794A3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апреля 2024 г.                              г. Ипатово                                             № 369</w:t>
      </w:r>
    </w:p>
    <w:p w:rsidR="00794A34" w:rsidRDefault="00794A34" w:rsidP="00794A3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4A34" w:rsidRDefault="00794A34" w:rsidP="00794A3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464A" w:rsidRPr="0063464A" w:rsidRDefault="0063464A" w:rsidP="006346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464A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признанию помещения жилым помещением, жилого помещения пригодным(непригодным) для проживания граждан, многоквартирного дома аварийным и подлежащим сносу или реконструкции в Ипатовском муниципальном округе Ставропольского края</w:t>
      </w:r>
    </w:p>
    <w:p w:rsidR="0063464A" w:rsidRPr="0063464A" w:rsidRDefault="0063464A" w:rsidP="0063464A">
      <w:pPr>
        <w:rPr>
          <w:rFonts w:ascii="Times New Roman" w:hAnsi="Times New Roman" w:cs="Times New Roman"/>
          <w:sz w:val="28"/>
          <w:szCs w:val="28"/>
        </w:rPr>
      </w:pPr>
    </w:p>
    <w:p w:rsidR="0063464A" w:rsidRPr="0063464A" w:rsidRDefault="0063464A" w:rsidP="0063464A">
      <w:pPr>
        <w:rPr>
          <w:rFonts w:ascii="Times New Roman" w:hAnsi="Times New Roman" w:cs="Times New Roman"/>
          <w:sz w:val="28"/>
          <w:szCs w:val="28"/>
        </w:rPr>
      </w:pPr>
    </w:p>
    <w:p w:rsidR="0063464A" w:rsidRPr="0063464A" w:rsidRDefault="0063464A" w:rsidP="00634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464A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 января 2006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64A">
        <w:rPr>
          <w:rFonts w:ascii="Times New Roman" w:hAnsi="Times New Roman" w:cs="Times New Roman"/>
          <w:sz w:val="28"/>
          <w:szCs w:val="28"/>
        </w:rPr>
        <w:t>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64A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 от 12 марта 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64A">
        <w:rPr>
          <w:rFonts w:ascii="Times New Roman" w:hAnsi="Times New Roman" w:cs="Times New Roman"/>
          <w:sz w:val="28"/>
          <w:szCs w:val="28"/>
        </w:rPr>
        <w:t>№ 245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64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 в Ипатовском муниципальном округе Ставропольского края» администрации Ипатовского муниципального округа Ставропольского края </w:t>
      </w:r>
    </w:p>
    <w:p w:rsidR="0063464A" w:rsidRPr="0063464A" w:rsidRDefault="0063464A" w:rsidP="0063464A">
      <w:pPr>
        <w:rPr>
          <w:rFonts w:ascii="Times New Roman" w:hAnsi="Times New Roman" w:cs="Times New Roman"/>
          <w:sz w:val="28"/>
          <w:szCs w:val="28"/>
        </w:rPr>
      </w:pPr>
    </w:p>
    <w:p w:rsidR="0063464A" w:rsidRPr="0063464A" w:rsidRDefault="0063464A" w:rsidP="0063464A">
      <w:pPr>
        <w:rPr>
          <w:rFonts w:ascii="Times New Roman" w:hAnsi="Times New Roman" w:cs="Times New Roman"/>
          <w:sz w:val="28"/>
          <w:szCs w:val="28"/>
        </w:rPr>
      </w:pPr>
      <w:r w:rsidRPr="0063464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464A" w:rsidRPr="0063464A" w:rsidRDefault="0063464A" w:rsidP="0063464A">
      <w:pPr>
        <w:rPr>
          <w:rFonts w:ascii="Times New Roman" w:hAnsi="Times New Roman" w:cs="Times New Roman"/>
          <w:sz w:val="28"/>
          <w:szCs w:val="28"/>
        </w:rPr>
      </w:pPr>
    </w:p>
    <w:p w:rsidR="0063464A" w:rsidRPr="0063464A" w:rsidRDefault="0063464A" w:rsidP="00634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464A">
        <w:rPr>
          <w:rFonts w:ascii="Times New Roman" w:hAnsi="Times New Roman" w:cs="Times New Roman"/>
          <w:sz w:val="28"/>
          <w:szCs w:val="28"/>
        </w:rPr>
        <w:t>1. Создать межведомственную комиссию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 в Ипатовском муниципальном округе Ставропольского края и утвердить ее в прилагаемом составе.</w:t>
      </w:r>
    </w:p>
    <w:p w:rsidR="0063464A" w:rsidRPr="0063464A" w:rsidRDefault="0063464A" w:rsidP="0063464A">
      <w:pPr>
        <w:rPr>
          <w:rFonts w:ascii="Times New Roman" w:hAnsi="Times New Roman" w:cs="Times New Roman"/>
          <w:sz w:val="28"/>
          <w:szCs w:val="28"/>
        </w:rPr>
      </w:pPr>
    </w:p>
    <w:p w:rsidR="0063464A" w:rsidRPr="0063464A" w:rsidRDefault="0063464A" w:rsidP="00634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464A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64A">
        <w:rPr>
          <w:rFonts w:ascii="Times New Roman" w:hAnsi="Times New Roman" w:cs="Times New Roman"/>
          <w:sz w:val="28"/>
          <w:szCs w:val="28"/>
        </w:rPr>
        <w:t>связям с общественностью,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64A">
        <w:rPr>
          <w:rFonts w:ascii="Times New Roman" w:hAnsi="Times New Roman" w:cs="Times New Roman"/>
          <w:sz w:val="28"/>
          <w:szCs w:val="28"/>
        </w:rPr>
        <w:t>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6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64A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63464A" w:rsidRPr="0063464A" w:rsidRDefault="0063464A" w:rsidP="0063464A">
      <w:pPr>
        <w:rPr>
          <w:rFonts w:ascii="Times New Roman" w:hAnsi="Times New Roman" w:cs="Times New Roman"/>
          <w:sz w:val="28"/>
          <w:szCs w:val="28"/>
        </w:rPr>
      </w:pPr>
    </w:p>
    <w:p w:rsidR="0063464A" w:rsidRDefault="0063464A" w:rsidP="00634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464A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исполняющего обязанности заместителя главы администрации-начальника </w:t>
      </w:r>
      <w:r w:rsidRPr="0063464A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по работе с территориями администрации </w:t>
      </w:r>
      <w:proofErr w:type="spellStart"/>
      <w:r w:rsidRPr="006346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3464A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63464A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63464A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63464A">
        <w:rPr>
          <w:rFonts w:ascii="Times New Roman" w:hAnsi="Times New Roman" w:cs="Times New Roman"/>
          <w:sz w:val="28"/>
          <w:szCs w:val="28"/>
        </w:rPr>
        <w:t>.</w:t>
      </w:r>
    </w:p>
    <w:p w:rsidR="0063464A" w:rsidRPr="0063464A" w:rsidRDefault="0063464A" w:rsidP="0063464A">
      <w:pPr>
        <w:rPr>
          <w:rFonts w:ascii="Times New Roman" w:hAnsi="Times New Roman" w:cs="Times New Roman"/>
          <w:sz w:val="28"/>
          <w:szCs w:val="28"/>
        </w:rPr>
      </w:pPr>
    </w:p>
    <w:p w:rsidR="0063464A" w:rsidRPr="0063464A" w:rsidRDefault="0063464A" w:rsidP="00634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464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63464A" w:rsidRPr="0063464A" w:rsidRDefault="0063464A" w:rsidP="006346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464A" w:rsidRDefault="0063464A" w:rsidP="006346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464A" w:rsidRPr="0063464A" w:rsidRDefault="0063464A" w:rsidP="006346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464A" w:rsidRPr="0063464A" w:rsidRDefault="0063464A" w:rsidP="006346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464A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63464A" w:rsidRPr="0063464A" w:rsidRDefault="0063464A" w:rsidP="006346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3464A" w:rsidRPr="0063464A" w:rsidRDefault="0063464A" w:rsidP="006346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464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3464A">
        <w:rPr>
          <w:rFonts w:ascii="Times New Roman" w:hAnsi="Times New Roman" w:cs="Times New Roman"/>
          <w:sz w:val="28"/>
          <w:szCs w:val="28"/>
        </w:rPr>
        <w:t>В.Н. Шейкина</w:t>
      </w:r>
      <w:bookmarkStart w:id="0" w:name="_GoBack"/>
      <w:bookmarkEnd w:id="0"/>
    </w:p>
    <w:sectPr w:rsidR="0063464A" w:rsidRPr="0063464A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0825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3464A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4A34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8698E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E7A07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28232E9C-BD8C-4E37-91C5-30B6A8AC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CD069-9C41-4C65-AC74-9A243BD3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2024-03-28T19:07:00Z</cp:lastPrinted>
  <dcterms:created xsi:type="dcterms:W3CDTF">2024-03-28T19:10:00Z</dcterms:created>
  <dcterms:modified xsi:type="dcterms:W3CDTF">2024-04-23T11:09:00Z</dcterms:modified>
</cp:coreProperties>
</file>