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F2" w:rsidRDefault="00F14EF2" w:rsidP="00F14E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14EF2" w:rsidRDefault="00F14EF2" w:rsidP="00F14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F14EF2" w:rsidRDefault="00F14EF2" w:rsidP="00F14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14EF2" w:rsidRDefault="00F14EF2" w:rsidP="00F14EF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4EF2" w:rsidRDefault="00F14EF2" w:rsidP="00F14EF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4EF2" w:rsidRDefault="00F14EF2" w:rsidP="00F14EF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2024 г.                              г. Ипатово                                               № 288</w:t>
      </w:r>
    </w:p>
    <w:p w:rsidR="00F14EF2" w:rsidRDefault="00F14EF2" w:rsidP="00F14EF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4EF2" w:rsidRDefault="00F14EF2" w:rsidP="00F14EF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P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5E1D">
        <w:rPr>
          <w:rFonts w:ascii="Times New Roman" w:hAnsi="Times New Roman" w:cs="Times New Roman"/>
          <w:sz w:val="28"/>
          <w:szCs w:val="28"/>
        </w:rPr>
        <w:t>О создании рабочей группы по стабилизации ситуации в цыганских общинах Ипатовского муниципального округа Ставропольского края</w:t>
      </w:r>
    </w:p>
    <w:p w:rsidR="00315E1D" w:rsidRPr="00315E1D" w:rsidRDefault="00315E1D" w:rsidP="00315E1D">
      <w:pPr>
        <w:rPr>
          <w:rFonts w:ascii="Times New Roman" w:hAnsi="Times New Roman" w:cs="Times New Roman"/>
          <w:sz w:val="28"/>
          <w:szCs w:val="28"/>
        </w:rPr>
      </w:pPr>
    </w:p>
    <w:p w:rsidR="00315E1D" w:rsidRPr="00315E1D" w:rsidRDefault="00315E1D" w:rsidP="00315E1D">
      <w:pPr>
        <w:rPr>
          <w:rFonts w:ascii="Times New Roman" w:hAnsi="Times New Roman" w:cs="Times New Roman"/>
          <w:sz w:val="28"/>
          <w:szCs w:val="28"/>
        </w:rPr>
      </w:pPr>
    </w:p>
    <w:p w:rsidR="00315E1D" w:rsidRPr="00315E1D" w:rsidRDefault="00315E1D" w:rsidP="00315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5E1D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 октября 2003 г. № 131-ФЗ «Об общих принципах организации местного с</w:t>
      </w:r>
      <w:r w:rsidRPr="00315E1D">
        <w:rPr>
          <w:rFonts w:ascii="Times New Roman" w:hAnsi="Times New Roman" w:cs="Times New Roman"/>
          <w:sz w:val="28"/>
          <w:szCs w:val="28"/>
        </w:rPr>
        <w:t>а</w:t>
      </w:r>
      <w:r w:rsidRPr="00315E1D">
        <w:rPr>
          <w:rFonts w:ascii="Times New Roman" w:hAnsi="Times New Roman" w:cs="Times New Roman"/>
          <w:sz w:val="28"/>
          <w:szCs w:val="28"/>
        </w:rPr>
        <w:t>моуправления в Российской Федерации», постановлением Правительства Ставропольского края от 29 апреля 2013 г. № 157-п «О системе мониторинга и оперативного реагирования на проявления религиозного и этнического эк</w:t>
      </w:r>
      <w:r w:rsidRPr="00315E1D">
        <w:rPr>
          <w:rFonts w:ascii="Times New Roman" w:hAnsi="Times New Roman" w:cs="Times New Roman"/>
          <w:sz w:val="28"/>
          <w:szCs w:val="28"/>
        </w:rPr>
        <w:t>с</w:t>
      </w:r>
      <w:r w:rsidRPr="00315E1D">
        <w:rPr>
          <w:rFonts w:ascii="Times New Roman" w:hAnsi="Times New Roman" w:cs="Times New Roman"/>
          <w:sz w:val="28"/>
          <w:szCs w:val="28"/>
        </w:rPr>
        <w:t>тремизма в Ставропольском крае», постановлением администрации Ипато</w:t>
      </w:r>
      <w:r w:rsidRPr="00315E1D">
        <w:rPr>
          <w:rFonts w:ascii="Times New Roman" w:hAnsi="Times New Roman" w:cs="Times New Roman"/>
          <w:sz w:val="28"/>
          <w:szCs w:val="28"/>
        </w:rPr>
        <w:t>в</w:t>
      </w:r>
      <w:r w:rsidRPr="00315E1D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от 06 марта 2024 г. № 217 «Об утверждении положения о рабочей группе по стабилизации ситу</w:t>
      </w:r>
      <w:r w:rsidRPr="00315E1D">
        <w:rPr>
          <w:rFonts w:ascii="Times New Roman" w:hAnsi="Times New Roman" w:cs="Times New Roman"/>
          <w:sz w:val="28"/>
          <w:szCs w:val="28"/>
        </w:rPr>
        <w:t>а</w:t>
      </w:r>
      <w:r w:rsidRPr="00315E1D">
        <w:rPr>
          <w:rFonts w:ascii="Times New Roman" w:hAnsi="Times New Roman" w:cs="Times New Roman"/>
          <w:sz w:val="28"/>
          <w:szCs w:val="28"/>
        </w:rPr>
        <w:t>ции в цыганских общинах Ипатовского муниципального округа Ставропол</w:t>
      </w:r>
      <w:r w:rsidRPr="00315E1D">
        <w:rPr>
          <w:rFonts w:ascii="Times New Roman" w:hAnsi="Times New Roman" w:cs="Times New Roman"/>
          <w:sz w:val="28"/>
          <w:szCs w:val="28"/>
        </w:rPr>
        <w:t>ь</w:t>
      </w:r>
      <w:r w:rsidRPr="00315E1D">
        <w:rPr>
          <w:rFonts w:ascii="Times New Roman" w:hAnsi="Times New Roman" w:cs="Times New Roman"/>
          <w:sz w:val="28"/>
          <w:szCs w:val="28"/>
        </w:rPr>
        <w:t>ского края», в целях проведения профилактических мероприятий, напра</w:t>
      </w:r>
      <w:r w:rsidRPr="00315E1D">
        <w:rPr>
          <w:rFonts w:ascii="Times New Roman" w:hAnsi="Times New Roman" w:cs="Times New Roman"/>
          <w:sz w:val="28"/>
          <w:szCs w:val="28"/>
        </w:rPr>
        <w:t>в</w:t>
      </w:r>
      <w:r w:rsidRPr="00315E1D">
        <w:rPr>
          <w:rFonts w:ascii="Times New Roman" w:hAnsi="Times New Roman" w:cs="Times New Roman"/>
          <w:sz w:val="28"/>
          <w:szCs w:val="28"/>
        </w:rPr>
        <w:t>ленных на стабилизацию ситуации в цыганских общинах Ипатовского мун</w:t>
      </w:r>
      <w:r w:rsidRPr="00315E1D">
        <w:rPr>
          <w:rFonts w:ascii="Times New Roman" w:hAnsi="Times New Roman" w:cs="Times New Roman"/>
          <w:sz w:val="28"/>
          <w:szCs w:val="28"/>
        </w:rPr>
        <w:t>и</w:t>
      </w:r>
      <w:r w:rsidRPr="00315E1D">
        <w:rPr>
          <w:rFonts w:ascii="Times New Roman" w:hAnsi="Times New Roman" w:cs="Times New Roman"/>
          <w:sz w:val="28"/>
          <w:szCs w:val="28"/>
        </w:rPr>
        <w:t>ципального округа Ставропольского края, администрация Ипатовского м</w:t>
      </w:r>
      <w:r w:rsidRPr="00315E1D">
        <w:rPr>
          <w:rFonts w:ascii="Times New Roman" w:hAnsi="Times New Roman" w:cs="Times New Roman"/>
          <w:sz w:val="28"/>
          <w:szCs w:val="28"/>
        </w:rPr>
        <w:t>у</w:t>
      </w:r>
      <w:r w:rsidRPr="00315E1D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</w:t>
      </w:r>
    </w:p>
    <w:p w:rsidR="00315E1D" w:rsidRDefault="00315E1D" w:rsidP="00315E1D">
      <w:pPr>
        <w:rPr>
          <w:rFonts w:ascii="Times New Roman" w:hAnsi="Times New Roman" w:cs="Times New Roman"/>
          <w:sz w:val="28"/>
          <w:szCs w:val="28"/>
        </w:rPr>
      </w:pPr>
    </w:p>
    <w:p w:rsidR="00315E1D" w:rsidRPr="00315E1D" w:rsidRDefault="00315E1D" w:rsidP="00315E1D">
      <w:pPr>
        <w:rPr>
          <w:rFonts w:ascii="Times New Roman" w:hAnsi="Times New Roman" w:cs="Times New Roman"/>
          <w:sz w:val="28"/>
          <w:szCs w:val="28"/>
        </w:rPr>
      </w:pPr>
    </w:p>
    <w:p w:rsidR="00315E1D" w:rsidRPr="00315E1D" w:rsidRDefault="00315E1D" w:rsidP="00315E1D">
      <w:pPr>
        <w:rPr>
          <w:rFonts w:ascii="Times New Roman" w:hAnsi="Times New Roman" w:cs="Times New Roman"/>
          <w:sz w:val="28"/>
          <w:szCs w:val="28"/>
        </w:rPr>
      </w:pPr>
      <w:r w:rsidRPr="00315E1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15E1D" w:rsidRDefault="00315E1D" w:rsidP="00315E1D">
      <w:pPr>
        <w:rPr>
          <w:rFonts w:ascii="Times New Roman" w:hAnsi="Times New Roman" w:cs="Times New Roman"/>
          <w:sz w:val="28"/>
          <w:szCs w:val="28"/>
        </w:rPr>
      </w:pPr>
    </w:p>
    <w:p w:rsidR="00315E1D" w:rsidRPr="00315E1D" w:rsidRDefault="00315E1D" w:rsidP="00315E1D">
      <w:pPr>
        <w:rPr>
          <w:rFonts w:ascii="Times New Roman" w:hAnsi="Times New Roman" w:cs="Times New Roman"/>
          <w:sz w:val="28"/>
          <w:szCs w:val="28"/>
        </w:rPr>
      </w:pPr>
    </w:p>
    <w:p w:rsidR="00315E1D" w:rsidRPr="00315E1D" w:rsidRDefault="00315E1D" w:rsidP="00315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5E1D">
        <w:rPr>
          <w:rFonts w:ascii="Times New Roman" w:hAnsi="Times New Roman" w:cs="Times New Roman"/>
          <w:sz w:val="28"/>
          <w:szCs w:val="28"/>
        </w:rPr>
        <w:t>1. Создать рабочую группу по стабилизации ситуации в цыганских о</w:t>
      </w:r>
      <w:r w:rsidRPr="00315E1D">
        <w:rPr>
          <w:rFonts w:ascii="Times New Roman" w:hAnsi="Times New Roman" w:cs="Times New Roman"/>
          <w:sz w:val="28"/>
          <w:szCs w:val="28"/>
        </w:rPr>
        <w:t>б</w:t>
      </w:r>
      <w:r w:rsidRPr="00315E1D">
        <w:rPr>
          <w:rFonts w:ascii="Times New Roman" w:hAnsi="Times New Roman" w:cs="Times New Roman"/>
          <w:sz w:val="28"/>
          <w:szCs w:val="28"/>
        </w:rPr>
        <w:t>щинах Ипатовского муниципального округа Ставропольского края и утве</w:t>
      </w:r>
      <w:r w:rsidRPr="00315E1D">
        <w:rPr>
          <w:rFonts w:ascii="Times New Roman" w:hAnsi="Times New Roman" w:cs="Times New Roman"/>
          <w:sz w:val="28"/>
          <w:szCs w:val="28"/>
        </w:rPr>
        <w:t>р</w:t>
      </w:r>
      <w:r w:rsidRPr="00315E1D">
        <w:rPr>
          <w:rFonts w:ascii="Times New Roman" w:hAnsi="Times New Roman" w:cs="Times New Roman"/>
          <w:sz w:val="28"/>
          <w:szCs w:val="28"/>
        </w:rPr>
        <w:t>дить её в прилагаемом составе.</w:t>
      </w:r>
    </w:p>
    <w:p w:rsidR="00315E1D" w:rsidRPr="00315E1D" w:rsidRDefault="00315E1D" w:rsidP="00315E1D">
      <w:pPr>
        <w:rPr>
          <w:rFonts w:ascii="Times New Roman" w:hAnsi="Times New Roman" w:cs="Times New Roman"/>
          <w:sz w:val="28"/>
          <w:szCs w:val="28"/>
        </w:rPr>
      </w:pPr>
    </w:p>
    <w:p w:rsidR="00315E1D" w:rsidRPr="00315E1D" w:rsidRDefault="00315E1D" w:rsidP="00315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5E1D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</w:t>
      </w:r>
      <w:r w:rsidRPr="00315E1D">
        <w:rPr>
          <w:rFonts w:ascii="Times New Roman" w:hAnsi="Times New Roman" w:cs="Times New Roman"/>
          <w:sz w:val="28"/>
          <w:szCs w:val="28"/>
        </w:rPr>
        <w:t>н</w:t>
      </w:r>
      <w:r w:rsidRPr="00315E1D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315E1D">
        <w:rPr>
          <w:rFonts w:ascii="Times New Roman" w:hAnsi="Times New Roman" w:cs="Times New Roman"/>
          <w:sz w:val="28"/>
          <w:szCs w:val="28"/>
        </w:rPr>
        <w:t>а</w:t>
      </w:r>
      <w:r w:rsidRPr="00315E1D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315E1D">
        <w:rPr>
          <w:rFonts w:ascii="Times New Roman" w:hAnsi="Times New Roman" w:cs="Times New Roman"/>
          <w:sz w:val="28"/>
          <w:szCs w:val="28"/>
        </w:rPr>
        <w:t>я</w:t>
      </w:r>
      <w:r w:rsidRPr="00315E1D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315E1D">
        <w:rPr>
          <w:rFonts w:ascii="Times New Roman" w:hAnsi="Times New Roman" w:cs="Times New Roman"/>
          <w:sz w:val="28"/>
          <w:szCs w:val="28"/>
        </w:rPr>
        <w:t>у</w:t>
      </w:r>
      <w:r w:rsidRPr="00315E1D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E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E1D">
        <w:rPr>
          <w:rFonts w:ascii="Times New Roman" w:hAnsi="Times New Roman" w:cs="Times New Roman"/>
          <w:sz w:val="28"/>
          <w:szCs w:val="28"/>
        </w:rPr>
        <w:t>телекомм</w:t>
      </w:r>
      <w:r w:rsidRPr="00315E1D">
        <w:rPr>
          <w:rFonts w:ascii="Times New Roman" w:hAnsi="Times New Roman" w:cs="Times New Roman"/>
          <w:sz w:val="28"/>
          <w:szCs w:val="28"/>
        </w:rPr>
        <w:t>у</w:t>
      </w:r>
      <w:r w:rsidRPr="00315E1D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315E1D" w:rsidRPr="00315E1D" w:rsidRDefault="00315E1D" w:rsidP="00315E1D">
      <w:pPr>
        <w:rPr>
          <w:rFonts w:ascii="Times New Roman" w:hAnsi="Times New Roman" w:cs="Times New Roman"/>
          <w:sz w:val="28"/>
          <w:szCs w:val="28"/>
        </w:rPr>
      </w:pPr>
    </w:p>
    <w:p w:rsidR="00315E1D" w:rsidRPr="00315E1D" w:rsidRDefault="00315E1D" w:rsidP="00315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5E1D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</w:t>
      </w:r>
      <w:r w:rsidRPr="00315E1D">
        <w:rPr>
          <w:rFonts w:ascii="Times New Roman" w:hAnsi="Times New Roman" w:cs="Times New Roman"/>
          <w:sz w:val="28"/>
          <w:szCs w:val="28"/>
        </w:rPr>
        <w:t>т</w:t>
      </w:r>
      <w:r w:rsidRPr="00315E1D">
        <w:rPr>
          <w:rFonts w:ascii="Times New Roman" w:hAnsi="Times New Roman" w:cs="Times New Roman"/>
          <w:sz w:val="28"/>
          <w:szCs w:val="28"/>
        </w:rPr>
        <w:t>дела образования администрации Ипатовского муниципального округа Ста</w:t>
      </w:r>
      <w:r w:rsidRPr="00315E1D">
        <w:rPr>
          <w:rFonts w:ascii="Times New Roman" w:hAnsi="Times New Roman" w:cs="Times New Roman"/>
          <w:sz w:val="28"/>
          <w:szCs w:val="28"/>
        </w:rPr>
        <w:t>в</w:t>
      </w:r>
      <w:r w:rsidRPr="00315E1D">
        <w:rPr>
          <w:rFonts w:ascii="Times New Roman" w:hAnsi="Times New Roman" w:cs="Times New Roman"/>
          <w:sz w:val="28"/>
          <w:szCs w:val="28"/>
        </w:rPr>
        <w:t>ропольского края Г.Н.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E1D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315E1D">
        <w:rPr>
          <w:rFonts w:ascii="Times New Roman" w:hAnsi="Times New Roman" w:cs="Times New Roman"/>
          <w:sz w:val="28"/>
          <w:szCs w:val="28"/>
        </w:rPr>
        <w:t>.</w:t>
      </w:r>
    </w:p>
    <w:p w:rsidR="00315E1D" w:rsidRPr="00315E1D" w:rsidRDefault="00315E1D" w:rsidP="00315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15E1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315E1D" w:rsidRPr="00A1360A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Pr="00A1360A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Default="00892E17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.15pt;width:465.95pt;height:0;z-index:251660288" o:connectortype="straight"/>
        </w:pict>
      </w: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Проект постановления вносит временно исполняющий обязанности замест</w:t>
      </w:r>
      <w:r w:rsidRPr="00DB575B">
        <w:rPr>
          <w:rFonts w:ascii="Times New Roman" w:hAnsi="Times New Roman" w:cs="Times New Roman"/>
          <w:sz w:val="28"/>
          <w:szCs w:val="28"/>
        </w:rPr>
        <w:t>и</w:t>
      </w:r>
      <w:r w:rsidRPr="00DB575B">
        <w:rPr>
          <w:rFonts w:ascii="Times New Roman" w:hAnsi="Times New Roman" w:cs="Times New Roman"/>
          <w:sz w:val="28"/>
          <w:szCs w:val="28"/>
        </w:rPr>
        <w:t>теля главы администрации Ипатовского муниципального округа Ставропол</w:t>
      </w:r>
      <w:r w:rsidRPr="00DB575B">
        <w:rPr>
          <w:rFonts w:ascii="Times New Roman" w:hAnsi="Times New Roman" w:cs="Times New Roman"/>
          <w:sz w:val="28"/>
          <w:szCs w:val="28"/>
        </w:rPr>
        <w:t>ь</w:t>
      </w:r>
      <w:r w:rsidRPr="00DB575B">
        <w:rPr>
          <w:rFonts w:ascii="Times New Roman" w:hAnsi="Times New Roman" w:cs="Times New Roman"/>
          <w:sz w:val="28"/>
          <w:szCs w:val="28"/>
        </w:rPr>
        <w:t>ского края, начальник отдела образования администрации Ипатовского м</w:t>
      </w:r>
      <w:r w:rsidRPr="00DB575B">
        <w:rPr>
          <w:rFonts w:ascii="Times New Roman" w:hAnsi="Times New Roman" w:cs="Times New Roman"/>
          <w:sz w:val="28"/>
          <w:szCs w:val="28"/>
        </w:rPr>
        <w:t>у</w:t>
      </w:r>
      <w:r w:rsidRPr="00DB575B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</w:t>
      </w: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B575B">
        <w:rPr>
          <w:rFonts w:ascii="Times New Roman" w:hAnsi="Times New Roman" w:cs="Times New Roman"/>
          <w:sz w:val="28"/>
          <w:szCs w:val="28"/>
        </w:rPr>
        <w:t xml:space="preserve"> Г.Н. </w:t>
      </w:r>
      <w:proofErr w:type="spellStart"/>
      <w:r w:rsidRPr="00DB575B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B575B">
        <w:rPr>
          <w:rFonts w:ascii="Times New Roman" w:hAnsi="Times New Roman" w:cs="Times New Roman"/>
          <w:sz w:val="28"/>
          <w:szCs w:val="28"/>
        </w:rPr>
        <w:t>изируют:</w:t>
      </w: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Т.А. Фо</w:t>
      </w:r>
      <w:r w:rsidRPr="00DB575B">
        <w:rPr>
          <w:rFonts w:ascii="Times New Roman" w:hAnsi="Times New Roman" w:cs="Times New Roman"/>
          <w:sz w:val="28"/>
          <w:szCs w:val="28"/>
        </w:rPr>
        <w:t>менко</w:t>
      </w: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 xml:space="preserve">кадрового </w:t>
      </w:r>
      <w:r>
        <w:rPr>
          <w:rFonts w:ascii="Times New Roman" w:hAnsi="Times New Roman" w:cs="Times New Roman"/>
          <w:sz w:val="28"/>
          <w:szCs w:val="28"/>
        </w:rPr>
        <w:t>обеспечения администрации</w:t>
      </w: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М.А. Кова</w:t>
      </w:r>
      <w:r w:rsidRPr="00DB575B">
        <w:rPr>
          <w:rFonts w:ascii="Times New Roman" w:hAnsi="Times New Roman" w:cs="Times New Roman"/>
          <w:sz w:val="28"/>
          <w:szCs w:val="28"/>
        </w:rPr>
        <w:t>ленко</w:t>
      </w: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социального развития и общес</w:t>
      </w:r>
      <w:r w:rsidRPr="00DB575B">
        <w:rPr>
          <w:rFonts w:ascii="Times New Roman" w:hAnsi="Times New Roman" w:cs="Times New Roman"/>
          <w:sz w:val="28"/>
          <w:szCs w:val="28"/>
        </w:rPr>
        <w:t>т</w:t>
      </w:r>
      <w:r w:rsidRPr="00DB575B">
        <w:rPr>
          <w:rFonts w:ascii="Times New Roman" w:hAnsi="Times New Roman" w:cs="Times New Roman"/>
          <w:sz w:val="28"/>
          <w:szCs w:val="28"/>
        </w:rPr>
        <w:t xml:space="preserve">венной безопасности администрации Ипатовского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Д.Н. Жихарев</w:t>
      </w: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Рассылка:</w:t>
      </w: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315E1D" w:rsidRPr="00DB575B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DB575B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DB575B">
        <w:rPr>
          <w:rFonts w:ascii="Times New Roman" w:hAnsi="Times New Roman" w:cs="Times New Roman"/>
          <w:sz w:val="28"/>
          <w:szCs w:val="28"/>
        </w:rPr>
        <w:t xml:space="preserve"> Г.Н.</w:t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>1</w:t>
      </w:r>
    </w:p>
    <w:p w:rsidR="00315E1D" w:rsidRPr="00EB3221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Отдел социального разви</w:t>
      </w:r>
      <w:r>
        <w:rPr>
          <w:rFonts w:ascii="Times New Roman" w:hAnsi="Times New Roman" w:cs="Times New Roman"/>
          <w:sz w:val="28"/>
          <w:szCs w:val="28"/>
        </w:rPr>
        <w:t>тия и общественной безопасности</w:t>
      </w:r>
      <w:r w:rsidRPr="00DB57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>2</w:t>
      </w:r>
    </w:p>
    <w:p w:rsidR="00315E1D" w:rsidRP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5E1D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315E1D">
        <w:rPr>
          <w:rFonts w:ascii="Times New Roman" w:hAnsi="Times New Roman" w:cs="Times New Roman"/>
          <w:sz w:val="28"/>
          <w:szCs w:val="28"/>
        </w:rPr>
        <w:tab/>
      </w:r>
      <w:r w:rsidRPr="00315E1D">
        <w:rPr>
          <w:rFonts w:ascii="Times New Roman" w:hAnsi="Times New Roman" w:cs="Times New Roman"/>
          <w:sz w:val="28"/>
          <w:szCs w:val="28"/>
        </w:rPr>
        <w:tab/>
      </w:r>
      <w:r w:rsidRPr="00315E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5E1D">
        <w:rPr>
          <w:rFonts w:ascii="Times New Roman" w:hAnsi="Times New Roman" w:cs="Times New Roman"/>
          <w:sz w:val="28"/>
          <w:szCs w:val="28"/>
        </w:rPr>
        <w:t>1</w:t>
      </w:r>
    </w:p>
    <w:p w:rsidR="0088790B" w:rsidRPr="00315E1D" w:rsidRDefault="00315E1D" w:rsidP="00315E1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Pr="00315E1D">
        <w:rPr>
          <w:rFonts w:ascii="Times New Roman" w:hAnsi="Times New Roman" w:cs="Times New Roman"/>
          <w:sz w:val="28"/>
          <w:szCs w:val="28"/>
        </w:rPr>
        <w:tab/>
      </w:r>
      <w:r w:rsidRPr="00315E1D">
        <w:rPr>
          <w:rFonts w:ascii="Times New Roman" w:hAnsi="Times New Roman" w:cs="Times New Roman"/>
          <w:sz w:val="28"/>
          <w:szCs w:val="28"/>
        </w:rPr>
        <w:tab/>
      </w:r>
      <w:r w:rsidRPr="00315E1D">
        <w:rPr>
          <w:rFonts w:ascii="Times New Roman" w:hAnsi="Times New Roman" w:cs="Times New Roman"/>
          <w:sz w:val="28"/>
          <w:szCs w:val="28"/>
        </w:rPr>
        <w:tab/>
      </w:r>
      <w:r w:rsidRPr="00315E1D">
        <w:rPr>
          <w:rFonts w:ascii="Times New Roman" w:hAnsi="Times New Roman" w:cs="Times New Roman"/>
          <w:sz w:val="28"/>
          <w:szCs w:val="28"/>
        </w:rPr>
        <w:tab/>
      </w:r>
      <w:r w:rsidRPr="00315E1D">
        <w:rPr>
          <w:rFonts w:ascii="Times New Roman" w:hAnsi="Times New Roman" w:cs="Times New Roman"/>
          <w:sz w:val="28"/>
          <w:szCs w:val="28"/>
        </w:rPr>
        <w:tab/>
      </w:r>
      <w:r w:rsidRPr="00315E1D">
        <w:rPr>
          <w:rFonts w:ascii="Times New Roman" w:hAnsi="Times New Roman" w:cs="Times New Roman"/>
          <w:sz w:val="28"/>
          <w:szCs w:val="28"/>
        </w:rPr>
        <w:tab/>
      </w:r>
      <w:r w:rsidRPr="00315E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5E1D">
        <w:rPr>
          <w:rFonts w:ascii="Times New Roman" w:hAnsi="Times New Roman" w:cs="Times New Roman"/>
          <w:sz w:val="28"/>
          <w:szCs w:val="28"/>
        </w:rPr>
        <w:tab/>
      </w:r>
      <w:r w:rsidRPr="00315E1D">
        <w:rPr>
          <w:rFonts w:ascii="Times New Roman" w:hAnsi="Times New Roman" w:cs="Times New Roman"/>
          <w:sz w:val="28"/>
          <w:szCs w:val="28"/>
        </w:rPr>
        <w:tab/>
      </w:r>
      <w:r w:rsidRPr="00315E1D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315E1D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15E1D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63D96"/>
    <w:rsid w:val="00870D79"/>
    <w:rsid w:val="008751E0"/>
    <w:rsid w:val="00875D22"/>
    <w:rsid w:val="0088790B"/>
    <w:rsid w:val="00890CA0"/>
    <w:rsid w:val="00892E17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4EF2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2024-03-14T22:19:00Z</cp:lastPrinted>
  <dcterms:created xsi:type="dcterms:W3CDTF">2024-03-14T22:19:00Z</dcterms:created>
  <dcterms:modified xsi:type="dcterms:W3CDTF">2024-03-20T22:18:00Z</dcterms:modified>
</cp:coreProperties>
</file>