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69" w:rsidRPr="000F4552" w:rsidRDefault="00D36969" w:rsidP="000F4552">
      <w:pPr>
        <w:jc w:val="center"/>
        <w:rPr>
          <w:rFonts w:ascii="Arial" w:hAnsi="Arial" w:cs="Arial"/>
          <w:b/>
          <w:sz w:val="32"/>
          <w:szCs w:val="24"/>
        </w:rPr>
      </w:pPr>
      <w:r w:rsidRPr="000F4552">
        <w:rPr>
          <w:rFonts w:ascii="Arial" w:hAnsi="Arial" w:cs="Arial"/>
          <w:b/>
          <w:sz w:val="32"/>
          <w:szCs w:val="24"/>
        </w:rPr>
        <w:t>АДМИНИСТРАЦИ</w:t>
      </w:r>
      <w:r w:rsidR="000F4552" w:rsidRPr="000F4552">
        <w:rPr>
          <w:rFonts w:ascii="Arial" w:hAnsi="Arial" w:cs="Arial"/>
          <w:b/>
          <w:sz w:val="32"/>
          <w:szCs w:val="24"/>
        </w:rPr>
        <w:t>Я</w:t>
      </w:r>
      <w:r w:rsidRPr="000F4552">
        <w:rPr>
          <w:rFonts w:ascii="Arial" w:hAnsi="Arial" w:cs="Arial"/>
          <w:b/>
          <w:sz w:val="32"/>
          <w:szCs w:val="24"/>
        </w:rPr>
        <w:t xml:space="preserve"> ИПАТОВСКОГО ГОРОДСКОГО ОКРУГА</w:t>
      </w:r>
      <w:r w:rsidR="000F4552" w:rsidRPr="000F4552">
        <w:rPr>
          <w:rFonts w:ascii="Arial" w:hAnsi="Arial" w:cs="Arial"/>
          <w:b/>
          <w:sz w:val="32"/>
          <w:szCs w:val="24"/>
        </w:rPr>
        <w:t xml:space="preserve"> </w:t>
      </w:r>
      <w:r w:rsidRPr="000F4552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D36969" w:rsidRPr="000F4552" w:rsidRDefault="00D36969" w:rsidP="000F4552">
      <w:pPr>
        <w:jc w:val="center"/>
        <w:rPr>
          <w:rFonts w:ascii="Arial" w:hAnsi="Arial" w:cs="Arial"/>
          <w:b/>
          <w:sz w:val="32"/>
          <w:szCs w:val="24"/>
        </w:rPr>
      </w:pPr>
    </w:p>
    <w:p w:rsidR="000F4552" w:rsidRPr="000F4552" w:rsidRDefault="000F4552" w:rsidP="000F4552">
      <w:pPr>
        <w:jc w:val="center"/>
        <w:rPr>
          <w:rFonts w:ascii="Arial" w:hAnsi="Arial" w:cs="Arial"/>
          <w:b/>
          <w:sz w:val="32"/>
          <w:szCs w:val="24"/>
        </w:rPr>
      </w:pPr>
      <w:r w:rsidRPr="000F4552">
        <w:rPr>
          <w:rFonts w:ascii="Arial" w:hAnsi="Arial" w:cs="Arial"/>
          <w:b/>
          <w:sz w:val="32"/>
          <w:szCs w:val="24"/>
        </w:rPr>
        <w:t>ПОСТАНОВЛЕНИЕ</w:t>
      </w:r>
    </w:p>
    <w:p w:rsidR="00D36969" w:rsidRPr="000F4552" w:rsidRDefault="000F4552" w:rsidP="000F4552">
      <w:pPr>
        <w:jc w:val="center"/>
        <w:rPr>
          <w:rFonts w:ascii="Arial" w:hAnsi="Arial" w:cs="Arial"/>
          <w:b/>
          <w:sz w:val="32"/>
          <w:szCs w:val="24"/>
        </w:rPr>
      </w:pPr>
      <w:r w:rsidRPr="000F4552">
        <w:rPr>
          <w:rFonts w:ascii="Arial" w:hAnsi="Arial" w:cs="Arial"/>
          <w:b/>
          <w:sz w:val="32"/>
          <w:szCs w:val="24"/>
        </w:rPr>
        <w:t xml:space="preserve">от </w:t>
      </w:r>
      <w:r w:rsidR="00D36969" w:rsidRPr="000F4552">
        <w:rPr>
          <w:rFonts w:ascii="Arial" w:hAnsi="Arial" w:cs="Arial"/>
          <w:b/>
          <w:sz w:val="32"/>
          <w:szCs w:val="24"/>
        </w:rPr>
        <w:t>31 августа 2023 г.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="00D36969" w:rsidRPr="000F4552">
        <w:rPr>
          <w:rFonts w:ascii="Arial" w:hAnsi="Arial" w:cs="Arial"/>
          <w:b/>
          <w:sz w:val="32"/>
          <w:szCs w:val="24"/>
        </w:rPr>
        <w:t>№ 1161</w:t>
      </w:r>
    </w:p>
    <w:p w:rsidR="00D36969" w:rsidRPr="000F4552" w:rsidRDefault="00D36969" w:rsidP="000F4552">
      <w:pPr>
        <w:jc w:val="center"/>
        <w:rPr>
          <w:rFonts w:ascii="Arial" w:hAnsi="Arial" w:cs="Arial"/>
          <w:b/>
          <w:sz w:val="32"/>
          <w:szCs w:val="24"/>
        </w:rPr>
      </w:pPr>
    </w:p>
    <w:p w:rsidR="00CE6A08" w:rsidRPr="000F4552" w:rsidRDefault="009F2C10" w:rsidP="000F4552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0F4552">
        <w:rPr>
          <w:rFonts w:ascii="Arial" w:hAnsi="Arial" w:cs="Arial"/>
          <w:b/>
          <w:sz w:val="32"/>
          <w:szCs w:val="24"/>
        </w:rPr>
        <w:t xml:space="preserve">О внесении изменений в административный регламент предоставления администрацией </w:t>
      </w:r>
      <w:proofErr w:type="spellStart"/>
      <w:r w:rsidRPr="000F4552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0F4552">
        <w:rPr>
          <w:rFonts w:ascii="Arial" w:hAnsi="Arial" w:cs="Arial"/>
          <w:b/>
          <w:sz w:val="32"/>
          <w:szCs w:val="24"/>
        </w:rPr>
        <w:t xml:space="preserve">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объекта», утвержденный постановлением администрации </w:t>
      </w:r>
      <w:proofErr w:type="spellStart"/>
      <w:r w:rsidRPr="000F4552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0F4552">
        <w:rPr>
          <w:rFonts w:ascii="Arial" w:hAnsi="Arial" w:cs="Arial"/>
          <w:b/>
          <w:sz w:val="32"/>
          <w:szCs w:val="24"/>
        </w:rPr>
        <w:t xml:space="preserve"> городского округа Ставропольского края от 06 марта 2020 г. № 327</w:t>
      </w:r>
    </w:p>
    <w:bookmarkEnd w:id="0"/>
    <w:p w:rsidR="00CE6A08" w:rsidRPr="000F4552" w:rsidRDefault="00CE6A08" w:rsidP="000F4552">
      <w:pPr>
        <w:rPr>
          <w:rFonts w:ascii="Arial" w:hAnsi="Arial" w:cs="Arial"/>
          <w:sz w:val="24"/>
          <w:szCs w:val="24"/>
        </w:rPr>
      </w:pPr>
    </w:p>
    <w:p w:rsidR="00CE6A08" w:rsidRPr="000F4552" w:rsidRDefault="00CE6A08" w:rsidP="000F4552">
      <w:pPr>
        <w:rPr>
          <w:rFonts w:ascii="Arial" w:hAnsi="Arial" w:cs="Arial"/>
          <w:sz w:val="24"/>
          <w:szCs w:val="24"/>
        </w:rPr>
      </w:pPr>
    </w:p>
    <w:p w:rsidR="00CE6A08" w:rsidRPr="000F4552" w:rsidRDefault="00CE6A08" w:rsidP="000F4552">
      <w:pPr>
        <w:ind w:firstLine="567"/>
        <w:rPr>
          <w:rFonts w:ascii="Arial" w:hAnsi="Arial" w:cs="Arial"/>
          <w:sz w:val="24"/>
          <w:szCs w:val="24"/>
        </w:rPr>
      </w:pPr>
      <w:r w:rsidRPr="000F4552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29 мая 2023 г.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администрация </w:t>
      </w:r>
      <w:proofErr w:type="spellStart"/>
      <w:r w:rsidRPr="000F455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0F4552">
        <w:rPr>
          <w:rFonts w:ascii="Arial" w:hAnsi="Arial" w:cs="Arial"/>
          <w:sz w:val="24"/>
          <w:szCs w:val="24"/>
        </w:rPr>
        <w:t xml:space="preserve"> городского округа Ставропольского края</w:t>
      </w:r>
    </w:p>
    <w:p w:rsidR="00CE6A08" w:rsidRPr="000F4552" w:rsidRDefault="00CE6A08" w:rsidP="000F4552">
      <w:pPr>
        <w:ind w:firstLine="567"/>
        <w:rPr>
          <w:rFonts w:ascii="Arial" w:hAnsi="Arial" w:cs="Arial"/>
          <w:sz w:val="24"/>
          <w:szCs w:val="24"/>
        </w:rPr>
      </w:pPr>
    </w:p>
    <w:p w:rsidR="00CE6A08" w:rsidRPr="000F4552" w:rsidRDefault="00CE6A08" w:rsidP="000F4552">
      <w:pPr>
        <w:ind w:firstLine="567"/>
        <w:rPr>
          <w:rFonts w:ascii="Arial" w:hAnsi="Arial" w:cs="Arial"/>
          <w:sz w:val="24"/>
          <w:szCs w:val="24"/>
        </w:rPr>
      </w:pPr>
      <w:r w:rsidRPr="000F4552">
        <w:rPr>
          <w:rFonts w:ascii="Arial" w:hAnsi="Arial" w:cs="Arial"/>
          <w:sz w:val="24"/>
          <w:szCs w:val="24"/>
        </w:rPr>
        <w:t>ПОСТАНОВЛЯЕТ:</w:t>
      </w:r>
    </w:p>
    <w:p w:rsidR="00CE6A08" w:rsidRPr="000F4552" w:rsidRDefault="00CE6A08" w:rsidP="000F4552">
      <w:pPr>
        <w:ind w:firstLine="567"/>
        <w:rPr>
          <w:rFonts w:ascii="Arial" w:hAnsi="Arial" w:cs="Arial"/>
          <w:sz w:val="24"/>
          <w:szCs w:val="24"/>
        </w:rPr>
      </w:pPr>
    </w:p>
    <w:p w:rsidR="00CE6A08" w:rsidRPr="000F4552" w:rsidRDefault="00CE6A08" w:rsidP="000F4552">
      <w:pPr>
        <w:ind w:firstLine="567"/>
        <w:rPr>
          <w:rFonts w:ascii="Arial" w:hAnsi="Arial" w:cs="Arial"/>
          <w:sz w:val="24"/>
          <w:szCs w:val="24"/>
        </w:rPr>
      </w:pPr>
      <w:r w:rsidRPr="000F4552">
        <w:rPr>
          <w:rFonts w:ascii="Arial" w:hAnsi="Arial" w:cs="Arial"/>
          <w:sz w:val="24"/>
          <w:szCs w:val="24"/>
        </w:rPr>
        <w:t xml:space="preserve">1. Утвердить прилагаемые изменения, которые вносятся в административный регламент предоставления администрацией </w:t>
      </w:r>
      <w:proofErr w:type="spellStart"/>
      <w:r w:rsidRPr="000F455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0F4552">
        <w:rPr>
          <w:rFonts w:ascii="Arial" w:hAnsi="Arial" w:cs="Arial"/>
          <w:sz w:val="24"/>
          <w:szCs w:val="24"/>
        </w:rPr>
        <w:t xml:space="preserve">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объекта», утвержденный постановлением администрации </w:t>
      </w:r>
      <w:proofErr w:type="spellStart"/>
      <w:r w:rsidRPr="000F455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0F4552">
        <w:rPr>
          <w:rFonts w:ascii="Arial" w:hAnsi="Arial" w:cs="Arial"/>
          <w:sz w:val="24"/>
          <w:szCs w:val="24"/>
        </w:rPr>
        <w:t xml:space="preserve"> городского округа Ставропольского края от 06 марта 2020 г. № 327 «Об утверждении административного регламента предоставления администрацией </w:t>
      </w:r>
      <w:proofErr w:type="spellStart"/>
      <w:r w:rsidRPr="000F455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0F4552">
        <w:rPr>
          <w:rFonts w:ascii="Arial" w:hAnsi="Arial" w:cs="Arial"/>
          <w:sz w:val="24"/>
          <w:szCs w:val="24"/>
        </w:rPr>
        <w:t xml:space="preserve">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 (с изменениями, внесенными постановлениями администрации </w:t>
      </w:r>
      <w:proofErr w:type="spellStart"/>
      <w:r w:rsidRPr="000F455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0F4552">
        <w:rPr>
          <w:rFonts w:ascii="Arial" w:hAnsi="Arial" w:cs="Arial"/>
          <w:sz w:val="24"/>
          <w:szCs w:val="24"/>
        </w:rPr>
        <w:t xml:space="preserve"> городского округа Ставропольского края от 23 июня 2021 г. № 840, от 21 декабря 2021 г. № 1954).</w:t>
      </w:r>
    </w:p>
    <w:p w:rsidR="00C41204" w:rsidRPr="000F4552" w:rsidRDefault="00C41204" w:rsidP="000F4552">
      <w:pPr>
        <w:ind w:firstLine="567"/>
        <w:rPr>
          <w:rFonts w:ascii="Arial" w:hAnsi="Arial" w:cs="Arial"/>
          <w:sz w:val="24"/>
          <w:szCs w:val="24"/>
        </w:rPr>
      </w:pPr>
    </w:p>
    <w:p w:rsidR="00CE6A08" w:rsidRPr="000F4552" w:rsidRDefault="00CE6A08" w:rsidP="000F4552">
      <w:pPr>
        <w:ind w:firstLine="567"/>
        <w:rPr>
          <w:rFonts w:ascii="Arial" w:hAnsi="Arial" w:cs="Arial"/>
          <w:sz w:val="24"/>
          <w:szCs w:val="24"/>
        </w:rPr>
      </w:pPr>
      <w:r w:rsidRPr="000F4552">
        <w:rPr>
          <w:rFonts w:ascii="Arial" w:hAnsi="Arial" w:cs="Arial"/>
          <w:sz w:val="24"/>
          <w:szCs w:val="24"/>
        </w:rPr>
        <w:t>2. Обнародовать настоящее постановление в муниципальном казенном учреждении культуры «</w:t>
      </w:r>
      <w:proofErr w:type="spellStart"/>
      <w:r w:rsidRPr="000F4552">
        <w:rPr>
          <w:rFonts w:ascii="Arial" w:hAnsi="Arial" w:cs="Arial"/>
          <w:sz w:val="24"/>
          <w:szCs w:val="24"/>
        </w:rPr>
        <w:t>Ипатовская</w:t>
      </w:r>
      <w:proofErr w:type="spellEnd"/>
      <w:r w:rsidRPr="000F4552">
        <w:rPr>
          <w:rFonts w:ascii="Arial" w:hAnsi="Arial" w:cs="Arial"/>
          <w:sz w:val="24"/>
          <w:szCs w:val="24"/>
        </w:rPr>
        <w:t xml:space="preserve"> централизованная библиотечная система» </w:t>
      </w:r>
      <w:proofErr w:type="spellStart"/>
      <w:r w:rsidRPr="000F455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0F4552">
        <w:rPr>
          <w:rFonts w:ascii="Arial" w:hAnsi="Arial" w:cs="Arial"/>
          <w:sz w:val="24"/>
          <w:szCs w:val="24"/>
        </w:rPr>
        <w:t xml:space="preserve"> района Ставропольского края.</w:t>
      </w:r>
    </w:p>
    <w:p w:rsidR="00C41204" w:rsidRPr="000F4552" w:rsidRDefault="00C41204" w:rsidP="000F4552">
      <w:pPr>
        <w:ind w:firstLine="567"/>
        <w:rPr>
          <w:rFonts w:ascii="Arial" w:hAnsi="Arial" w:cs="Arial"/>
          <w:sz w:val="24"/>
          <w:szCs w:val="24"/>
        </w:rPr>
      </w:pPr>
    </w:p>
    <w:p w:rsidR="00CE6A08" w:rsidRPr="000F4552" w:rsidRDefault="00CE6A08" w:rsidP="000F4552">
      <w:pPr>
        <w:ind w:firstLine="567"/>
        <w:rPr>
          <w:rFonts w:ascii="Arial" w:hAnsi="Arial" w:cs="Arial"/>
          <w:sz w:val="24"/>
          <w:szCs w:val="24"/>
        </w:rPr>
      </w:pPr>
      <w:r w:rsidRPr="000F4552">
        <w:rPr>
          <w:rFonts w:ascii="Arial" w:hAnsi="Arial" w:cs="Arial"/>
          <w:sz w:val="24"/>
          <w:szCs w:val="24"/>
        </w:rPr>
        <w:t xml:space="preserve">3. Отделу по связям с общественностью, автоматизации и информационных технологий администрации </w:t>
      </w:r>
      <w:proofErr w:type="spellStart"/>
      <w:r w:rsidRPr="000F455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0F4552">
        <w:rPr>
          <w:rFonts w:ascii="Arial" w:hAnsi="Arial" w:cs="Arial"/>
          <w:sz w:val="24"/>
          <w:szCs w:val="24"/>
        </w:rPr>
        <w:t xml:space="preserve"> городского округа Ставропольского края разместить настоящее постановление на официальном сайте администрации </w:t>
      </w:r>
      <w:proofErr w:type="spellStart"/>
      <w:r w:rsidRPr="000F455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0F4552">
        <w:rPr>
          <w:rFonts w:ascii="Arial" w:hAnsi="Arial" w:cs="Arial"/>
          <w:sz w:val="24"/>
          <w:szCs w:val="24"/>
        </w:rPr>
        <w:t xml:space="preserve"> городского округа Ставропольского края в информационно - телекоммуникационной сети «Интернет».</w:t>
      </w:r>
    </w:p>
    <w:p w:rsidR="00C41204" w:rsidRPr="000F4552" w:rsidRDefault="00C41204" w:rsidP="000F4552">
      <w:pPr>
        <w:ind w:firstLine="567"/>
        <w:rPr>
          <w:rFonts w:ascii="Arial" w:hAnsi="Arial" w:cs="Arial"/>
          <w:sz w:val="24"/>
          <w:szCs w:val="24"/>
        </w:rPr>
      </w:pPr>
    </w:p>
    <w:p w:rsidR="00CE6A08" w:rsidRPr="000F4552" w:rsidRDefault="00CE6A08" w:rsidP="000F4552">
      <w:pPr>
        <w:ind w:firstLine="567"/>
        <w:rPr>
          <w:rFonts w:ascii="Arial" w:hAnsi="Arial" w:cs="Arial"/>
          <w:sz w:val="24"/>
          <w:szCs w:val="24"/>
        </w:rPr>
      </w:pPr>
      <w:r w:rsidRPr="000F4552">
        <w:rPr>
          <w:rFonts w:ascii="Arial" w:hAnsi="Arial" w:cs="Arial"/>
          <w:sz w:val="24"/>
          <w:szCs w:val="24"/>
        </w:rPr>
        <w:lastRenderedPageBreak/>
        <w:t xml:space="preserve">4. Контроль за выполнением настоящего постановления возложить </w:t>
      </w:r>
    </w:p>
    <w:p w:rsidR="00CE6A08" w:rsidRPr="000F4552" w:rsidRDefault="00CE6A08" w:rsidP="000F4552">
      <w:pPr>
        <w:ind w:firstLine="567"/>
        <w:rPr>
          <w:rFonts w:ascii="Arial" w:hAnsi="Arial" w:cs="Arial"/>
          <w:sz w:val="24"/>
          <w:szCs w:val="24"/>
        </w:rPr>
      </w:pPr>
      <w:r w:rsidRPr="000F4552">
        <w:rPr>
          <w:rFonts w:ascii="Arial" w:hAnsi="Arial" w:cs="Arial"/>
          <w:sz w:val="24"/>
          <w:szCs w:val="24"/>
        </w:rPr>
        <w:t xml:space="preserve">на исполняющего обязанности заместителя главы администрации – начальника управления по работе с территориями администрации </w:t>
      </w:r>
      <w:proofErr w:type="spellStart"/>
      <w:r w:rsidRPr="000F455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0F4552">
        <w:rPr>
          <w:rFonts w:ascii="Arial" w:hAnsi="Arial" w:cs="Arial"/>
          <w:sz w:val="24"/>
          <w:szCs w:val="24"/>
        </w:rPr>
        <w:t xml:space="preserve"> городского округа Ставропольского края Л.С. </w:t>
      </w:r>
      <w:proofErr w:type="spellStart"/>
      <w:r w:rsidRPr="000F4552">
        <w:rPr>
          <w:rFonts w:ascii="Arial" w:hAnsi="Arial" w:cs="Arial"/>
          <w:sz w:val="24"/>
          <w:szCs w:val="24"/>
        </w:rPr>
        <w:t>Дугинец</w:t>
      </w:r>
      <w:proofErr w:type="spellEnd"/>
      <w:r w:rsidRPr="000F4552">
        <w:rPr>
          <w:rFonts w:ascii="Arial" w:hAnsi="Arial" w:cs="Arial"/>
          <w:sz w:val="24"/>
          <w:szCs w:val="24"/>
        </w:rPr>
        <w:t>.</w:t>
      </w:r>
    </w:p>
    <w:p w:rsidR="00C41204" w:rsidRPr="000F4552" w:rsidRDefault="00C41204" w:rsidP="000F4552">
      <w:pPr>
        <w:ind w:firstLine="567"/>
        <w:rPr>
          <w:rFonts w:ascii="Arial" w:hAnsi="Arial" w:cs="Arial"/>
          <w:sz w:val="24"/>
          <w:szCs w:val="24"/>
        </w:rPr>
      </w:pPr>
    </w:p>
    <w:p w:rsidR="00CE6A08" w:rsidRPr="000F4552" w:rsidRDefault="00CE6A08" w:rsidP="000F4552">
      <w:pPr>
        <w:ind w:firstLine="567"/>
        <w:rPr>
          <w:rFonts w:ascii="Arial" w:hAnsi="Arial" w:cs="Arial"/>
          <w:sz w:val="24"/>
          <w:szCs w:val="24"/>
        </w:rPr>
      </w:pPr>
      <w:r w:rsidRPr="000F4552">
        <w:rPr>
          <w:rFonts w:ascii="Arial" w:hAnsi="Arial" w:cs="Arial"/>
          <w:sz w:val="24"/>
          <w:szCs w:val="24"/>
        </w:rPr>
        <w:t>5. Настоящее постановление вступает в силу с 01 сентября 2023 года.</w:t>
      </w:r>
    </w:p>
    <w:p w:rsidR="00C41204" w:rsidRPr="000F4552" w:rsidRDefault="00C41204" w:rsidP="000F4552">
      <w:pPr>
        <w:ind w:firstLine="567"/>
        <w:rPr>
          <w:rFonts w:ascii="Arial" w:hAnsi="Arial" w:cs="Arial"/>
          <w:sz w:val="24"/>
          <w:szCs w:val="24"/>
        </w:rPr>
      </w:pPr>
    </w:p>
    <w:p w:rsidR="00C41204" w:rsidRPr="000F4552" w:rsidRDefault="00C41204" w:rsidP="000F4552">
      <w:pPr>
        <w:ind w:firstLine="567"/>
        <w:rPr>
          <w:rFonts w:ascii="Arial" w:hAnsi="Arial" w:cs="Arial"/>
          <w:sz w:val="24"/>
          <w:szCs w:val="24"/>
        </w:rPr>
      </w:pPr>
    </w:p>
    <w:p w:rsidR="00C41204" w:rsidRPr="000F4552" w:rsidRDefault="00C41204" w:rsidP="000F4552">
      <w:pPr>
        <w:ind w:firstLine="567"/>
        <w:rPr>
          <w:rFonts w:ascii="Arial" w:hAnsi="Arial" w:cs="Arial"/>
          <w:sz w:val="24"/>
          <w:szCs w:val="24"/>
        </w:rPr>
      </w:pPr>
    </w:p>
    <w:p w:rsidR="00C41204" w:rsidRPr="000F4552" w:rsidRDefault="00C41204" w:rsidP="000F4552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0F455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F4552">
        <w:rPr>
          <w:rFonts w:ascii="Arial" w:hAnsi="Arial" w:cs="Arial"/>
          <w:sz w:val="24"/>
          <w:szCs w:val="24"/>
        </w:rPr>
        <w:t>Ипатовского</w:t>
      </w:r>
      <w:proofErr w:type="spellEnd"/>
    </w:p>
    <w:p w:rsidR="00C41204" w:rsidRPr="000F4552" w:rsidRDefault="00C41204" w:rsidP="000F4552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0F4552">
        <w:rPr>
          <w:rFonts w:ascii="Arial" w:hAnsi="Arial" w:cs="Arial"/>
          <w:sz w:val="24"/>
          <w:szCs w:val="24"/>
        </w:rPr>
        <w:t>городского округа</w:t>
      </w:r>
    </w:p>
    <w:p w:rsidR="000F4552" w:rsidRDefault="00C41204" w:rsidP="000F4552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0F4552">
        <w:rPr>
          <w:rFonts w:ascii="Arial" w:hAnsi="Arial" w:cs="Arial"/>
          <w:sz w:val="24"/>
          <w:szCs w:val="24"/>
        </w:rPr>
        <w:t>Ставропольского края</w:t>
      </w:r>
    </w:p>
    <w:p w:rsidR="00C41204" w:rsidRPr="000F4552" w:rsidRDefault="000F4552" w:rsidP="000F4552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0F4552">
        <w:rPr>
          <w:rFonts w:ascii="Arial" w:hAnsi="Arial" w:cs="Arial"/>
          <w:sz w:val="24"/>
          <w:szCs w:val="24"/>
        </w:rPr>
        <w:t>В.Н. ШЕЙКИНА</w:t>
      </w:r>
    </w:p>
    <w:p w:rsidR="00CE6A08" w:rsidRDefault="00CE6A08" w:rsidP="000F455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0F4552" w:rsidRPr="000F4552" w:rsidRDefault="000F4552" w:rsidP="000F455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0F4552" w:rsidRPr="000F4552" w:rsidRDefault="000F4552" w:rsidP="000F4552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Утверждены</w:t>
      </w:r>
    </w:p>
    <w:p w:rsidR="000F4552" w:rsidRDefault="000F4552" w:rsidP="000F4552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0F4552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0F4552" w:rsidRDefault="000F4552" w:rsidP="000F4552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0F4552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0F4552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0F4552">
        <w:rPr>
          <w:rFonts w:ascii="Arial" w:hAnsi="Arial" w:cs="Arial"/>
          <w:b/>
          <w:sz w:val="32"/>
          <w:szCs w:val="24"/>
        </w:rPr>
        <w:t xml:space="preserve"> городского округа</w:t>
      </w:r>
    </w:p>
    <w:p w:rsidR="000F4552" w:rsidRPr="000F4552" w:rsidRDefault="000F4552" w:rsidP="000F4552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0F4552">
        <w:rPr>
          <w:rFonts w:ascii="Arial" w:hAnsi="Arial" w:cs="Arial"/>
          <w:b/>
          <w:sz w:val="32"/>
          <w:szCs w:val="24"/>
        </w:rPr>
        <w:t xml:space="preserve"> Ставропольского края</w:t>
      </w:r>
    </w:p>
    <w:p w:rsidR="000F4552" w:rsidRPr="000F4552" w:rsidRDefault="000F4552" w:rsidP="000F4552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0F4552">
        <w:rPr>
          <w:rFonts w:ascii="Arial" w:hAnsi="Arial" w:cs="Arial"/>
          <w:b/>
          <w:sz w:val="32"/>
          <w:szCs w:val="24"/>
        </w:rPr>
        <w:t>от 31 августа 2023 г. № 1161</w:t>
      </w:r>
    </w:p>
    <w:p w:rsidR="000F4552" w:rsidRPr="000F4552" w:rsidRDefault="000F4552" w:rsidP="000F4552">
      <w:pPr>
        <w:ind w:firstLine="567"/>
        <w:rPr>
          <w:rFonts w:ascii="Arial" w:hAnsi="Arial" w:cs="Arial"/>
          <w:sz w:val="24"/>
          <w:szCs w:val="24"/>
        </w:rPr>
      </w:pPr>
    </w:p>
    <w:p w:rsidR="000F4552" w:rsidRPr="000F4552" w:rsidRDefault="000F4552" w:rsidP="000F4552">
      <w:pPr>
        <w:ind w:firstLine="567"/>
        <w:rPr>
          <w:rFonts w:ascii="Arial" w:hAnsi="Arial" w:cs="Arial"/>
          <w:sz w:val="24"/>
          <w:szCs w:val="24"/>
        </w:rPr>
      </w:pPr>
    </w:p>
    <w:p w:rsidR="000F4552" w:rsidRPr="000F4552" w:rsidRDefault="000F4552" w:rsidP="000F4552">
      <w:pPr>
        <w:pStyle w:val="ConsPlusTitle"/>
        <w:ind w:firstLine="567"/>
        <w:jc w:val="center"/>
        <w:rPr>
          <w:rFonts w:ascii="Arial" w:hAnsi="Arial" w:cs="Arial"/>
          <w:sz w:val="32"/>
          <w:szCs w:val="24"/>
        </w:rPr>
      </w:pPr>
      <w:r w:rsidRPr="000F4552">
        <w:rPr>
          <w:rFonts w:ascii="Arial" w:hAnsi="Arial" w:cs="Arial"/>
          <w:sz w:val="32"/>
          <w:szCs w:val="24"/>
        </w:rPr>
        <w:t xml:space="preserve">ИЗМЕНЕНИЯ, КОТОРЫЕ ВНОСЯТСЯ В АДМИНИСТРАТИВНЫЙ РЕГЛАМЕНТ ПРЕДОСТАВЛЕНИЯ АДМИНИСТРАЦИЕЙ ИПАТОВСКОГО ГОРОДСКОГО ОКРУГА СТАВРОПОЛЬСКОГО КРАЯ МУНИЦИПАЛЬНОЙ УСЛУГИ </w:t>
      </w:r>
      <w:r w:rsidRPr="000F4552">
        <w:rPr>
          <w:rFonts w:ascii="Arial" w:hAnsi="Arial" w:cs="Arial"/>
          <w:bCs/>
          <w:sz w:val="32"/>
          <w:szCs w:val="24"/>
        </w:rPr>
        <w:t>«</w:t>
      </w:r>
      <w:r w:rsidRPr="000F4552">
        <w:rPr>
          <w:rFonts w:ascii="Arial" w:hAnsi="Arial" w:cs="Arial"/>
          <w:sz w:val="32"/>
          <w:szCs w:val="24"/>
        </w:rPr>
        <w:t>ПРЕДОСТАВЛЕНИЕ РЕШЕНИЯ О СОГЛАСОВАНИИ АРХИТЕКТУРНО-ГРАДОСТРОИТЕЛЬНОГО ОБЛИКА ОБЪЕКТА</w:t>
      </w:r>
      <w:r w:rsidRPr="000F4552">
        <w:rPr>
          <w:rFonts w:ascii="Arial" w:hAnsi="Arial" w:cs="Arial"/>
          <w:bCs/>
          <w:sz w:val="32"/>
          <w:szCs w:val="24"/>
        </w:rPr>
        <w:t xml:space="preserve">», УТВЕРЖДЕННЫЙ </w:t>
      </w:r>
      <w:r w:rsidRPr="000F4552">
        <w:rPr>
          <w:rFonts w:ascii="Arial" w:hAnsi="Arial" w:cs="Arial"/>
          <w:sz w:val="32"/>
          <w:szCs w:val="24"/>
        </w:rPr>
        <w:t xml:space="preserve">ПОСТАНОВЛЕНИЕМ АДМИНИСТРАЦИИ ИПАТОВСКОГО ГОРОДСКОГО ОКРУГА СТАВРОПОЛЬСКОГО КРАЯ ОТ 06 МАРТА 2020 Г. № 327 </w:t>
      </w:r>
    </w:p>
    <w:p w:rsidR="000F4552" w:rsidRPr="000F4552" w:rsidRDefault="000F4552" w:rsidP="000F4552">
      <w:pPr>
        <w:pStyle w:val="ConsPlusTitle"/>
        <w:ind w:firstLine="567"/>
        <w:jc w:val="both"/>
        <w:rPr>
          <w:rFonts w:ascii="Arial" w:hAnsi="Arial" w:cs="Arial"/>
          <w:sz w:val="24"/>
          <w:szCs w:val="24"/>
        </w:rPr>
      </w:pPr>
    </w:p>
    <w:p w:rsidR="000F4552" w:rsidRPr="000F4552" w:rsidRDefault="000F4552" w:rsidP="000F4552">
      <w:pPr>
        <w:pStyle w:val="ConsPlusTitle"/>
        <w:ind w:firstLine="567"/>
        <w:jc w:val="both"/>
        <w:rPr>
          <w:rFonts w:ascii="Arial" w:hAnsi="Arial" w:cs="Arial"/>
          <w:sz w:val="24"/>
          <w:szCs w:val="24"/>
        </w:rPr>
      </w:pPr>
    </w:p>
    <w:p w:rsidR="000F4552" w:rsidRPr="000F4552" w:rsidRDefault="000F4552" w:rsidP="000F4552">
      <w:pPr>
        <w:autoSpaceDE w:val="0"/>
        <w:autoSpaceDN w:val="0"/>
        <w:adjustRightInd w:val="0"/>
        <w:ind w:left="567"/>
        <w:outlineLvl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1. </w:t>
      </w:r>
      <w:r w:rsidRPr="000F4552">
        <w:rPr>
          <w:rFonts w:ascii="Arial" w:eastAsia="Times New Roman" w:hAnsi="Arial" w:cs="Arial"/>
          <w:bCs/>
          <w:sz w:val="24"/>
          <w:szCs w:val="24"/>
        </w:rPr>
        <w:t>Пункт 1.2. изложить в следующей редакции</w:t>
      </w:r>
    </w:p>
    <w:p w:rsidR="000F4552" w:rsidRPr="000F4552" w:rsidRDefault="000F4552" w:rsidP="000F4552">
      <w:pPr>
        <w:pStyle w:val="a4"/>
        <w:autoSpaceDE w:val="0"/>
        <w:autoSpaceDN w:val="0"/>
        <w:adjustRightInd w:val="0"/>
        <w:ind w:left="0" w:firstLine="567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0F4552">
        <w:rPr>
          <w:rFonts w:ascii="Arial" w:eastAsia="Times New Roman" w:hAnsi="Arial" w:cs="Arial"/>
          <w:bCs/>
          <w:sz w:val="24"/>
          <w:szCs w:val="24"/>
        </w:rPr>
        <w:t>«1.2. Круг заявителей.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="Times New Roman" w:hAnsi="Arial" w:cs="Arial"/>
          <w:bCs/>
          <w:sz w:val="24"/>
          <w:szCs w:val="24"/>
        </w:rPr>
        <w:t xml:space="preserve">Заявителями муниципальной услуги являются: </w:t>
      </w:r>
      <w:r w:rsidRPr="000F4552">
        <w:rPr>
          <w:rFonts w:ascii="Arial" w:eastAsiaTheme="minorHAnsi" w:hAnsi="Arial" w:cs="Arial"/>
          <w:sz w:val="24"/>
          <w:szCs w:val="24"/>
          <w:lang w:eastAsia="en-US"/>
        </w:rPr>
        <w:t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 (далее именуемые - заявитель).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 xml:space="preserve">От имени заявителя с запросом о предоставлении муниципальной услуги может обратиться представитель заявителя, который в случае личного обращения предъявляет документ, удостоверяющий его личность, представляет (прилагает к заявлению) документ, подтверждающий его полномочия на </w:t>
      </w:r>
      <w:r w:rsidRPr="000F4552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обращение с заявлением о предоставлении муниципальной услуги (подлинник или нотариально заверенную копию).».</w:t>
      </w:r>
    </w:p>
    <w:p w:rsidR="000F4552" w:rsidRPr="000F4552" w:rsidRDefault="000F4552" w:rsidP="000F4552">
      <w:pPr>
        <w:pStyle w:val="a4"/>
        <w:autoSpaceDE w:val="0"/>
        <w:autoSpaceDN w:val="0"/>
        <w:adjustRightInd w:val="0"/>
        <w:ind w:left="0" w:firstLine="567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0F4552" w:rsidRPr="000F4552" w:rsidRDefault="000F4552" w:rsidP="000F4552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  <w:b/>
          <w:bCs/>
          <w:sz w:val="24"/>
          <w:szCs w:val="24"/>
        </w:rPr>
      </w:pPr>
      <w:r w:rsidRPr="000F4552">
        <w:rPr>
          <w:rFonts w:ascii="Arial" w:eastAsia="Times New Roman" w:hAnsi="Arial" w:cs="Arial"/>
          <w:bCs/>
          <w:sz w:val="24"/>
          <w:szCs w:val="24"/>
        </w:rPr>
        <w:t>2. Подпункт «2» пункта 2.3.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F4552">
        <w:rPr>
          <w:rFonts w:ascii="Arial" w:eastAsia="Times New Roman" w:hAnsi="Arial" w:cs="Arial"/>
          <w:bCs/>
          <w:sz w:val="24"/>
          <w:szCs w:val="24"/>
        </w:rPr>
        <w:t>изложить в следующей редакции: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0F4552">
        <w:rPr>
          <w:rFonts w:ascii="Arial" w:hAnsi="Arial" w:cs="Arial"/>
          <w:sz w:val="24"/>
          <w:szCs w:val="24"/>
        </w:rPr>
        <w:t>«2) Решение об отказе в согласовании архитектурно-градостроительного облика здания, строения и сооружения.».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:rsidR="000F4552" w:rsidRPr="000F4552" w:rsidRDefault="000F4552" w:rsidP="000F4552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  <w:bCs/>
          <w:sz w:val="24"/>
          <w:szCs w:val="24"/>
        </w:rPr>
      </w:pPr>
      <w:r w:rsidRPr="000F4552">
        <w:rPr>
          <w:rFonts w:ascii="Arial" w:hAnsi="Arial" w:cs="Arial"/>
          <w:sz w:val="24"/>
          <w:szCs w:val="24"/>
        </w:rPr>
        <w:t xml:space="preserve">3. </w:t>
      </w:r>
      <w:r w:rsidRPr="000F4552">
        <w:rPr>
          <w:rFonts w:ascii="Arial" w:eastAsia="Times New Roman" w:hAnsi="Arial" w:cs="Arial"/>
          <w:bCs/>
          <w:sz w:val="24"/>
          <w:szCs w:val="24"/>
        </w:rPr>
        <w:t>Пункт 2.4. изложить в следующей редакции</w:t>
      </w:r>
      <w:r w:rsidRPr="000F4552">
        <w:rPr>
          <w:rFonts w:ascii="Arial" w:hAnsi="Arial" w:cs="Arial"/>
          <w:bCs/>
          <w:sz w:val="24"/>
          <w:szCs w:val="24"/>
        </w:rPr>
        <w:t>: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нормативными правовыми актами Ставропольского края, срок выдачи (направления) документов, являющихся результатом предоставления муниципальной услуги.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2.4.1.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 составляет 10 календарных дней с момента поступления заявления и документов, необходимых для предоставления муниципальной услуги и подлежащих предоставлению заявителем.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 xml:space="preserve">2.4.2. Приостановление предоставления муниципальной услуги настоящим Административным регламентом не предусмотрено. 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2.4.3. Срок выдачи (направления) документов, являющихся результатом предоставления муниципальной услуги, не должен превышать 2 рабочих дней с момента принятия решения о предоставлении (об отказе в предоставлении) муниципальной услуги.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Срок предоставления муниципальной услуги исчисляется со дня, следующего за днем регистрации заявления в администрации.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Днем окончания срока направления (выдачи) решения о согласовании архитектурно-градостроительного облика здания, строения и сооружения, или решения об отказе в согласовании архитектурно-градостроительного облика здания, строения и сооружения, является последний день окончания срока предоставления муниципальной услуги, указанного в подпункте 2.4.1 Административного регламента.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услуги, предусмотренного подпунктом 2.4.1 Административного регламента, при условии надлежащего уведомления заявителя о результате предоставления муниципальной услуги и условиях его получения.».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</w:p>
    <w:p w:rsidR="000F4552" w:rsidRPr="000F4552" w:rsidRDefault="000F4552" w:rsidP="000F4552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  <w:bCs/>
          <w:sz w:val="24"/>
          <w:szCs w:val="24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 xml:space="preserve">4. Подпункт 2.6.1. пункта 2.6. </w:t>
      </w:r>
      <w:r w:rsidRPr="000F4552">
        <w:rPr>
          <w:rFonts w:ascii="Arial" w:eastAsia="Times New Roman" w:hAnsi="Arial" w:cs="Arial"/>
          <w:bCs/>
          <w:sz w:val="24"/>
          <w:szCs w:val="24"/>
        </w:rPr>
        <w:t>изложить в следующей редакции</w:t>
      </w:r>
      <w:r w:rsidRPr="000F4552">
        <w:rPr>
          <w:rFonts w:ascii="Arial" w:hAnsi="Arial" w:cs="Arial"/>
          <w:bCs/>
          <w:sz w:val="24"/>
          <w:szCs w:val="24"/>
        </w:rPr>
        <w:t>: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«2.6.1. При обращении за получением муниципальной услуги заявитель представляет лично или посредством почтовой связи на бумажном носителе в Отдел, МФЦ заявление, заполненное по форме, приведенной в приложении 1 к Административному регламенту, с приложением следующих документов: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1) документ, удостоверяющий личность (или документ его заменяющий);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2) документ, подтверждающий полномочия представителя;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3) документы, подтверждающие право заявителя на предоставление муниципальной услуги: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 xml:space="preserve">документы, удостоверяющие (устанавливающие) права заявителя на объекты недвижимого имущества, (здание, сооружение, помещение (квартира)), </w:t>
      </w:r>
      <w:r w:rsidRPr="000F4552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если право на такой объект не зарегистрировано в Едином государственном реестре недвижимости;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документ, подтверждающий согласие всех правообладателей объекта капитального строительства (за исключением согласования архитектурно-градостроительного облика многоквартирного дома);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решение общего собрания собственников помещений в многоквартирном доме по вопросам проведения работ, по изменению архитектурно-градостроительного облика многоквартирного дома, в том числе по вопросу подготовки и согласования паспорта наружной отделки фасада, принятое и оформленное протоколом в соответствии с требованиями, установленными жилищным законодательством, за исключением работ по установке дополнительного оборудования на фасадах здания, строения и сооружения, выходящих на проезжую часть улиц, на площади (в случае если согласованию архитектурно-градостроительного облика подлежит многоквартирный дом);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разделы проектной документации объекта капитального строительства: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а) пояснительная записка;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б) схема планировочной организации земельного участка;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в) объемно-планировочные и архитектурные решения.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Заявление и прилагаемые документы могут быть поданы лично, либо посредством почтовой связи, либо в форме электронного документа с использованием информационно-телекоммуникационных сетей общего пользования, в том числе посредством федеральной государственной информационной системы «Единый портал государственных и муниципальных услуг (функций)», с соблюдением требований законодательства Российской Федерации о защите государственной тайны.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При подаче заявления и прилагаемых документов в форме электронного документа заявление подписывается усиленной квалифицированной электронной подписью уполномоченного должностного лица заявителя - юридического лица либо его уполномоченного представителя или усиленной неквалифицированной электронной подписью заявителя - индивидуального предпринимателя или физического лица либо их уполномоченных представителей,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В случае подачи заявления и прилагаемых документов в форме электронного документа подача заявления и разделов проектной документации на бумажном носителе не требуется.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государственной тайне.».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</w:p>
    <w:p w:rsidR="000F4552" w:rsidRPr="000F4552" w:rsidRDefault="000F4552" w:rsidP="000F4552">
      <w:pPr>
        <w:autoSpaceDE w:val="0"/>
        <w:autoSpaceDN w:val="0"/>
        <w:adjustRightInd w:val="0"/>
        <w:ind w:firstLine="567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5.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4552">
        <w:rPr>
          <w:rFonts w:ascii="Arial" w:eastAsia="Times New Roman" w:hAnsi="Arial" w:cs="Arial"/>
          <w:bCs/>
          <w:sz w:val="24"/>
          <w:szCs w:val="24"/>
        </w:rPr>
        <w:t xml:space="preserve">Подпункт «9» </w:t>
      </w:r>
      <w:r w:rsidRPr="000F4552">
        <w:rPr>
          <w:rFonts w:ascii="Arial" w:hAnsi="Arial" w:cs="Arial"/>
          <w:bCs/>
          <w:sz w:val="24"/>
          <w:szCs w:val="24"/>
        </w:rPr>
        <w:t>подп</w:t>
      </w:r>
      <w:r w:rsidRPr="000F4552">
        <w:rPr>
          <w:rFonts w:ascii="Arial" w:eastAsia="Times New Roman" w:hAnsi="Arial" w:cs="Arial"/>
          <w:bCs/>
          <w:sz w:val="24"/>
          <w:szCs w:val="24"/>
        </w:rPr>
        <w:t>ункта 2.7.1. пункта 2.7. исключить.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0F4552" w:rsidRPr="000F4552" w:rsidRDefault="000F4552" w:rsidP="000F4552">
      <w:pPr>
        <w:autoSpaceDE w:val="0"/>
        <w:autoSpaceDN w:val="0"/>
        <w:adjustRightInd w:val="0"/>
        <w:ind w:firstLine="567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="Times New Roman" w:hAnsi="Arial" w:cs="Arial"/>
          <w:bCs/>
          <w:sz w:val="24"/>
          <w:szCs w:val="24"/>
        </w:rPr>
        <w:t>6. Подпункт «5»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подпункта 2.9.2.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пункта 2.9. изложить в следующей редакции: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« 5</w:t>
      </w:r>
      <w:proofErr w:type="gramEnd"/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) 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регламенте.».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0F4552" w:rsidRPr="000F4552" w:rsidRDefault="000F4552" w:rsidP="000F4552">
      <w:pPr>
        <w:autoSpaceDE w:val="0"/>
        <w:autoSpaceDN w:val="0"/>
        <w:adjustRightInd w:val="0"/>
        <w:ind w:firstLine="567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7. Подпункт «2» подпункта 3.2.2. изложить в следующей редакции: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« 2</w:t>
      </w:r>
      <w:proofErr w:type="gramEnd"/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)</w:t>
      </w:r>
      <w:r w:rsidRPr="000F4552">
        <w:rPr>
          <w:rFonts w:ascii="Arial" w:eastAsiaTheme="minorHAnsi" w:hAnsi="Arial" w:cs="Arial"/>
          <w:sz w:val="24"/>
          <w:szCs w:val="24"/>
          <w:lang w:eastAsia="en-US"/>
        </w:rPr>
        <w:t xml:space="preserve"> Проверку комплектности документов и их соответствие установленным требованиям.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Специалист Отдела, МФЦ в течение одного рабочего дня со дня получения заявления и прилагаемых документов осуществляет их проверку.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В случае несоответствия заявления требованиям, предусмотренным пунктом 2.6.1. административного регламента, или в случае выявления в ходе проверки факта представления заявителем неполного комплекта разделов проектной документации заявление и прилагаемые разделы проектной документации возвращаются заявителю с указанием причин возврата в течение 2 рабочих дней со дня их получения способом, которым они были поданы.».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0F4552" w:rsidRPr="000F4552" w:rsidRDefault="000F4552" w:rsidP="000F4552">
      <w:pPr>
        <w:autoSpaceDE w:val="0"/>
        <w:autoSpaceDN w:val="0"/>
        <w:adjustRightInd w:val="0"/>
        <w:ind w:firstLine="567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8. Абзац третий подпункта «3» подпункта 3.2.3 изложить в следующей редакции: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«Максимальный срок выполнения данной административной процедуры составляет 5 рабочих дней (направление запроса - 1 рабочий день, направление ответа на запрос - 4 рабочих дня, приобщение ответа к делу - в день получения ответа на запрос).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0F4552" w:rsidRPr="000F4552" w:rsidRDefault="000F4552" w:rsidP="000F4552">
      <w:pPr>
        <w:autoSpaceDE w:val="0"/>
        <w:autoSpaceDN w:val="0"/>
        <w:adjustRightInd w:val="0"/>
        <w:ind w:firstLine="567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9. Пункт 3.2.4 изложить в следующей редакции: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«3.2.4. Проверка права заявителя на предоставление муниципальной услуги, принятие решения о предоставлении муниципальной услуги.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Основанием для начала выполнения данной административной процедуры является наличие в Отделе полного пакета документов, необходимых для предоставления муниципальной услуги.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Содержание административной процедуры включает в себя следующие административные действия: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1) Проверку права на получение муниципальной услуги, подготовку решения о предоставлении муниципальной услуги.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Ответственным за проверку права заявителя на получение муниципальной услуги является специалист Отдела.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Специалист Отдела рассматривает разделы проектной документации на соответствие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По результатам рассмотрения документов специалист Отдела принимает решение о согласовании архитектурно-градостроительного облика объекта капитального строительства или об отказе в его согласовании, которые направляются заявителю в течение 10 рабочих дней со дня получения заявления и прилагаемых разделов проектной документации способом, которым они были поданы.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В случае установления отсутствия оснований для отказа в предоставлении муниципальной услуги специалист Отдела: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осуществляет подготовку проекта решения о согласовании архитектурно-градостроительного облика здания, строения и сооружения (приложение 3 Административного регламента);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передает решения о согласовании архитектурно-градостроительного облика здания, строения и сооружения начальнику отдела капитального строительства, архитектуры и градостроительства - главному архитектору администрации </w:t>
      </w:r>
      <w:proofErr w:type="spellStart"/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Ипатовского</w:t>
      </w:r>
      <w:proofErr w:type="spellEnd"/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городского округа Ставропольского края (далее - начальник Отдела) для визирования.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В случае установления наличия оснований для отказа в предоставлении муниципальной услуги: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осуществляет подготовку проекта решения об отказе в согласовании архитектурно-градостроительного облика здания, строения и сооружения (приложение 4 Административного регламента);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передает проект решения об отказе в согласовании архитектурно-градостроительного облика здания, строения и сооружения начальнику Отдела для визирования.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2) Утверждение решения о согласовании архитектурно-градостроительного облика здания, строения и сооружения, решения об отказе в согласовании архитектурно-градостроительного облика здания, строения и сооружения.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Начальник Отдела проводит проверку проекта решения о согласовании архитектурно-градостроительного облика здания, строения и сооружения или решения об отказе в согласовании архитектурно-градостроительного облика здания, строения и сооружения.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В случае выявления замечаний по результатам проведенной проверки: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возвращает проект решения о согласовании архитектурно-градостроительного облика здания, строения и сооружения либо проект решения об отказе в согласовании архитектурно-градостроительного облика здания, строения и сооружения, специалисту Отдела, ответственному за предоставление муниципальной услуги, на доработку;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доработка проекта решения о согласовании архитектурно-градостроительного облика здания, строения и сооружения либо проекта решения об отказе в согласовании архитектурно-градостроительного облика здания, строения и сооружения осуществляется специалистом Отдела, в день их возврата начальником Отдела.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При отсутствии замечаний по результатам проведенной проверки: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визирует проект решения о согласовании архитектурно-градостроительного облика здания, строения и сооружения либо проект решения об отказе в согласовании архитектурно-градостроительного облика здания, строения и сооружения и передает в порядке делопроизводства уполномоченному должностному лицу администрации </w:t>
      </w:r>
      <w:proofErr w:type="spellStart"/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Ипатовского</w:t>
      </w:r>
      <w:proofErr w:type="spellEnd"/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городского округа Ставропольского края для утверждения и подписания (далее - уполномоченное должностное лицо администрации).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Уполномоченное должностное лицо администрации утверждает и подписывает решение о согласовании архитектурно-градостроительного облика здания, строения и сооружения либо проект решения об отказе в согласовании архитектурно-градостроительного облика здания, строения и сооружения и передает в Отдел для направления заявителю результата предоставления муниципальной услуги.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Максимальный срок выполнения данной административной процедуры составляет 3 рабочих дня.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Ответственным за подготовку проекта решения о предоставлении муниципальной услуги, проекта решения об отказе в предоставлении муниципальной услуги является специалист Отдела.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Критерием принятия решения является наличие или отсутствие оснований для отказа в предоставлении муниципальной услуги.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Результатом административной процедуры является утвержденное и подписанное решение о согласовании архитектурно-градостроительного облика здания, строения и сооружения либо решение об отказе в согласовании архитектурно-градостроительного облика здания, строения и сооружения.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Способом фиксации результата выполнения административной процедуры является регистрация документа, являющегося результатом предоставления муниципальной услуги в журнале регистрации.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В случае принятия решения об отказе в согласовании архитектурно-градостроительного облика объекта капитального строительства заявитель имеет право повторно подать заявление и документы на согласование архитектурно-градостроительного облика объекта капитального строительства после устранения выявленных в ранее рассмотренных документах несоответствий архитектурных решений объекта капитального строительства, определяющих его архитектурно-градостроительный облик и содержащихся в документах, требованиям к архитектурно-градостроительному облику объекта капитального строительства, указанным в градостроительном регламенте.</w:t>
      </w: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».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10. В абзаце первом подпункта 3.2.5 слова «уведомление об отказе» заменить словами «решение об отказе».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11. В абзаце шестнадцатом подпункта 3.2.5. слова «3 рабочих дня» заменить словами «1 рабочий день».</w:t>
      </w:r>
    </w:p>
    <w:p w:rsidR="000F4552" w:rsidRPr="000F4552" w:rsidRDefault="000F4552" w:rsidP="000F4552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12. Приложение 1 изложить в следующей редакции:</w:t>
      </w:r>
    </w:p>
    <w:p w:rsidR="000F4552" w:rsidRPr="000F4552" w:rsidRDefault="000F4552" w:rsidP="000F4552">
      <w:pPr>
        <w:autoSpaceDE w:val="0"/>
        <w:autoSpaceDN w:val="0"/>
        <w:adjustRightInd w:val="0"/>
        <w:ind w:firstLine="540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«</w:t>
      </w:r>
    </w:p>
    <w:p w:rsidR="000F4552" w:rsidRPr="000F4552" w:rsidRDefault="000F4552" w:rsidP="000F4552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b/>
          <w:sz w:val="32"/>
          <w:szCs w:val="24"/>
          <w:lang w:eastAsia="en-US"/>
        </w:rPr>
      </w:pPr>
      <w:r w:rsidRPr="000F4552">
        <w:rPr>
          <w:rFonts w:ascii="Arial" w:eastAsiaTheme="minorHAnsi" w:hAnsi="Arial" w:cs="Arial"/>
          <w:b/>
          <w:sz w:val="32"/>
          <w:szCs w:val="24"/>
          <w:lang w:eastAsia="en-US"/>
        </w:rPr>
        <w:t>Приложение 1</w:t>
      </w:r>
    </w:p>
    <w:p w:rsidR="000F4552" w:rsidRDefault="000F4552" w:rsidP="000F455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sz w:val="32"/>
          <w:szCs w:val="24"/>
          <w:lang w:eastAsia="en-US"/>
        </w:rPr>
      </w:pPr>
      <w:r w:rsidRPr="000F4552">
        <w:rPr>
          <w:rFonts w:ascii="Arial" w:eastAsiaTheme="minorHAnsi" w:hAnsi="Arial" w:cs="Arial"/>
          <w:b/>
          <w:sz w:val="32"/>
          <w:szCs w:val="24"/>
          <w:lang w:eastAsia="en-US"/>
        </w:rPr>
        <w:t>к административному регламенту</w:t>
      </w:r>
    </w:p>
    <w:p w:rsidR="000F4552" w:rsidRDefault="000F4552" w:rsidP="000F455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sz w:val="32"/>
          <w:szCs w:val="24"/>
          <w:lang w:eastAsia="en-US"/>
        </w:rPr>
      </w:pPr>
      <w:r w:rsidRPr="000F4552">
        <w:rPr>
          <w:rFonts w:ascii="Arial" w:eastAsiaTheme="minorHAnsi" w:hAnsi="Arial" w:cs="Arial"/>
          <w:b/>
          <w:sz w:val="32"/>
          <w:szCs w:val="24"/>
          <w:lang w:eastAsia="en-US"/>
        </w:rPr>
        <w:t xml:space="preserve"> предоставления администрацией</w:t>
      </w:r>
    </w:p>
    <w:p w:rsidR="000F4552" w:rsidRDefault="000F4552" w:rsidP="000F455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sz w:val="32"/>
          <w:szCs w:val="24"/>
          <w:lang w:eastAsia="en-US"/>
        </w:rPr>
      </w:pPr>
      <w:r w:rsidRPr="000F4552">
        <w:rPr>
          <w:rFonts w:ascii="Arial" w:eastAsiaTheme="minorHAnsi" w:hAnsi="Arial" w:cs="Arial"/>
          <w:b/>
          <w:sz w:val="32"/>
          <w:szCs w:val="24"/>
          <w:lang w:eastAsia="en-US"/>
        </w:rPr>
        <w:t xml:space="preserve"> </w:t>
      </w:r>
      <w:proofErr w:type="spellStart"/>
      <w:r w:rsidRPr="000F4552">
        <w:rPr>
          <w:rFonts w:ascii="Arial" w:eastAsiaTheme="minorHAnsi" w:hAnsi="Arial" w:cs="Arial"/>
          <w:b/>
          <w:sz w:val="32"/>
          <w:szCs w:val="24"/>
          <w:lang w:eastAsia="en-US"/>
        </w:rPr>
        <w:t>Ипатовского</w:t>
      </w:r>
      <w:proofErr w:type="spellEnd"/>
      <w:r w:rsidRPr="000F4552">
        <w:rPr>
          <w:rFonts w:ascii="Arial" w:eastAsiaTheme="minorHAnsi" w:hAnsi="Arial" w:cs="Arial"/>
          <w:b/>
          <w:sz w:val="32"/>
          <w:szCs w:val="24"/>
          <w:lang w:eastAsia="en-US"/>
        </w:rPr>
        <w:t xml:space="preserve"> городского округа</w:t>
      </w:r>
    </w:p>
    <w:p w:rsidR="000F4552" w:rsidRDefault="000F4552" w:rsidP="000F455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sz w:val="32"/>
          <w:szCs w:val="24"/>
          <w:lang w:eastAsia="en-US"/>
        </w:rPr>
      </w:pPr>
      <w:r w:rsidRPr="000F4552">
        <w:rPr>
          <w:rFonts w:ascii="Arial" w:eastAsiaTheme="minorHAnsi" w:hAnsi="Arial" w:cs="Arial"/>
          <w:b/>
          <w:sz w:val="32"/>
          <w:szCs w:val="24"/>
          <w:lang w:eastAsia="en-US"/>
        </w:rPr>
        <w:t xml:space="preserve"> Ставропольского края</w:t>
      </w:r>
    </w:p>
    <w:p w:rsidR="000F4552" w:rsidRDefault="000F4552" w:rsidP="000F455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sz w:val="32"/>
          <w:szCs w:val="24"/>
          <w:lang w:eastAsia="en-US"/>
        </w:rPr>
      </w:pPr>
      <w:r w:rsidRPr="000F4552">
        <w:rPr>
          <w:rFonts w:ascii="Arial" w:eastAsiaTheme="minorHAnsi" w:hAnsi="Arial" w:cs="Arial"/>
          <w:b/>
          <w:sz w:val="32"/>
          <w:szCs w:val="24"/>
          <w:lang w:eastAsia="en-US"/>
        </w:rPr>
        <w:t xml:space="preserve"> муниципальной услуги</w:t>
      </w:r>
    </w:p>
    <w:p w:rsidR="000F4552" w:rsidRDefault="000F4552" w:rsidP="000F455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sz w:val="32"/>
          <w:szCs w:val="24"/>
          <w:lang w:eastAsia="en-US"/>
        </w:rPr>
      </w:pPr>
      <w:r w:rsidRPr="000F4552">
        <w:rPr>
          <w:rFonts w:ascii="Arial" w:eastAsiaTheme="minorHAnsi" w:hAnsi="Arial" w:cs="Arial"/>
          <w:b/>
          <w:sz w:val="32"/>
          <w:szCs w:val="24"/>
          <w:lang w:eastAsia="en-US"/>
        </w:rPr>
        <w:t xml:space="preserve"> «Предоставление решения о</w:t>
      </w:r>
    </w:p>
    <w:p w:rsidR="000F4552" w:rsidRDefault="000F4552" w:rsidP="000F455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sz w:val="32"/>
          <w:szCs w:val="24"/>
          <w:lang w:eastAsia="en-US"/>
        </w:rPr>
      </w:pPr>
      <w:r w:rsidRPr="000F4552">
        <w:rPr>
          <w:rFonts w:ascii="Arial" w:eastAsiaTheme="minorHAnsi" w:hAnsi="Arial" w:cs="Arial"/>
          <w:b/>
          <w:sz w:val="32"/>
          <w:szCs w:val="24"/>
          <w:lang w:eastAsia="en-US"/>
        </w:rPr>
        <w:t xml:space="preserve"> согласовании архитектурно-</w:t>
      </w:r>
    </w:p>
    <w:p w:rsidR="000F4552" w:rsidRPr="000F4552" w:rsidRDefault="000F4552" w:rsidP="000F455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sz w:val="32"/>
          <w:szCs w:val="24"/>
          <w:lang w:eastAsia="en-US"/>
        </w:rPr>
      </w:pPr>
      <w:r w:rsidRPr="000F4552">
        <w:rPr>
          <w:rFonts w:ascii="Arial" w:eastAsiaTheme="minorHAnsi" w:hAnsi="Arial" w:cs="Arial"/>
          <w:b/>
          <w:sz w:val="32"/>
          <w:szCs w:val="24"/>
          <w:lang w:eastAsia="en-US"/>
        </w:rPr>
        <w:t>градостроительного облика объекта»</w:t>
      </w:r>
    </w:p>
    <w:p w:rsidR="000F4552" w:rsidRPr="000F4552" w:rsidRDefault="000F4552" w:rsidP="000F4552">
      <w:pPr>
        <w:autoSpaceDE w:val="0"/>
        <w:autoSpaceDN w:val="0"/>
        <w:adjustRightInd w:val="0"/>
        <w:ind w:left="4536"/>
        <w:rPr>
          <w:rFonts w:ascii="Arial" w:eastAsiaTheme="minorHAnsi" w:hAnsi="Arial" w:cs="Arial"/>
          <w:sz w:val="24"/>
          <w:szCs w:val="24"/>
          <w:lang w:eastAsia="en-US"/>
        </w:rPr>
      </w:pPr>
    </w:p>
    <w:p w:rsidR="000F4552" w:rsidRPr="000F4552" w:rsidRDefault="000F4552" w:rsidP="000F4552">
      <w:pPr>
        <w:autoSpaceDE w:val="0"/>
        <w:autoSpaceDN w:val="0"/>
        <w:adjustRightInd w:val="0"/>
        <w:ind w:left="4536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p w:rsidR="000F4552" w:rsidRPr="000F4552" w:rsidRDefault="000F4552" w:rsidP="000F4552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F4552">
        <w:rPr>
          <w:rFonts w:ascii="Arial" w:eastAsia="Times New Roman" w:hAnsi="Arial" w:cs="Arial"/>
          <w:color w:val="000000"/>
          <w:sz w:val="24"/>
          <w:szCs w:val="24"/>
        </w:rPr>
        <w:t>ФОРМЫ ЗАЯВЛЕНИЙ</w:t>
      </w:r>
    </w:p>
    <w:p w:rsidR="000F4552" w:rsidRPr="000F4552" w:rsidRDefault="000F4552" w:rsidP="000F4552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F4552" w:rsidRPr="000F4552" w:rsidRDefault="000F4552" w:rsidP="000F4552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F4552">
        <w:rPr>
          <w:rFonts w:ascii="Arial" w:eastAsia="Times New Roman" w:hAnsi="Arial" w:cs="Arial"/>
          <w:color w:val="000000"/>
          <w:sz w:val="24"/>
          <w:szCs w:val="24"/>
        </w:rPr>
        <w:t>о согласовании архитектурно-градостроительного облика объекта</w:t>
      </w:r>
    </w:p>
    <w:p w:rsidR="000F4552" w:rsidRPr="000F4552" w:rsidRDefault="000F4552" w:rsidP="000F4552">
      <w:pPr>
        <w:widowControl w:val="0"/>
        <w:autoSpaceDE w:val="0"/>
        <w:autoSpaceDN w:val="0"/>
        <w:adjustRightInd w:val="0"/>
        <w:ind w:left="5670"/>
        <w:outlineLvl w:val="0"/>
        <w:rPr>
          <w:rFonts w:ascii="Arial" w:eastAsia="Times New Roman" w:hAnsi="Arial" w:cs="Arial"/>
          <w:color w:val="FF0000"/>
          <w:sz w:val="24"/>
          <w:szCs w:val="24"/>
        </w:rPr>
      </w:pPr>
    </w:p>
    <w:p w:rsidR="000F4552" w:rsidRPr="000F4552" w:rsidRDefault="000F4552" w:rsidP="000F4552">
      <w:pPr>
        <w:widowControl w:val="0"/>
        <w:autoSpaceDE w:val="0"/>
        <w:autoSpaceDN w:val="0"/>
        <w:adjustRightInd w:val="0"/>
        <w:ind w:left="5670"/>
        <w:outlineLvl w:val="0"/>
        <w:rPr>
          <w:rFonts w:ascii="Arial" w:eastAsia="Times New Roman" w:hAnsi="Arial" w:cs="Arial"/>
          <w:color w:val="FF0000"/>
          <w:sz w:val="24"/>
          <w:szCs w:val="24"/>
        </w:rPr>
      </w:pPr>
    </w:p>
    <w:p w:rsidR="000F4552" w:rsidRPr="000F4552" w:rsidRDefault="000F4552" w:rsidP="000F4552">
      <w:pPr>
        <w:widowControl w:val="0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bookmarkStart w:id="1" w:name="bookmark6"/>
      <w:r w:rsidRPr="000F4552">
        <w:rPr>
          <w:rFonts w:ascii="Arial" w:eastAsia="Times New Roman" w:hAnsi="Arial" w:cs="Arial"/>
          <w:sz w:val="24"/>
          <w:szCs w:val="24"/>
        </w:rPr>
        <w:t>ЗАЯВЛЕНИЕ</w:t>
      </w:r>
      <w:bookmarkEnd w:id="1"/>
    </w:p>
    <w:p w:rsidR="000F4552" w:rsidRPr="000F4552" w:rsidRDefault="000F4552" w:rsidP="000F4552">
      <w:pPr>
        <w:widowControl w:val="0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0F4552" w:rsidRPr="000F4552" w:rsidRDefault="000F4552" w:rsidP="000F4552">
      <w:pPr>
        <w:widowControl w:val="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bookmarkStart w:id="2" w:name="bookmark7"/>
      <w:r w:rsidRPr="000F4552">
        <w:rPr>
          <w:rFonts w:ascii="Arial" w:eastAsia="Times New Roman" w:hAnsi="Arial" w:cs="Arial"/>
          <w:sz w:val="24"/>
          <w:szCs w:val="24"/>
        </w:rPr>
        <w:t>о согласовании архитектурно-градостроительного облика объекта</w:t>
      </w:r>
      <w:bookmarkEnd w:id="2"/>
    </w:p>
    <w:p w:rsidR="000F4552" w:rsidRPr="000F4552" w:rsidRDefault="000F4552" w:rsidP="000F4552">
      <w:pPr>
        <w:widowControl w:val="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bookmarkStart w:id="3" w:name="bookmark8"/>
      <w:r w:rsidRPr="000F4552">
        <w:rPr>
          <w:rFonts w:ascii="Arial" w:eastAsia="Times New Roman" w:hAnsi="Arial" w:cs="Arial"/>
          <w:sz w:val="24"/>
          <w:szCs w:val="24"/>
        </w:rPr>
        <w:t>(для физических лиц)</w:t>
      </w:r>
      <w:bookmarkEnd w:id="3"/>
    </w:p>
    <w:p w:rsidR="000F4552" w:rsidRPr="000F4552" w:rsidRDefault="000F4552" w:rsidP="000F4552">
      <w:pPr>
        <w:widowControl w:val="0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0F4552" w:rsidRPr="000F4552" w:rsidRDefault="000F4552" w:rsidP="000F4552">
      <w:pPr>
        <w:widowControl w:val="0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tbl>
      <w:tblPr>
        <w:tblW w:w="48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769"/>
        <w:gridCol w:w="1940"/>
        <w:gridCol w:w="1848"/>
      </w:tblGrid>
      <w:tr w:rsidR="000F4552" w:rsidRPr="000F4552" w:rsidTr="00910267">
        <w:tc>
          <w:tcPr>
            <w:tcW w:w="2946" w:type="pct"/>
            <w:gridSpan w:val="2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 xml:space="preserve">Руководителю </w:t>
            </w:r>
          </w:p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органа местного самоуправления</w:t>
            </w:r>
          </w:p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Ставропольского края</w:t>
            </w:r>
          </w:p>
        </w:tc>
        <w:tc>
          <w:tcPr>
            <w:tcW w:w="1052" w:type="pct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Дата</w:t>
            </w:r>
          </w:p>
        </w:tc>
        <w:tc>
          <w:tcPr>
            <w:tcW w:w="1003" w:type="pct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№</w:t>
            </w:r>
          </w:p>
        </w:tc>
      </w:tr>
      <w:tr w:rsidR="000F4552" w:rsidRPr="000F4552" w:rsidTr="00910267">
        <w:tc>
          <w:tcPr>
            <w:tcW w:w="360" w:type="pct"/>
            <w:vMerge w:val="restart"/>
            <w:shd w:val="clear" w:color="auto" w:fill="auto"/>
          </w:tcPr>
          <w:p w:rsidR="000F4552" w:rsidRPr="000F4552" w:rsidRDefault="000F4552" w:rsidP="000F4552">
            <w:pPr>
              <w:widowControl w:val="0"/>
              <w:jc w:val="center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1.</w:t>
            </w:r>
          </w:p>
        </w:tc>
        <w:tc>
          <w:tcPr>
            <w:tcW w:w="4640" w:type="pct"/>
            <w:gridSpan w:val="3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Сведения о заявителе:</w:t>
            </w:r>
          </w:p>
        </w:tc>
      </w:tr>
      <w:tr w:rsidR="000F4552" w:rsidRPr="000F4552" w:rsidTr="00910267">
        <w:tc>
          <w:tcPr>
            <w:tcW w:w="360" w:type="pct"/>
            <w:vMerge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  <w:tc>
          <w:tcPr>
            <w:tcW w:w="2586" w:type="pct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054" w:type="pct"/>
            <w:gridSpan w:val="2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910267">
        <w:tc>
          <w:tcPr>
            <w:tcW w:w="360" w:type="pct"/>
            <w:vMerge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  <w:tc>
          <w:tcPr>
            <w:tcW w:w="2586" w:type="pct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Адрес места жительства</w:t>
            </w:r>
          </w:p>
        </w:tc>
        <w:tc>
          <w:tcPr>
            <w:tcW w:w="2054" w:type="pct"/>
            <w:gridSpan w:val="2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910267">
        <w:tc>
          <w:tcPr>
            <w:tcW w:w="360" w:type="pct"/>
            <w:vMerge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  <w:tc>
          <w:tcPr>
            <w:tcW w:w="2586" w:type="pct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Данные документа, удостоверяющего личность</w:t>
            </w:r>
          </w:p>
        </w:tc>
        <w:tc>
          <w:tcPr>
            <w:tcW w:w="2054" w:type="pct"/>
            <w:gridSpan w:val="2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910267">
        <w:tc>
          <w:tcPr>
            <w:tcW w:w="360" w:type="pct"/>
            <w:shd w:val="clear" w:color="auto" w:fill="auto"/>
          </w:tcPr>
          <w:p w:rsidR="000F4552" w:rsidRPr="000F4552" w:rsidRDefault="000F4552" w:rsidP="000F4552">
            <w:pPr>
              <w:widowControl w:val="0"/>
              <w:jc w:val="center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2.</w:t>
            </w:r>
          </w:p>
        </w:tc>
        <w:tc>
          <w:tcPr>
            <w:tcW w:w="2586" w:type="pct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Основания для согласования архитектурно- градостроительного облика объекта (ненужное зачеркнуть)</w:t>
            </w:r>
          </w:p>
        </w:tc>
        <w:tc>
          <w:tcPr>
            <w:tcW w:w="2054" w:type="pct"/>
            <w:gridSpan w:val="2"/>
            <w:shd w:val="clear" w:color="auto" w:fill="auto"/>
          </w:tcPr>
          <w:p w:rsidR="000F4552" w:rsidRPr="000F4552" w:rsidRDefault="00BB68A1" w:rsidP="00BB68A1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 xml:space="preserve">1) </w:t>
            </w:r>
            <w:r w:rsidR="000F4552"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строительство здания, строения, сооружения;</w:t>
            </w:r>
          </w:p>
          <w:p w:rsidR="000F4552" w:rsidRPr="000F4552" w:rsidRDefault="00BB68A1" w:rsidP="00BB68A1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 xml:space="preserve">2) </w:t>
            </w:r>
            <w:r w:rsidR="000F4552"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проведение работ, связанных с изменением фасадов жилых и общественных зданий, строений и сооружений</w:t>
            </w:r>
          </w:p>
        </w:tc>
      </w:tr>
      <w:tr w:rsidR="000F4552" w:rsidRPr="000F4552" w:rsidTr="00910267">
        <w:tc>
          <w:tcPr>
            <w:tcW w:w="360" w:type="pct"/>
            <w:vMerge w:val="restart"/>
            <w:shd w:val="clear" w:color="auto" w:fill="auto"/>
          </w:tcPr>
          <w:p w:rsidR="000F4552" w:rsidRPr="000F4552" w:rsidRDefault="000F4552" w:rsidP="000F4552">
            <w:pPr>
              <w:widowControl w:val="0"/>
              <w:jc w:val="center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3.</w:t>
            </w:r>
          </w:p>
        </w:tc>
        <w:tc>
          <w:tcPr>
            <w:tcW w:w="4640" w:type="pct"/>
            <w:gridSpan w:val="3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Прошу предоставить решение о согласовании архитектурно-градостроительного облика объекта:</w:t>
            </w:r>
          </w:p>
        </w:tc>
      </w:tr>
      <w:tr w:rsidR="000F4552" w:rsidRPr="000F4552" w:rsidTr="00910267">
        <w:tc>
          <w:tcPr>
            <w:tcW w:w="360" w:type="pct"/>
            <w:vMerge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  <w:tc>
          <w:tcPr>
            <w:tcW w:w="2586" w:type="pct"/>
            <w:shd w:val="clear" w:color="auto" w:fill="auto"/>
          </w:tcPr>
          <w:p w:rsidR="000F4552" w:rsidRPr="000F4552" w:rsidRDefault="000F4552" w:rsidP="000F4552">
            <w:pPr>
              <w:widowControl w:val="0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Адрес (местоположение)</w:t>
            </w:r>
          </w:p>
        </w:tc>
        <w:tc>
          <w:tcPr>
            <w:tcW w:w="2054" w:type="pct"/>
            <w:gridSpan w:val="2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910267">
        <w:tc>
          <w:tcPr>
            <w:tcW w:w="360" w:type="pct"/>
            <w:vMerge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  <w:tc>
          <w:tcPr>
            <w:tcW w:w="2586" w:type="pct"/>
            <w:shd w:val="clear" w:color="auto" w:fill="auto"/>
          </w:tcPr>
          <w:p w:rsidR="000F4552" w:rsidRPr="000F4552" w:rsidRDefault="000F4552" w:rsidP="000F4552">
            <w:pPr>
              <w:widowControl w:val="0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Кадастровый номер здания, строения, сооружения (для существующего здания, строения, сооружения)</w:t>
            </w:r>
          </w:p>
        </w:tc>
        <w:tc>
          <w:tcPr>
            <w:tcW w:w="2054" w:type="pct"/>
            <w:gridSpan w:val="2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910267">
        <w:tc>
          <w:tcPr>
            <w:tcW w:w="360" w:type="pct"/>
            <w:vMerge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  <w:tc>
          <w:tcPr>
            <w:tcW w:w="2586" w:type="pct"/>
            <w:shd w:val="clear" w:color="auto" w:fill="auto"/>
          </w:tcPr>
          <w:p w:rsidR="000F4552" w:rsidRPr="000F4552" w:rsidRDefault="000F4552" w:rsidP="000F4552">
            <w:pPr>
              <w:widowControl w:val="0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Наименование (планируемое наименование) здания, строения, сооружения</w:t>
            </w:r>
          </w:p>
        </w:tc>
        <w:tc>
          <w:tcPr>
            <w:tcW w:w="2054" w:type="pct"/>
            <w:gridSpan w:val="2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910267">
        <w:tc>
          <w:tcPr>
            <w:tcW w:w="360" w:type="pct"/>
            <w:vMerge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  <w:tc>
          <w:tcPr>
            <w:tcW w:w="2586" w:type="pct"/>
            <w:shd w:val="clear" w:color="auto" w:fill="auto"/>
          </w:tcPr>
          <w:p w:rsidR="000F4552" w:rsidRPr="000F4552" w:rsidRDefault="000F4552" w:rsidP="000F4552">
            <w:pPr>
              <w:widowControl w:val="0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Назначение (планируемое назначение) здания, строения, сооружения</w:t>
            </w:r>
          </w:p>
        </w:tc>
        <w:tc>
          <w:tcPr>
            <w:tcW w:w="2054" w:type="pct"/>
            <w:gridSpan w:val="2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910267">
        <w:tc>
          <w:tcPr>
            <w:tcW w:w="360" w:type="pct"/>
            <w:vMerge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  <w:tc>
          <w:tcPr>
            <w:tcW w:w="2586" w:type="pct"/>
            <w:shd w:val="clear" w:color="auto" w:fill="auto"/>
          </w:tcPr>
          <w:p w:rsidR="000F4552" w:rsidRPr="000F4552" w:rsidRDefault="000F4552" w:rsidP="000F4552">
            <w:pPr>
              <w:widowControl w:val="0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Кадастровый номер помещения (для существующего помещения), принадлежащего заявителю, входящего в состав здания, строения, сооружения (в случае обращения с заявлением собственника помещения в здании, строении, сооружении)</w:t>
            </w:r>
          </w:p>
        </w:tc>
        <w:tc>
          <w:tcPr>
            <w:tcW w:w="2054" w:type="pct"/>
            <w:gridSpan w:val="2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910267">
        <w:tc>
          <w:tcPr>
            <w:tcW w:w="360" w:type="pct"/>
            <w:shd w:val="clear" w:color="auto" w:fill="auto"/>
          </w:tcPr>
          <w:p w:rsidR="000F4552" w:rsidRPr="000F4552" w:rsidRDefault="000F4552" w:rsidP="000F4552">
            <w:pPr>
              <w:widowControl w:val="0"/>
              <w:jc w:val="center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4.</w:t>
            </w:r>
          </w:p>
        </w:tc>
        <w:tc>
          <w:tcPr>
            <w:tcW w:w="2586" w:type="pct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Кадастровый номер земельного участка, в границах которого расположено (будет расположено) здание, строение, сооружение, реквизиты правоустанавливающего документа на земельный участок</w:t>
            </w:r>
          </w:p>
        </w:tc>
        <w:tc>
          <w:tcPr>
            <w:tcW w:w="2054" w:type="pct"/>
            <w:gridSpan w:val="2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910267">
        <w:tc>
          <w:tcPr>
            <w:tcW w:w="360" w:type="pct"/>
            <w:vMerge w:val="restart"/>
            <w:shd w:val="clear" w:color="auto" w:fill="auto"/>
          </w:tcPr>
          <w:p w:rsidR="000F4552" w:rsidRPr="000F4552" w:rsidRDefault="000F4552" w:rsidP="000F4552">
            <w:pPr>
              <w:widowControl w:val="0"/>
              <w:jc w:val="center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5.</w:t>
            </w:r>
          </w:p>
        </w:tc>
        <w:tc>
          <w:tcPr>
            <w:tcW w:w="4640" w:type="pct"/>
            <w:gridSpan w:val="3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Сведения о представителе заявителя:</w:t>
            </w:r>
          </w:p>
        </w:tc>
      </w:tr>
      <w:tr w:rsidR="000F4552" w:rsidRPr="000F4552" w:rsidTr="00910267">
        <w:tc>
          <w:tcPr>
            <w:tcW w:w="360" w:type="pct"/>
            <w:vMerge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  <w:tc>
          <w:tcPr>
            <w:tcW w:w="2586" w:type="pct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054" w:type="pct"/>
            <w:gridSpan w:val="2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910267">
        <w:tc>
          <w:tcPr>
            <w:tcW w:w="360" w:type="pct"/>
            <w:vMerge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  <w:tc>
          <w:tcPr>
            <w:tcW w:w="2586" w:type="pct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Данные документа, удостоверяющего личность</w:t>
            </w:r>
          </w:p>
        </w:tc>
        <w:tc>
          <w:tcPr>
            <w:tcW w:w="2054" w:type="pct"/>
            <w:gridSpan w:val="2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910267">
        <w:tc>
          <w:tcPr>
            <w:tcW w:w="360" w:type="pct"/>
            <w:vMerge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  <w:tc>
          <w:tcPr>
            <w:tcW w:w="2586" w:type="pct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Данные документа , удостоверяющего полномочия представителя</w:t>
            </w:r>
          </w:p>
        </w:tc>
        <w:tc>
          <w:tcPr>
            <w:tcW w:w="2054" w:type="pct"/>
            <w:gridSpan w:val="2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910267">
        <w:tc>
          <w:tcPr>
            <w:tcW w:w="360" w:type="pct"/>
            <w:vMerge w:val="restart"/>
            <w:shd w:val="clear" w:color="auto" w:fill="auto"/>
          </w:tcPr>
          <w:p w:rsidR="000F4552" w:rsidRPr="000F4552" w:rsidRDefault="000F4552" w:rsidP="000F4552">
            <w:pPr>
              <w:widowControl w:val="0"/>
              <w:jc w:val="center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6.</w:t>
            </w:r>
          </w:p>
        </w:tc>
        <w:tc>
          <w:tcPr>
            <w:tcW w:w="4640" w:type="pct"/>
            <w:gridSpan w:val="3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Адреса и телефоны заявителя или его представителя:</w:t>
            </w:r>
          </w:p>
        </w:tc>
      </w:tr>
      <w:tr w:rsidR="000F4552" w:rsidRPr="000F4552" w:rsidTr="00910267">
        <w:tc>
          <w:tcPr>
            <w:tcW w:w="360" w:type="pct"/>
            <w:vMerge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  <w:tc>
          <w:tcPr>
            <w:tcW w:w="2586" w:type="pct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Телефон, факс</w:t>
            </w:r>
          </w:p>
        </w:tc>
        <w:tc>
          <w:tcPr>
            <w:tcW w:w="2054" w:type="pct"/>
            <w:gridSpan w:val="2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910267">
        <w:tc>
          <w:tcPr>
            <w:tcW w:w="360" w:type="pct"/>
            <w:vMerge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  <w:tc>
          <w:tcPr>
            <w:tcW w:w="2586" w:type="pct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Почтовый адрес</w:t>
            </w:r>
          </w:p>
        </w:tc>
        <w:tc>
          <w:tcPr>
            <w:tcW w:w="2054" w:type="pct"/>
            <w:gridSpan w:val="2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910267">
        <w:tc>
          <w:tcPr>
            <w:tcW w:w="360" w:type="pct"/>
            <w:vMerge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  <w:tc>
          <w:tcPr>
            <w:tcW w:w="2586" w:type="pct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054" w:type="pct"/>
            <w:gridSpan w:val="2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910267">
        <w:tc>
          <w:tcPr>
            <w:tcW w:w="360" w:type="pct"/>
            <w:shd w:val="clear" w:color="auto" w:fill="auto"/>
          </w:tcPr>
          <w:p w:rsidR="000F4552" w:rsidRPr="000F4552" w:rsidRDefault="000F4552" w:rsidP="000F4552">
            <w:pPr>
              <w:widowControl w:val="0"/>
              <w:jc w:val="center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7.</w:t>
            </w:r>
          </w:p>
        </w:tc>
        <w:tc>
          <w:tcPr>
            <w:tcW w:w="2586" w:type="pct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Способ получения результата (заполняется в случае подачи заявления в электронной форме посредством Единого портала или Портала государственных и муниципальных услуг Ставропольского края)</w:t>
            </w:r>
          </w:p>
        </w:tc>
        <w:tc>
          <w:tcPr>
            <w:tcW w:w="2054" w:type="pct"/>
            <w:gridSpan w:val="2"/>
            <w:shd w:val="clear" w:color="auto" w:fill="auto"/>
          </w:tcPr>
          <w:p w:rsidR="000F4552" w:rsidRPr="000F4552" w:rsidRDefault="000F4552" w:rsidP="000F455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/>
              <w:jc w:val="left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в форме</w:t>
            </w:r>
            <w:r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 xml:space="preserve"> </w:t>
            </w: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электронного документа;</w:t>
            </w:r>
          </w:p>
          <w:p w:rsidR="000F4552" w:rsidRPr="000F4552" w:rsidRDefault="000F4552" w:rsidP="000F455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/>
              <w:jc w:val="left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 xml:space="preserve">в виде документа на бумажном носителе, подтверждающего содержание электронного </w:t>
            </w: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lastRenderedPageBreak/>
              <w:t>документа, в многофункциональном центре</w:t>
            </w:r>
          </w:p>
        </w:tc>
      </w:tr>
      <w:tr w:rsidR="000F4552" w:rsidRPr="000F4552" w:rsidTr="00910267">
        <w:tc>
          <w:tcPr>
            <w:tcW w:w="360" w:type="pct"/>
            <w:shd w:val="clear" w:color="auto" w:fill="auto"/>
          </w:tcPr>
          <w:p w:rsidR="000F4552" w:rsidRPr="000F4552" w:rsidRDefault="000F4552" w:rsidP="000F4552">
            <w:pPr>
              <w:widowControl w:val="0"/>
              <w:jc w:val="center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40" w:type="pct"/>
            <w:gridSpan w:val="3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Прилагаю следующие документы:</w:t>
            </w:r>
          </w:p>
          <w:p w:rsidR="000F4552" w:rsidRPr="000F4552" w:rsidRDefault="000F4552" w:rsidP="000F4552">
            <w:pPr>
              <w:widowControl w:val="0"/>
              <w:autoSpaceDE w:val="0"/>
              <w:autoSpaceDN w:val="0"/>
              <w:adjustRightInd w:val="0"/>
              <w:ind w:left="360"/>
              <w:jc w:val="left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 xml:space="preserve">1) </w:t>
            </w: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___________________________________________________________;</w:t>
            </w:r>
          </w:p>
          <w:p w:rsidR="000F4552" w:rsidRPr="000F4552" w:rsidRDefault="000F4552" w:rsidP="000F4552">
            <w:pPr>
              <w:widowControl w:val="0"/>
              <w:autoSpaceDE w:val="0"/>
              <w:autoSpaceDN w:val="0"/>
              <w:adjustRightInd w:val="0"/>
              <w:ind w:left="360"/>
              <w:jc w:val="left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 xml:space="preserve">2) </w:t>
            </w: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___________________________________________________________;</w:t>
            </w:r>
          </w:p>
          <w:p w:rsidR="000F4552" w:rsidRPr="000F4552" w:rsidRDefault="000F4552" w:rsidP="000F4552">
            <w:pPr>
              <w:widowControl w:val="0"/>
              <w:autoSpaceDE w:val="0"/>
              <w:autoSpaceDN w:val="0"/>
              <w:adjustRightInd w:val="0"/>
              <w:ind w:left="360"/>
              <w:jc w:val="left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 xml:space="preserve">3) </w:t>
            </w: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___________________________________________________________;</w:t>
            </w:r>
          </w:p>
          <w:p w:rsidR="000F4552" w:rsidRPr="000F4552" w:rsidRDefault="000F4552" w:rsidP="000F4552">
            <w:pPr>
              <w:widowControl w:val="0"/>
              <w:autoSpaceDE w:val="0"/>
              <w:autoSpaceDN w:val="0"/>
              <w:adjustRightInd w:val="0"/>
              <w:ind w:left="360"/>
              <w:jc w:val="left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 xml:space="preserve">4) </w:t>
            </w: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___________________________________________________________;</w:t>
            </w:r>
          </w:p>
          <w:p w:rsidR="000F4552" w:rsidRPr="000F4552" w:rsidRDefault="000F4552" w:rsidP="000F4552">
            <w:pPr>
              <w:widowControl w:val="0"/>
              <w:ind w:left="72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910267">
        <w:tc>
          <w:tcPr>
            <w:tcW w:w="360" w:type="pct"/>
            <w:shd w:val="clear" w:color="auto" w:fill="auto"/>
          </w:tcPr>
          <w:p w:rsidR="000F4552" w:rsidRPr="000F4552" w:rsidRDefault="000F4552" w:rsidP="000F4552">
            <w:pPr>
              <w:widowControl w:val="0"/>
              <w:jc w:val="center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9.</w:t>
            </w:r>
          </w:p>
        </w:tc>
        <w:tc>
          <w:tcPr>
            <w:tcW w:w="4640" w:type="pct"/>
            <w:gridSpan w:val="3"/>
            <w:shd w:val="clear" w:color="auto" w:fill="auto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__________________</w:t>
            </w:r>
            <w:r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 xml:space="preserve"> </w:t>
            </w: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____________________</w:t>
            </w:r>
            <w:r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 xml:space="preserve"> </w:t>
            </w: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_____________________</w:t>
            </w:r>
          </w:p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 xml:space="preserve"> </w:t>
            </w: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(подпись)</w:t>
            </w:r>
            <w:r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 xml:space="preserve"> </w:t>
            </w: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(расшифровка подписи)</w:t>
            </w:r>
            <w:r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 xml:space="preserve"> </w:t>
            </w: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(дата)</w:t>
            </w:r>
          </w:p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</w:tbl>
    <w:p w:rsidR="000F4552" w:rsidRPr="000F4552" w:rsidRDefault="000F4552" w:rsidP="000F4552">
      <w:pPr>
        <w:widowControl w:val="0"/>
        <w:ind w:left="20" w:firstLine="720"/>
        <w:rPr>
          <w:rFonts w:ascii="Arial" w:eastAsia="Times New Roman" w:hAnsi="Arial" w:cs="Arial"/>
          <w:sz w:val="24"/>
          <w:szCs w:val="24"/>
        </w:rPr>
      </w:pPr>
      <w:bookmarkStart w:id="4" w:name="bookmark9"/>
    </w:p>
    <w:p w:rsidR="000F4552" w:rsidRPr="000F4552" w:rsidRDefault="000F4552" w:rsidP="000F4552">
      <w:pPr>
        <w:widowControl w:val="0"/>
        <w:ind w:left="20" w:firstLine="720"/>
        <w:rPr>
          <w:rFonts w:ascii="Arial" w:eastAsia="Times New Roman" w:hAnsi="Arial" w:cs="Arial"/>
          <w:sz w:val="24"/>
          <w:szCs w:val="24"/>
        </w:rPr>
      </w:pPr>
      <w:r w:rsidRPr="000F4552">
        <w:rPr>
          <w:rFonts w:ascii="Arial" w:eastAsia="Times New Roman" w:hAnsi="Arial" w:cs="Arial"/>
          <w:sz w:val="24"/>
          <w:szCs w:val="24"/>
        </w:rPr>
        <w:t>Примечание:</w:t>
      </w:r>
      <w:bookmarkEnd w:id="4"/>
    </w:p>
    <w:p w:rsidR="000F4552" w:rsidRPr="000F4552" w:rsidRDefault="000F4552" w:rsidP="000F4552">
      <w:pPr>
        <w:widowControl w:val="0"/>
        <w:ind w:left="20" w:right="220" w:firstLine="720"/>
        <w:rPr>
          <w:rFonts w:ascii="Arial" w:eastAsia="Times New Roman" w:hAnsi="Arial" w:cs="Arial"/>
          <w:sz w:val="24"/>
          <w:szCs w:val="24"/>
        </w:rPr>
      </w:pPr>
      <w:bookmarkStart w:id="5" w:name="bookmark10"/>
      <w:r w:rsidRPr="000F4552">
        <w:rPr>
          <w:rFonts w:ascii="Arial" w:eastAsia="Times New Roman" w:hAnsi="Arial" w:cs="Arial"/>
          <w:sz w:val="24"/>
          <w:szCs w:val="24"/>
        </w:rPr>
        <w:t>Своей подписью подтверждаю достоверность предоставленных мною данных и согласие на обработку персональных данных в целях предоставления муниципальной</w:t>
      </w:r>
      <w:bookmarkStart w:id="6" w:name="bookmark11"/>
      <w:bookmarkEnd w:id="5"/>
      <w:r w:rsidRPr="000F4552">
        <w:rPr>
          <w:rFonts w:ascii="Arial" w:eastAsia="Times New Roman" w:hAnsi="Arial" w:cs="Arial"/>
          <w:sz w:val="24"/>
          <w:szCs w:val="24"/>
        </w:rPr>
        <w:t xml:space="preserve"> услуги</w:t>
      </w:r>
      <w:bookmarkEnd w:id="6"/>
      <w:r w:rsidRPr="000F4552">
        <w:rPr>
          <w:rFonts w:ascii="Arial" w:eastAsia="Times New Roman" w:hAnsi="Arial" w:cs="Arial"/>
          <w:sz w:val="24"/>
          <w:szCs w:val="24"/>
        </w:rPr>
        <w:t>.</w:t>
      </w:r>
    </w:p>
    <w:p w:rsidR="000F4552" w:rsidRPr="000F4552" w:rsidRDefault="000F4552" w:rsidP="000F4552">
      <w:pPr>
        <w:rPr>
          <w:rFonts w:ascii="Arial" w:eastAsia="Times New Roman" w:hAnsi="Arial" w:cs="Arial"/>
          <w:sz w:val="24"/>
          <w:szCs w:val="24"/>
        </w:rPr>
      </w:pPr>
    </w:p>
    <w:p w:rsidR="000F4552" w:rsidRPr="000F4552" w:rsidRDefault="000F4552" w:rsidP="000F4552">
      <w:pPr>
        <w:widowControl w:val="0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0F4552">
        <w:rPr>
          <w:rFonts w:ascii="Arial" w:eastAsia="Times New Roman" w:hAnsi="Arial" w:cs="Arial"/>
          <w:sz w:val="24"/>
          <w:szCs w:val="24"/>
        </w:rPr>
        <w:t>ЗАЯВЛЕНИЕ</w:t>
      </w:r>
    </w:p>
    <w:p w:rsidR="000F4552" w:rsidRPr="000F4552" w:rsidRDefault="000F4552" w:rsidP="000F4552">
      <w:pPr>
        <w:widowControl w:val="0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0F4552" w:rsidRPr="000F4552" w:rsidRDefault="000F4552" w:rsidP="000F4552">
      <w:pPr>
        <w:widowControl w:val="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0F4552">
        <w:rPr>
          <w:rFonts w:ascii="Arial" w:eastAsia="Times New Roman" w:hAnsi="Arial" w:cs="Arial"/>
          <w:sz w:val="24"/>
          <w:szCs w:val="24"/>
        </w:rPr>
        <w:t>о согласовании архитектурно-градостроительного облика объекта</w:t>
      </w:r>
    </w:p>
    <w:p w:rsidR="000F4552" w:rsidRPr="000F4552" w:rsidRDefault="000F4552" w:rsidP="000F4552">
      <w:pPr>
        <w:widowControl w:val="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0F4552">
        <w:rPr>
          <w:rFonts w:ascii="Arial" w:eastAsia="Times New Roman" w:hAnsi="Arial" w:cs="Arial"/>
          <w:sz w:val="24"/>
          <w:szCs w:val="24"/>
        </w:rPr>
        <w:t>(для юридических лиц)</w:t>
      </w:r>
    </w:p>
    <w:p w:rsidR="000F4552" w:rsidRPr="000F4552" w:rsidRDefault="000F4552" w:rsidP="000F4552">
      <w:pPr>
        <w:widowControl w:val="0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0F4552" w:rsidRPr="000F4552" w:rsidRDefault="000F4552" w:rsidP="000F4552">
      <w:pPr>
        <w:widowControl w:val="0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tbl>
      <w:tblPr>
        <w:tblStyle w:val="ad"/>
        <w:tblW w:w="4817" w:type="pct"/>
        <w:tblLook w:val="04A0" w:firstRow="1" w:lastRow="0" w:firstColumn="1" w:lastColumn="0" w:noHBand="0" w:noVBand="1"/>
      </w:tblPr>
      <w:tblGrid>
        <w:gridCol w:w="663"/>
        <w:gridCol w:w="4769"/>
        <w:gridCol w:w="1940"/>
        <w:gridCol w:w="1848"/>
      </w:tblGrid>
      <w:tr w:rsidR="000F4552" w:rsidRPr="000F4552" w:rsidTr="000F4552">
        <w:tc>
          <w:tcPr>
            <w:tcW w:w="2945" w:type="pct"/>
            <w:gridSpan w:val="2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 xml:space="preserve">Руководителю </w:t>
            </w:r>
          </w:p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органа местного самоуправления</w:t>
            </w:r>
          </w:p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Ставропольского края</w:t>
            </w:r>
          </w:p>
        </w:tc>
        <w:tc>
          <w:tcPr>
            <w:tcW w:w="1052" w:type="pct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Дата</w:t>
            </w:r>
          </w:p>
        </w:tc>
        <w:tc>
          <w:tcPr>
            <w:tcW w:w="1003" w:type="pct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№</w:t>
            </w:r>
          </w:p>
        </w:tc>
      </w:tr>
      <w:tr w:rsidR="000F4552" w:rsidRPr="000F4552" w:rsidTr="000F4552">
        <w:tc>
          <w:tcPr>
            <w:tcW w:w="360" w:type="pct"/>
            <w:vMerge w:val="restart"/>
          </w:tcPr>
          <w:p w:rsidR="000F4552" w:rsidRPr="000F4552" w:rsidRDefault="000F4552" w:rsidP="000F4552">
            <w:pPr>
              <w:widowControl w:val="0"/>
              <w:jc w:val="center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1.</w:t>
            </w:r>
          </w:p>
        </w:tc>
        <w:tc>
          <w:tcPr>
            <w:tcW w:w="4640" w:type="pct"/>
            <w:gridSpan w:val="3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Сведения о заявителе:</w:t>
            </w:r>
          </w:p>
        </w:tc>
      </w:tr>
      <w:tr w:rsidR="000F4552" w:rsidRPr="000F4552" w:rsidTr="000F4552">
        <w:tc>
          <w:tcPr>
            <w:tcW w:w="360" w:type="pct"/>
            <w:vMerge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  <w:tc>
          <w:tcPr>
            <w:tcW w:w="2586" w:type="pct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Полное наименование</w:t>
            </w:r>
          </w:p>
        </w:tc>
        <w:tc>
          <w:tcPr>
            <w:tcW w:w="2055" w:type="pct"/>
            <w:gridSpan w:val="2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0F4552">
        <w:tc>
          <w:tcPr>
            <w:tcW w:w="360" w:type="pct"/>
            <w:vMerge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  <w:tc>
          <w:tcPr>
            <w:tcW w:w="2586" w:type="pct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Местонахождение (адрес)</w:t>
            </w:r>
          </w:p>
        </w:tc>
        <w:tc>
          <w:tcPr>
            <w:tcW w:w="2055" w:type="pct"/>
            <w:gridSpan w:val="2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0F4552">
        <w:tc>
          <w:tcPr>
            <w:tcW w:w="360" w:type="pct"/>
            <w:vMerge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  <w:tc>
          <w:tcPr>
            <w:tcW w:w="2586" w:type="pct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ОГРН</w:t>
            </w:r>
          </w:p>
        </w:tc>
        <w:tc>
          <w:tcPr>
            <w:tcW w:w="2055" w:type="pct"/>
            <w:gridSpan w:val="2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0F4552">
        <w:tc>
          <w:tcPr>
            <w:tcW w:w="360" w:type="pct"/>
            <w:vMerge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  <w:tc>
          <w:tcPr>
            <w:tcW w:w="2586" w:type="pct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ИНН</w:t>
            </w:r>
          </w:p>
        </w:tc>
        <w:tc>
          <w:tcPr>
            <w:tcW w:w="2055" w:type="pct"/>
            <w:gridSpan w:val="2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0F4552">
        <w:tc>
          <w:tcPr>
            <w:tcW w:w="360" w:type="pct"/>
          </w:tcPr>
          <w:p w:rsidR="000F4552" w:rsidRPr="000F4552" w:rsidRDefault="000F4552" w:rsidP="000F4552">
            <w:pPr>
              <w:widowControl w:val="0"/>
              <w:jc w:val="center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2.</w:t>
            </w:r>
          </w:p>
        </w:tc>
        <w:tc>
          <w:tcPr>
            <w:tcW w:w="2586" w:type="pct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Основания для согласования архитектурно- градостроительного облика объекта (ненужное зачеркнуть)</w:t>
            </w:r>
          </w:p>
        </w:tc>
        <w:tc>
          <w:tcPr>
            <w:tcW w:w="2055" w:type="pct"/>
            <w:gridSpan w:val="2"/>
          </w:tcPr>
          <w:p w:rsidR="000F4552" w:rsidRPr="000F4552" w:rsidRDefault="000F4552" w:rsidP="000F455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1)</w:t>
            </w: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строительство здания, строения, сооружения;</w:t>
            </w:r>
          </w:p>
          <w:p w:rsidR="000F4552" w:rsidRPr="000F4552" w:rsidRDefault="000F4552" w:rsidP="000F4552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2)</w:t>
            </w: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проведение работ, связанных с изменением фасадов жилых и общественных зданий, строений и сооружений</w:t>
            </w:r>
          </w:p>
        </w:tc>
      </w:tr>
      <w:tr w:rsidR="000F4552" w:rsidRPr="000F4552" w:rsidTr="000F4552">
        <w:tc>
          <w:tcPr>
            <w:tcW w:w="360" w:type="pct"/>
            <w:vMerge w:val="restart"/>
          </w:tcPr>
          <w:p w:rsidR="000F4552" w:rsidRPr="000F4552" w:rsidRDefault="000F4552" w:rsidP="000F4552">
            <w:pPr>
              <w:widowControl w:val="0"/>
              <w:jc w:val="center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3.</w:t>
            </w:r>
          </w:p>
        </w:tc>
        <w:tc>
          <w:tcPr>
            <w:tcW w:w="4640" w:type="pct"/>
            <w:gridSpan w:val="3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Прошу предоставить решение о согласовании архитектурно-градостроительного облика объекта:</w:t>
            </w:r>
          </w:p>
        </w:tc>
      </w:tr>
      <w:tr w:rsidR="000F4552" w:rsidRPr="000F4552" w:rsidTr="000F4552">
        <w:tc>
          <w:tcPr>
            <w:tcW w:w="360" w:type="pct"/>
            <w:vMerge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  <w:tc>
          <w:tcPr>
            <w:tcW w:w="2586" w:type="pct"/>
          </w:tcPr>
          <w:p w:rsidR="000F4552" w:rsidRPr="000F4552" w:rsidRDefault="000F4552" w:rsidP="000F4552">
            <w:pPr>
              <w:widowControl w:val="0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Адрес (местоположение)</w:t>
            </w:r>
          </w:p>
        </w:tc>
        <w:tc>
          <w:tcPr>
            <w:tcW w:w="2055" w:type="pct"/>
            <w:gridSpan w:val="2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0F4552">
        <w:tc>
          <w:tcPr>
            <w:tcW w:w="360" w:type="pct"/>
            <w:vMerge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  <w:tc>
          <w:tcPr>
            <w:tcW w:w="2586" w:type="pct"/>
          </w:tcPr>
          <w:p w:rsidR="000F4552" w:rsidRPr="000F4552" w:rsidRDefault="000F4552" w:rsidP="000F4552">
            <w:pPr>
              <w:widowControl w:val="0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Кадастровый номер здания, строения, сооружения (для существующего здания, строения, сооружения)</w:t>
            </w:r>
          </w:p>
        </w:tc>
        <w:tc>
          <w:tcPr>
            <w:tcW w:w="2055" w:type="pct"/>
            <w:gridSpan w:val="2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0F4552">
        <w:tc>
          <w:tcPr>
            <w:tcW w:w="360" w:type="pct"/>
            <w:vMerge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  <w:tc>
          <w:tcPr>
            <w:tcW w:w="2586" w:type="pct"/>
          </w:tcPr>
          <w:p w:rsidR="000F4552" w:rsidRPr="000F4552" w:rsidRDefault="000F4552" w:rsidP="000F4552">
            <w:pPr>
              <w:widowControl w:val="0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Наименование здания, строения, сооружения (в том числе планируемое)</w:t>
            </w:r>
          </w:p>
        </w:tc>
        <w:tc>
          <w:tcPr>
            <w:tcW w:w="2055" w:type="pct"/>
            <w:gridSpan w:val="2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0F4552">
        <w:tc>
          <w:tcPr>
            <w:tcW w:w="360" w:type="pct"/>
            <w:vMerge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  <w:tc>
          <w:tcPr>
            <w:tcW w:w="2586" w:type="pct"/>
          </w:tcPr>
          <w:p w:rsidR="000F4552" w:rsidRPr="000F4552" w:rsidRDefault="000F4552" w:rsidP="000F4552">
            <w:pPr>
              <w:widowControl w:val="0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Назначение здания, строения, сооружения (в том числе планируемое)</w:t>
            </w:r>
          </w:p>
        </w:tc>
        <w:tc>
          <w:tcPr>
            <w:tcW w:w="2055" w:type="pct"/>
            <w:gridSpan w:val="2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0F4552">
        <w:tc>
          <w:tcPr>
            <w:tcW w:w="360" w:type="pct"/>
            <w:vMerge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  <w:tc>
          <w:tcPr>
            <w:tcW w:w="2586" w:type="pct"/>
          </w:tcPr>
          <w:p w:rsidR="000F4552" w:rsidRPr="000F4552" w:rsidRDefault="000F4552" w:rsidP="000F4552">
            <w:pPr>
              <w:widowControl w:val="0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 xml:space="preserve">Кадастровый номер помещения (для существующего помещения), принадлежащего заявителю, входящего в состав здания, строения, сооружения (в случае обращения с </w:t>
            </w: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lastRenderedPageBreak/>
              <w:t>заявлением собственника помещения в здании, строении, сооружении)</w:t>
            </w:r>
          </w:p>
        </w:tc>
        <w:tc>
          <w:tcPr>
            <w:tcW w:w="2055" w:type="pct"/>
            <w:gridSpan w:val="2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0F4552">
        <w:tc>
          <w:tcPr>
            <w:tcW w:w="360" w:type="pct"/>
          </w:tcPr>
          <w:p w:rsidR="000F4552" w:rsidRPr="000F4552" w:rsidRDefault="000F4552" w:rsidP="000F4552">
            <w:pPr>
              <w:widowControl w:val="0"/>
              <w:jc w:val="center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4.</w:t>
            </w:r>
          </w:p>
        </w:tc>
        <w:tc>
          <w:tcPr>
            <w:tcW w:w="2586" w:type="pct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Кадастровый номер земельного участка, в границах которого расположено (будет расположено) здание, строение, сооружение, реквизиты правоустанавливающего документа на земельный участок</w:t>
            </w:r>
          </w:p>
        </w:tc>
        <w:tc>
          <w:tcPr>
            <w:tcW w:w="2055" w:type="pct"/>
            <w:gridSpan w:val="2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0F4552">
        <w:tc>
          <w:tcPr>
            <w:tcW w:w="360" w:type="pct"/>
            <w:vMerge w:val="restart"/>
          </w:tcPr>
          <w:p w:rsidR="000F4552" w:rsidRPr="000F4552" w:rsidRDefault="000F4552" w:rsidP="000F4552">
            <w:pPr>
              <w:widowControl w:val="0"/>
              <w:jc w:val="center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5.</w:t>
            </w:r>
          </w:p>
        </w:tc>
        <w:tc>
          <w:tcPr>
            <w:tcW w:w="4640" w:type="pct"/>
            <w:gridSpan w:val="3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Сведения о представителе заявителя:</w:t>
            </w:r>
          </w:p>
        </w:tc>
      </w:tr>
      <w:tr w:rsidR="000F4552" w:rsidRPr="000F4552" w:rsidTr="000F4552">
        <w:tc>
          <w:tcPr>
            <w:tcW w:w="360" w:type="pct"/>
            <w:vMerge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  <w:tc>
          <w:tcPr>
            <w:tcW w:w="2586" w:type="pct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055" w:type="pct"/>
            <w:gridSpan w:val="2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0F4552">
        <w:tc>
          <w:tcPr>
            <w:tcW w:w="360" w:type="pct"/>
            <w:vMerge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  <w:tc>
          <w:tcPr>
            <w:tcW w:w="2586" w:type="pct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055" w:type="pct"/>
            <w:gridSpan w:val="2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0F4552">
        <w:tc>
          <w:tcPr>
            <w:tcW w:w="360" w:type="pct"/>
            <w:vMerge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  <w:tc>
          <w:tcPr>
            <w:tcW w:w="2586" w:type="pct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Реквизиты документа , удостоверяющего полномочия представителя</w:t>
            </w:r>
          </w:p>
        </w:tc>
        <w:tc>
          <w:tcPr>
            <w:tcW w:w="2055" w:type="pct"/>
            <w:gridSpan w:val="2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0F4552">
        <w:tc>
          <w:tcPr>
            <w:tcW w:w="360" w:type="pct"/>
            <w:vMerge w:val="restart"/>
          </w:tcPr>
          <w:p w:rsidR="000F4552" w:rsidRPr="000F4552" w:rsidRDefault="000F4552" w:rsidP="000F4552">
            <w:pPr>
              <w:widowControl w:val="0"/>
              <w:jc w:val="center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6.</w:t>
            </w:r>
          </w:p>
        </w:tc>
        <w:tc>
          <w:tcPr>
            <w:tcW w:w="4640" w:type="pct"/>
            <w:gridSpan w:val="3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Адреса и телефоны заявителя или его представителя:</w:t>
            </w:r>
          </w:p>
        </w:tc>
      </w:tr>
      <w:tr w:rsidR="000F4552" w:rsidRPr="000F4552" w:rsidTr="000F4552">
        <w:tc>
          <w:tcPr>
            <w:tcW w:w="360" w:type="pct"/>
            <w:vMerge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  <w:tc>
          <w:tcPr>
            <w:tcW w:w="2586" w:type="pct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Телефон, факс</w:t>
            </w:r>
          </w:p>
        </w:tc>
        <w:tc>
          <w:tcPr>
            <w:tcW w:w="2055" w:type="pct"/>
            <w:gridSpan w:val="2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0F4552">
        <w:tc>
          <w:tcPr>
            <w:tcW w:w="360" w:type="pct"/>
            <w:vMerge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  <w:tc>
          <w:tcPr>
            <w:tcW w:w="2586" w:type="pct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Почтовый адрес</w:t>
            </w:r>
          </w:p>
        </w:tc>
        <w:tc>
          <w:tcPr>
            <w:tcW w:w="2055" w:type="pct"/>
            <w:gridSpan w:val="2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0F4552">
        <w:tc>
          <w:tcPr>
            <w:tcW w:w="360" w:type="pct"/>
            <w:vMerge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  <w:tc>
          <w:tcPr>
            <w:tcW w:w="2586" w:type="pct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055" w:type="pct"/>
            <w:gridSpan w:val="2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0F4552">
        <w:tc>
          <w:tcPr>
            <w:tcW w:w="360" w:type="pct"/>
          </w:tcPr>
          <w:p w:rsidR="000F4552" w:rsidRPr="000F4552" w:rsidRDefault="000F4552" w:rsidP="000F4552">
            <w:pPr>
              <w:widowControl w:val="0"/>
              <w:jc w:val="center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7.</w:t>
            </w:r>
          </w:p>
        </w:tc>
        <w:tc>
          <w:tcPr>
            <w:tcW w:w="2586" w:type="pct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Способ получения результата (заполняется в случае подачи заявления в электронной форме посредством Единого портала или Портала государственных и муниципальных услуг Ставропольского края)</w:t>
            </w:r>
          </w:p>
        </w:tc>
        <w:tc>
          <w:tcPr>
            <w:tcW w:w="2055" w:type="pct"/>
            <w:gridSpan w:val="2"/>
          </w:tcPr>
          <w:p w:rsidR="000F4552" w:rsidRPr="000F4552" w:rsidRDefault="000F4552" w:rsidP="000F455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1"/>
              <w:jc w:val="left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в форме электронного документа;</w:t>
            </w:r>
          </w:p>
          <w:p w:rsidR="000F4552" w:rsidRPr="000F4552" w:rsidRDefault="000F4552" w:rsidP="000F455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1"/>
              <w:jc w:val="left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  <w:tr w:rsidR="000F4552" w:rsidRPr="000F4552" w:rsidTr="000F4552">
        <w:tc>
          <w:tcPr>
            <w:tcW w:w="360" w:type="pct"/>
          </w:tcPr>
          <w:p w:rsidR="000F4552" w:rsidRPr="000F4552" w:rsidRDefault="000F4552" w:rsidP="000F4552">
            <w:pPr>
              <w:widowControl w:val="0"/>
              <w:jc w:val="center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8.</w:t>
            </w:r>
          </w:p>
        </w:tc>
        <w:tc>
          <w:tcPr>
            <w:tcW w:w="4640" w:type="pct"/>
            <w:gridSpan w:val="3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Прилагаю следующие документы:</w:t>
            </w:r>
          </w:p>
          <w:p w:rsidR="000F4552" w:rsidRPr="000F4552" w:rsidRDefault="000F4552" w:rsidP="000F4552">
            <w:pPr>
              <w:widowControl w:val="0"/>
              <w:autoSpaceDE w:val="0"/>
              <w:autoSpaceDN w:val="0"/>
              <w:adjustRightInd w:val="0"/>
              <w:ind w:left="360"/>
              <w:jc w:val="left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1)</w:t>
            </w: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___________________________________________________________;</w:t>
            </w:r>
          </w:p>
          <w:p w:rsidR="000F4552" w:rsidRPr="000F4552" w:rsidRDefault="000F4552" w:rsidP="000F4552">
            <w:pPr>
              <w:widowControl w:val="0"/>
              <w:autoSpaceDE w:val="0"/>
              <w:autoSpaceDN w:val="0"/>
              <w:adjustRightInd w:val="0"/>
              <w:ind w:left="360"/>
              <w:jc w:val="left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2)</w:t>
            </w: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___________________________________________________________;</w:t>
            </w:r>
          </w:p>
          <w:p w:rsidR="000F4552" w:rsidRPr="000F4552" w:rsidRDefault="000F4552" w:rsidP="000F4552">
            <w:pPr>
              <w:widowControl w:val="0"/>
              <w:autoSpaceDE w:val="0"/>
              <w:autoSpaceDN w:val="0"/>
              <w:adjustRightInd w:val="0"/>
              <w:ind w:left="360"/>
              <w:jc w:val="left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3)</w:t>
            </w: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___________________________________________________________;</w:t>
            </w:r>
          </w:p>
          <w:p w:rsidR="000F4552" w:rsidRPr="000F4552" w:rsidRDefault="000F4552" w:rsidP="000F4552">
            <w:pPr>
              <w:widowControl w:val="0"/>
              <w:autoSpaceDE w:val="0"/>
              <w:autoSpaceDN w:val="0"/>
              <w:adjustRightInd w:val="0"/>
              <w:ind w:left="360"/>
              <w:jc w:val="left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4)</w:t>
            </w: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___________________________________________________________;</w:t>
            </w:r>
          </w:p>
          <w:p w:rsidR="000F4552" w:rsidRPr="000F4552" w:rsidRDefault="000F4552" w:rsidP="000F4552">
            <w:pPr>
              <w:widowControl w:val="0"/>
              <w:ind w:left="72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  <w:tr w:rsidR="000F4552" w:rsidRPr="000F4552" w:rsidTr="000F4552">
        <w:tc>
          <w:tcPr>
            <w:tcW w:w="360" w:type="pct"/>
          </w:tcPr>
          <w:p w:rsidR="000F4552" w:rsidRPr="000F4552" w:rsidRDefault="000F4552" w:rsidP="000F4552">
            <w:pPr>
              <w:widowControl w:val="0"/>
              <w:jc w:val="center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9.</w:t>
            </w:r>
          </w:p>
        </w:tc>
        <w:tc>
          <w:tcPr>
            <w:tcW w:w="4640" w:type="pct"/>
            <w:gridSpan w:val="3"/>
          </w:tcPr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__________________ ____________________ _____________________</w:t>
            </w:r>
          </w:p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  <w:r w:rsidRPr="000F455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 xml:space="preserve"> (подпись) (расшифровка подписи) (дата)</w:t>
            </w:r>
          </w:p>
          <w:p w:rsidR="000F4552" w:rsidRPr="000F4552" w:rsidRDefault="000F4552" w:rsidP="000F4552">
            <w:pPr>
              <w:widowControl w:val="0"/>
              <w:outlineLvl w:val="2"/>
              <w:rPr>
                <w:rFonts w:ascii="Arial" w:eastAsia="Times New Roman" w:hAnsi="Arial" w:cs="Arial"/>
                <w:spacing w:val="-18"/>
                <w:sz w:val="24"/>
                <w:szCs w:val="24"/>
              </w:rPr>
            </w:pPr>
          </w:p>
        </w:tc>
      </w:tr>
    </w:tbl>
    <w:p w:rsidR="000F4552" w:rsidRPr="000F4552" w:rsidRDefault="000F4552" w:rsidP="000F4552">
      <w:pPr>
        <w:widowControl w:val="0"/>
        <w:ind w:left="20" w:firstLine="720"/>
        <w:rPr>
          <w:rFonts w:ascii="Arial" w:eastAsia="Times New Roman" w:hAnsi="Arial" w:cs="Arial"/>
          <w:sz w:val="24"/>
          <w:szCs w:val="24"/>
        </w:rPr>
      </w:pPr>
    </w:p>
    <w:p w:rsidR="000F4552" w:rsidRPr="000F4552" w:rsidRDefault="000F4552" w:rsidP="000F4552">
      <w:pPr>
        <w:widowControl w:val="0"/>
        <w:ind w:left="20" w:firstLine="720"/>
        <w:rPr>
          <w:rFonts w:ascii="Arial" w:eastAsia="Times New Roman" w:hAnsi="Arial" w:cs="Arial"/>
          <w:sz w:val="24"/>
          <w:szCs w:val="24"/>
        </w:rPr>
      </w:pPr>
      <w:r w:rsidRPr="000F4552">
        <w:rPr>
          <w:rFonts w:ascii="Arial" w:eastAsia="Times New Roman" w:hAnsi="Arial" w:cs="Arial"/>
          <w:sz w:val="24"/>
          <w:szCs w:val="24"/>
        </w:rPr>
        <w:t>Примечание:</w:t>
      </w:r>
    </w:p>
    <w:p w:rsidR="000F4552" w:rsidRPr="000F4552" w:rsidRDefault="000F4552" w:rsidP="000F4552">
      <w:pPr>
        <w:widowControl w:val="0"/>
        <w:ind w:left="20" w:right="220" w:firstLine="720"/>
        <w:rPr>
          <w:rFonts w:ascii="Arial" w:eastAsia="Times New Roman" w:hAnsi="Arial" w:cs="Arial"/>
          <w:sz w:val="24"/>
          <w:szCs w:val="24"/>
        </w:rPr>
      </w:pPr>
      <w:r w:rsidRPr="000F4552">
        <w:rPr>
          <w:rFonts w:ascii="Arial" w:eastAsia="Times New Roman" w:hAnsi="Arial" w:cs="Arial"/>
          <w:sz w:val="24"/>
          <w:szCs w:val="24"/>
        </w:rPr>
        <w:t>Своей подписью подтверждаю достоверность предоставленных мною данных и согласие на обработку персональных данных в целях предоставления муниципальной услуги.</w:t>
      </w:r>
    </w:p>
    <w:p w:rsidR="000F4552" w:rsidRPr="000F4552" w:rsidRDefault="000F4552" w:rsidP="000F4552">
      <w:pPr>
        <w:rPr>
          <w:rFonts w:ascii="Arial" w:hAnsi="Arial" w:cs="Arial"/>
          <w:sz w:val="24"/>
          <w:szCs w:val="24"/>
          <w:lang w:eastAsia="en-US"/>
        </w:rPr>
      </w:pPr>
    </w:p>
    <w:p w:rsidR="000F4552" w:rsidRPr="000F4552" w:rsidRDefault="000F4552" w:rsidP="000F4552">
      <w:pPr>
        <w:rPr>
          <w:rFonts w:ascii="Arial" w:hAnsi="Arial" w:cs="Arial"/>
          <w:sz w:val="24"/>
          <w:szCs w:val="24"/>
          <w:lang w:eastAsia="en-US"/>
        </w:rPr>
      </w:pPr>
      <w:r w:rsidRPr="000F4552">
        <w:rPr>
          <w:rFonts w:ascii="Arial" w:hAnsi="Arial" w:cs="Arial"/>
          <w:sz w:val="24"/>
          <w:szCs w:val="24"/>
          <w:lang w:eastAsia="en-US"/>
        </w:rPr>
        <w:t>13. Приложение 3 изложить в следующей редакции:</w:t>
      </w:r>
    </w:p>
    <w:p w:rsidR="000F4552" w:rsidRPr="000F4552" w:rsidRDefault="000F4552" w:rsidP="000F4552">
      <w:pPr>
        <w:rPr>
          <w:rFonts w:ascii="Arial" w:hAnsi="Arial" w:cs="Arial"/>
          <w:sz w:val="24"/>
          <w:szCs w:val="24"/>
          <w:lang w:eastAsia="en-US"/>
        </w:rPr>
      </w:pPr>
      <w:r w:rsidRPr="000F4552">
        <w:rPr>
          <w:rFonts w:ascii="Arial" w:hAnsi="Arial" w:cs="Arial"/>
          <w:sz w:val="24"/>
          <w:szCs w:val="24"/>
          <w:lang w:eastAsia="en-US"/>
        </w:rPr>
        <w:t>«</w:t>
      </w:r>
    </w:p>
    <w:p w:rsidR="000F4552" w:rsidRPr="000F4552" w:rsidRDefault="000F4552" w:rsidP="000F4552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b/>
          <w:sz w:val="32"/>
          <w:szCs w:val="24"/>
          <w:lang w:eastAsia="en-US"/>
        </w:rPr>
      </w:pPr>
      <w:r w:rsidRPr="000F4552">
        <w:rPr>
          <w:rFonts w:ascii="Arial" w:eastAsiaTheme="minorHAnsi" w:hAnsi="Arial" w:cs="Arial"/>
          <w:b/>
          <w:sz w:val="32"/>
          <w:szCs w:val="24"/>
          <w:lang w:eastAsia="en-US"/>
        </w:rPr>
        <w:t>Приложение 3</w:t>
      </w:r>
    </w:p>
    <w:p w:rsidR="000F4552" w:rsidRDefault="000F4552" w:rsidP="000F455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sz w:val="32"/>
          <w:szCs w:val="24"/>
          <w:lang w:eastAsia="en-US"/>
        </w:rPr>
      </w:pPr>
      <w:r w:rsidRPr="000F4552">
        <w:rPr>
          <w:rFonts w:ascii="Arial" w:eastAsiaTheme="minorHAnsi" w:hAnsi="Arial" w:cs="Arial"/>
          <w:b/>
          <w:sz w:val="32"/>
          <w:szCs w:val="24"/>
          <w:lang w:eastAsia="en-US"/>
        </w:rPr>
        <w:t>к административному регламенту</w:t>
      </w:r>
    </w:p>
    <w:p w:rsidR="000F4552" w:rsidRDefault="000F4552" w:rsidP="000F455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sz w:val="32"/>
          <w:szCs w:val="24"/>
          <w:lang w:eastAsia="en-US"/>
        </w:rPr>
      </w:pPr>
      <w:r w:rsidRPr="000F4552">
        <w:rPr>
          <w:rFonts w:ascii="Arial" w:eastAsiaTheme="minorHAnsi" w:hAnsi="Arial" w:cs="Arial"/>
          <w:b/>
          <w:sz w:val="32"/>
          <w:szCs w:val="24"/>
          <w:lang w:eastAsia="en-US"/>
        </w:rPr>
        <w:t xml:space="preserve"> предоставления администрацией</w:t>
      </w:r>
    </w:p>
    <w:p w:rsidR="000F4552" w:rsidRDefault="000F4552" w:rsidP="000F455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sz w:val="32"/>
          <w:szCs w:val="24"/>
          <w:lang w:eastAsia="en-US"/>
        </w:rPr>
      </w:pPr>
      <w:r w:rsidRPr="000F4552">
        <w:rPr>
          <w:rFonts w:ascii="Arial" w:eastAsiaTheme="minorHAnsi" w:hAnsi="Arial" w:cs="Arial"/>
          <w:b/>
          <w:sz w:val="32"/>
          <w:szCs w:val="24"/>
          <w:lang w:eastAsia="en-US"/>
        </w:rPr>
        <w:t xml:space="preserve"> </w:t>
      </w:r>
      <w:proofErr w:type="spellStart"/>
      <w:r w:rsidRPr="000F4552">
        <w:rPr>
          <w:rFonts w:ascii="Arial" w:eastAsiaTheme="minorHAnsi" w:hAnsi="Arial" w:cs="Arial"/>
          <w:b/>
          <w:sz w:val="32"/>
          <w:szCs w:val="24"/>
          <w:lang w:eastAsia="en-US"/>
        </w:rPr>
        <w:t>Ипатовского</w:t>
      </w:r>
      <w:proofErr w:type="spellEnd"/>
      <w:r w:rsidRPr="000F4552">
        <w:rPr>
          <w:rFonts w:ascii="Arial" w:eastAsiaTheme="minorHAnsi" w:hAnsi="Arial" w:cs="Arial"/>
          <w:b/>
          <w:sz w:val="32"/>
          <w:szCs w:val="24"/>
          <w:lang w:eastAsia="en-US"/>
        </w:rPr>
        <w:t xml:space="preserve"> городского округа</w:t>
      </w:r>
    </w:p>
    <w:p w:rsidR="000F4552" w:rsidRDefault="000F4552" w:rsidP="000F455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sz w:val="32"/>
          <w:szCs w:val="24"/>
          <w:lang w:eastAsia="en-US"/>
        </w:rPr>
      </w:pPr>
      <w:r w:rsidRPr="000F4552">
        <w:rPr>
          <w:rFonts w:ascii="Arial" w:eastAsiaTheme="minorHAnsi" w:hAnsi="Arial" w:cs="Arial"/>
          <w:b/>
          <w:sz w:val="32"/>
          <w:szCs w:val="24"/>
          <w:lang w:eastAsia="en-US"/>
        </w:rPr>
        <w:t xml:space="preserve"> Ставропольского края муниципальной</w:t>
      </w:r>
    </w:p>
    <w:p w:rsidR="000F4552" w:rsidRDefault="000F4552" w:rsidP="000F455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sz w:val="32"/>
          <w:szCs w:val="24"/>
          <w:lang w:eastAsia="en-US"/>
        </w:rPr>
      </w:pPr>
      <w:r w:rsidRPr="000F4552">
        <w:rPr>
          <w:rFonts w:ascii="Arial" w:eastAsiaTheme="minorHAnsi" w:hAnsi="Arial" w:cs="Arial"/>
          <w:b/>
          <w:sz w:val="32"/>
          <w:szCs w:val="24"/>
          <w:lang w:eastAsia="en-US"/>
        </w:rPr>
        <w:t xml:space="preserve"> услуги «Предоставление решения</w:t>
      </w:r>
    </w:p>
    <w:p w:rsidR="000F4552" w:rsidRDefault="000F4552" w:rsidP="000F455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sz w:val="32"/>
          <w:szCs w:val="24"/>
          <w:lang w:eastAsia="en-US"/>
        </w:rPr>
      </w:pPr>
      <w:r w:rsidRPr="000F4552">
        <w:rPr>
          <w:rFonts w:ascii="Arial" w:eastAsiaTheme="minorHAnsi" w:hAnsi="Arial" w:cs="Arial"/>
          <w:b/>
          <w:sz w:val="32"/>
          <w:szCs w:val="24"/>
          <w:lang w:eastAsia="en-US"/>
        </w:rPr>
        <w:t xml:space="preserve"> о согласовании архитектурно</w:t>
      </w:r>
    </w:p>
    <w:p w:rsidR="000F4552" w:rsidRPr="000F4552" w:rsidRDefault="000F4552" w:rsidP="000F455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sz w:val="32"/>
          <w:szCs w:val="24"/>
          <w:lang w:eastAsia="en-US"/>
        </w:rPr>
      </w:pPr>
      <w:r w:rsidRPr="000F4552">
        <w:rPr>
          <w:rFonts w:ascii="Arial" w:eastAsiaTheme="minorHAnsi" w:hAnsi="Arial" w:cs="Arial"/>
          <w:b/>
          <w:sz w:val="32"/>
          <w:szCs w:val="24"/>
          <w:lang w:eastAsia="en-US"/>
        </w:rPr>
        <w:lastRenderedPageBreak/>
        <w:t xml:space="preserve"> градостроительного облика объекта»</w:t>
      </w:r>
    </w:p>
    <w:p w:rsidR="000F4552" w:rsidRPr="000F4552" w:rsidRDefault="000F4552" w:rsidP="000F4552">
      <w:pPr>
        <w:autoSpaceDE w:val="0"/>
        <w:autoSpaceDN w:val="0"/>
        <w:adjustRightInd w:val="0"/>
        <w:ind w:left="4820"/>
        <w:rPr>
          <w:rFonts w:ascii="Arial" w:eastAsiaTheme="minorHAnsi" w:hAnsi="Arial" w:cs="Arial"/>
          <w:sz w:val="24"/>
          <w:szCs w:val="24"/>
          <w:lang w:eastAsia="en-US"/>
        </w:rPr>
      </w:pPr>
    </w:p>
    <w:p w:rsidR="000F4552" w:rsidRPr="000F4552" w:rsidRDefault="000F4552" w:rsidP="000F4552">
      <w:pPr>
        <w:autoSpaceDE w:val="0"/>
        <w:autoSpaceDN w:val="0"/>
        <w:adjustRightInd w:val="0"/>
        <w:ind w:left="4820"/>
        <w:rPr>
          <w:rFonts w:ascii="Arial" w:eastAsiaTheme="minorHAnsi" w:hAnsi="Arial" w:cs="Arial"/>
          <w:sz w:val="24"/>
          <w:szCs w:val="24"/>
          <w:lang w:eastAsia="en-US"/>
        </w:rPr>
      </w:pPr>
    </w:p>
    <w:p w:rsidR="000F4552" w:rsidRPr="000F4552" w:rsidRDefault="000F4552" w:rsidP="000F455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32"/>
          <w:szCs w:val="24"/>
          <w:lang w:eastAsia="en-US"/>
        </w:rPr>
      </w:pPr>
      <w:r w:rsidRPr="000F4552">
        <w:rPr>
          <w:rFonts w:ascii="Arial" w:eastAsiaTheme="minorHAnsi" w:hAnsi="Arial" w:cs="Arial"/>
          <w:b/>
          <w:sz w:val="32"/>
          <w:szCs w:val="24"/>
          <w:lang w:eastAsia="en-US"/>
        </w:rPr>
        <w:t>ФОРМА РЕШЕНИЯ О СОГЛАСОВАНИИ АРХИТЕКТУРНО-ГРАДОСТРОИТЕЛЬНОГО ОБЛИКА ОБЪЕКТА</w:t>
      </w:r>
    </w:p>
    <w:p w:rsidR="000F4552" w:rsidRPr="000F4552" w:rsidRDefault="000F4552" w:rsidP="000F4552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p w:rsidR="000F4552" w:rsidRPr="000F4552" w:rsidRDefault="000F4552" w:rsidP="000F455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4552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</w:t>
      </w:r>
    </w:p>
    <w:p w:rsidR="000F4552" w:rsidRPr="000F4552" w:rsidRDefault="000F4552" w:rsidP="000F455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4552">
        <w:rPr>
          <w:rFonts w:ascii="Arial" w:eastAsiaTheme="minorHAnsi" w:hAnsi="Arial" w:cs="Arial"/>
          <w:sz w:val="24"/>
          <w:szCs w:val="24"/>
          <w:lang w:eastAsia="en-US"/>
        </w:rPr>
        <w:t>(фамилия, имя, отчество</w:t>
      </w:r>
    </w:p>
    <w:p w:rsidR="000F4552" w:rsidRPr="000F4552" w:rsidRDefault="000F4552" w:rsidP="000F455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4552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</w:t>
      </w:r>
    </w:p>
    <w:p w:rsidR="000F4552" w:rsidRPr="000F4552" w:rsidRDefault="000F4552" w:rsidP="000F455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4552">
        <w:rPr>
          <w:rFonts w:ascii="Arial" w:eastAsiaTheme="minorHAnsi" w:hAnsi="Arial" w:cs="Arial"/>
          <w:sz w:val="24"/>
          <w:szCs w:val="24"/>
          <w:lang w:eastAsia="en-US"/>
        </w:rPr>
        <w:t>(при наличии) заявителя)</w:t>
      </w:r>
    </w:p>
    <w:p w:rsidR="000F4552" w:rsidRPr="000F4552" w:rsidRDefault="000F4552" w:rsidP="000F455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4552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</w:t>
      </w:r>
    </w:p>
    <w:p w:rsidR="000F4552" w:rsidRPr="000F4552" w:rsidRDefault="000F4552" w:rsidP="000F455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4552">
        <w:rPr>
          <w:rFonts w:ascii="Arial" w:eastAsiaTheme="minorHAnsi" w:hAnsi="Arial" w:cs="Arial"/>
          <w:sz w:val="24"/>
          <w:szCs w:val="24"/>
          <w:lang w:eastAsia="en-US"/>
        </w:rPr>
        <w:t>Адрес заявителя: ___________________</w:t>
      </w:r>
    </w:p>
    <w:p w:rsidR="000F4552" w:rsidRPr="000F4552" w:rsidRDefault="000F4552" w:rsidP="000F455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4552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</w:t>
      </w:r>
    </w:p>
    <w:p w:rsidR="000F4552" w:rsidRDefault="000F4552" w:rsidP="000F455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0F4552" w:rsidRPr="000F4552" w:rsidRDefault="000F4552" w:rsidP="000F455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0F4552" w:rsidRPr="000F4552" w:rsidRDefault="000F4552" w:rsidP="000F455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РЕШЕНИЕ</w:t>
      </w:r>
    </w:p>
    <w:p w:rsidR="000F4552" w:rsidRPr="000F4552" w:rsidRDefault="000F4552" w:rsidP="000F455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о согласовании архитектурно-градостроительного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4552">
        <w:rPr>
          <w:rFonts w:ascii="Arial" w:eastAsiaTheme="minorHAnsi" w:hAnsi="Arial" w:cs="Arial"/>
          <w:sz w:val="24"/>
          <w:szCs w:val="24"/>
          <w:lang w:eastAsia="en-US"/>
        </w:rPr>
        <w:t>облика здания, строения и сооружения</w:t>
      </w:r>
    </w:p>
    <w:p w:rsidR="000F4552" w:rsidRPr="000F4552" w:rsidRDefault="000F4552" w:rsidP="000F455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0F4552" w:rsidRPr="000F4552" w:rsidRDefault="000F4552" w:rsidP="000F455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от "___" ________ 20__ г.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4552">
        <w:rPr>
          <w:rFonts w:ascii="Arial" w:eastAsiaTheme="minorHAnsi" w:hAnsi="Arial" w:cs="Arial"/>
          <w:sz w:val="24"/>
          <w:szCs w:val="24"/>
          <w:lang w:eastAsia="en-US"/>
        </w:rPr>
        <w:t>г. Ипатово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4552">
        <w:rPr>
          <w:rFonts w:ascii="Arial" w:eastAsiaTheme="minorHAnsi" w:hAnsi="Arial" w:cs="Arial"/>
          <w:sz w:val="24"/>
          <w:szCs w:val="24"/>
          <w:lang w:eastAsia="en-US"/>
        </w:rPr>
        <w:t>N ________</w:t>
      </w:r>
    </w:p>
    <w:p w:rsidR="000F4552" w:rsidRPr="000F4552" w:rsidRDefault="000F4552" w:rsidP="000F455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0F4552" w:rsidRPr="000F4552" w:rsidRDefault="000F4552" w:rsidP="000F455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4552">
        <w:rPr>
          <w:rFonts w:ascii="Arial" w:eastAsiaTheme="minorHAnsi" w:hAnsi="Arial" w:cs="Arial"/>
          <w:sz w:val="24"/>
          <w:szCs w:val="24"/>
          <w:lang w:eastAsia="en-US"/>
        </w:rPr>
        <w:t>Заявитель ____________________________________________________________.</w:t>
      </w:r>
    </w:p>
    <w:p w:rsidR="000F4552" w:rsidRPr="000F4552" w:rsidRDefault="000F4552" w:rsidP="000F4552">
      <w:pPr>
        <w:rPr>
          <w:rFonts w:ascii="Arial" w:hAnsi="Arial" w:cs="Arial"/>
          <w:sz w:val="24"/>
          <w:szCs w:val="24"/>
          <w:lang w:eastAsia="en-US"/>
        </w:rPr>
      </w:pPr>
    </w:p>
    <w:p w:rsidR="000F4552" w:rsidRPr="000F4552" w:rsidRDefault="000F4552" w:rsidP="000F455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0F4552" w:rsidRPr="000F4552" w:rsidRDefault="000F4552" w:rsidP="000F4552">
      <w:pPr>
        <w:autoSpaceDE w:val="0"/>
        <w:autoSpaceDN w:val="0"/>
        <w:adjustRightInd w:val="0"/>
        <w:ind w:firstLine="540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 xml:space="preserve">местонахождение объекта капитального строительства (при </w:t>
      </w:r>
      <w:proofErr w:type="gramStart"/>
      <w:r w:rsidRPr="000F4552">
        <w:rPr>
          <w:rFonts w:ascii="Arial" w:eastAsiaTheme="minorHAnsi" w:hAnsi="Arial" w:cs="Arial"/>
          <w:sz w:val="24"/>
          <w:szCs w:val="24"/>
          <w:lang w:eastAsia="en-US"/>
        </w:rPr>
        <w:t>реконструкции)_</w:t>
      </w:r>
      <w:proofErr w:type="gramEnd"/>
      <w:r w:rsidRPr="000F4552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_____________________________________________________;</w:t>
      </w:r>
    </w:p>
    <w:p w:rsidR="000F4552" w:rsidRPr="000F4552" w:rsidRDefault="000F4552" w:rsidP="000F4552">
      <w:pPr>
        <w:autoSpaceDE w:val="0"/>
        <w:autoSpaceDN w:val="0"/>
        <w:adjustRightInd w:val="0"/>
        <w:ind w:firstLine="540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строительства_____________________________________________________;</w:t>
      </w:r>
    </w:p>
    <w:p w:rsidR="000F4552" w:rsidRPr="000F4552" w:rsidRDefault="000F4552" w:rsidP="000F4552">
      <w:pPr>
        <w:autoSpaceDE w:val="0"/>
        <w:autoSpaceDN w:val="0"/>
        <w:adjustRightInd w:val="0"/>
        <w:ind w:firstLine="540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 xml:space="preserve">кадастровый номер объекта капитального строительства (при его </w:t>
      </w:r>
      <w:proofErr w:type="gramStart"/>
      <w:r w:rsidRPr="000F4552">
        <w:rPr>
          <w:rFonts w:ascii="Arial" w:eastAsiaTheme="minorHAnsi" w:hAnsi="Arial" w:cs="Arial"/>
          <w:sz w:val="24"/>
          <w:szCs w:val="24"/>
          <w:lang w:eastAsia="en-US"/>
        </w:rPr>
        <w:t>наличии)_</w:t>
      </w:r>
      <w:proofErr w:type="gramEnd"/>
      <w:r w:rsidRPr="000F4552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________________________________________________________;</w:t>
      </w:r>
    </w:p>
    <w:p w:rsidR="000F4552" w:rsidRPr="000F4552" w:rsidRDefault="000F4552" w:rsidP="000F4552">
      <w:pPr>
        <w:autoSpaceDE w:val="0"/>
        <w:autoSpaceDN w:val="0"/>
        <w:adjustRightInd w:val="0"/>
        <w:ind w:firstLine="540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 xml:space="preserve">кадастровый номер земельного участка (при его </w:t>
      </w:r>
      <w:proofErr w:type="gramStart"/>
      <w:r w:rsidRPr="000F4552">
        <w:rPr>
          <w:rFonts w:ascii="Arial" w:eastAsiaTheme="minorHAnsi" w:hAnsi="Arial" w:cs="Arial"/>
          <w:sz w:val="24"/>
          <w:szCs w:val="24"/>
          <w:lang w:eastAsia="en-US"/>
        </w:rPr>
        <w:t>наличии)_</w:t>
      </w:r>
      <w:proofErr w:type="gramEnd"/>
      <w:r w:rsidRPr="000F4552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__________________________________________________________;</w:t>
      </w:r>
    </w:p>
    <w:p w:rsidR="000F4552" w:rsidRPr="000F4552" w:rsidRDefault="000F4552" w:rsidP="000F4552">
      <w:pPr>
        <w:autoSpaceDE w:val="0"/>
        <w:autoSpaceDN w:val="0"/>
        <w:adjustRightInd w:val="0"/>
        <w:ind w:firstLine="540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функциональное назначение объекта капитального строительства__________________________________________________;</w:t>
      </w:r>
    </w:p>
    <w:p w:rsidR="000F4552" w:rsidRPr="000F4552" w:rsidRDefault="000F4552" w:rsidP="000F4552">
      <w:pPr>
        <w:autoSpaceDE w:val="0"/>
        <w:autoSpaceDN w:val="0"/>
        <w:adjustRightInd w:val="0"/>
        <w:ind w:firstLine="540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 xml:space="preserve">основные параметры объекта капитального строительства (площадь, </w:t>
      </w:r>
      <w:proofErr w:type="gramStart"/>
      <w:r w:rsidRPr="000F4552">
        <w:rPr>
          <w:rFonts w:ascii="Arial" w:eastAsiaTheme="minorHAnsi" w:hAnsi="Arial" w:cs="Arial"/>
          <w:sz w:val="24"/>
          <w:szCs w:val="24"/>
          <w:lang w:eastAsia="en-US"/>
        </w:rPr>
        <w:t>этажность)_</w:t>
      </w:r>
      <w:proofErr w:type="gramEnd"/>
      <w:r w:rsidRPr="000F4552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______________________________________________________;</w:t>
      </w:r>
    </w:p>
    <w:p w:rsidR="000F4552" w:rsidRPr="000F4552" w:rsidRDefault="000F4552" w:rsidP="000F4552">
      <w:pPr>
        <w:autoSpaceDE w:val="0"/>
        <w:autoSpaceDN w:val="0"/>
        <w:adjustRightInd w:val="0"/>
        <w:ind w:firstLine="540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соответствие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регламенте_____________________________________________________.</w:t>
      </w:r>
    </w:p>
    <w:p w:rsidR="000F4552" w:rsidRPr="000F4552" w:rsidRDefault="000F4552" w:rsidP="000F4552">
      <w:pPr>
        <w:autoSpaceDE w:val="0"/>
        <w:autoSpaceDN w:val="0"/>
        <w:adjustRightInd w:val="0"/>
        <w:ind w:firstLine="540"/>
        <w:rPr>
          <w:rFonts w:ascii="Arial" w:eastAsiaTheme="minorHAnsi" w:hAnsi="Arial" w:cs="Arial"/>
          <w:sz w:val="24"/>
          <w:szCs w:val="24"/>
          <w:lang w:eastAsia="en-US"/>
        </w:rPr>
      </w:pPr>
    </w:p>
    <w:p w:rsidR="000F4552" w:rsidRDefault="000F4552" w:rsidP="000F455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0F4552" w:rsidRPr="000F4552" w:rsidRDefault="000F4552" w:rsidP="000F455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Уполномоченное должностное лицо</w:t>
      </w:r>
    </w:p>
    <w:p w:rsidR="000F4552" w:rsidRPr="000F4552" w:rsidRDefault="000F4552" w:rsidP="000F455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 xml:space="preserve">администрации </w:t>
      </w:r>
      <w:proofErr w:type="spellStart"/>
      <w:r w:rsidRPr="000F4552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</w:p>
    <w:p w:rsidR="000F4552" w:rsidRPr="000F4552" w:rsidRDefault="000F4552" w:rsidP="000F455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городского округа</w:t>
      </w:r>
    </w:p>
    <w:p w:rsidR="000F4552" w:rsidRPr="000F4552" w:rsidRDefault="000F4552" w:rsidP="000F455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Ставропольского края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4552">
        <w:rPr>
          <w:rFonts w:ascii="Arial" w:eastAsiaTheme="minorHAnsi" w:hAnsi="Arial" w:cs="Arial"/>
          <w:sz w:val="24"/>
          <w:szCs w:val="24"/>
          <w:lang w:eastAsia="en-US"/>
        </w:rPr>
        <w:t>Ф.И.О.</w:t>
      </w:r>
    </w:p>
    <w:p w:rsidR="000F4552" w:rsidRPr="000F4552" w:rsidRDefault="000F4552" w:rsidP="000F455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4552">
        <w:rPr>
          <w:rFonts w:ascii="Arial" w:eastAsiaTheme="minorHAnsi" w:hAnsi="Arial" w:cs="Arial"/>
          <w:sz w:val="24"/>
          <w:szCs w:val="24"/>
          <w:lang w:eastAsia="en-US"/>
        </w:rPr>
        <w:t>М.П.</w:t>
      </w:r>
    </w:p>
    <w:p w:rsidR="000F4552" w:rsidRPr="000F4552" w:rsidRDefault="000F4552" w:rsidP="000F455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0F4552" w:rsidRPr="000F4552" w:rsidRDefault="000F4552" w:rsidP="000F455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Ф.И.О. исполнителя</w:t>
      </w:r>
    </w:p>
    <w:p w:rsidR="000F4552" w:rsidRPr="000F4552" w:rsidRDefault="000F4552" w:rsidP="000F455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Тел.»</w:t>
      </w:r>
    </w:p>
    <w:p w:rsidR="000F4552" w:rsidRPr="000F4552" w:rsidRDefault="000F4552" w:rsidP="000F4552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p w:rsidR="000F4552" w:rsidRPr="000F4552" w:rsidRDefault="000F4552" w:rsidP="000F4552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14. Приложение 4 изложить в следующей редакции:</w:t>
      </w:r>
    </w:p>
    <w:p w:rsidR="000F4552" w:rsidRPr="000F4552" w:rsidRDefault="000F4552" w:rsidP="000F4552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«</w:t>
      </w:r>
    </w:p>
    <w:p w:rsidR="000F4552" w:rsidRPr="00BB68A1" w:rsidRDefault="000F4552" w:rsidP="00BB68A1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b/>
          <w:sz w:val="32"/>
          <w:szCs w:val="24"/>
          <w:lang w:eastAsia="en-US"/>
        </w:rPr>
      </w:pPr>
      <w:r w:rsidRPr="00BB68A1">
        <w:rPr>
          <w:rFonts w:ascii="Arial" w:eastAsiaTheme="minorHAnsi" w:hAnsi="Arial" w:cs="Arial"/>
          <w:b/>
          <w:bCs/>
          <w:sz w:val="32"/>
          <w:szCs w:val="24"/>
          <w:lang w:eastAsia="en-US"/>
        </w:rPr>
        <w:t>Приложение 4</w:t>
      </w:r>
    </w:p>
    <w:p w:rsidR="00BB68A1" w:rsidRDefault="000F4552" w:rsidP="00BB68A1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bCs/>
          <w:sz w:val="32"/>
          <w:szCs w:val="24"/>
          <w:lang w:eastAsia="en-US"/>
        </w:rPr>
      </w:pPr>
      <w:r w:rsidRPr="00BB68A1">
        <w:rPr>
          <w:rFonts w:ascii="Arial" w:eastAsiaTheme="minorHAnsi" w:hAnsi="Arial" w:cs="Arial"/>
          <w:b/>
          <w:bCs/>
          <w:sz w:val="32"/>
          <w:szCs w:val="24"/>
          <w:lang w:eastAsia="en-US"/>
        </w:rPr>
        <w:t>к административному регламенту</w:t>
      </w:r>
    </w:p>
    <w:p w:rsidR="00BB68A1" w:rsidRDefault="000F4552" w:rsidP="00BB68A1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bCs/>
          <w:sz w:val="32"/>
          <w:szCs w:val="24"/>
          <w:lang w:eastAsia="en-US"/>
        </w:rPr>
      </w:pPr>
      <w:r w:rsidRPr="00BB68A1">
        <w:rPr>
          <w:rFonts w:ascii="Arial" w:eastAsiaTheme="minorHAnsi" w:hAnsi="Arial" w:cs="Arial"/>
          <w:b/>
          <w:sz w:val="32"/>
          <w:szCs w:val="24"/>
          <w:lang w:eastAsia="en-US"/>
        </w:rPr>
        <w:t xml:space="preserve"> </w:t>
      </w:r>
      <w:r w:rsidRPr="00BB68A1">
        <w:rPr>
          <w:rFonts w:ascii="Arial" w:eastAsiaTheme="minorHAnsi" w:hAnsi="Arial" w:cs="Arial"/>
          <w:b/>
          <w:bCs/>
          <w:sz w:val="32"/>
          <w:szCs w:val="24"/>
          <w:lang w:eastAsia="en-US"/>
        </w:rPr>
        <w:t>предоставления администрацией</w:t>
      </w:r>
    </w:p>
    <w:p w:rsidR="00BB68A1" w:rsidRDefault="000F4552" w:rsidP="00BB68A1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bCs/>
          <w:sz w:val="32"/>
          <w:szCs w:val="24"/>
          <w:lang w:eastAsia="en-US"/>
        </w:rPr>
      </w:pPr>
      <w:r w:rsidRPr="00BB68A1">
        <w:rPr>
          <w:rFonts w:ascii="Arial" w:eastAsiaTheme="minorHAnsi" w:hAnsi="Arial" w:cs="Arial"/>
          <w:b/>
          <w:sz w:val="32"/>
          <w:szCs w:val="24"/>
          <w:lang w:eastAsia="en-US"/>
        </w:rPr>
        <w:t xml:space="preserve"> </w:t>
      </w:r>
      <w:proofErr w:type="spellStart"/>
      <w:r w:rsidRPr="00BB68A1">
        <w:rPr>
          <w:rFonts w:ascii="Arial" w:eastAsiaTheme="minorHAnsi" w:hAnsi="Arial" w:cs="Arial"/>
          <w:b/>
          <w:bCs/>
          <w:sz w:val="32"/>
          <w:szCs w:val="24"/>
          <w:lang w:eastAsia="en-US"/>
        </w:rPr>
        <w:t>Ипатовского</w:t>
      </w:r>
      <w:proofErr w:type="spellEnd"/>
      <w:r w:rsidRPr="00BB68A1">
        <w:rPr>
          <w:rFonts w:ascii="Arial" w:eastAsiaTheme="minorHAnsi" w:hAnsi="Arial" w:cs="Arial"/>
          <w:b/>
          <w:bCs/>
          <w:sz w:val="32"/>
          <w:szCs w:val="24"/>
          <w:lang w:eastAsia="en-US"/>
        </w:rPr>
        <w:t xml:space="preserve"> городского округа</w:t>
      </w:r>
    </w:p>
    <w:p w:rsidR="00BB68A1" w:rsidRDefault="000F4552" w:rsidP="00BB68A1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bCs/>
          <w:sz w:val="32"/>
          <w:szCs w:val="24"/>
          <w:lang w:eastAsia="en-US"/>
        </w:rPr>
      </w:pPr>
      <w:r w:rsidRPr="00BB68A1">
        <w:rPr>
          <w:rFonts w:ascii="Arial" w:eastAsiaTheme="minorHAnsi" w:hAnsi="Arial" w:cs="Arial"/>
          <w:b/>
          <w:sz w:val="32"/>
          <w:szCs w:val="24"/>
          <w:lang w:eastAsia="en-US"/>
        </w:rPr>
        <w:t xml:space="preserve"> </w:t>
      </w:r>
      <w:r w:rsidRPr="00BB68A1">
        <w:rPr>
          <w:rFonts w:ascii="Arial" w:eastAsiaTheme="minorHAnsi" w:hAnsi="Arial" w:cs="Arial"/>
          <w:b/>
          <w:bCs/>
          <w:sz w:val="32"/>
          <w:szCs w:val="24"/>
          <w:lang w:eastAsia="en-US"/>
        </w:rPr>
        <w:t>Ставропольского края муниципальной</w:t>
      </w:r>
    </w:p>
    <w:p w:rsidR="00BB68A1" w:rsidRDefault="000F4552" w:rsidP="00BB68A1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bCs/>
          <w:sz w:val="32"/>
          <w:szCs w:val="24"/>
          <w:lang w:eastAsia="en-US"/>
        </w:rPr>
      </w:pPr>
      <w:r w:rsidRPr="00BB68A1">
        <w:rPr>
          <w:rFonts w:ascii="Arial" w:eastAsiaTheme="minorHAnsi" w:hAnsi="Arial" w:cs="Arial"/>
          <w:b/>
          <w:bCs/>
          <w:sz w:val="32"/>
          <w:szCs w:val="24"/>
          <w:lang w:eastAsia="en-US"/>
        </w:rPr>
        <w:t xml:space="preserve"> услуги</w:t>
      </w:r>
      <w:r w:rsidRPr="00BB68A1">
        <w:rPr>
          <w:rFonts w:ascii="Arial" w:eastAsiaTheme="minorHAnsi" w:hAnsi="Arial" w:cs="Arial"/>
          <w:b/>
          <w:sz w:val="32"/>
          <w:szCs w:val="24"/>
          <w:lang w:eastAsia="en-US"/>
        </w:rPr>
        <w:t xml:space="preserve"> </w:t>
      </w:r>
      <w:r w:rsidRPr="00BB68A1">
        <w:rPr>
          <w:rFonts w:ascii="Arial" w:eastAsiaTheme="minorHAnsi" w:hAnsi="Arial" w:cs="Arial"/>
          <w:b/>
          <w:bCs/>
          <w:sz w:val="32"/>
          <w:szCs w:val="24"/>
          <w:lang w:eastAsia="en-US"/>
        </w:rPr>
        <w:t>«Предоставление решения</w:t>
      </w:r>
    </w:p>
    <w:p w:rsidR="00BB68A1" w:rsidRDefault="000F4552" w:rsidP="00BB68A1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bCs/>
          <w:sz w:val="32"/>
          <w:szCs w:val="24"/>
          <w:lang w:eastAsia="en-US"/>
        </w:rPr>
      </w:pPr>
      <w:r w:rsidRPr="00BB68A1">
        <w:rPr>
          <w:rFonts w:ascii="Arial" w:eastAsiaTheme="minorHAnsi" w:hAnsi="Arial" w:cs="Arial"/>
          <w:b/>
          <w:bCs/>
          <w:sz w:val="32"/>
          <w:szCs w:val="24"/>
          <w:lang w:eastAsia="en-US"/>
        </w:rPr>
        <w:t xml:space="preserve"> о согласовании</w:t>
      </w:r>
      <w:r w:rsidRPr="00BB68A1">
        <w:rPr>
          <w:rFonts w:ascii="Arial" w:eastAsiaTheme="minorHAnsi" w:hAnsi="Arial" w:cs="Arial"/>
          <w:b/>
          <w:sz w:val="32"/>
          <w:szCs w:val="24"/>
          <w:lang w:eastAsia="en-US"/>
        </w:rPr>
        <w:t xml:space="preserve"> </w:t>
      </w:r>
      <w:r w:rsidRPr="00BB68A1">
        <w:rPr>
          <w:rFonts w:ascii="Arial" w:eastAsiaTheme="minorHAnsi" w:hAnsi="Arial" w:cs="Arial"/>
          <w:b/>
          <w:bCs/>
          <w:sz w:val="32"/>
          <w:szCs w:val="24"/>
          <w:lang w:eastAsia="en-US"/>
        </w:rPr>
        <w:t>архитектурно</w:t>
      </w:r>
    </w:p>
    <w:p w:rsidR="000F4552" w:rsidRPr="00BB68A1" w:rsidRDefault="000F4552" w:rsidP="00BB68A1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sz w:val="32"/>
          <w:szCs w:val="24"/>
          <w:lang w:eastAsia="en-US"/>
        </w:rPr>
      </w:pPr>
      <w:r w:rsidRPr="00BB68A1">
        <w:rPr>
          <w:rFonts w:ascii="Arial" w:eastAsiaTheme="minorHAnsi" w:hAnsi="Arial" w:cs="Arial"/>
          <w:b/>
          <w:bCs/>
          <w:sz w:val="32"/>
          <w:szCs w:val="24"/>
          <w:lang w:eastAsia="en-US"/>
        </w:rPr>
        <w:t xml:space="preserve"> градостроительного</w:t>
      </w:r>
      <w:r w:rsidRPr="00BB68A1">
        <w:rPr>
          <w:rFonts w:ascii="Arial" w:eastAsiaTheme="minorHAnsi" w:hAnsi="Arial" w:cs="Arial"/>
          <w:b/>
          <w:sz w:val="32"/>
          <w:szCs w:val="24"/>
          <w:lang w:eastAsia="en-US"/>
        </w:rPr>
        <w:t xml:space="preserve"> </w:t>
      </w:r>
      <w:r w:rsidRPr="00BB68A1">
        <w:rPr>
          <w:rFonts w:ascii="Arial" w:eastAsiaTheme="minorHAnsi" w:hAnsi="Arial" w:cs="Arial"/>
          <w:b/>
          <w:bCs/>
          <w:sz w:val="32"/>
          <w:szCs w:val="24"/>
          <w:lang w:eastAsia="en-US"/>
        </w:rPr>
        <w:t>облика объекта»</w:t>
      </w:r>
    </w:p>
    <w:p w:rsidR="000F4552" w:rsidRPr="000F4552" w:rsidRDefault="000F4552" w:rsidP="000F4552">
      <w:pPr>
        <w:autoSpaceDE w:val="0"/>
        <w:autoSpaceDN w:val="0"/>
        <w:adjustRightInd w:val="0"/>
        <w:ind w:left="4962"/>
        <w:rPr>
          <w:rFonts w:ascii="Arial" w:eastAsiaTheme="minorHAnsi" w:hAnsi="Arial" w:cs="Arial"/>
          <w:sz w:val="24"/>
          <w:szCs w:val="24"/>
          <w:lang w:eastAsia="en-US"/>
        </w:rPr>
      </w:pPr>
    </w:p>
    <w:p w:rsidR="000F4552" w:rsidRPr="000F4552" w:rsidRDefault="000F4552" w:rsidP="000F4552">
      <w:pPr>
        <w:autoSpaceDE w:val="0"/>
        <w:autoSpaceDN w:val="0"/>
        <w:adjustRightInd w:val="0"/>
        <w:ind w:left="4962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p w:rsidR="000F4552" w:rsidRPr="000F4552" w:rsidRDefault="000F4552" w:rsidP="000F455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ФОРМА РЕШЕНИЯ</w:t>
      </w:r>
      <w:r w:rsidR="00BB68A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ОБ ОТКАЗЕ В СОГЛАСОВАНИИ АРХИТЕКТУРНО-ГРАДОСТРОИТЕЛЬНОГО</w:t>
      </w:r>
      <w:r w:rsidR="00BB68A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0F4552">
        <w:rPr>
          <w:rFonts w:ascii="Arial" w:eastAsiaTheme="minorHAnsi" w:hAnsi="Arial" w:cs="Arial"/>
          <w:bCs/>
          <w:sz w:val="24"/>
          <w:szCs w:val="24"/>
          <w:lang w:eastAsia="en-US"/>
        </w:rPr>
        <w:t>ОБЛИКА ОБЪЕКТА</w:t>
      </w:r>
    </w:p>
    <w:p w:rsidR="000F4552" w:rsidRPr="000F4552" w:rsidRDefault="000F4552" w:rsidP="000F4552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p w:rsidR="000F4552" w:rsidRPr="000F4552" w:rsidRDefault="000F4552" w:rsidP="00BB68A1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4552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</w:t>
      </w:r>
    </w:p>
    <w:p w:rsidR="000F4552" w:rsidRPr="000F4552" w:rsidRDefault="000F4552" w:rsidP="00BB68A1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4552">
        <w:rPr>
          <w:rFonts w:ascii="Arial" w:eastAsiaTheme="minorHAnsi" w:hAnsi="Arial" w:cs="Arial"/>
          <w:sz w:val="24"/>
          <w:szCs w:val="24"/>
          <w:lang w:eastAsia="en-US"/>
        </w:rPr>
        <w:t>(фамилия, имя, отчество</w:t>
      </w:r>
    </w:p>
    <w:p w:rsidR="000F4552" w:rsidRPr="000F4552" w:rsidRDefault="000F4552" w:rsidP="00BB68A1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4552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</w:t>
      </w:r>
    </w:p>
    <w:p w:rsidR="000F4552" w:rsidRPr="000F4552" w:rsidRDefault="000F4552" w:rsidP="00BB68A1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4552">
        <w:rPr>
          <w:rFonts w:ascii="Arial" w:eastAsiaTheme="minorHAnsi" w:hAnsi="Arial" w:cs="Arial"/>
          <w:sz w:val="24"/>
          <w:szCs w:val="24"/>
          <w:lang w:eastAsia="en-US"/>
        </w:rPr>
        <w:t>(при наличии) заявителя)</w:t>
      </w:r>
    </w:p>
    <w:p w:rsidR="000F4552" w:rsidRPr="000F4552" w:rsidRDefault="000F4552" w:rsidP="00BB68A1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4552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</w:t>
      </w:r>
    </w:p>
    <w:p w:rsidR="000F4552" w:rsidRPr="000F4552" w:rsidRDefault="000F4552" w:rsidP="00BB68A1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4552">
        <w:rPr>
          <w:rFonts w:ascii="Arial" w:eastAsiaTheme="minorHAnsi" w:hAnsi="Arial" w:cs="Arial"/>
          <w:sz w:val="24"/>
          <w:szCs w:val="24"/>
          <w:lang w:eastAsia="en-US"/>
        </w:rPr>
        <w:t>Адрес заявителя: ___________________</w:t>
      </w:r>
    </w:p>
    <w:p w:rsidR="000F4552" w:rsidRPr="000F4552" w:rsidRDefault="000F4552" w:rsidP="00BB68A1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4552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</w:t>
      </w:r>
    </w:p>
    <w:p w:rsidR="000F4552" w:rsidRDefault="000F4552" w:rsidP="000F455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BB68A1" w:rsidRPr="000F4552" w:rsidRDefault="00BB68A1" w:rsidP="000F455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0F4552" w:rsidRPr="000F4552" w:rsidRDefault="000F4552" w:rsidP="00BB68A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РЕШЕНИЕ</w:t>
      </w:r>
    </w:p>
    <w:p w:rsidR="000F4552" w:rsidRPr="000F4552" w:rsidRDefault="000F4552" w:rsidP="00BB68A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Об отказе в согласовании архитектурно-градостроительного</w:t>
      </w:r>
      <w:r w:rsidR="00BB68A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4552">
        <w:rPr>
          <w:rFonts w:ascii="Arial" w:eastAsiaTheme="minorHAnsi" w:hAnsi="Arial" w:cs="Arial"/>
          <w:sz w:val="24"/>
          <w:szCs w:val="24"/>
          <w:lang w:eastAsia="en-US"/>
        </w:rPr>
        <w:t>облика здания, строения и сооружения</w:t>
      </w:r>
    </w:p>
    <w:p w:rsidR="000F4552" w:rsidRPr="000F4552" w:rsidRDefault="000F4552" w:rsidP="00BB68A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0F4552" w:rsidRPr="000F4552" w:rsidRDefault="000F4552" w:rsidP="00BB68A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от "___" ________ 20__ г.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4552">
        <w:rPr>
          <w:rFonts w:ascii="Arial" w:eastAsiaTheme="minorHAnsi" w:hAnsi="Arial" w:cs="Arial"/>
          <w:sz w:val="24"/>
          <w:szCs w:val="24"/>
          <w:lang w:eastAsia="en-US"/>
        </w:rPr>
        <w:t>г. Ипатово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4552">
        <w:rPr>
          <w:rFonts w:ascii="Arial" w:eastAsiaTheme="minorHAnsi" w:hAnsi="Arial" w:cs="Arial"/>
          <w:sz w:val="24"/>
          <w:szCs w:val="24"/>
          <w:lang w:eastAsia="en-US"/>
        </w:rPr>
        <w:t>N ________</w:t>
      </w:r>
    </w:p>
    <w:p w:rsidR="000F4552" w:rsidRPr="000F4552" w:rsidRDefault="000F4552" w:rsidP="000F455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0F4552" w:rsidRPr="000F4552" w:rsidRDefault="000F4552" w:rsidP="00BB68A1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Заявитель ____________________________________________________________.</w:t>
      </w:r>
    </w:p>
    <w:p w:rsidR="000F4552" w:rsidRPr="000F4552" w:rsidRDefault="000F4552" w:rsidP="00BB68A1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0F4552" w:rsidRPr="000F4552" w:rsidRDefault="000F4552" w:rsidP="00BB68A1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 xml:space="preserve">местонахождение объекта капитального строительства (при </w:t>
      </w:r>
      <w:proofErr w:type="gramStart"/>
      <w:r w:rsidRPr="000F4552">
        <w:rPr>
          <w:rFonts w:ascii="Arial" w:eastAsiaTheme="minorHAnsi" w:hAnsi="Arial" w:cs="Arial"/>
          <w:sz w:val="24"/>
          <w:szCs w:val="24"/>
          <w:lang w:eastAsia="en-US"/>
        </w:rPr>
        <w:t>реконструкции)_</w:t>
      </w:r>
      <w:proofErr w:type="gramEnd"/>
      <w:r w:rsidRPr="000F4552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_______________________________________________________;</w:t>
      </w:r>
    </w:p>
    <w:p w:rsidR="000F4552" w:rsidRPr="000F4552" w:rsidRDefault="000F4552" w:rsidP="00BB68A1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строительства_________________________________________________________;</w:t>
      </w:r>
    </w:p>
    <w:p w:rsidR="000F4552" w:rsidRPr="000F4552" w:rsidRDefault="000F4552" w:rsidP="00BB68A1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 xml:space="preserve">кадастровый номер объекта капитального строительства (при его </w:t>
      </w:r>
      <w:proofErr w:type="gramStart"/>
      <w:r w:rsidRPr="000F4552">
        <w:rPr>
          <w:rFonts w:ascii="Arial" w:eastAsiaTheme="minorHAnsi" w:hAnsi="Arial" w:cs="Arial"/>
          <w:sz w:val="24"/>
          <w:szCs w:val="24"/>
          <w:lang w:eastAsia="en-US"/>
        </w:rPr>
        <w:t>наличии)_</w:t>
      </w:r>
      <w:proofErr w:type="gramEnd"/>
      <w:r w:rsidRPr="000F4552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____________________________________________________________;</w:t>
      </w:r>
    </w:p>
    <w:p w:rsidR="000F4552" w:rsidRPr="000F4552" w:rsidRDefault="000F4552" w:rsidP="00BB68A1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 xml:space="preserve">кадастровый номер земельного участка (при его </w:t>
      </w:r>
      <w:proofErr w:type="gramStart"/>
      <w:r w:rsidRPr="000F4552">
        <w:rPr>
          <w:rFonts w:ascii="Arial" w:eastAsiaTheme="minorHAnsi" w:hAnsi="Arial" w:cs="Arial"/>
          <w:sz w:val="24"/>
          <w:szCs w:val="24"/>
          <w:lang w:eastAsia="en-US"/>
        </w:rPr>
        <w:t>наличии)_</w:t>
      </w:r>
      <w:proofErr w:type="gramEnd"/>
      <w:r w:rsidRPr="000F4552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____________________________________________________________;</w:t>
      </w:r>
    </w:p>
    <w:p w:rsidR="000F4552" w:rsidRPr="000F4552" w:rsidRDefault="000F4552" w:rsidP="00BB68A1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функциональное назначение объекта капитального строительства_________________________________________________________;</w:t>
      </w:r>
    </w:p>
    <w:p w:rsidR="000F4552" w:rsidRPr="000F4552" w:rsidRDefault="000F4552" w:rsidP="00BB68A1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 xml:space="preserve">основные параметры объекта капитального строительства (площадь, </w:t>
      </w:r>
      <w:proofErr w:type="gramStart"/>
      <w:r w:rsidRPr="000F4552">
        <w:rPr>
          <w:rFonts w:ascii="Arial" w:eastAsiaTheme="minorHAnsi" w:hAnsi="Arial" w:cs="Arial"/>
          <w:sz w:val="24"/>
          <w:szCs w:val="24"/>
          <w:lang w:eastAsia="en-US"/>
        </w:rPr>
        <w:t>этажность)_</w:t>
      </w:r>
      <w:proofErr w:type="gramEnd"/>
      <w:r w:rsidRPr="000F4552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___________________________________________________________;</w:t>
      </w:r>
    </w:p>
    <w:p w:rsidR="000F4552" w:rsidRPr="000F4552" w:rsidRDefault="000F4552" w:rsidP="00BB68A1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 xml:space="preserve">соответствие (несоответствие) архитектурно-градостроительного облика объекта капитального строительства требованиям к архитектурно-градостроительному </w:t>
      </w:r>
      <w:r w:rsidRPr="000F4552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облику объекта капитального строительства, указанным в градостроительном регламенте______________________________________;</w:t>
      </w:r>
    </w:p>
    <w:p w:rsidR="000F4552" w:rsidRPr="000F4552" w:rsidRDefault="000F4552" w:rsidP="00BB68A1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 xml:space="preserve"> 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регламенте_______________________________________;</w:t>
      </w:r>
    </w:p>
    <w:p w:rsidR="000F4552" w:rsidRPr="000F4552" w:rsidRDefault="000F4552" w:rsidP="00BB68A1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 xml:space="preserve"> предложения (при наличии) по доработке разделов проектной документации_________________________________________________________.</w:t>
      </w:r>
    </w:p>
    <w:p w:rsidR="000F4552" w:rsidRDefault="000F4552" w:rsidP="000F4552">
      <w:pPr>
        <w:rPr>
          <w:rFonts w:ascii="Arial" w:hAnsi="Arial" w:cs="Arial"/>
          <w:sz w:val="24"/>
          <w:szCs w:val="24"/>
          <w:lang w:eastAsia="en-US"/>
        </w:rPr>
      </w:pPr>
    </w:p>
    <w:p w:rsidR="00BB68A1" w:rsidRPr="000F4552" w:rsidRDefault="00BB68A1" w:rsidP="000F4552">
      <w:pPr>
        <w:rPr>
          <w:rFonts w:ascii="Arial" w:hAnsi="Arial" w:cs="Arial"/>
          <w:sz w:val="24"/>
          <w:szCs w:val="24"/>
          <w:lang w:eastAsia="en-US"/>
        </w:rPr>
      </w:pPr>
    </w:p>
    <w:p w:rsidR="000F4552" w:rsidRPr="000F4552" w:rsidRDefault="000F4552" w:rsidP="000F455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Уполномоченное должностное лицо</w:t>
      </w:r>
    </w:p>
    <w:p w:rsidR="000F4552" w:rsidRPr="000F4552" w:rsidRDefault="000F4552" w:rsidP="000F455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 xml:space="preserve">администрации </w:t>
      </w:r>
      <w:proofErr w:type="spellStart"/>
      <w:r w:rsidRPr="000F4552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</w:p>
    <w:p w:rsidR="000F4552" w:rsidRPr="000F4552" w:rsidRDefault="000F4552" w:rsidP="000F455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городского округа</w:t>
      </w:r>
    </w:p>
    <w:p w:rsidR="000F4552" w:rsidRPr="000F4552" w:rsidRDefault="000F4552" w:rsidP="000F455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Ставропольского края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4552">
        <w:rPr>
          <w:rFonts w:ascii="Arial" w:eastAsiaTheme="minorHAnsi" w:hAnsi="Arial" w:cs="Arial"/>
          <w:sz w:val="24"/>
          <w:szCs w:val="24"/>
          <w:lang w:eastAsia="en-US"/>
        </w:rPr>
        <w:t>Ф.И.О.</w:t>
      </w:r>
    </w:p>
    <w:p w:rsidR="000F4552" w:rsidRPr="000F4552" w:rsidRDefault="000F4552" w:rsidP="000F455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4552">
        <w:rPr>
          <w:rFonts w:ascii="Arial" w:eastAsiaTheme="minorHAnsi" w:hAnsi="Arial" w:cs="Arial"/>
          <w:sz w:val="24"/>
          <w:szCs w:val="24"/>
          <w:lang w:eastAsia="en-US"/>
        </w:rPr>
        <w:t>М.П.</w:t>
      </w:r>
    </w:p>
    <w:p w:rsidR="000F4552" w:rsidRPr="000F4552" w:rsidRDefault="000F4552" w:rsidP="000F455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0F4552" w:rsidRPr="000F4552" w:rsidRDefault="000F4552" w:rsidP="000F455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Ф.И.О. исполнителя</w:t>
      </w:r>
    </w:p>
    <w:p w:rsidR="000F4552" w:rsidRPr="000F4552" w:rsidRDefault="000F4552" w:rsidP="000F455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F4552">
        <w:rPr>
          <w:rFonts w:ascii="Arial" w:eastAsiaTheme="minorHAnsi" w:hAnsi="Arial" w:cs="Arial"/>
          <w:sz w:val="24"/>
          <w:szCs w:val="24"/>
          <w:lang w:eastAsia="en-US"/>
        </w:rPr>
        <w:t>тел.</w:t>
      </w:r>
    </w:p>
    <w:p w:rsidR="0088790B" w:rsidRPr="000F4552" w:rsidRDefault="0088790B" w:rsidP="000F4552">
      <w:pPr>
        <w:rPr>
          <w:rFonts w:ascii="Arial" w:hAnsi="Arial" w:cs="Arial"/>
          <w:sz w:val="24"/>
          <w:szCs w:val="24"/>
        </w:rPr>
      </w:pPr>
    </w:p>
    <w:sectPr w:rsidR="0088790B" w:rsidRPr="000F4552" w:rsidSect="000F455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133467C5"/>
    <w:multiLevelType w:val="hybridMultilevel"/>
    <w:tmpl w:val="40FA3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B1C95"/>
    <w:multiLevelType w:val="hybridMultilevel"/>
    <w:tmpl w:val="97B6B76E"/>
    <w:lvl w:ilvl="0" w:tplc="C6AAE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3E07BF"/>
    <w:multiLevelType w:val="hybridMultilevel"/>
    <w:tmpl w:val="B4084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D2AFC"/>
    <w:multiLevelType w:val="hybridMultilevel"/>
    <w:tmpl w:val="647E9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96BB9"/>
    <w:multiLevelType w:val="hybridMultilevel"/>
    <w:tmpl w:val="489AA10E"/>
    <w:lvl w:ilvl="0" w:tplc="0BD077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B67A3"/>
    <w:multiLevelType w:val="hybridMultilevel"/>
    <w:tmpl w:val="4C12A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9B7362D"/>
    <w:multiLevelType w:val="hybridMultilevel"/>
    <w:tmpl w:val="5E02D7E6"/>
    <w:lvl w:ilvl="0" w:tplc="0BD077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7"/>
  </w:num>
  <w:num w:numId="5">
    <w:abstractNumId w:val="16"/>
  </w:num>
  <w:num w:numId="6">
    <w:abstractNumId w:val="10"/>
  </w:num>
  <w:num w:numId="7">
    <w:abstractNumId w:val="12"/>
  </w:num>
  <w:num w:numId="8">
    <w:abstractNumId w:val="14"/>
  </w:num>
  <w:num w:numId="9">
    <w:abstractNumId w:val="13"/>
  </w:num>
  <w:num w:numId="10">
    <w:abstractNumId w:val="7"/>
  </w:num>
  <w:num w:numId="11">
    <w:abstractNumId w:val="11"/>
  </w:num>
  <w:num w:numId="12">
    <w:abstractNumId w:val="18"/>
  </w:num>
  <w:num w:numId="13">
    <w:abstractNumId w:val="0"/>
  </w:num>
  <w:num w:numId="14">
    <w:abstractNumId w:val="5"/>
  </w:num>
  <w:num w:numId="15">
    <w:abstractNumId w:val="8"/>
  </w:num>
  <w:num w:numId="16">
    <w:abstractNumId w:val="2"/>
  </w:num>
  <w:num w:numId="17">
    <w:abstractNumId w:val="15"/>
  </w:num>
  <w:num w:numId="18">
    <w:abstractNumId w:val="19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4552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2C10"/>
    <w:rsid w:val="009F39F2"/>
    <w:rsid w:val="009F6133"/>
    <w:rsid w:val="009F634B"/>
    <w:rsid w:val="00A13FAC"/>
    <w:rsid w:val="00A14BC4"/>
    <w:rsid w:val="00A323A9"/>
    <w:rsid w:val="00A32537"/>
    <w:rsid w:val="00A46746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02D5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B68A1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120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CE6A08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24F7"/>
    <w:rsid w:val="00D33B15"/>
    <w:rsid w:val="00D35C2E"/>
    <w:rsid w:val="00D36969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981B0-59A6-4916-8433-BA042AAC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Title">
    <w:name w:val="ConsPlusTitle"/>
    <w:rsid w:val="000F455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  <w:style w:type="table" w:styleId="ac">
    <w:name w:val="Grid Table Light"/>
    <w:basedOn w:val="a1"/>
    <w:uiPriority w:val="40"/>
    <w:rsid w:val="000F45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d">
    <w:name w:val="Table Grid"/>
    <w:basedOn w:val="a1"/>
    <w:uiPriority w:val="59"/>
    <w:rsid w:val="000F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4CC8-0C2B-407A-AE25-904D3270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4025</Words>
  <Characters>22944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6</cp:revision>
  <cp:lastPrinted>2023-08-31T20:58:00Z</cp:lastPrinted>
  <dcterms:created xsi:type="dcterms:W3CDTF">2023-08-18T13:33:00Z</dcterms:created>
  <dcterms:modified xsi:type="dcterms:W3CDTF">2023-09-05T11:10:00Z</dcterms:modified>
</cp:coreProperties>
</file>