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CA6" w:rsidRPr="00795CA6" w:rsidRDefault="00795CA6" w:rsidP="00795CA6">
      <w:pPr>
        <w:spacing w:after="0" w:line="240" w:lineRule="exact"/>
        <w:ind w:left="5103"/>
        <w:rPr>
          <w:rFonts w:ascii="Times New Roman" w:eastAsia="Times New Roman" w:hAnsi="Times New Roman" w:cs="Times New Roman"/>
          <w:sz w:val="28"/>
          <w:szCs w:val="28"/>
          <w:lang w:eastAsia="ru-RU"/>
        </w:rPr>
      </w:pPr>
      <w:r w:rsidRPr="00795CA6">
        <w:rPr>
          <w:rFonts w:ascii="Times New Roman" w:eastAsia="Times New Roman" w:hAnsi="Times New Roman" w:cs="Times New Roman"/>
          <w:sz w:val="28"/>
          <w:szCs w:val="28"/>
          <w:lang w:eastAsia="ru-RU"/>
        </w:rPr>
        <w:t>Утверждено</w:t>
      </w:r>
    </w:p>
    <w:p w:rsidR="00795CA6" w:rsidRDefault="00795CA6" w:rsidP="00795CA6">
      <w:pPr>
        <w:spacing w:after="0" w:line="240" w:lineRule="exact"/>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 администрации</w:t>
      </w:r>
    </w:p>
    <w:p w:rsidR="00795CA6" w:rsidRDefault="00795CA6" w:rsidP="00795CA6">
      <w:pPr>
        <w:spacing w:after="0" w:line="240" w:lineRule="exact"/>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Ипатовского муниципального</w:t>
      </w:r>
    </w:p>
    <w:p w:rsidR="00795CA6" w:rsidRPr="00795CA6" w:rsidRDefault="00795CA6" w:rsidP="00795CA6">
      <w:pPr>
        <w:spacing w:after="0" w:line="240" w:lineRule="exact"/>
        <w:ind w:left="5103"/>
        <w:rPr>
          <w:rFonts w:ascii="Times New Roman" w:eastAsia="Times New Roman" w:hAnsi="Times New Roman" w:cs="Times New Roman"/>
          <w:sz w:val="28"/>
          <w:szCs w:val="28"/>
          <w:lang w:eastAsia="ru-RU"/>
        </w:rPr>
      </w:pPr>
      <w:r w:rsidRPr="00795CA6">
        <w:rPr>
          <w:rFonts w:ascii="Times New Roman" w:eastAsia="Times New Roman" w:hAnsi="Times New Roman" w:cs="Times New Roman"/>
          <w:sz w:val="28"/>
          <w:szCs w:val="28"/>
          <w:lang w:eastAsia="ru-RU"/>
        </w:rPr>
        <w:t>округа Ставропольского края</w:t>
      </w:r>
    </w:p>
    <w:p w:rsidR="00E94B78" w:rsidRDefault="00795CA6" w:rsidP="00795CA6">
      <w:pPr>
        <w:spacing w:after="0" w:line="240" w:lineRule="exact"/>
        <w:ind w:left="5103"/>
        <w:rPr>
          <w:rFonts w:ascii="Times New Roman" w:eastAsia="Times New Roman" w:hAnsi="Times New Roman" w:cs="Times New Roman"/>
          <w:sz w:val="28"/>
          <w:szCs w:val="28"/>
          <w:lang w:eastAsia="ru-RU"/>
        </w:rPr>
      </w:pPr>
      <w:r w:rsidRPr="00795CA6">
        <w:rPr>
          <w:rFonts w:ascii="Times New Roman" w:eastAsia="Times New Roman" w:hAnsi="Times New Roman" w:cs="Times New Roman"/>
          <w:sz w:val="28"/>
          <w:szCs w:val="28"/>
          <w:lang w:eastAsia="ru-RU"/>
        </w:rPr>
        <w:t>от</w:t>
      </w:r>
      <w:r w:rsidR="00041750">
        <w:rPr>
          <w:rFonts w:ascii="Times New Roman" w:eastAsia="Times New Roman" w:hAnsi="Times New Roman" w:cs="Times New Roman"/>
          <w:sz w:val="28"/>
          <w:szCs w:val="28"/>
          <w:lang w:eastAsia="ru-RU"/>
        </w:rPr>
        <w:t xml:space="preserve"> 07 июля 2025 г. № 738</w:t>
      </w:r>
    </w:p>
    <w:p w:rsidR="00795CA6" w:rsidRDefault="00795CA6" w:rsidP="00795CA6">
      <w:pPr>
        <w:spacing w:after="0" w:line="240" w:lineRule="exact"/>
        <w:ind w:left="5103"/>
        <w:rPr>
          <w:rFonts w:ascii="Times New Roman" w:eastAsia="Times New Roman" w:hAnsi="Times New Roman" w:cs="Times New Roman"/>
          <w:sz w:val="28"/>
          <w:szCs w:val="28"/>
          <w:lang w:eastAsia="ru-RU"/>
        </w:rPr>
      </w:pPr>
    </w:p>
    <w:p w:rsidR="00795CA6" w:rsidRDefault="00795CA6" w:rsidP="00795CA6">
      <w:pPr>
        <w:spacing w:after="0" w:line="240" w:lineRule="exact"/>
        <w:ind w:left="5103"/>
        <w:rPr>
          <w:rFonts w:ascii="Times New Roman" w:eastAsia="Times New Roman" w:hAnsi="Times New Roman" w:cs="Times New Roman"/>
          <w:sz w:val="28"/>
          <w:szCs w:val="28"/>
          <w:lang w:eastAsia="ru-RU"/>
        </w:rPr>
      </w:pPr>
    </w:p>
    <w:p w:rsidR="00E94B78" w:rsidRDefault="00E94B78" w:rsidP="00E94B78">
      <w:pPr>
        <w:tabs>
          <w:tab w:val="left" w:pos="3780"/>
        </w:tabs>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ИЗВЕЩЕНИЕ</w:t>
      </w: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E94B78">
      <w:pPr>
        <w:spacing w:after="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 </w:t>
      </w:r>
      <w:r w:rsidRPr="00C54E9E">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ии открытого конкурса по отбору </w:t>
      </w:r>
      <w:r w:rsidRPr="00C54E9E">
        <w:rPr>
          <w:rFonts w:ascii="Times New Roman" w:eastAsia="Times New Roman" w:hAnsi="Times New Roman" w:cs="Times New Roman"/>
          <w:sz w:val="28"/>
          <w:szCs w:val="28"/>
          <w:lang w:eastAsia="ru-RU"/>
        </w:rPr>
        <w:t xml:space="preserve">специализированной службы по вопросам похоронного дела на территории </w:t>
      </w:r>
      <w:r w:rsidR="00467B07" w:rsidRPr="003120B3">
        <w:rPr>
          <w:rFonts w:ascii="Times New Roman" w:hAnsi="Times New Roman"/>
          <w:sz w:val="28"/>
          <w:szCs w:val="28"/>
        </w:rPr>
        <w:t>Ипатовского</w:t>
      </w:r>
      <w:r w:rsidR="00795CA6">
        <w:rPr>
          <w:rFonts w:ascii="Times New Roman" w:hAnsi="Times New Roman"/>
          <w:sz w:val="28"/>
          <w:szCs w:val="28"/>
        </w:rPr>
        <w:t xml:space="preserve"> </w:t>
      </w:r>
      <w:r w:rsidRPr="00C54E9E">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Pr="00E94B78"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r w:rsidRPr="00E94B78">
        <w:rPr>
          <w:rFonts w:ascii="Times New Roman" w:eastAsia="Times New Roman" w:hAnsi="Times New Roman" w:cs="Times New Roman"/>
          <w:sz w:val="28"/>
          <w:szCs w:val="28"/>
          <w:lang w:eastAsia="zh-CN"/>
        </w:rPr>
        <w:t xml:space="preserve">Администрация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zh-CN"/>
        </w:rPr>
        <w:t xml:space="preserve"> муниципальн</w:t>
      </w:r>
      <w:r w:rsidR="008F2C08">
        <w:rPr>
          <w:rFonts w:ascii="Times New Roman" w:eastAsia="Times New Roman" w:hAnsi="Times New Roman" w:cs="Times New Roman"/>
          <w:sz w:val="28"/>
          <w:szCs w:val="28"/>
          <w:lang w:eastAsia="zh-CN"/>
        </w:rPr>
        <w:t>ого округа Ставропольского края</w:t>
      </w:r>
      <w:r w:rsidRPr="00E94B78">
        <w:rPr>
          <w:rFonts w:ascii="Times New Roman" w:eastAsia="Times New Roman" w:hAnsi="Times New Roman" w:cs="Times New Roman"/>
          <w:sz w:val="28"/>
          <w:szCs w:val="28"/>
          <w:lang w:eastAsia="zh-CN"/>
        </w:rPr>
        <w:t xml:space="preserve"> объявляет открытый конкурс по отбору специализированной службы по вопросам похоронного дела на территории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zh-CN"/>
        </w:rPr>
        <w:t xml:space="preserve"> муниципального округа Ставропольского края (далее </w:t>
      </w:r>
      <w:r w:rsidR="00824963">
        <w:rPr>
          <w:rFonts w:ascii="Times New Roman" w:eastAsia="Times New Roman" w:hAnsi="Times New Roman" w:cs="Times New Roman"/>
          <w:sz w:val="28"/>
          <w:szCs w:val="28"/>
          <w:lang w:eastAsia="zh-CN"/>
        </w:rPr>
        <w:t>-</w:t>
      </w:r>
      <w:r w:rsidR="00420233">
        <w:rPr>
          <w:rFonts w:ascii="Times New Roman" w:eastAsia="Times New Roman" w:hAnsi="Times New Roman" w:cs="Times New Roman"/>
          <w:sz w:val="28"/>
          <w:szCs w:val="28"/>
          <w:lang w:eastAsia="zh-CN"/>
        </w:rPr>
        <w:t xml:space="preserve">открытый </w:t>
      </w:r>
      <w:r w:rsidRPr="00E94B78">
        <w:rPr>
          <w:rFonts w:ascii="Times New Roman" w:eastAsia="Times New Roman" w:hAnsi="Times New Roman" w:cs="Times New Roman"/>
          <w:sz w:val="28"/>
          <w:szCs w:val="28"/>
          <w:lang w:eastAsia="zh-CN"/>
        </w:rPr>
        <w:t>конкурс).</w:t>
      </w:r>
    </w:p>
    <w:p w:rsidR="00E94B78" w:rsidRPr="00E94B78"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t xml:space="preserve">Наименование организатора </w:t>
      </w:r>
      <w:r w:rsidR="00824963">
        <w:rPr>
          <w:rFonts w:ascii="Times New Roman" w:eastAsia="Times New Roman" w:hAnsi="Times New Roman" w:cs="Times New Roman"/>
          <w:sz w:val="28"/>
          <w:szCs w:val="28"/>
          <w:lang w:eastAsia="ru-RU"/>
        </w:rPr>
        <w:t xml:space="preserve">открытого </w:t>
      </w:r>
      <w:r w:rsidRPr="00E94B78">
        <w:rPr>
          <w:rFonts w:ascii="Times New Roman" w:eastAsia="Times New Roman" w:hAnsi="Times New Roman" w:cs="Times New Roman"/>
          <w:sz w:val="28"/>
          <w:szCs w:val="28"/>
          <w:lang w:eastAsia="ru-RU"/>
        </w:rPr>
        <w:t xml:space="preserve">конкурса: Администрация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ru-RU"/>
        </w:rPr>
        <w:t xml:space="preserve"> муниципального округа Ставропольского края</w:t>
      </w:r>
      <w:r>
        <w:rPr>
          <w:rFonts w:ascii="Times New Roman" w:eastAsia="Times New Roman" w:hAnsi="Times New Roman" w:cs="Times New Roman"/>
          <w:sz w:val="28"/>
          <w:szCs w:val="28"/>
          <w:lang w:eastAsia="ru-RU"/>
        </w:rPr>
        <w:t>.</w:t>
      </w:r>
    </w:p>
    <w:p w:rsidR="00E94B78" w:rsidRPr="00467B07"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zh-CN"/>
        </w:rPr>
      </w:pPr>
      <w:r w:rsidRPr="00E94B78">
        <w:rPr>
          <w:rFonts w:ascii="Times New Roman" w:eastAsia="Times New Roman" w:hAnsi="Times New Roman" w:cs="Times New Roman"/>
          <w:sz w:val="28"/>
          <w:szCs w:val="28"/>
          <w:lang w:eastAsia="ru-RU"/>
        </w:rPr>
        <w:tab/>
      </w:r>
      <w:r w:rsidRPr="00467B07">
        <w:rPr>
          <w:rFonts w:ascii="Times New Roman" w:eastAsia="Times New Roman" w:hAnsi="Times New Roman" w:cs="Times New Roman"/>
          <w:sz w:val="28"/>
          <w:szCs w:val="28"/>
          <w:lang w:eastAsia="ru-RU"/>
        </w:rPr>
        <w:t xml:space="preserve">Почтовый адрес, адрес местонахождения: </w:t>
      </w:r>
      <w:r w:rsidR="00467B07" w:rsidRPr="00467B07">
        <w:rPr>
          <w:rFonts w:ascii="Times New Roman" w:hAnsi="Times New Roman" w:cs="Times New Roman"/>
          <w:sz w:val="28"/>
          <w:szCs w:val="28"/>
          <w:lang w:eastAsia="ru-RU"/>
        </w:rPr>
        <w:t>почтовый адрес: 356630, Ставропольский край, Ипатовский район, г.</w:t>
      </w:r>
      <w:r w:rsidR="006161C4">
        <w:rPr>
          <w:rFonts w:ascii="Times New Roman" w:hAnsi="Times New Roman" w:cs="Times New Roman"/>
          <w:sz w:val="28"/>
          <w:szCs w:val="28"/>
          <w:lang w:eastAsia="ru-RU"/>
        </w:rPr>
        <w:t xml:space="preserve"> Ипатово, ул. Ленинградская, </w:t>
      </w:r>
      <w:r w:rsidR="00F27062">
        <w:rPr>
          <w:rFonts w:ascii="Times New Roman" w:hAnsi="Times New Roman" w:cs="Times New Roman"/>
          <w:sz w:val="28"/>
          <w:szCs w:val="28"/>
          <w:lang w:eastAsia="ru-RU"/>
        </w:rPr>
        <w:t>д.</w:t>
      </w:r>
      <w:r w:rsidR="006161C4">
        <w:rPr>
          <w:rFonts w:ascii="Times New Roman" w:hAnsi="Times New Roman" w:cs="Times New Roman"/>
          <w:sz w:val="28"/>
          <w:szCs w:val="28"/>
          <w:lang w:eastAsia="ru-RU"/>
        </w:rPr>
        <w:t>49</w:t>
      </w:r>
      <w:r w:rsidRPr="00467B07">
        <w:rPr>
          <w:rFonts w:ascii="Times New Roman" w:eastAsia="Times New Roman" w:hAnsi="Times New Roman" w:cs="Times New Roman"/>
          <w:sz w:val="28"/>
          <w:szCs w:val="28"/>
          <w:lang w:eastAsia="ru-RU"/>
        </w:rPr>
        <w:t>, тел. 8 (8654</w:t>
      </w:r>
      <w:r w:rsidR="00467B07" w:rsidRPr="00467B07">
        <w:rPr>
          <w:rFonts w:ascii="Times New Roman" w:eastAsia="Times New Roman" w:hAnsi="Times New Roman" w:cs="Times New Roman"/>
          <w:sz w:val="28"/>
          <w:szCs w:val="28"/>
          <w:lang w:eastAsia="ru-RU"/>
        </w:rPr>
        <w:t>2</w:t>
      </w:r>
      <w:r w:rsidRPr="00467B07">
        <w:rPr>
          <w:rFonts w:ascii="Times New Roman" w:eastAsia="Times New Roman" w:hAnsi="Times New Roman" w:cs="Times New Roman"/>
          <w:sz w:val="28"/>
          <w:szCs w:val="28"/>
          <w:lang w:eastAsia="ru-RU"/>
        </w:rPr>
        <w:t xml:space="preserve">) </w:t>
      </w:r>
      <w:r w:rsidR="00467B07" w:rsidRPr="00467B07">
        <w:rPr>
          <w:rFonts w:ascii="Times New Roman" w:eastAsia="Times New Roman" w:hAnsi="Times New Roman" w:cs="Times New Roman"/>
          <w:sz w:val="28"/>
          <w:szCs w:val="28"/>
          <w:lang w:eastAsia="ru-RU"/>
        </w:rPr>
        <w:t>5-72-32</w:t>
      </w:r>
      <w:r w:rsidRPr="00467B07">
        <w:rPr>
          <w:rFonts w:ascii="Times New Roman" w:eastAsia="Times New Roman" w:hAnsi="Times New Roman" w:cs="Times New Roman"/>
          <w:sz w:val="28"/>
          <w:szCs w:val="28"/>
          <w:lang w:eastAsia="ru-RU"/>
        </w:rPr>
        <w:t xml:space="preserve">,е-mail: </w:t>
      </w:r>
      <w:r w:rsidR="00467B07" w:rsidRPr="00467B07">
        <w:rPr>
          <w:rFonts w:ascii="Times New Roman" w:hAnsi="Times New Roman" w:cs="Times New Roman"/>
          <w:i/>
          <w:sz w:val="28"/>
          <w:szCs w:val="28"/>
        </w:rPr>
        <w:t>upter.aigo@yandex.ru</w:t>
      </w:r>
      <w:r w:rsidRPr="00467B07">
        <w:rPr>
          <w:rFonts w:ascii="Times New Roman" w:eastAsia="Times New Roman" w:hAnsi="Times New Roman" w:cs="Times New Roman"/>
          <w:i/>
          <w:sz w:val="28"/>
          <w:szCs w:val="28"/>
          <w:lang w:eastAsia="ru-RU"/>
        </w:rPr>
        <w:t>.</w:t>
      </w:r>
    </w:p>
    <w:p w:rsidR="00E94B78" w:rsidRPr="00E94B78" w:rsidRDefault="00E94B78" w:rsidP="00420233">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zh-CN"/>
        </w:rPr>
        <w:tab/>
        <w:t xml:space="preserve">Предмет </w:t>
      </w:r>
      <w:r w:rsidR="00824963">
        <w:rPr>
          <w:rFonts w:ascii="Times New Roman" w:eastAsia="Times New Roman" w:hAnsi="Times New Roman" w:cs="Times New Roman"/>
          <w:sz w:val="28"/>
          <w:szCs w:val="28"/>
          <w:lang w:eastAsia="zh-CN"/>
        </w:rPr>
        <w:t xml:space="preserve">открытого </w:t>
      </w:r>
      <w:r w:rsidRPr="00E94B78">
        <w:rPr>
          <w:rFonts w:ascii="Times New Roman" w:eastAsia="Times New Roman" w:hAnsi="Times New Roman" w:cs="Times New Roman"/>
          <w:sz w:val="28"/>
          <w:szCs w:val="28"/>
          <w:lang w:eastAsia="zh-CN"/>
        </w:rPr>
        <w:t>конкурса: отбор специализированной</w:t>
      </w:r>
      <w:r>
        <w:rPr>
          <w:rFonts w:ascii="Times New Roman" w:eastAsia="Times New Roman" w:hAnsi="Times New Roman" w:cs="Times New Roman"/>
          <w:sz w:val="28"/>
          <w:szCs w:val="28"/>
          <w:lang w:eastAsia="zh-CN"/>
        </w:rPr>
        <w:t xml:space="preserve"> службы по вопросам</w:t>
      </w:r>
      <w:r w:rsidR="00795CA6">
        <w:rPr>
          <w:rFonts w:ascii="Times New Roman" w:eastAsia="Times New Roman" w:hAnsi="Times New Roman" w:cs="Times New Roman"/>
          <w:sz w:val="28"/>
          <w:szCs w:val="28"/>
          <w:lang w:eastAsia="zh-CN"/>
        </w:rPr>
        <w:t xml:space="preserve"> </w:t>
      </w:r>
      <w:r w:rsidRPr="00E94B78">
        <w:rPr>
          <w:rFonts w:ascii="Times New Roman" w:eastAsia="Times New Roman" w:hAnsi="Times New Roman" w:cs="Times New Roman"/>
          <w:sz w:val="28"/>
          <w:szCs w:val="28"/>
          <w:lang w:eastAsia="zh-CN"/>
        </w:rPr>
        <w:t xml:space="preserve">похоронного дела на право заключения договора </w:t>
      </w:r>
      <w:r>
        <w:rPr>
          <w:rFonts w:ascii="Times New Roman" w:eastAsia="Times New Roman" w:hAnsi="Times New Roman" w:cs="Times New Roman"/>
          <w:sz w:val="28"/>
          <w:szCs w:val="28"/>
          <w:lang w:eastAsia="ru-RU"/>
        </w:rPr>
        <w:t xml:space="preserve">на оказание услуг по погребению согласно гарантированному перечню услуг по погребению на территории </w:t>
      </w:r>
      <w:r w:rsidR="006161C4" w:rsidRPr="003120B3">
        <w:rPr>
          <w:rFonts w:ascii="Times New Roman" w:hAnsi="Times New Roman"/>
          <w:sz w:val="28"/>
          <w:szCs w:val="28"/>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p>
    <w:p w:rsidR="00E94B78" w:rsidRPr="00E94B78" w:rsidRDefault="00E94B78" w:rsidP="004F2215">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Срок, место и порядок предоставления конкурсной документации:</w:t>
      </w:r>
      <w:r>
        <w:rPr>
          <w:rFonts w:ascii="Times New Roman" w:eastAsia="Times New Roman" w:hAnsi="Times New Roman" w:cs="Times New Roman"/>
          <w:sz w:val="28"/>
          <w:szCs w:val="28"/>
          <w:lang w:eastAsia="ru-RU"/>
        </w:rPr>
        <w:t xml:space="preserve"> к</w:t>
      </w:r>
      <w:r w:rsidRPr="00E94B78">
        <w:rPr>
          <w:rFonts w:ascii="Times New Roman" w:eastAsia="Times New Roman" w:hAnsi="Times New Roman" w:cs="Times New Roman"/>
          <w:sz w:val="28"/>
          <w:szCs w:val="28"/>
          <w:lang w:eastAsia="ru-RU"/>
        </w:rPr>
        <w:t xml:space="preserve">онкурсная документация предоставляется на основании заявления любого заинтересованного лица, поданного в письменной форме в </w:t>
      </w:r>
      <w:r w:rsidR="006161C4">
        <w:rPr>
          <w:rFonts w:ascii="Times New Roman" w:eastAsia="Times New Roman" w:hAnsi="Times New Roman" w:cs="Times New Roman"/>
          <w:sz w:val="28"/>
          <w:szCs w:val="28"/>
          <w:lang w:eastAsia="ru-RU"/>
        </w:rPr>
        <w:t xml:space="preserve">управление по работе с территориями </w:t>
      </w:r>
      <w:r w:rsidRPr="00E94B78">
        <w:rPr>
          <w:rFonts w:ascii="Times New Roman" w:eastAsia="Times New Roman" w:hAnsi="Times New Roman" w:cs="Times New Roman"/>
          <w:sz w:val="28"/>
          <w:szCs w:val="28"/>
          <w:lang w:eastAsia="ru-RU"/>
        </w:rPr>
        <w:t>администраци</w:t>
      </w:r>
      <w:r w:rsidR="006161C4">
        <w:rPr>
          <w:rFonts w:ascii="Times New Roman" w:eastAsia="Times New Roman" w:hAnsi="Times New Roman" w:cs="Times New Roman"/>
          <w:sz w:val="28"/>
          <w:szCs w:val="28"/>
          <w:lang w:eastAsia="ru-RU"/>
        </w:rPr>
        <w:t>и</w:t>
      </w:r>
      <w:r w:rsidR="00795CA6">
        <w:rPr>
          <w:rFonts w:ascii="Times New Roman" w:eastAsia="Times New Roman" w:hAnsi="Times New Roman" w:cs="Times New Roman"/>
          <w:sz w:val="28"/>
          <w:szCs w:val="28"/>
          <w:lang w:eastAsia="ru-RU"/>
        </w:rPr>
        <w:t xml:space="preserve"> </w:t>
      </w:r>
      <w:r w:rsidR="006161C4"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ru-RU"/>
        </w:rPr>
        <w:t xml:space="preserve"> муниципального округа </w:t>
      </w:r>
      <w:r w:rsidR="006161C4">
        <w:rPr>
          <w:rFonts w:ascii="Times New Roman" w:eastAsia="Times New Roman" w:hAnsi="Times New Roman" w:cs="Times New Roman"/>
          <w:sz w:val="28"/>
          <w:szCs w:val="28"/>
          <w:lang w:eastAsia="ru-RU"/>
        </w:rPr>
        <w:t>Ставропольского края по адресу:</w:t>
      </w:r>
      <w:r w:rsidR="006161C4" w:rsidRPr="00467B07">
        <w:rPr>
          <w:rFonts w:ascii="Times New Roman" w:hAnsi="Times New Roman" w:cs="Times New Roman"/>
          <w:sz w:val="28"/>
          <w:szCs w:val="28"/>
          <w:lang w:eastAsia="ru-RU"/>
        </w:rPr>
        <w:t xml:space="preserve"> Ставропольский край, Ипатовский район, г.</w:t>
      </w:r>
      <w:r w:rsidR="006161C4">
        <w:rPr>
          <w:rFonts w:ascii="Times New Roman" w:hAnsi="Times New Roman" w:cs="Times New Roman"/>
          <w:sz w:val="28"/>
          <w:szCs w:val="28"/>
          <w:lang w:eastAsia="ru-RU"/>
        </w:rPr>
        <w:t xml:space="preserve"> Ипатово, ул. Ленинградская, 49</w:t>
      </w:r>
      <w:r w:rsidRPr="00E94B78">
        <w:rPr>
          <w:rFonts w:ascii="Times New Roman" w:eastAsia="Times New Roman" w:hAnsi="Times New Roman" w:cs="Times New Roman"/>
          <w:sz w:val="28"/>
          <w:szCs w:val="28"/>
          <w:lang w:eastAsia="ru-RU"/>
        </w:rPr>
        <w:t xml:space="preserve">, в течение 2 рабочих дней с даты получения заявления: </w:t>
      </w:r>
    </w:p>
    <w:p w:rsidR="00E94B78" w:rsidRPr="00E94B78" w:rsidRDefault="00E94B78" w:rsidP="00E94B78">
      <w:pPr>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в электронном варианте на официальном сайте</w:t>
      </w:r>
      <w:r w:rsidR="00795CA6">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zh-CN"/>
        </w:rPr>
        <w:t>администрации Ипато</w:t>
      </w:r>
      <w:r w:rsidR="00E71A32">
        <w:rPr>
          <w:rFonts w:ascii="Times New Roman" w:eastAsia="Times New Roman" w:hAnsi="Times New Roman" w:cs="Times New Roman"/>
          <w:sz w:val="28"/>
          <w:szCs w:val="28"/>
          <w:lang w:eastAsia="zh-CN"/>
        </w:rPr>
        <w:t xml:space="preserve">вского муниципального округа Ставропольского края в информационно-телекоммуникационной сети «Интернет» </w:t>
      </w:r>
      <w:r w:rsidR="00E71A32">
        <w:rPr>
          <w:rFonts w:ascii="Times New Roman" w:eastAsia="Times New Roman" w:hAnsi="Times New Roman" w:cs="Times New Roman"/>
          <w:sz w:val="28"/>
          <w:szCs w:val="28"/>
          <w:lang w:eastAsia="ru-RU"/>
        </w:rPr>
        <w:t>по адресу:</w:t>
      </w:r>
      <w:r w:rsidR="00795CA6">
        <w:rPr>
          <w:rFonts w:ascii="Times New Roman" w:eastAsia="Times New Roman" w:hAnsi="Times New Roman" w:cs="Times New Roman"/>
          <w:sz w:val="28"/>
          <w:szCs w:val="28"/>
          <w:lang w:eastAsia="ru-RU"/>
        </w:rPr>
        <w:t xml:space="preserve"> </w:t>
      </w:r>
      <w:hyperlink r:id="rId8" w:history="1">
        <w:r w:rsidR="00F27062" w:rsidRPr="007F2441">
          <w:rPr>
            <w:rStyle w:val="a9"/>
            <w:rFonts w:ascii="Times New Roman" w:hAnsi="Times New Roman" w:cs="Times New Roman"/>
            <w:i/>
            <w:sz w:val="28"/>
            <w:szCs w:val="28"/>
          </w:rPr>
          <w:t>https://ipatovo26.gosuslugi.ru/</w:t>
        </w:r>
      </w:hyperlink>
      <w:r w:rsidR="00F27062">
        <w:rPr>
          <w:rFonts w:ascii="Times New Roman" w:hAnsi="Times New Roman" w:cs="Times New Roman"/>
          <w:i/>
          <w:sz w:val="28"/>
          <w:szCs w:val="28"/>
        </w:rPr>
        <w:t xml:space="preserve">, </w:t>
      </w:r>
      <w:r w:rsidRPr="00E94B78">
        <w:rPr>
          <w:rFonts w:ascii="Times New Roman" w:eastAsia="Times New Roman" w:hAnsi="Times New Roman" w:cs="Times New Roman"/>
          <w:sz w:val="28"/>
          <w:szCs w:val="28"/>
          <w:lang w:eastAsia="ru-RU"/>
        </w:rPr>
        <w:t xml:space="preserve">(без взимания платы); </w:t>
      </w:r>
    </w:p>
    <w:p w:rsidR="00E94B78" w:rsidRPr="00E94B78" w:rsidRDefault="00E94B78" w:rsidP="00E94B78">
      <w:pPr>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на бумажном носителе - со дня следующего после опубликования извещения о проведении конкурса на официальном сайте</w:t>
      </w:r>
      <w:r w:rsidR="00795CA6">
        <w:rPr>
          <w:rFonts w:ascii="Times New Roman" w:eastAsia="Times New Roman" w:hAnsi="Times New Roman" w:cs="Times New Roman"/>
          <w:sz w:val="28"/>
          <w:szCs w:val="28"/>
          <w:lang w:eastAsia="ru-RU"/>
        </w:rPr>
        <w:t xml:space="preserve"> </w:t>
      </w:r>
      <w:r w:rsidR="00E606AD">
        <w:rPr>
          <w:rFonts w:ascii="Times New Roman" w:eastAsia="Times New Roman" w:hAnsi="Times New Roman" w:cs="Times New Roman"/>
          <w:sz w:val="28"/>
          <w:szCs w:val="28"/>
          <w:lang w:eastAsia="zh-CN"/>
        </w:rPr>
        <w:t>администрации</w:t>
      </w:r>
      <w:r w:rsidR="00795CA6">
        <w:rPr>
          <w:rFonts w:ascii="Times New Roman" w:eastAsia="Times New Roman" w:hAnsi="Times New Roman" w:cs="Times New Roman"/>
          <w:sz w:val="28"/>
          <w:szCs w:val="28"/>
          <w:lang w:eastAsia="zh-CN"/>
        </w:rPr>
        <w:t xml:space="preserve"> </w:t>
      </w:r>
      <w:r w:rsidR="00F21C48">
        <w:rPr>
          <w:rFonts w:ascii="Times New Roman" w:eastAsia="Times New Roman" w:hAnsi="Times New Roman" w:cs="Times New Roman"/>
          <w:sz w:val="28"/>
          <w:szCs w:val="28"/>
          <w:lang w:eastAsia="zh-CN"/>
        </w:rPr>
        <w:t>Ипато</w:t>
      </w:r>
      <w:r w:rsidR="00DA3E3C">
        <w:rPr>
          <w:rFonts w:ascii="Times New Roman" w:eastAsia="Times New Roman" w:hAnsi="Times New Roman" w:cs="Times New Roman"/>
          <w:sz w:val="28"/>
          <w:szCs w:val="28"/>
          <w:lang w:eastAsia="zh-CN"/>
        </w:rPr>
        <w:t xml:space="preserve">вского муниципального округа Ставропольского края в информационно-телекоммуникационной сети «Интернет» </w:t>
      </w:r>
      <w:r w:rsidRPr="00E94B78">
        <w:rPr>
          <w:rFonts w:ascii="Times New Roman" w:eastAsia="Times New Roman" w:hAnsi="Times New Roman" w:cs="Times New Roman"/>
          <w:sz w:val="28"/>
          <w:szCs w:val="28"/>
          <w:lang w:eastAsia="ru-RU"/>
        </w:rPr>
        <w:t xml:space="preserve">по адресу: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по рабочим дням с 8-0</w:t>
      </w:r>
      <w:r w:rsidR="00420233">
        <w:rPr>
          <w:rFonts w:ascii="Times New Roman" w:eastAsia="Times New Roman" w:hAnsi="Times New Roman" w:cs="Times New Roman"/>
          <w:sz w:val="28"/>
          <w:szCs w:val="28"/>
          <w:lang w:eastAsia="ru-RU"/>
        </w:rPr>
        <w:t>0 до 16</w:t>
      </w:r>
      <w:r w:rsidR="00280486">
        <w:rPr>
          <w:rFonts w:ascii="Times New Roman" w:eastAsia="Times New Roman" w:hAnsi="Times New Roman" w:cs="Times New Roman"/>
          <w:sz w:val="28"/>
          <w:szCs w:val="28"/>
          <w:lang w:eastAsia="ru-RU"/>
        </w:rPr>
        <w:t xml:space="preserve">-00; </w:t>
      </w:r>
      <w:r w:rsidRPr="00E94B78">
        <w:rPr>
          <w:rFonts w:ascii="Times New Roman" w:eastAsia="Times New Roman" w:hAnsi="Times New Roman" w:cs="Times New Roman"/>
          <w:sz w:val="28"/>
          <w:szCs w:val="28"/>
          <w:lang w:eastAsia="ru-RU"/>
        </w:rPr>
        <w:t>обеденный перерыв</w:t>
      </w:r>
      <w:r w:rsidR="00795CA6">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с 12-00</w:t>
      </w:r>
      <w:r w:rsidR="00795CA6">
        <w:rPr>
          <w:rFonts w:ascii="Times New Roman" w:eastAsia="Times New Roman" w:hAnsi="Times New Roman" w:cs="Times New Roman"/>
          <w:sz w:val="28"/>
          <w:szCs w:val="28"/>
          <w:lang w:eastAsia="ru-RU"/>
        </w:rPr>
        <w:t xml:space="preserve"> </w:t>
      </w:r>
      <w:r w:rsidR="00420233">
        <w:rPr>
          <w:rFonts w:ascii="Times New Roman" w:eastAsia="Times New Roman" w:hAnsi="Times New Roman" w:cs="Times New Roman"/>
          <w:sz w:val="28"/>
          <w:szCs w:val="28"/>
          <w:lang w:eastAsia="ru-RU"/>
        </w:rPr>
        <w:t>по 13-00</w:t>
      </w:r>
      <w:r w:rsidRPr="00E94B78">
        <w:rPr>
          <w:rFonts w:ascii="Times New Roman" w:eastAsia="Times New Roman" w:hAnsi="Times New Roman" w:cs="Times New Roman"/>
          <w:sz w:val="28"/>
          <w:szCs w:val="28"/>
          <w:lang w:eastAsia="ru-RU"/>
        </w:rPr>
        <w:t xml:space="preserve"> (время московское).</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r>
      <w:r w:rsidR="00F27062">
        <w:rPr>
          <w:rFonts w:ascii="Times New Roman" w:hAnsi="Times New Roman"/>
          <w:sz w:val="28"/>
          <w:szCs w:val="28"/>
        </w:rPr>
        <w:t>П</w:t>
      </w:r>
      <w:r w:rsidR="00F27062" w:rsidRPr="00E748F5">
        <w:rPr>
          <w:rFonts w:ascii="Times New Roman" w:hAnsi="Times New Roman"/>
          <w:sz w:val="28"/>
          <w:szCs w:val="28"/>
        </w:rPr>
        <w:t xml:space="preserve">орядок, сроки и место приема заявок на участие в </w:t>
      </w:r>
      <w:r w:rsidR="00F27062">
        <w:rPr>
          <w:rFonts w:ascii="Times New Roman" w:hAnsi="Times New Roman"/>
          <w:sz w:val="28"/>
          <w:szCs w:val="28"/>
        </w:rPr>
        <w:t xml:space="preserve">открытом </w:t>
      </w:r>
      <w:r w:rsidR="00F27062" w:rsidRPr="00E748F5">
        <w:rPr>
          <w:rFonts w:ascii="Times New Roman" w:hAnsi="Times New Roman"/>
          <w:sz w:val="28"/>
          <w:szCs w:val="28"/>
        </w:rPr>
        <w:t>конкурсе</w:t>
      </w:r>
      <w:r w:rsidRPr="00E94B7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w:t>
      </w:r>
      <w:r w:rsidRPr="00E94B78">
        <w:rPr>
          <w:rFonts w:ascii="Times New Roman" w:eastAsia="Times New Roman" w:hAnsi="Times New Roman" w:cs="Times New Roman"/>
          <w:sz w:val="28"/>
          <w:szCs w:val="28"/>
          <w:lang w:eastAsia="ru-RU"/>
        </w:rPr>
        <w:t xml:space="preserve">аявки на участие в </w:t>
      </w:r>
      <w:r w:rsidR="00824963">
        <w:rPr>
          <w:rFonts w:ascii="Times New Roman" w:eastAsia="Times New Roman" w:hAnsi="Times New Roman" w:cs="Times New Roman"/>
          <w:sz w:val="28"/>
          <w:szCs w:val="28"/>
          <w:lang w:eastAsia="ru-RU"/>
        </w:rPr>
        <w:t xml:space="preserve">открытом </w:t>
      </w:r>
      <w:r w:rsidRPr="00E94B78">
        <w:rPr>
          <w:rFonts w:ascii="Times New Roman" w:eastAsia="Times New Roman" w:hAnsi="Times New Roman" w:cs="Times New Roman"/>
          <w:sz w:val="28"/>
          <w:szCs w:val="28"/>
          <w:lang w:eastAsia="ru-RU"/>
        </w:rPr>
        <w:t xml:space="preserve">конкурсе подаются по адресу: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lastRenderedPageBreak/>
        <w:t>каб.</w:t>
      </w:r>
      <w:r w:rsidR="00F21C4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с</w:t>
      </w:r>
      <w:r w:rsidR="008F2C08">
        <w:rPr>
          <w:rFonts w:ascii="Times New Roman" w:eastAsia="Times New Roman" w:hAnsi="Times New Roman" w:cs="Times New Roman"/>
          <w:sz w:val="28"/>
          <w:szCs w:val="28"/>
          <w:lang w:eastAsia="ru-RU"/>
        </w:rPr>
        <w:t>0</w:t>
      </w:r>
      <w:r w:rsidR="00EE56DF">
        <w:rPr>
          <w:rFonts w:ascii="Times New Roman" w:eastAsia="Times New Roman" w:hAnsi="Times New Roman" w:cs="Times New Roman"/>
          <w:sz w:val="28"/>
          <w:szCs w:val="28"/>
          <w:lang w:eastAsia="ru-RU"/>
        </w:rPr>
        <w:t>8 июл</w:t>
      </w:r>
      <w:r w:rsidR="008F2C08">
        <w:rPr>
          <w:rFonts w:ascii="Times New Roman" w:eastAsia="Times New Roman" w:hAnsi="Times New Roman" w:cs="Times New Roman"/>
          <w:sz w:val="28"/>
          <w:szCs w:val="28"/>
          <w:lang w:eastAsia="ru-RU"/>
        </w:rPr>
        <w:t>я</w:t>
      </w:r>
      <w:r w:rsidRPr="00E94B78">
        <w:rPr>
          <w:rFonts w:ascii="Times New Roman" w:eastAsia="Times New Roman" w:hAnsi="Times New Roman" w:cs="Times New Roman"/>
          <w:color w:val="000000" w:themeColor="text1"/>
          <w:sz w:val="28"/>
          <w:szCs w:val="28"/>
          <w:lang w:eastAsia="ru-RU"/>
        </w:rPr>
        <w:t>202</w:t>
      </w:r>
      <w:r w:rsidR="00F21C48">
        <w:rPr>
          <w:rFonts w:ascii="Times New Roman" w:eastAsia="Times New Roman" w:hAnsi="Times New Roman" w:cs="Times New Roman"/>
          <w:color w:val="000000" w:themeColor="text1"/>
          <w:sz w:val="28"/>
          <w:szCs w:val="28"/>
          <w:lang w:eastAsia="ru-RU"/>
        </w:rPr>
        <w:t>5</w:t>
      </w:r>
      <w:r>
        <w:rPr>
          <w:rFonts w:ascii="Times New Roman" w:eastAsia="Times New Roman" w:hAnsi="Times New Roman" w:cs="Times New Roman"/>
          <w:color w:val="000000" w:themeColor="text1"/>
          <w:sz w:val="28"/>
          <w:szCs w:val="28"/>
          <w:lang w:eastAsia="ru-RU"/>
        </w:rPr>
        <w:t xml:space="preserve"> года</w:t>
      </w:r>
      <w:r w:rsidR="00795CA6">
        <w:rPr>
          <w:rFonts w:ascii="Times New Roman" w:eastAsia="Times New Roman" w:hAnsi="Times New Roman" w:cs="Times New Roman"/>
          <w:color w:val="000000" w:themeColor="text1"/>
          <w:sz w:val="28"/>
          <w:szCs w:val="28"/>
          <w:lang w:eastAsia="ru-RU"/>
        </w:rPr>
        <w:t xml:space="preserve"> </w:t>
      </w:r>
      <w:r w:rsidR="00420233">
        <w:rPr>
          <w:rFonts w:ascii="Times New Roman" w:eastAsia="Times New Roman" w:hAnsi="Times New Roman" w:cs="Times New Roman"/>
          <w:sz w:val="28"/>
          <w:szCs w:val="28"/>
          <w:lang w:eastAsia="ru-RU"/>
        </w:rPr>
        <w:t>по рабочим дням с 8-00 до 16</w:t>
      </w:r>
      <w:r w:rsidRPr="00E94B78">
        <w:rPr>
          <w:rFonts w:ascii="Times New Roman" w:eastAsia="Times New Roman" w:hAnsi="Times New Roman" w:cs="Times New Roman"/>
          <w:sz w:val="28"/>
          <w:szCs w:val="28"/>
          <w:lang w:eastAsia="ru-RU"/>
        </w:rPr>
        <w:t>-00; обеде</w:t>
      </w:r>
      <w:r w:rsidR="00824963">
        <w:rPr>
          <w:rFonts w:ascii="Times New Roman" w:eastAsia="Times New Roman" w:hAnsi="Times New Roman" w:cs="Times New Roman"/>
          <w:sz w:val="28"/>
          <w:szCs w:val="28"/>
          <w:lang w:eastAsia="ru-RU"/>
        </w:rPr>
        <w:t xml:space="preserve">нный перерыв с 12-00 по 13-00; </w:t>
      </w:r>
      <w:r w:rsidR="00420233">
        <w:rPr>
          <w:rFonts w:ascii="Times New Roman" w:eastAsia="Times New Roman" w:hAnsi="Times New Roman" w:cs="Times New Roman"/>
          <w:sz w:val="28"/>
          <w:szCs w:val="28"/>
          <w:lang w:eastAsia="ru-RU"/>
        </w:rPr>
        <w:t xml:space="preserve">до 10 часов 00 минут </w:t>
      </w:r>
      <w:r w:rsidR="008F2C08">
        <w:rPr>
          <w:rFonts w:ascii="Times New Roman" w:eastAsia="Times New Roman" w:hAnsi="Times New Roman" w:cs="Times New Roman"/>
          <w:sz w:val="28"/>
          <w:szCs w:val="28"/>
          <w:lang w:eastAsia="ru-RU"/>
        </w:rPr>
        <w:t>0</w:t>
      </w:r>
      <w:r w:rsidR="00EE56DF">
        <w:rPr>
          <w:rFonts w:ascii="Times New Roman" w:eastAsia="Times New Roman" w:hAnsi="Times New Roman" w:cs="Times New Roman"/>
          <w:sz w:val="28"/>
          <w:szCs w:val="28"/>
          <w:lang w:eastAsia="ru-RU"/>
        </w:rPr>
        <w:t xml:space="preserve">6августа </w:t>
      </w:r>
      <w:r w:rsidR="00420233">
        <w:rPr>
          <w:rFonts w:ascii="Times New Roman" w:eastAsia="Times New Roman" w:hAnsi="Times New Roman" w:cs="Times New Roman"/>
          <w:sz w:val="28"/>
          <w:szCs w:val="28"/>
          <w:lang w:eastAsia="ru-RU"/>
        </w:rPr>
        <w:t>202</w:t>
      </w:r>
      <w:r w:rsidR="00F21C48">
        <w:rPr>
          <w:rFonts w:ascii="Times New Roman" w:eastAsia="Times New Roman" w:hAnsi="Times New Roman" w:cs="Times New Roman"/>
          <w:sz w:val="28"/>
          <w:szCs w:val="28"/>
          <w:lang w:eastAsia="ru-RU"/>
        </w:rPr>
        <w:t>5</w:t>
      </w:r>
      <w:r w:rsidR="00420233">
        <w:rPr>
          <w:rFonts w:ascii="Times New Roman" w:eastAsia="Times New Roman" w:hAnsi="Times New Roman" w:cs="Times New Roman"/>
          <w:sz w:val="28"/>
          <w:szCs w:val="28"/>
          <w:lang w:eastAsia="ru-RU"/>
        </w:rPr>
        <w:t xml:space="preserve"> года</w:t>
      </w:r>
      <w:r w:rsidRPr="00E94B78">
        <w:rPr>
          <w:rFonts w:ascii="Times New Roman" w:eastAsia="Times New Roman" w:hAnsi="Times New Roman" w:cs="Times New Roman"/>
          <w:sz w:val="28"/>
          <w:szCs w:val="28"/>
          <w:lang w:eastAsia="ru-RU"/>
        </w:rPr>
        <w:t xml:space="preserve">(время московское). </w:t>
      </w:r>
      <w:r w:rsidR="00643522">
        <w:rPr>
          <w:rFonts w:ascii="Times New Roman" w:eastAsia="Times New Roman" w:hAnsi="Times New Roman" w:cs="Times New Roman"/>
          <w:sz w:val="28"/>
          <w:szCs w:val="28"/>
          <w:lang w:eastAsia="ru-RU"/>
        </w:rPr>
        <w:t xml:space="preserve">Порядок подачи конвертов с заявкой </w:t>
      </w:r>
      <w:r w:rsidR="00643522" w:rsidRPr="00423BC7">
        <w:rPr>
          <w:rFonts w:ascii="Times New Roman" w:eastAsia="Times New Roman" w:hAnsi="Times New Roman" w:cs="Times New Roman"/>
          <w:sz w:val="28"/>
          <w:szCs w:val="28"/>
          <w:lang w:eastAsia="ru-RU"/>
        </w:rPr>
        <w:t xml:space="preserve">на участие в </w:t>
      </w:r>
      <w:r w:rsidR="00643522">
        <w:rPr>
          <w:rFonts w:ascii="Times New Roman" w:eastAsia="Times New Roman" w:hAnsi="Times New Roman" w:cs="Times New Roman"/>
          <w:sz w:val="28"/>
          <w:szCs w:val="28"/>
          <w:lang w:eastAsia="ru-RU"/>
        </w:rPr>
        <w:t xml:space="preserve">открытом </w:t>
      </w:r>
      <w:r w:rsidR="00643522" w:rsidRPr="00423BC7">
        <w:rPr>
          <w:rFonts w:ascii="Times New Roman" w:eastAsia="Times New Roman" w:hAnsi="Times New Roman" w:cs="Times New Roman"/>
          <w:sz w:val="28"/>
          <w:szCs w:val="28"/>
          <w:lang w:eastAsia="ru-RU"/>
        </w:rPr>
        <w:t>конкурсе</w:t>
      </w:r>
      <w:r w:rsidR="00795CA6">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 xml:space="preserve">определен в разделе </w:t>
      </w:r>
      <w:r w:rsidR="00643522">
        <w:rPr>
          <w:rFonts w:ascii="Times New Roman" w:eastAsia="Times New Roman" w:hAnsi="Times New Roman" w:cs="Times New Roman"/>
          <w:sz w:val="28"/>
          <w:szCs w:val="28"/>
          <w:lang w:eastAsia="ru-RU"/>
        </w:rPr>
        <w:t>4</w:t>
      </w:r>
      <w:r w:rsidRPr="00E94B78">
        <w:rPr>
          <w:rFonts w:ascii="Times New Roman" w:eastAsia="Times New Roman" w:hAnsi="Times New Roman" w:cs="Times New Roman"/>
          <w:sz w:val="28"/>
          <w:szCs w:val="28"/>
          <w:lang w:eastAsia="ru-RU"/>
        </w:rPr>
        <w:t xml:space="preserve"> конкурсной документации.</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t xml:space="preserve">Порядок проведения </w:t>
      </w:r>
      <w:r w:rsidR="00824963">
        <w:rPr>
          <w:rFonts w:ascii="Times New Roman" w:eastAsia="Times New Roman" w:hAnsi="Times New Roman" w:cs="Times New Roman"/>
          <w:sz w:val="28"/>
          <w:szCs w:val="28"/>
          <w:lang w:eastAsia="ru-RU"/>
        </w:rPr>
        <w:t xml:space="preserve">открытого </w:t>
      </w:r>
      <w:r w:rsidRPr="00E94B78">
        <w:rPr>
          <w:rFonts w:ascii="Times New Roman" w:eastAsia="Times New Roman" w:hAnsi="Times New Roman" w:cs="Times New Roman"/>
          <w:sz w:val="28"/>
          <w:szCs w:val="28"/>
          <w:lang w:eastAsia="ru-RU"/>
        </w:rPr>
        <w:t>конкурса:</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94B78">
        <w:rPr>
          <w:rFonts w:ascii="Times New Roman" w:eastAsia="Times New Roman" w:hAnsi="Times New Roman" w:cs="Times New Roman"/>
          <w:sz w:val="28"/>
          <w:szCs w:val="28"/>
          <w:lang w:eastAsia="ru-RU"/>
        </w:rPr>
        <w:t>Место, время</w:t>
      </w:r>
      <w:r w:rsidR="00795CA6">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ru-RU"/>
        </w:rPr>
        <w:t xml:space="preserve">и дата </w:t>
      </w:r>
      <w:r w:rsidRPr="00E94B78">
        <w:rPr>
          <w:rFonts w:ascii="Times New Roman" w:eastAsia="Times New Roman" w:hAnsi="Times New Roman" w:cs="Times New Roman"/>
          <w:sz w:val="28"/>
          <w:szCs w:val="28"/>
          <w:lang w:eastAsia="ru-RU"/>
        </w:rPr>
        <w:t xml:space="preserve">вскрытия конвертов с заявками на участие в </w:t>
      </w:r>
      <w:r w:rsidR="00824963">
        <w:rPr>
          <w:rFonts w:ascii="Times New Roman" w:eastAsia="Times New Roman" w:hAnsi="Times New Roman" w:cs="Times New Roman"/>
          <w:sz w:val="28"/>
          <w:szCs w:val="28"/>
          <w:lang w:eastAsia="ru-RU"/>
        </w:rPr>
        <w:t xml:space="preserve">открытом </w:t>
      </w:r>
      <w:r w:rsidRPr="00E94B78">
        <w:rPr>
          <w:rFonts w:ascii="Times New Roman" w:eastAsia="Times New Roman" w:hAnsi="Times New Roman" w:cs="Times New Roman"/>
          <w:sz w:val="28"/>
          <w:szCs w:val="28"/>
          <w:lang w:eastAsia="ru-RU"/>
        </w:rPr>
        <w:t xml:space="preserve">конкурсе: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00F21C48" w:rsidRPr="00E94B78">
        <w:rPr>
          <w:rFonts w:ascii="Times New Roman" w:eastAsia="Times New Roman" w:hAnsi="Times New Roman" w:cs="Times New Roman"/>
          <w:sz w:val="28"/>
          <w:szCs w:val="28"/>
          <w:lang w:eastAsia="ru-RU"/>
        </w:rPr>
        <w:t>каб.</w:t>
      </w:r>
      <w:r w:rsidR="00F21C48">
        <w:rPr>
          <w:rFonts w:ascii="Times New Roman" w:eastAsia="Times New Roman" w:hAnsi="Times New Roman" w:cs="Times New Roman"/>
          <w:sz w:val="28"/>
          <w:szCs w:val="28"/>
          <w:lang w:eastAsia="ru-RU"/>
        </w:rPr>
        <w:t xml:space="preserve"> 5, </w:t>
      </w:r>
      <w:r w:rsidR="006E5872">
        <w:rPr>
          <w:rFonts w:ascii="Times New Roman" w:eastAsia="Times New Roman" w:hAnsi="Times New Roman" w:cs="Times New Roman"/>
          <w:sz w:val="28"/>
          <w:szCs w:val="28"/>
          <w:lang w:eastAsia="ru-RU"/>
        </w:rPr>
        <w:t>в 1</w:t>
      </w:r>
      <w:r w:rsidRPr="00E94B78">
        <w:rPr>
          <w:rFonts w:ascii="Times New Roman" w:eastAsia="Times New Roman" w:hAnsi="Times New Roman" w:cs="Times New Roman"/>
          <w:sz w:val="28"/>
          <w:szCs w:val="28"/>
          <w:lang w:eastAsia="ru-RU"/>
        </w:rPr>
        <w:t xml:space="preserve">0 час 00 </w:t>
      </w:r>
      <w:r>
        <w:rPr>
          <w:rFonts w:ascii="Times New Roman" w:eastAsia="Times New Roman" w:hAnsi="Times New Roman" w:cs="Times New Roman"/>
          <w:color w:val="000000" w:themeColor="text1"/>
          <w:sz w:val="28"/>
          <w:szCs w:val="28"/>
          <w:lang w:eastAsia="ru-RU"/>
        </w:rPr>
        <w:t xml:space="preserve">мин </w:t>
      </w:r>
      <w:r w:rsidR="00EE56DF">
        <w:rPr>
          <w:rFonts w:ascii="Times New Roman" w:eastAsia="Times New Roman" w:hAnsi="Times New Roman" w:cs="Times New Roman"/>
          <w:color w:val="000000" w:themeColor="text1"/>
          <w:sz w:val="28"/>
          <w:szCs w:val="28"/>
          <w:lang w:eastAsia="ru-RU"/>
        </w:rPr>
        <w:t>06 августа</w:t>
      </w:r>
      <w:r w:rsidRPr="00E94B78">
        <w:rPr>
          <w:rFonts w:ascii="Times New Roman" w:eastAsia="Times New Roman" w:hAnsi="Times New Roman" w:cs="Times New Roman"/>
          <w:color w:val="000000" w:themeColor="text1"/>
          <w:sz w:val="28"/>
          <w:szCs w:val="28"/>
          <w:lang w:eastAsia="ru-RU"/>
        </w:rPr>
        <w:t>202</w:t>
      </w:r>
      <w:r w:rsidR="00F21C48">
        <w:rPr>
          <w:rFonts w:ascii="Times New Roman" w:eastAsia="Times New Roman" w:hAnsi="Times New Roman" w:cs="Times New Roman"/>
          <w:color w:val="000000" w:themeColor="text1"/>
          <w:sz w:val="28"/>
          <w:szCs w:val="28"/>
          <w:lang w:eastAsia="ru-RU"/>
        </w:rPr>
        <w:t>5</w:t>
      </w:r>
      <w:r>
        <w:rPr>
          <w:rFonts w:ascii="Times New Roman" w:eastAsia="Times New Roman" w:hAnsi="Times New Roman" w:cs="Times New Roman"/>
          <w:color w:val="000000" w:themeColor="text1"/>
          <w:sz w:val="28"/>
          <w:szCs w:val="28"/>
          <w:lang w:eastAsia="ru-RU"/>
        </w:rPr>
        <w:t xml:space="preserve"> года</w:t>
      </w:r>
      <w:r w:rsidRPr="00E94B78">
        <w:rPr>
          <w:rFonts w:ascii="Times New Roman" w:eastAsia="Times New Roman" w:hAnsi="Times New Roman" w:cs="Times New Roman"/>
          <w:sz w:val="28"/>
          <w:szCs w:val="28"/>
          <w:lang w:eastAsia="ru-RU"/>
        </w:rPr>
        <w:t>(время московское).</w:t>
      </w:r>
    </w:p>
    <w:p w:rsidR="00E94B78" w:rsidRPr="00EE56DF" w:rsidRDefault="00E94B78" w:rsidP="00E94B78">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xml:space="preserve">Место, </w:t>
      </w:r>
      <w:r w:rsidR="00F27062" w:rsidRPr="00E94B78">
        <w:rPr>
          <w:rFonts w:ascii="Times New Roman" w:eastAsia="Times New Roman" w:hAnsi="Times New Roman" w:cs="Times New Roman"/>
          <w:sz w:val="28"/>
          <w:szCs w:val="28"/>
          <w:lang w:eastAsia="ru-RU"/>
        </w:rPr>
        <w:t>время</w:t>
      </w:r>
      <w:r w:rsidR="00795CA6">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ru-RU"/>
        </w:rPr>
        <w:t xml:space="preserve">и дата </w:t>
      </w:r>
      <w:r w:rsidRPr="00EE56DF">
        <w:rPr>
          <w:rFonts w:ascii="Times New Roman" w:eastAsia="Times New Roman" w:hAnsi="Times New Roman" w:cs="Times New Roman"/>
          <w:sz w:val="28"/>
          <w:szCs w:val="28"/>
          <w:lang w:eastAsia="ru-RU"/>
        </w:rPr>
        <w:t xml:space="preserve">оценки заявок на участие в </w:t>
      </w:r>
      <w:r w:rsidR="00824963" w:rsidRPr="00EE56DF">
        <w:rPr>
          <w:rFonts w:ascii="Times New Roman" w:eastAsia="Times New Roman" w:hAnsi="Times New Roman" w:cs="Times New Roman"/>
          <w:sz w:val="28"/>
          <w:szCs w:val="28"/>
          <w:lang w:eastAsia="ru-RU"/>
        </w:rPr>
        <w:t xml:space="preserve">открытом </w:t>
      </w:r>
      <w:r w:rsidRPr="00EE56DF">
        <w:rPr>
          <w:rFonts w:ascii="Times New Roman" w:eastAsia="Times New Roman" w:hAnsi="Times New Roman" w:cs="Times New Roman"/>
          <w:sz w:val="28"/>
          <w:szCs w:val="28"/>
          <w:lang w:eastAsia="ru-RU"/>
        </w:rPr>
        <w:t xml:space="preserve">конкурсе: </w:t>
      </w:r>
      <w:r w:rsidR="00F21C48" w:rsidRPr="00EE56DF">
        <w:rPr>
          <w:rFonts w:ascii="Times New Roman" w:hAnsi="Times New Roman" w:cs="Times New Roman"/>
          <w:sz w:val="28"/>
          <w:szCs w:val="28"/>
          <w:lang w:eastAsia="ru-RU"/>
        </w:rPr>
        <w:t>356630, Ставропольский край, Ипатовский район, г. Ипатово, ул. Ленинградская, 49</w:t>
      </w:r>
      <w:r w:rsidR="00F21C48" w:rsidRPr="00EE56DF">
        <w:rPr>
          <w:rFonts w:ascii="Times New Roman" w:eastAsia="Times New Roman" w:hAnsi="Times New Roman" w:cs="Times New Roman"/>
          <w:sz w:val="28"/>
          <w:szCs w:val="28"/>
          <w:lang w:eastAsia="ru-RU"/>
        </w:rPr>
        <w:t xml:space="preserve">, каб. 5, </w:t>
      </w:r>
      <w:r w:rsidR="006E5872" w:rsidRPr="00EE56DF">
        <w:rPr>
          <w:rFonts w:ascii="Times New Roman" w:eastAsia="Times New Roman" w:hAnsi="Times New Roman" w:cs="Times New Roman"/>
          <w:color w:val="000000" w:themeColor="text1"/>
          <w:sz w:val="28"/>
          <w:szCs w:val="28"/>
          <w:lang w:eastAsia="ru-RU"/>
        </w:rPr>
        <w:t>в 1</w:t>
      </w:r>
      <w:r w:rsidRPr="00EE56DF">
        <w:rPr>
          <w:rFonts w:ascii="Times New Roman" w:eastAsia="Times New Roman" w:hAnsi="Times New Roman" w:cs="Times New Roman"/>
          <w:color w:val="000000" w:themeColor="text1"/>
          <w:sz w:val="28"/>
          <w:szCs w:val="28"/>
          <w:lang w:eastAsia="ru-RU"/>
        </w:rPr>
        <w:t xml:space="preserve">0 час 00 мин. </w:t>
      </w:r>
      <w:r w:rsidR="00EE56DF" w:rsidRPr="00EE56DF">
        <w:rPr>
          <w:rFonts w:ascii="Times New Roman" w:eastAsia="Times New Roman" w:hAnsi="Times New Roman" w:cs="Times New Roman"/>
          <w:color w:val="000000" w:themeColor="text1"/>
          <w:sz w:val="28"/>
          <w:szCs w:val="28"/>
          <w:lang w:eastAsia="ru-RU"/>
        </w:rPr>
        <w:t>11 августа</w:t>
      </w:r>
      <w:r w:rsidRPr="00EE56DF">
        <w:rPr>
          <w:rFonts w:ascii="Times New Roman" w:eastAsia="Times New Roman" w:hAnsi="Times New Roman" w:cs="Times New Roman"/>
          <w:color w:val="000000" w:themeColor="text1"/>
          <w:sz w:val="28"/>
          <w:szCs w:val="28"/>
          <w:lang w:eastAsia="ru-RU"/>
        </w:rPr>
        <w:t>202</w:t>
      </w:r>
      <w:r w:rsidR="00F21C48" w:rsidRPr="00EE56DF">
        <w:rPr>
          <w:rFonts w:ascii="Times New Roman" w:eastAsia="Times New Roman" w:hAnsi="Times New Roman" w:cs="Times New Roman"/>
          <w:color w:val="000000" w:themeColor="text1"/>
          <w:sz w:val="28"/>
          <w:szCs w:val="28"/>
          <w:lang w:eastAsia="ru-RU"/>
        </w:rPr>
        <w:t>5</w:t>
      </w:r>
      <w:r w:rsidRPr="00EE56DF">
        <w:rPr>
          <w:rFonts w:ascii="Times New Roman" w:eastAsia="Times New Roman" w:hAnsi="Times New Roman" w:cs="Times New Roman"/>
          <w:color w:val="000000" w:themeColor="text1"/>
          <w:sz w:val="28"/>
          <w:szCs w:val="28"/>
          <w:lang w:eastAsia="ru-RU"/>
        </w:rPr>
        <w:t xml:space="preserve"> года.</w:t>
      </w:r>
    </w:p>
    <w:p w:rsidR="00E94B78" w:rsidRPr="00E94B78" w:rsidRDefault="00E94B78" w:rsidP="00E94B78">
      <w:pPr>
        <w:autoSpaceDE w:val="0"/>
        <w:autoSpaceDN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EE56DF">
        <w:rPr>
          <w:rFonts w:ascii="Times New Roman" w:eastAsia="Times New Roman" w:hAnsi="Times New Roman" w:cs="Times New Roman"/>
          <w:sz w:val="28"/>
          <w:szCs w:val="28"/>
          <w:lang w:eastAsia="ru-RU"/>
        </w:rPr>
        <w:t xml:space="preserve">Место, </w:t>
      </w:r>
      <w:r w:rsidR="00B37371" w:rsidRPr="00EE56DF">
        <w:rPr>
          <w:rFonts w:ascii="Times New Roman" w:eastAsia="Times New Roman" w:hAnsi="Times New Roman" w:cs="Times New Roman"/>
          <w:sz w:val="28"/>
          <w:szCs w:val="28"/>
          <w:lang w:eastAsia="ru-RU"/>
        </w:rPr>
        <w:t xml:space="preserve">время и дата </w:t>
      </w:r>
      <w:r w:rsidRPr="00EE56DF">
        <w:rPr>
          <w:rFonts w:ascii="Times New Roman" w:eastAsia="Times New Roman" w:hAnsi="Times New Roman" w:cs="Times New Roman"/>
          <w:sz w:val="28"/>
          <w:szCs w:val="28"/>
          <w:lang w:eastAsia="ru-RU"/>
        </w:rPr>
        <w:t xml:space="preserve">проведения </w:t>
      </w:r>
      <w:r w:rsidR="00824963" w:rsidRPr="00EE56DF">
        <w:rPr>
          <w:rFonts w:ascii="Times New Roman" w:eastAsia="Times New Roman" w:hAnsi="Times New Roman" w:cs="Times New Roman"/>
          <w:sz w:val="28"/>
          <w:szCs w:val="28"/>
          <w:lang w:eastAsia="ru-RU"/>
        </w:rPr>
        <w:t xml:space="preserve">открытого </w:t>
      </w:r>
      <w:r w:rsidRPr="00EE56DF">
        <w:rPr>
          <w:rFonts w:ascii="Times New Roman" w:eastAsia="Times New Roman" w:hAnsi="Times New Roman" w:cs="Times New Roman"/>
          <w:sz w:val="28"/>
          <w:szCs w:val="28"/>
          <w:lang w:eastAsia="ru-RU"/>
        </w:rPr>
        <w:t>конкурса:</w:t>
      </w:r>
      <w:r w:rsidR="00F21C48" w:rsidRPr="00EE56DF">
        <w:rPr>
          <w:rFonts w:ascii="Times New Roman" w:hAnsi="Times New Roman" w:cs="Times New Roman"/>
          <w:sz w:val="28"/>
          <w:szCs w:val="28"/>
          <w:lang w:eastAsia="ru-RU"/>
        </w:rPr>
        <w:t xml:space="preserve"> 356630, Ставропольский край, Ипатовский район, г. Ипатово, ул. Ленинградская, 49</w:t>
      </w:r>
      <w:r w:rsidR="00F21C48" w:rsidRPr="00EE56DF">
        <w:rPr>
          <w:rFonts w:ascii="Times New Roman" w:eastAsia="Times New Roman" w:hAnsi="Times New Roman" w:cs="Times New Roman"/>
          <w:sz w:val="28"/>
          <w:szCs w:val="28"/>
          <w:lang w:eastAsia="ru-RU"/>
        </w:rPr>
        <w:t xml:space="preserve">, каб. 5, </w:t>
      </w:r>
      <w:r w:rsidR="006E5872" w:rsidRPr="00EE56DF">
        <w:rPr>
          <w:rFonts w:ascii="Times New Roman" w:eastAsia="Times New Roman" w:hAnsi="Times New Roman" w:cs="Times New Roman"/>
          <w:color w:val="000000" w:themeColor="text1"/>
          <w:sz w:val="28"/>
          <w:szCs w:val="28"/>
          <w:lang w:eastAsia="ru-RU"/>
        </w:rPr>
        <w:t>в 1</w:t>
      </w:r>
      <w:r w:rsidR="00F16788" w:rsidRPr="00EE56DF">
        <w:rPr>
          <w:rFonts w:ascii="Times New Roman" w:eastAsia="Times New Roman" w:hAnsi="Times New Roman" w:cs="Times New Roman"/>
          <w:color w:val="000000" w:themeColor="text1"/>
          <w:sz w:val="28"/>
          <w:szCs w:val="28"/>
          <w:lang w:eastAsia="ru-RU"/>
        </w:rPr>
        <w:t>1</w:t>
      </w:r>
      <w:r w:rsidR="00DA3E3C" w:rsidRPr="00EE56DF">
        <w:rPr>
          <w:rFonts w:ascii="Times New Roman" w:eastAsia="Times New Roman" w:hAnsi="Times New Roman" w:cs="Times New Roman"/>
          <w:color w:val="000000" w:themeColor="text1"/>
          <w:sz w:val="28"/>
          <w:szCs w:val="28"/>
          <w:lang w:eastAsia="ru-RU"/>
        </w:rPr>
        <w:t xml:space="preserve"> час 00 мин. </w:t>
      </w:r>
      <w:r w:rsidR="00EE56DF" w:rsidRPr="00EE56DF">
        <w:rPr>
          <w:rFonts w:ascii="Times New Roman" w:eastAsia="Times New Roman" w:hAnsi="Times New Roman" w:cs="Times New Roman"/>
          <w:color w:val="000000" w:themeColor="text1"/>
          <w:sz w:val="28"/>
          <w:szCs w:val="28"/>
          <w:lang w:eastAsia="ru-RU"/>
        </w:rPr>
        <w:t>11 августа</w:t>
      </w:r>
      <w:r w:rsidR="00DA3E3C" w:rsidRPr="00EE56DF">
        <w:rPr>
          <w:rFonts w:ascii="Times New Roman" w:eastAsia="Times New Roman" w:hAnsi="Times New Roman" w:cs="Times New Roman"/>
          <w:color w:val="000000" w:themeColor="text1"/>
          <w:sz w:val="28"/>
          <w:szCs w:val="28"/>
          <w:lang w:eastAsia="ru-RU"/>
        </w:rPr>
        <w:t>202</w:t>
      </w:r>
      <w:r w:rsidR="00F21C48" w:rsidRPr="00EE56DF">
        <w:rPr>
          <w:rFonts w:ascii="Times New Roman" w:eastAsia="Times New Roman" w:hAnsi="Times New Roman" w:cs="Times New Roman"/>
          <w:color w:val="000000" w:themeColor="text1"/>
          <w:sz w:val="28"/>
          <w:szCs w:val="28"/>
          <w:lang w:eastAsia="ru-RU"/>
        </w:rPr>
        <w:t>5</w:t>
      </w:r>
      <w:r w:rsidR="00DA3E3C" w:rsidRPr="00EE56DF">
        <w:rPr>
          <w:rFonts w:ascii="Times New Roman" w:eastAsia="Times New Roman" w:hAnsi="Times New Roman" w:cs="Times New Roman"/>
          <w:color w:val="000000" w:themeColor="text1"/>
          <w:sz w:val="28"/>
          <w:szCs w:val="28"/>
          <w:lang w:eastAsia="ru-RU"/>
        </w:rPr>
        <w:t xml:space="preserve"> года.</w:t>
      </w:r>
    </w:p>
    <w:p w:rsidR="00E94B78" w:rsidRDefault="00E94B78"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490D0F" w:rsidP="006656CD">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8" type="#_x0000_t32" style="position:absolute;margin-left:191.3pt;margin-top:4.35pt;width:98.75pt;height:0;z-index:251660288" o:connectortype="straight"/>
        </w:pict>
      </w: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E71A32" w:rsidRDefault="00E71A32" w:rsidP="006656CD">
      <w:pPr>
        <w:spacing w:after="0" w:line="240" w:lineRule="exact"/>
        <w:rPr>
          <w:rFonts w:ascii="Times New Roman" w:eastAsia="Times New Roman" w:hAnsi="Times New Roman" w:cs="Times New Roman"/>
          <w:sz w:val="28"/>
          <w:szCs w:val="28"/>
          <w:lang w:eastAsia="ru-RU"/>
        </w:rPr>
      </w:pPr>
    </w:p>
    <w:p w:rsidR="006671E5" w:rsidRDefault="006671E5" w:rsidP="006656CD">
      <w:pPr>
        <w:spacing w:after="0" w:line="240" w:lineRule="exact"/>
        <w:rPr>
          <w:rFonts w:ascii="Times New Roman" w:eastAsia="Times New Roman" w:hAnsi="Times New Roman" w:cs="Times New Roman"/>
          <w:sz w:val="28"/>
          <w:szCs w:val="28"/>
          <w:lang w:eastAsia="ru-RU"/>
        </w:rPr>
      </w:pPr>
    </w:p>
    <w:p w:rsidR="00E71A32" w:rsidRDefault="00E71A32"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280486" w:rsidRDefault="00280486"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795CA6" w:rsidRDefault="00795CA6" w:rsidP="006656CD">
      <w:pPr>
        <w:spacing w:after="0" w:line="240" w:lineRule="exact"/>
        <w:rPr>
          <w:rFonts w:ascii="Times New Roman" w:eastAsia="Times New Roman" w:hAnsi="Times New Roman" w:cs="Times New Roman"/>
          <w:sz w:val="28"/>
          <w:szCs w:val="28"/>
          <w:lang w:eastAsia="ru-RU"/>
        </w:rPr>
      </w:pPr>
    </w:p>
    <w:p w:rsidR="00795CA6" w:rsidRDefault="00795CA6" w:rsidP="006656CD">
      <w:pPr>
        <w:spacing w:after="0" w:line="240" w:lineRule="exact"/>
        <w:rPr>
          <w:rFonts w:ascii="Times New Roman" w:eastAsia="Times New Roman" w:hAnsi="Times New Roman" w:cs="Times New Roman"/>
          <w:sz w:val="28"/>
          <w:szCs w:val="28"/>
          <w:lang w:eastAsia="ru-RU"/>
        </w:rPr>
      </w:pPr>
    </w:p>
    <w:p w:rsidR="00795CA6" w:rsidRDefault="00795CA6" w:rsidP="006656CD">
      <w:pPr>
        <w:spacing w:after="0" w:line="240" w:lineRule="exact"/>
        <w:rPr>
          <w:rFonts w:ascii="Times New Roman" w:eastAsia="Times New Roman" w:hAnsi="Times New Roman" w:cs="Times New Roman"/>
          <w:sz w:val="28"/>
          <w:szCs w:val="28"/>
          <w:lang w:eastAsia="ru-RU"/>
        </w:rPr>
      </w:pPr>
    </w:p>
    <w:p w:rsidR="00795CA6" w:rsidRDefault="00795CA6" w:rsidP="006656CD">
      <w:pPr>
        <w:spacing w:after="0" w:line="240" w:lineRule="exact"/>
        <w:rPr>
          <w:rFonts w:ascii="Times New Roman" w:eastAsia="Times New Roman" w:hAnsi="Times New Roman" w:cs="Times New Roman"/>
          <w:sz w:val="28"/>
          <w:szCs w:val="28"/>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F21C48" w:rsidTr="00F21C48">
        <w:tc>
          <w:tcPr>
            <w:tcW w:w="4672" w:type="dxa"/>
          </w:tcPr>
          <w:p w:rsidR="00F21C48" w:rsidRDefault="00F21C48" w:rsidP="00320A38">
            <w:pPr>
              <w:rPr>
                <w:rFonts w:ascii="Times New Roman" w:eastAsia="Times New Roman" w:hAnsi="Times New Roman" w:cs="Times New Roman"/>
                <w:sz w:val="28"/>
                <w:szCs w:val="28"/>
                <w:lang w:eastAsia="ru-RU"/>
              </w:rPr>
            </w:pPr>
          </w:p>
          <w:p w:rsidR="00280486" w:rsidRDefault="00280486" w:rsidP="00320A38">
            <w:pPr>
              <w:rPr>
                <w:rFonts w:ascii="Times New Roman" w:eastAsia="Times New Roman" w:hAnsi="Times New Roman" w:cs="Times New Roman"/>
                <w:sz w:val="28"/>
                <w:szCs w:val="28"/>
                <w:lang w:eastAsia="ru-RU"/>
              </w:rPr>
            </w:pPr>
          </w:p>
        </w:tc>
        <w:tc>
          <w:tcPr>
            <w:tcW w:w="4672" w:type="dxa"/>
          </w:tcPr>
          <w:p w:rsidR="00F21C48" w:rsidRPr="003120B3" w:rsidRDefault="00F21C48" w:rsidP="00F21C48">
            <w:pPr>
              <w:tabs>
                <w:tab w:val="left" w:pos="5760"/>
              </w:tabs>
              <w:spacing w:line="240" w:lineRule="exact"/>
              <w:rPr>
                <w:rFonts w:ascii="Times New Roman" w:hAnsi="Times New Roman"/>
                <w:sz w:val="28"/>
                <w:szCs w:val="28"/>
              </w:rPr>
            </w:pPr>
            <w:r w:rsidRPr="003120B3">
              <w:rPr>
                <w:rFonts w:ascii="Times New Roman" w:hAnsi="Times New Roman"/>
                <w:sz w:val="28"/>
                <w:szCs w:val="28"/>
              </w:rPr>
              <w:t>Утвержден</w:t>
            </w:r>
            <w:r>
              <w:rPr>
                <w:rFonts w:ascii="Times New Roman" w:hAnsi="Times New Roman"/>
                <w:sz w:val="28"/>
                <w:szCs w:val="28"/>
              </w:rPr>
              <w:t>о</w:t>
            </w:r>
          </w:p>
          <w:p w:rsidR="00F21C48" w:rsidRPr="003120B3" w:rsidRDefault="00F21C48" w:rsidP="00F21C48">
            <w:pPr>
              <w:tabs>
                <w:tab w:val="left" w:pos="5760"/>
              </w:tabs>
              <w:spacing w:line="240" w:lineRule="exact"/>
              <w:rPr>
                <w:rFonts w:ascii="Times New Roman" w:hAnsi="Times New Roman"/>
                <w:sz w:val="28"/>
                <w:szCs w:val="28"/>
              </w:rPr>
            </w:pPr>
            <w:r w:rsidRPr="003120B3">
              <w:rPr>
                <w:rFonts w:ascii="Times New Roman" w:hAnsi="Times New Roman"/>
                <w:sz w:val="28"/>
                <w:szCs w:val="28"/>
              </w:rPr>
              <w:t>постановлением администрации Ипатовского муниципального округа</w:t>
            </w:r>
            <w:r w:rsidR="00795CA6">
              <w:rPr>
                <w:rFonts w:ascii="Times New Roman" w:hAnsi="Times New Roman"/>
                <w:sz w:val="28"/>
                <w:szCs w:val="28"/>
              </w:rPr>
              <w:t xml:space="preserve"> </w:t>
            </w:r>
            <w:r w:rsidRPr="003120B3">
              <w:rPr>
                <w:rFonts w:ascii="Times New Roman" w:hAnsi="Times New Roman"/>
                <w:sz w:val="28"/>
                <w:szCs w:val="28"/>
              </w:rPr>
              <w:t>Ставропольского края</w:t>
            </w:r>
          </w:p>
          <w:p w:rsidR="00F21C48" w:rsidRDefault="00F21C48" w:rsidP="00795CA6">
            <w:pPr>
              <w:tabs>
                <w:tab w:val="left" w:pos="5760"/>
              </w:tabs>
              <w:spacing w:line="240" w:lineRule="exact"/>
              <w:rPr>
                <w:rFonts w:ascii="Times New Roman" w:hAnsi="Times New Roman"/>
                <w:sz w:val="28"/>
                <w:szCs w:val="28"/>
              </w:rPr>
            </w:pPr>
            <w:r w:rsidRPr="003120B3">
              <w:rPr>
                <w:rFonts w:ascii="Times New Roman" w:hAnsi="Times New Roman"/>
                <w:sz w:val="28"/>
                <w:szCs w:val="28"/>
              </w:rPr>
              <w:t xml:space="preserve">от </w:t>
            </w:r>
            <w:r w:rsidR="00041750">
              <w:rPr>
                <w:rFonts w:ascii="Times New Roman" w:hAnsi="Times New Roman"/>
                <w:sz w:val="28"/>
                <w:szCs w:val="28"/>
              </w:rPr>
              <w:t>07 июля 2025 г. № 738</w:t>
            </w:r>
          </w:p>
          <w:p w:rsidR="00795CA6" w:rsidRDefault="00795CA6" w:rsidP="00795CA6">
            <w:pPr>
              <w:tabs>
                <w:tab w:val="left" w:pos="5760"/>
              </w:tabs>
              <w:spacing w:line="240" w:lineRule="exact"/>
              <w:rPr>
                <w:rFonts w:ascii="Times New Roman" w:hAnsi="Times New Roman"/>
                <w:sz w:val="28"/>
                <w:szCs w:val="28"/>
              </w:rPr>
            </w:pPr>
          </w:p>
          <w:p w:rsidR="00795CA6" w:rsidRDefault="00795CA6" w:rsidP="00795CA6">
            <w:pPr>
              <w:tabs>
                <w:tab w:val="left" w:pos="5760"/>
              </w:tabs>
              <w:spacing w:line="240" w:lineRule="exact"/>
              <w:rPr>
                <w:rFonts w:ascii="Times New Roman" w:hAnsi="Times New Roman"/>
                <w:sz w:val="28"/>
                <w:szCs w:val="28"/>
              </w:rPr>
            </w:pPr>
          </w:p>
          <w:p w:rsidR="00795CA6" w:rsidRDefault="00795CA6" w:rsidP="00795CA6">
            <w:pPr>
              <w:tabs>
                <w:tab w:val="left" w:pos="5760"/>
              </w:tabs>
              <w:spacing w:line="240" w:lineRule="exact"/>
              <w:rPr>
                <w:rFonts w:ascii="Times New Roman" w:eastAsia="Times New Roman" w:hAnsi="Times New Roman" w:cs="Times New Roman"/>
                <w:sz w:val="28"/>
                <w:szCs w:val="28"/>
                <w:lang w:eastAsia="ru-RU"/>
              </w:rPr>
            </w:pPr>
          </w:p>
        </w:tc>
      </w:tr>
    </w:tbl>
    <w:p w:rsidR="000D10EB" w:rsidRDefault="00DA3E3C" w:rsidP="00320A3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КОНКУРСНАЯ ДОКУМЕНТАЦИЯ</w:t>
      </w:r>
    </w:p>
    <w:p w:rsidR="00DA3E3C" w:rsidRDefault="00DA3E3C" w:rsidP="00CA4366">
      <w:pPr>
        <w:spacing w:after="0" w:line="240" w:lineRule="exact"/>
        <w:jc w:val="both"/>
        <w:rPr>
          <w:rFonts w:ascii="Times New Roman" w:eastAsia="Times New Roman" w:hAnsi="Times New Roman" w:cs="Times New Roman"/>
          <w:sz w:val="28"/>
          <w:szCs w:val="28"/>
          <w:lang w:eastAsia="ru-RU"/>
        </w:rPr>
      </w:pPr>
    </w:p>
    <w:p w:rsidR="00423BC7" w:rsidRDefault="000D10EB" w:rsidP="00CA4366">
      <w:pPr>
        <w:spacing w:after="0" w:line="240" w:lineRule="exact"/>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открытого конкурса по о</w:t>
      </w:r>
      <w:r w:rsidR="00E14965">
        <w:rPr>
          <w:rFonts w:ascii="Times New Roman" w:eastAsia="Times New Roman" w:hAnsi="Times New Roman" w:cs="Times New Roman"/>
          <w:sz w:val="28"/>
          <w:szCs w:val="28"/>
          <w:lang w:eastAsia="ru-RU"/>
        </w:rPr>
        <w:t xml:space="preserve">тбору специализированной службы </w:t>
      </w:r>
      <w:r w:rsidRPr="00423BC7">
        <w:rPr>
          <w:rFonts w:ascii="Times New Roman" w:eastAsia="Times New Roman" w:hAnsi="Times New Roman" w:cs="Times New Roman"/>
          <w:sz w:val="28"/>
          <w:szCs w:val="28"/>
          <w:lang w:eastAsia="ru-RU"/>
        </w:rPr>
        <w:t xml:space="preserve">по вопросам похоронного дела на территории </w:t>
      </w:r>
      <w:r w:rsidR="00F21C48" w:rsidRPr="003120B3">
        <w:rPr>
          <w:rFonts w:ascii="Times New Roman" w:hAnsi="Times New Roman"/>
          <w:sz w:val="28"/>
          <w:szCs w:val="28"/>
        </w:rPr>
        <w:t>Ипатовского</w:t>
      </w:r>
      <w:r w:rsidR="00795CA6">
        <w:rPr>
          <w:rFonts w:ascii="Times New Roman" w:hAnsi="Times New Roman"/>
          <w:sz w:val="28"/>
          <w:szCs w:val="28"/>
        </w:rPr>
        <w:t xml:space="preserve"> </w:t>
      </w:r>
      <w:r w:rsidRPr="00423BC7">
        <w:rPr>
          <w:rFonts w:ascii="Times New Roman" w:eastAsia="Times New Roman" w:hAnsi="Times New Roman" w:cs="Times New Roman"/>
          <w:sz w:val="28"/>
          <w:szCs w:val="28"/>
          <w:lang w:eastAsia="ru-RU"/>
        </w:rPr>
        <w:t xml:space="preserve">муниципального </w:t>
      </w:r>
      <w:r w:rsidR="00423BC7">
        <w:rPr>
          <w:rFonts w:ascii="Times New Roman" w:eastAsia="Times New Roman" w:hAnsi="Times New Roman" w:cs="Times New Roman"/>
          <w:sz w:val="28"/>
          <w:szCs w:val="28"/>
          <w:lang w:eastAsia="ru-RU"/>
        </w:rPr>
        <w:t xml:space="preserve">округа Ставропольского края </w:t>
      </w:r>
    </w:p>
    <w:p w:rsidR="004A5317" w:rsidRPr="00423BC7" w:rsidRDefault="004A5317" w:rsidP="00CA4366">
      <w:pPr>
        <w:spacing w:after="0" w:line="240" w:lineRule="exact"/>
        <w:jc w:val="both"/>
        <w:rPr>
          <w:rFonts w:ascii="Times New Roman" w:eastAsia="Times New Roman" w:hAnsi="Times New Roman" w:cs="Times New Roman"/>
          <w:sz w:val="28"/>
          <w:szCs w:val="28"/>
          <w:lang w:eastAsia="ru-RU"/>
        </w:rPr>
      </w:pPr>
    </w:p>
    <w:p w:rsidR="000D10EB" w:rsidRPr="00423BC7" w:rsidRDefault="004A5317" w:rsidP="004A53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Общие положения</w:t>
      </w:r>
    </w:p>
    <w:p w:rsidR="004A5317" w:rsidRDefault="004A5317" w:rsidP="002C1F04">
      <w:pPr>
        <w:widowControl w:val="0"/>
        <w:suppressAutoHyphens/>
        <w:autoSpaceDE w:val="0"/>
        <w:autoSpaceDN w:val="0"/>
        <w:adjustRightInd w:val="0"/>
        <w:spacing w:after="0" w:line="240" w:lineRule="auto"/>
        <w:ind w:firstLine="709"/>
        <w:contextualSpacing/>
        <w:jc w:val="both"/>
        <w:rPr>
          <w:rFonts w:ascii="Times New Roman" w:hAnsi="Times New Roman"/>
          <w:color w:val="000000"/>
          <w:sz w:val="28"/>
          <w:szCs w:val="28"/>
          <w:lang w:eastAsia="ru-RU"/>
        </w:rPr>
      </w:pPr>
      <w:r>
        <w:rPr>
          <w:rFonts w:ascii="Times New Roman" w:hAnsi="Times New Roman"/>
          <w:sz w:val="28"/>
          <w:szCs w:val="28"/>
          <w:lang w:eastAsia="ru-RU"/>
        </w:rPr>
        <w:t xml:space="preserve">Понятия, термины и сокращения, использующиеся в настоящей                конкурсной документации </w:t>
      </w:r>
      <w:r>
        <w:rPr>
          <w:rFonts w:ascii="Times New Roman" w:hAnsi="Times New Roman"/>
          <w:bCs/>
          <w:sz w:val="28"/>
          <w:szCs w:val="28"/>
          <w:lang w:eastAsia="ru-RU"/>
        </w:rPr>
        <w:t xml:space="preserve">о проведении </w:t>
      </w:r>
      <w:r w:rsidRPr="00423BC7">
        <w:rPr>
          <w:rFonts w:ascii="Times New Roman" w:eastAsia="Times New Roman" w:hAnsi="Times New Roman" w:cs="Times New Roman"/>
          <w:sz w:val="28"/>
          <w:szCs w:val="28"/>
          <w:lang w:eastAsia="ru-RU"/>
        </w:rPr>
        <w:t xml:space="preserve">открытого конкурса по отбору специализированной службы по вопросам похоронного дела на территории </w:t>
      </w:r>
      <w:r w:rsidR="00F21C48" w:rsidRPr="003120B3">
        <w:rPr>
          <w:rFonts w:ascii="Times New Roman" w:hAnsi="Times New Roman"/>
          <w:sz w:val="28"/>
          <w:szCs w:val="28"/>
        </w:rPr>
        <w:t>Ипатовского</w:t>
      </w:r>
      <w:r w:rsidR="00795CA6">
        <w:rPr>
          <w:rFonts w:ascii="Times New Roman" w:hAnsi="Times New Roman"/>
          <w:sz w:val="28"/>
          <w:szCs w:val="28"/>
        </w:rPr>
        <w:t xml:space="preserve">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 xml:space="preserve">округа Ставропольского края                                </w:t>
      </w:r>
      <w:r w:rsidRPr="00423BC7">
        <w:rPr>
          <w:rFonts w:ascii="Times New Roman" w:eastAsia="Times New Roman" w:hAnsi="Times New Roman" w:cs="Times New Roman"/>
          <w:sz w:val="28"/>
          <w:szCs w:val="28"/>
          <w:lang w:eastAsia="ru-RU"/>
        </w:rPr>
        <w:t xml:space="preserve">(далее </w:t>
      </w:r>
      <w:r>
        <w:rPr>
          <w:rFonts w:ascii="Times New Roman" w:eastAsia="Times New Roman" w:hAnsi="Times New Roman" w:cs="Times New Roman"/>
          <w:sz w:val="28"/>
          <w:szCs w:val="28"/>
          <w:lang w:eastAsia="ru-RU"/>
        </w:rPr>
        <w:t xml:space="preserve">–конкурсная документация, открытый </w:t>
      </w:r>
      <w:r w:rsidR="00C344AD">
        <w:rPr>
          <w:rFonts w:ascii="Times New Roman" w:eastAsia="Times New Roman" w:hAnsi="Times New Roman" w:cs="Times New Roman"/>
          <w:sz w:val="28"/>
          <w:szCs w:val="28"/>
          <w:lang w:eastAsia="ru-RU"/>
        </w:rPr>
        <w:t>конкурс)</w:t>
      </w:r>
      <w:r>
        <w:rPr>
          <w:rFonts w:ascii="Times New Roman" w:hAnsi="Times New Roman"/>
          <w:sz w:val="28"/>
          <w:szCs w:val="28"/>
          <w:lang w:eastAsia="ru-RU"/>
        </w:rPr>
        <w:t xml:space="preserve">, применяются в значениях, определенных </w:t>
      </w:r>
      <w:r w:rsidR="00F21C48">
        <w:rPr>
          <w:rFonts w:ascii="Times New Roman" w:hAnsi="Times New Roman" w:cs="Times New Roman"/>
          <w:sz w:val="28"/>
          <w:szCs w:val="28"/>
          <w:lang w:eastAsia="zh-CN"/>
        </w:rPr>
        <w:t>ф</w:t>
      </w:r>
      <w:r w:rsidR="00F21C48" w:rsidRPr="00E3591A">
        <w:rPr>
          <w:rFonts w:ascii="Times New Roman" w:hAnsi="Times New Roman" w:cs="Times New Roman"/>
          <w:sz w:val="28"/>
          <w:szCs w:val="28"/>
          <w:lang w:eastAsia="zh-CN"/>
        </w:rPr>
        <w:t>едеральным</w:t>
      </w:r>
      <w:r w:rsidR="00F21C48">
        <w:rPr>
          <w:rFonts w:ascii="Times New Roman" w:hAnsi="Times New Roman" w:cs="Times New Roman"/>
          <w:sz w:val="28"/>
          <w:szCs w:val="28"/>
          <w:lang w:eastAsia="zh-CN"/>
        </w:rPr>
        <w:t>и</w:t>
      </w:r>
      <w:r w:rsidR="00F21C48" w:rsidRPr="00E3591A">
        <w:rPr>
          <w:rFonts w:ascii="Times New Roman" w:hAnsi="Times New Roman" w:cs="Times New Roman"/>
          <w:sz w:val="28"/>
          <w:szCs w:val="28"/>
          <w:lang w:eastAsia="zh-CN"/>
        </w:rPr>
        <w:t xml:space="preserve"> закон</w:t>
      </w:r>
      <w:r w:rsidR="00F21C48">
        <w:rPr>
          <w:rFonts w:ascii="Times New Roman" w:hAnsi="Times New Roman" w:cs="Times New Roman"/>
          <w:sz w:val="28"/>
          <w:szCs w:val="28"/>
          <w:lang w:eastAsia="zh-CN"/>
        </w:rPr>
        <w:t>ами</w:t>
      </w:r>
      <w:r w:rsidR="00F21C48" w:rsidRPr="00E3591A">
        <w:rPr>
          <w:rFonts w:ascii="Times New Roman" w:hAnsi="Times New Roman" w:cs="Times New Roman"/>
          <w:sz w:val="28"/>
          <w:szCs w:val="28"/>
          <w:lang w:eastAsia="zh-CN"/>
        </w:rPr>
        <w:t xml:space="preserve"> от 12 января 1996 года № 8-ФЗ «О</w:t>
      </w:r>
      <w:r w:rsidR="00F21C48">
        <w:rPr>
          <w:rFonts w:ascii="Times New Roman" w:hAnsi="Times New Roman" w:cs="Times New Roman"/>
          <w:sz w:val="28"/>
          <w:szCs w:val="28"/>
          <w:lang w:eastAsia="zh-CN"/>
        </w:rPr>
        <w:t xml:space="preserve"> погребении и похоронном деле»,</w:t>
      </w:r>
      <w:r w:rsidR="00F21C48" w:rsidRPr="00E3591A">
        <w:rPr>
          <w:rFonts w:ascii="Times New Roman" w:hAnsi="Times New Roman" w:cs="Times New Roman"/>
          <w:sz w:val="28"/>
          <w:szCs w:val="28"/>
          <w:lang w:eastAsia="zh-CN"/>
        </w:rPr>
        <w:t xml:space="preserve"> от 06 октября 2003 года № 131-ФЗ «Об общих принципах организации местного самоуправления в Российской Федерации», </w:t>
      </w:r>
      <w:r w:rsidR="00F21C48" w:rsidRPr="001C2D4F">
        <w:rPr>
          <w:rFonts w:ascii="Times New Roman" w:hAnsi="Times New Roman" w:cs="Times New Roman"/>
          <w:sz w:val="28"/>
          <w:szCs w:val="28"/>
          <w:lang w:eastAsia="zh-CN"/>
        </w:rPr>
        <w:t xml:space="preserve">от 26 июля 2006 года № 135-ФЗ «О защите конкуренции», решением Думы Ипатовского муниципального округа Ставропольского </w:t>
      </w:r>
      <w:r w:rsidR="00F21C48" w:rsidRPr="00B314A3">
        <w:rPr>
          <w:rFonts w:ascii="Times New Roman" w:hAnsi="Times New Roman" w:cs="Times New Roman"/>
          <w:sz w:val="28"/>
          <w:szCs w:val="28"/>
          <w:lang w:eastAsia="zh-CN"/>
        </w:rPr>
        <w:t>края от  28 января 2025 г. № 10 «Об утверждении Положения о погребении и похоронном деле в Ипатовском муниципальном округе Ставропольского края»,</w:t>
      </w:r>
      <w:r w:rsidR="00F21C48">
        <w:rPr>
          <w:rFonts w:ascii="Times New Roman" w:eastAsia="Times New Roman" w:hAnsi="Times New Roman" w:cs="Times New Roman"/>
          <w:sz w:val="28"/>
          <w:szCs w:val="28"/>
          <w:lang w:eastAsia="zh-CN"/>
        </w:rPr>
        <w:t xml:space="preserve">постановления </w:t>
      </w:r>
      <w:r w:rsidR="00F21C48" w:rsidRPr="00280486">
        <w:rPr>
          <w:rFonts w:ascii="Times New Roman" w:eastAsia="Times New Roman" w:hAnsi="Times New Roman" w:cs="Times New Roman"/>
          <w:sz w:val="28"/>
          <w:szCs w:val="28"/>
          <w:lang w:eastAsia="zh-CN"/>
        </w:rPr>
        <w:t>администрации Ипатовского муниципального округа</w:t>
      </w:r>
      <w:r w:rsidR="00B37371" w:rsidRPr="00280486">
        <w:rPr>
          <w:rFonts w:ascii="Times New Roman" w:hAnsi="Times New Roman" w:cs="Times New Roman"/>
          <w:sz w:val="28"/>
          <w:szCs w:val="28"/>
          <w:lang w:eastAsia="zh-CN"/>
        </w:rPr>
        <w:t xml:space="preserve"> Ставропольского края</w:t>
      </w:r>
      <w:r w:rsidR="00F21C48" w:rsidRPr="00280486">
        <w:rPr>
          <w:rFonts w:ascii="Times New Roman" w:eastAsia="Times New Roman" w:hAnsi="Times New Roman" w:cs="Times New Roman"/>
          <w:sz w:val="28"/>
          <w:szCs w:val="28"/>
          <w:lang w:eastAsia="zh-CN"/>
        </w:rPr>
        <w:t xml:space="preserve"> от </w:t>
      </w:r>
      <w:r w:rsidR="00280486" w:rsidRPr="00280486">
        <w:rPr>
          <w:rFonts w:ascii="Times New Roman" w:eastAsia="Times New Roman" w:hAnsi="Times New Roman" w:cs="Times New Roman"/>
          <w:sz w:val="28"/>
          <w:szCs w:val="28"/>
          <w:lang w:eastAsia="zh-CN"/>
        </w:rPr>
        <w:t xml:space="preserve">11 марта </w:t>
      </w:r>
      <w:r w:rsidR="00F21C48" w:rsidRPr="00280486">
        <w:rPr>
          <w:rFonts w:ascii="Times New Roman" w:eastAsia="Times New Roman" w:hAnsi="Times New Roman" w:cs="Times New Roman"/>
          <w:sz w:val="28"/>
          <w:szCs w:val="28"/>
          <w:lang w:eastAsia="zh-CN"/>
        </w:rPr>
        <w:t>2025</w:t>
      </w:r>
      <w:r w:rsidR="00280486" w:rsidRPr="00280486">
        <w:rPr>
          <w:rFonts w:ascii="Times New Roman" w:eastAsia="Times New Roman" w:hAnsi="Times New Roman" w:cs="Times New Roman"/>
          <w:sz w:val="28"/>
          <w:szCs w:val="28"/>
          <w:lang w:eastAsia="zh-CN"/>
        </w:rPr>
        <w:t xml:space="preserve"> г.</w:t>
      </w:r>
      <w:r w:rsidR="00F21C48" w:rsidRPr="00280486">
        <w:rPr>
          <w:rFonts w:ascii="Times New Roman" w:eastAsia="Times New Roman" w:hAnsi="Times New Roman" w:cs="Times New Roman"/>
          <w:sz w:val="28"/>
          <w:szCs w:val="28"/>
          <w:lang w:eastAsia="zh-CN"/>
        </w:rPr>
        <w:t xml:space="preserve"> №</w:t>
      </w:r>
      <w:r w:rsidR="00FB6C4D">
        <w:rPr>
          <w:rFonts w:ascii="Times New Roman" w:eastAsia="Times New Roman" w:hAnsi="Times New Roman" w:cs="Times New Roman"/>
          <w:sz w:val="28"/>
          <w:szCs w:val="28"/>
          <w:lang w:eastAsia="zh-CN"/>
        </w:rPr>
        <w:t>2</w:t>
      </w:r>
      <w:r w:rsidR="00280486">
        <w:rPr>
          <w:rFonts w:ascii="Times New Roman" w:eastAsia="Times New Roman" w:hAnsi="Times New Roman" w:cs="Times New Roman"/>
          <w:sz w:val="28"/>
          <w:szCs w:val="28"/>
          <w:lang w:eastAsia="zh-CN"/>
        </w:rPr>
        <w:t xml:space="preserve">53 </w:t>
      </w:r>
      <w:r w:rsidR="00F21C48">
        <w:rPr>
          <w:rFonts w:ascii="Times New Roman" w:eastAsia="Times New Roman" w:hAnsi="Times New Roman" w:cs="Times New Roman"/>
          <w:sz w:val="28"/>
          <w:szCs w:val="28"/>
          <w:lang w:eastAsia="zh-CN"/>
        </w:rPr>
        <w:t>«</w:t>
      </w:r>
      <w:r w:rsidR="00F21C48" w:rsidRPr="00E41E15">
        <w:rPr>
          <w:rFonts w:ascii="Times New Roman" w:eastAsiaTheme="minorEastAsia" w:hAnsi="Times New Roman"/>
          <w:sz w:val="28"/>
          <w:szCs w:val="28"/>
        </w:rPr>
        <w:t>О</w:t>
      </w:r>
      <w:r w:rsidR="00F21C48">
        <w:rPr>
          <w:rFonts w:ascii="Times New Roman" w:eastAsiaTheme="minorEastAsia" w:hAnsi="Times New Roman"/>
          <w:sz w:val="28"/>
          <w:szCs w:val="28"/>
        </w:rPr>
        <w:t xml:space="preserve">б </w:t>
      </w:r>
      <w:r w:rsidR="00F21C48" w:rsidRPr="00E41E15">
        <w:rPr>
          <w:rFonts w:ascii="Times New Roman" w:hAnsi="Times New Roman"/>
          <w:sz w:val="28"/>
          <w:szCs w:val="28"/>
          <w:lang w:eastAsia="zh-CN"/>
        </w:rPr>
        <w:t xml:space="preserve">отборе специализированной службы по вопросам похоронного дела </w:t>
      </w:r>
      <w:r w:rsidR="00F21C48" w:rsidRPr="00E41E15">
        <w:rPr>
          <w:rFonts w:ascii="Times New Roman" w:eastAsiaTheme="minorEastAsia" w:hAnsi="Times New Roman"/>
          <w:sz w:val="28"/>
          <w:szCs w:val="28"/>
        </w:rPr>
        <w:t>на территории Ипатовского муниципального округа Ставропольского края</w:t>
      </w:r>
      <w:r w:rsidR="00F21C48">
        <w:rPr>
          <w:rFonts w:ascii="Times New Roman" w:eastAsia="Times New Roman" w:hAnsi="Times New Roman" w:cs="Times New Roman"/>
          <w:sz w:val="28"/>
          <w:szCs w:val="28"/>
          <w:lang w:eastAsia="zh-CN"/>
        </w:rPr>
        <w:t>».</w:t>
      </w:r>
    </w:p>
    <w:p w:rsidR="004A5317" w:rsidRDefault="004A5317" w:rsidP="00643522">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конкурсной документации также используются следующие понятия       и сокращения:</w:t>
      </w:r>
    </w:p>
    <w:p w:rsidR="004A5317" w:rsidRDefault="0064352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заявка -</w:t>
      </w:r>
      <w:r w:rsidR="004A5317">
        <w:rPr>
          <w:rFonts w:ascii="Times New Roman" w:hAnsi="Times New Roman"/>
          <w:sz w:val="28"/>
          <w:szCs w:val="28"/>
        </w:rPr>
        <w:t xml:space="preserve"> заявка на участие в открытом конкурсе, подготовленная претендентом на участие в открытом конкурсе;</w:t>
      </w:r>
    </w:p>
    <w:p w:rsidR="004A5317" w:rsidRDefault="004A5317" w:rsidP="00C344A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конкурсная комиссия </w:t>
      </w:r>
      <w:r w:rsidR="00643522">
        <w:rPr>
          <w:rFonts w:ascii="Times New Roman" w:hAnsi="Times New Roman"/>
          <w:sz w:val="28"/>
          <w:szCs w:val="28"/>
          <w:lang w:eastAsia="ru-RU"/>
        </w:rPr>
        <w:t>-</w:t>
      </w:r>
      <w:r>
        <w:rPr>
          <w:rFonts w:ascii="Times New Roman" w:hAnsi="Times New Roman"/>
          <w:sz w:val="28"/>
          <w:szCs w:val="28"/>
          <w:lang w:eastAsia="ru-RU"/>
        </w:rPr>
        <w:t xml:space="preserve"> постоянно действующий орган, образуемый администрацией </w:t>
      </w:r>
      <w:r w:rsidR="00F21C48">
        <w:rPr>
          <w:rFonts w:ascii="Times New Roman" w:eastAsia="Times New Roman" w:hAnsi="Times New Roman" w:cs="Times New Roman"/>
          <w:sz w:val="28"/>
          <w:szCs w:val="28"/>
          <w:lang w:eastAsia="zh-CN"/>
        </w:rPr>
        <w:t>Ипатовского</w:t>
      </w:r>
      <w:r>
        <w:rPr>
          <w:rFonts w:ascii="Times New Roman" w:hAnsi="Times New Roman"/>
          <w:sz w:val="28"/>
          <w:szCs w:val="28"/>
          <w:lang w:eastAsia="ru-RU"/>
        </w:rPr>
        <w:t xml:space="preserve"> муниципально</w:t>
      </w:r>
      <w:r w:rsidR="00C344AD">
        <w:rPr>
          <w:rFonts w:ascii="Times New Roman" w:hAnsi="Times New Roman"/>
          <w:sz w:val="28"/>
          <w:szCs w:val="28"/>
          <w:lang w:eastAsia="ru-RU"/>
        </w:rPr>
        <w:t>го округа</w:t>
      </w:r>
      <w:r>
        <w:rPr>
          <w:rFonts w:ascii="Times New Roman" w:hAnsi="Times New Roman"/>
          <w:sz w:val="28"/>
          <w:szCs w:val="28"/>
          <w:lang w:eastAsia="ru-RU"/>
        </w:rPr>
        <w:t xml:space="preserve">                  Ставропольского края в целях проведения открытого конкурса </w:t>
      </w:r>
      <w:r w:rsidRPr="00423BC7">
        <w:rPr>
          <w:rFonts w:ascii="Times New Roman" w:eastAsia="Times New Roman" w:hAnsi="Times New Roman" w:cs="Times New Roman"/>
          <w:sz w:val="28"/>
          <w:szCs w:val="28"/>
          <w:lang w:eastAsia="ru-RU"/>
        </w:rPr>
        <w:t>по о</w:t>
      </w:r>
      <w:r>
        <w:rPr>
          <w:rFonts w:ascii="Times New Roman" w:eastAsia="Times New Roman" w:hAnsi="Times New Roman" w:cs="Times New Roman"/>
          <w:sz w:val="28"/>
          <w:szCs w:val="28"/>
          <w:lang w:eastAsia="ru-RU"/>
        </w:rPr>
        <w:t xml:space="preserve">тбору специализированной службы </w:t>
      </w:r>
      <w:r w:rsidRPr="00423BC7">
        <w:rPr>
          <w:rFonts w:ascii="Times New Roman" w:eastAsia="Times New Roman" w:hAnsi="Times New Roman" w:cs="Times New Roman"/>
          <w:sz w:val="28"/>
          <w:szCs w:val="28"/>
          <w:lang w:eastAsia="ru-RU"/>
        </w:rPr>
        <w:t xml:space="preserve">по вопросам похоронного дела на территории </w:t>
      </w:r>
      <w:r w:rsidR="00222BFE">
        <w:rPr>
          <w:rFonts w:ascii="Times New Roman" w:eastAsia="Times New Roman" w:hAnsi="Times New Roman" w:cs="Times New Roman"/>
          <w:sz w:val="28"/>
          <w:szCs w:val="28"/>
          <w:lang w:eastAsia="ru-RU"/>
        </w:rPr>
        <w:t>Ипато</w:t>
      </w:r>
      <w:r>
        <w:rPr>
          <w:rFonts w:ascii="Times New Roman" w:eastAsia="Times New Roman" w:hAnsi="Times New Roman" w:cs="Times New Roman"/>
          <w:sz w:val="28"/>
          <w:szCs w:val="28"/>
          <w:lang w:eastAsia="ru-RU"/>
        </w:rPr>
        <w:t xml:space="preserve">вского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r>
        <w:rPr>
          <w:rFonts w:ascii="Times New Roman" w:hAnsi="Times New Roman"/>
          <w:sz w:val="28"/>
          <w:szCs w:val="28"/>
          <w:lang w:eastAsia="ru-RU"/>
        </w:rPr>
        <w:t xml:space="preserve">, действующая на основании постановления администрации </w:t>
      </w:r>
      <w:r w:rsidR="00F21C48">
        <w:rPr>
          <w:rFonts w:ascii="Times New Roman" w:eastAsia="Times New Roman" w:hAnsi="Times New Roman" w:cs="Times New Roman"/>
          <w:sz w:val="28"/>
          <w:szCs w:val="28"/>
          <w:lang w:eastAsia="zh-CN"/>
        </w:rPr>
        <w:t>Ипатовского</w:t>
      </w:r>
      <w:r>
        <w:rPr>
          <w:rFonts w:ascii="Times New Roman" w:hAnsi="Times New Roman"/>
          <w:sz w:val="28"/>
          <w:szCs w:val="28"/>
          <w:lang w:eastAsia="ru-RU"/>
        </w:rPr>
        <w:t xml:space="preserve"> муниципального округа Ставропольского края </w:t>
      </w:r>
      <w:r w:rsidRPr="00280486">
        <w:rPr>
          <w:rFonts w:ascii="Times New Roman" w:hAnsi="Times New Roman"/>
          <w:sz w:val="28"/>
          <w:szCs w:val="28"/>
          <w:lang w:eastAsia="ru-RU"/>
        </w:rPr>
        <w:t xml:space="preserve">от </w:t>
      </w:r>
      <w:r w:rsidR="00280486" w:rsidRPr="00280486">
        <w:rPr>
          <w:rFonts w:ascii="Times New Roman" w:hAnsi="Times New Roman"/>
          <w:sz w:val="28"/>
          <w:szCs w:val="28"/>
          <w:lang w:eastAsia="ru-RU"/>
        </w:rPr>
        <w:t xml:space="preserve">11 марта </w:t>
      </w:r>
      <w:r w:rsidRPr="00280486">
        <w:rPr>
          <w:rFonts w:ascii="Times New Roman" w:hAnsi="Times New Roman"/>
          <w:sz w:val="28"/>
          <w:szCs w:val="28"/>
          <w:lang w:eastAsia="ru-RU"/>
        </w:rPr>
        <w:t>202</w:t>
      </w:r>
      <w:r w:rsidR="00F21C48" w:rsidRPr="00280486">
        <w:rPr>
          <w:rFonts w:ascii="Times New Roman" w:hAnsi="Times New Roman"/>
          <w:sz w:val="28"/>
          <w:szCs w:val="28"/>
          <w:lang w:eastAsia="ru-RU"/>
        </w:rPr>
        <w:t>5г.</w:t>
      </w:r>
      <w:r w:rsidRPr="00280486">
        <w:rPr>
          <w:rFonts w:ascii="Times New Roman" w:hAnsi="Times New Roman"/>
          <w:sz w:val="28"/>
          <w:szCs w:val="28"/>
          <w:lang w:eastAsia="ru-RU"/>
        </w:rPr>
        <w:t xml:space="preserve"> № </w:t>
      </w:r>
      <w:r w:rsidR="00FB6C4D">
        <w:rPr>
          <w:rFonts w:ascii="Times New Roman" w:hAnsi="Times New Roman"/>
          <w:sz w:val="28"/>
          <w:szCs w:val="28"/>
          <w:lang w:eastAsia="ru-RU"/>
        </w:rPr>
        <w:t>2</w:t>
      </w:r>
      <w:r w:rsidR="00280486">
        <w:rPr>
          <w:rFonts w:ascii="Times New Roman" w:hAnsi="Times New Roman"/>
          <w:sz w:val="28"/>
          <w:szCs w:val="28"/>
          <w:lang w:eastAsia="ru-RU"/>
        </w:rPr>
        <w:t>53</w:t>
      </w:r>
      <w:r w:rsidRPr="00280486">
        <w:rPr>
          <w:rFonts w:ascii="Times New Roman" w:hAnsi="Times New Roman"/>
          <w:sz w:val="28"/>
          <w:szCs w:val="28"/>
          <w:lang w:eastAsia="ru-RU"/>
        </w:rPr>
        <w:t>;</w:t>
      </w:r>
    </w:p>
    <w:p w:rsidR="004A5317" w:rsidRDefault="0064352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организатор открытого конкурса </w:t>
      </w:r>
      <w:r w:rsidR="00B37371">
        <w:rPr>
          <w:rFonts w:ascii="Times New Roman" w:hAnsi="Times New Roman"/>
          <w:sz w:val="28"/>
          <w:szCs w:val="28"/>
        </w:rPr>
        <w:t>–</w:t>
      </w:r>
      <w:r w:rsidR="00E606AD">
        <w:rPr>
          <w:rFonts w:ascii="Times New Roman" w:hAnsi="Times New Roman"/>
          <w:sz w:val="28"/>
          <w:szCs w:val="28"/>
        </w:rPr>
        <w:t>управление по</w:t>
      </w:r>
      <w:r w:rsidR="00B37371">
        <w:rPr>
          <w:rFonts w:ascii="Times New Roman" w:hAnsi="Times New Roman"/>
          <w:sz w:val="28"/>
          <w:szCs w:val="28"/>
        </w:rPr>
        <w:t xml:space="preserve"> работе с территориями администрации</w:t>
      </w:r>
      <w:r w:rsidR="00795CA6">
        <w:rPr>
          <w:rFonts w:ascii="Times New Roman" w:hAnsi="Times New Roman"/>
          <w:sz w:val="28"/>
          <w:szCs w:val="28"/>
        </w:rPr>
        <w:t xml:space="preserve"> </w:t>
      </w:r>
      <w:r w:rsidR="004F027B">
        <w:rPr>
          <w:rFonts w:ascii="Times New Roman" w:eastAsia="Times New Roman" w:hAnsi="Times New Roman" w:cs="Times New Roman"/>
          <w:sz w:val="28"/>
          <w:szCs w:val="28"/>
          <w:lang w:eastAsia="zh-CN"/>
        </w:rPr>
        <w:t>Ипатовского</w:t>
      </w:r>
      <w:r w:rsidR="004A5317">
        <w:rPr>
          <w:rFonts w:ascii="Times New Roman" w:hAnsi="Times New Roman"/>
          <w:sz w:val="28"/>
          <w:szCs w:val="28"/>
        </w:rPr>
        <w:t xml:space="preserve"> муниципального округа Ставропольского края;</w:t>
      </w:r>
    </w:p>
    <w:p w:rsidR="00131E52" w:rsidRPr="00C344AD" w:rsidRDefault="00131E5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официальный</w:t>
      </w:r>
      <w:r w:rsidR="002C1F04">
        <w:rPr>
          <w:rFonts w:ascii="Times New Roman" w:hAnsi="Times New Roman"/>
          <w:sz w:val="28"/>
          <w:szCs w:val="28"/>
        </w:rPr>
        <w:t xml:space="preserve"> сайт - </w:t>
      </w:r>
      <w:r w:rsidR="004F027B" w:rsidRPr="007E4E4E">
        <w:rPr>
          <w:rFonts w:ascii="Times New Roman" w:hAnsi="Times New Roman"/>
          <w:sz w:val="28"/>
          <w:szCs w:val="28"/>
        </w:rPr>
        <w:t>официальн</w:t>
      </w:r>
      <w:r w:rsidR="004F027B">
        <w:rPr>
          <w:rFonts w:ascii="Times New Roman" w:hAnsi="Times New Roman"/>
          <w:sz w:val="28"/>
          <w:szCs w:val="28"/>
        </w:rPr>
        <w:t>ый сайт</w:t>
      </w:r>
      <w:r w:rsidR="004F027B" w:rsidRPr="007E4E4E">
        <w:rPr>
          <w:rFonts w:ascii="Times New Roman" w:hAnsi="Times New Roman"/>
          <w:sz w:val="28"/>
          <w:szCs w:val="28"/>
        </w:rPr>
        <w:t xml:space="preserve"> администрации Ипатовского муниципального округа Ставропольского края в информационно-телек</w:t>
      </w:r>
      <w:r w:rsidR="004F027B">
        <w:rPr>
          <w:rFonts w:ascii="Times New Roman" w:hAnsi="Times New Roman"/>
          <w:sz w:val="28"/>
          <w:szCs w:val="28"/>
        </w:rPr>
        <w:t>оммуникационной сети «Интернет».</w:t>
      </w:r>
    </w:p>
    <w:p w:rsidR="004A5317" w:rsidRDefault="004A5317"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 xml:space="preserve">претендент </w:t>
      </w:r>
      <w:r w:rsidR="00643522">
        <w:rPr>
          <w:rFonts w:ascii="Times New Roman" w:hAnsi="Times New Roman"/>
          <w:sz w:val="28"/>
          <w:szCs w:val="28"/>
        </w:rPr>
        <w:t>на участие в открытом конкурсе -</w:t>
      </w:r>
      <w:r>
        <w:rPr>
          <w:rFonts w:ascii="Times New Roman" w:hAnsi="Times New Roman"/>
          <w:sz w:val="28"/>
          <w:szCs w:val="28"/>
        </w:rPr>
        <w:t xml:space="preserve"> юридическое лицо,              индивидуальный предприниматель или уполномоченное лицо претенде</w:t>
      </w:r>
      <w:r w:rsidR="00031164">
        <w:rPr>
          <w:rFonts w:ascii="Times New Roman" w:hAnsi="Times New Roman"/>
          <w:sz w:val="28"/>
          <w:szCs w:val="28"/>
        </w:rPr>
        <w:t>н</w:t>
      </w:r>
      <w:r>
        <w:rPr>
          <w:rFonts w:ascii="Times New Roman" w:hAnsi="Times New Roman"/>
          <w:sz w:val="28"/>
          <w:szCs w:val="28"/>
        </w:rPr>
        <w:t>та, подавший заявку на участие в открытом конкурсе;</w:t>
      </w:r>
    </w:p>
    <w:p w:rsidR="002C1F04" w:rsidRDefault="004A5317" w:rsidP="002C1F04">
      <w:pPr>
        <w:spacing w:after="0" w:line="240" w:lineRule="auto"/>
        <w:ind w:firstLine="709"/>
        <w:jc w:val="both"/>
        <w:outlineLvl w:val="1"/>
        <w:rPr>
          <w:rFonts w:ascii="Times New Roman" w:hAnsi="Times New Roman"/>
          <w:sz w:val="28"/>
          <w:szCs w:val="28"/>
        </w:rPr>
      </w:pPr>
      <w:r>
        <w:rPr>
          <w:rFonts w:ascii="Times New Roman" w:hAnsi="Times New Roman"/>
          <w:sz w:val="28"/>
          <w:szCs w:val="28"/>
        </w:rPr>
        <w:t>участник откры</w:t>
      </w:r>
      <w:r w:rsidR="00643522">
        <w:rPr>
          <w:rFonts w:ascii="Times New Roman" w:hAnsi="Times New Roman"/>
          <w:sz w:val="28"/>
          <w:szCs w:val="28"/>
        </w:rPr>
        <w:t>того конкурса -</w:t>
      </w:r>
      <w:r>
        <w:rPr>
          <w:rFonts w:ascii="Times New Roman" w:hAnsi="Times New Roman"/>
          <w:sz w:val="28"/>
          <w:szCs w:val="28"/>
        </w:rPr>
        <w:t xml:space="preserve"> претендент на участие в открытом                конкурсе, допущенный к участию в открытом конкурсе по решению        </w:t>
      </w:r>
      <w:r w:rsidR="002C1F04">
        <w:rPr>
          <w:rFonts w:ascii="Times New Roman" w:hAnsi="Times New Roman"/>
          <w:sz w:val="28"/>
          <w:szCs w:val="28"/>
        </w:rPr>
        <w:t xml:space="preserve">            конкурсной комиссии.</w:t>
      </w:r>
    </w:p>
    <w:p w:rsidR="00643522" w:rsidRDefault="00643522" w:rsidP="00643522">
      <w:pPr>
        <w:spacing w:after="0" w:line="240" w:lineRule="auto"/>
        <w:ind w:firstLine="709"/>
        <w:jc w:val="both"/>
        <w:outlineLvl w:val="1"/>
        <w:rPr>
          <w:rFonts w:ascii="Times New Roman" w:hAnsi="Times New Roman"/>
          <w:sz w:val="28"/>
          <w:szCs w:val="28"/>
        </w:rPr>
      </w:pPr>
    </w:p>
    <w:p w:rsidR="00031164" w:rsidRDefault="00031164" w:rsidP="0003116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423BC7">
        <w:rPr>
          <w:rFonts w:ascii="Times New Roman" w:eastAsia="Times New Roman" w:hAnsi="Times New Roman" w:cs="Times New Roman"/>
          <w:sz w:val="28"/>
          <w:szCs w:val="28"/>
          <w:lang w:eastAsia="ru-RU"/>
        </w:rPr>
        <w:t xml:space="preserve">. Требования к </w:t>
      </w:r>
      <w:r w:rsidR="00B37371">
        <w:rPr>
          <w:rFonts w:ascii="Times New Roman" w:eastAsia="Times New Roman" w:hAnsi="Times New Roman" w:cs="Times New Roman"/>
          <w:sz w:val="28"/>
          <w:szCs w:val="28"/>
          <w:lang w:eastAsia="ru-RU"/>
        </w:rPr>
        <w:t>претендентам</w:t>
      </w:r>
      <w:r w:rsidRPr="00423BC7">
        <w:rPr>
          <w:rFonts w:ascii="Times New Roman" w:eastAsia="Times New Roman" w:hAnsi="Times New Roman" w:cs="Times New Roman"/>
          <w:sz w:val="28"/>
          <w:szCs w:val="28"/>
          <w:lang w:eastAsia="ru-RU"/>
        </w:rPr>
        <w:t xml:space="preserve"> на участие в </w:t>
      </w:r>
      <w:r>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31164" w:rsidRPr="00423BC7" w:rsidRDefault="00031164" w:rsidP="00031164">
      <w:pPr>
        <w:spacing w:after="0" w:line="240" w:lineRule="auto"/>
        <w:jc w:val="center"/>
        <w:rPr>
          <w:rFonts w:ascii="Times New Roman" w:eastAsia="Times New Roman" w:hAnsi="Times New Roman" w:cs="Times New Roman"/>
          <w:sz w:val="28"/>
          <w:szCs w:val="28"/>
          <w:lang w:eastAsia="ru-RU"/>
        </w:rPr>
      </w:pP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423BC7">
        <w:rPr>
          <w:rFonts w:ascii="Times New Roman" w:eastAsia="Times New Roman" w:hAnsi="Times New Roman" w:cs="Times New Roman"/>
          <w:sz w:val="28"/>
          <w:szCs w:val="28"/>
          <w:lang w:eastAsia="ru-RU"/>
        </w:rPr>
        <w:t>При проведении</w:t>
      </w:r>
      <w:r w:rsidR="00643522">
        <w:rPr>
          <w:rFonts w:ascii="Times New Roman" w:eastAsia="Times New Roman" w:hAnsi="Times New Roman" w:cs="Times New Roman"/>
          <w:sz w:val="28"/>
          <w:szCs w:val="28"/>
          <w:lang w:eastAsia="ru-RU"/>
        </w:rPr>
        <w:t xml:space="preserve"> открытого</w:t>
      </w:r>
      <w:r w:rsidRPr="00423BC7">
        <w:rPr>
          <w:rFonts w:ascii="Times New Roman" w:eastAsia="Times New Roman" w:hAnsi="Times New Roman" w:cs="Times New Roman"/>
          <w:sz w:val="28"/>
          <w:szCs w:val="28"/>
          <w:lang w:eastAsia="ru-RU"/>
        </w:rPr>
        <w:t xml:space="preserve"> конкурса устан</w:t>
      </w:r>
      <w:r w:rsidR="00643522">
        <w:rPr>
          <w:rFonts w:ascii="Times New Roman" w:eastAsia="Times New Roman" w:hAnsi="Times New Roman" w:cs="Times New Roman"/>
          <w:sz w:val="28"/>
          <w:szCs w:val="28"/>
          <w:lang w:eastAsia="ru-RU"/>
        </w:rPr>
        <w:t>авливаются следующие требования</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 xml:space="preserve">к </w:t>
      </w:r>
      <w:r w:rsidR="00B37371">
        <w:rPr>
          <w:rFonts w:ascii="Times New Roman" w:eastAsia="Times New Roman" w:hAnsi="Times New Roman" w:cs="Times New Roman"/>
          <w:sz w:val="28"/>
          <w:szCs w:val="28"/>
          <w:lang w:eastAsia="ru-RU"/>
        </w:rPr>
        <w:t>претендентам</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осуществление вида экономической деятельности 96.03 </w:t>
      </w:r>
      <w:r w:rsidRPr="00625637">
        <w:rPr>
          <w:rFonts w:ascii="Times New Roman" w:eastAsia="Times New Roman" w:hAnsi="Times New Roman" w:cs="Times New Roman"/>
          <w:color w:val="000000" w:themeColor="text1"/>
          <w:sz w:val="28"/>
          <w:szCs w:val="28"/>
          <w:lang w:eastAsia="ru-RU"/>
        </w:rPr>
        <w:t>«Организация похорон и предоставление связанных с ними услуг»,</w:t>
      </w:r>
      <w:r w:rsidRPr="00423BC7">
        <w:rPr>
          <w:rFonts w:ascii="Times New Roman" w:eastAsia="Times New Roman" w:hAnsi="Times New Roman" w:cs="Times New Roman"/>
          <w:sz w:val="28"/>
          <w:szCs w:val="28"/>
          <w:lang w:eastAsia="ru-RU"/>
        </w:rPr>
        <w:t xml:space="preserve"> предусмотренного Общероссийским классификатором видов экономической деятельности ОК 029-201</w:t>
      </w:r>
      <w:r w:rsidR="00E606AD">
        <w:rPr>
          <w:rFonts w:ascii="Times New Roman" w:eastAsia="Times New Roman" w:hAnsi="Times New Roman" w:cs="Times New Roman"/>
          <w:sz w:val="28"/>
          <w:szCs w:val="28"/>
          <w:lang w:eastAsia="ru-RU"/>
        </w:rPr>
        <w:t>4</w:t>
      </w:r>
      <w:r w:rsidR="00560CFB">
        <w:rPr>
          <w:rFonts w:ascii="Times New Roman" w:hAnsi="Times New Roman" w:cs="Times New Roman"/>
          <w:bCs/>
          <w:sz w:val="28"/>
          <w:szCs w:val="28"/>
          <w:shd w:val="clear" w:color="auto" w:fill="FFFFFF"/>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2)в отношении </w:t>
      </w:r>
      <w:r w:rsidR="00B37371">
        <w:rPr>
          <w:rFonts w:ascii="Times New Roman" w:eastAsia="Times New Roman" w:hAnsi="Times New Roman" w:cs="Times New Roman"/>
          <w:sz w:val="28"/>
          <w:szCs w:val="28"/>
          <w:lang w:eastAsia="ru-RU"/>
        </w:rPr>
        <w:t>претендента</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не проводится процедура банкротства либо в отношении претендента - юридического лица не проводится процедура ликвидации;</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3) деятельность </w:t>
      </w:r>
      <w:r w:rsidR="00B37371">
        <w:rPr>
          <w:rFonts w:ascii="Times New Roman" w:eastAsia="Times New Roman" w:hAnsi="Times New Roman" w:cs="Times New Roman"/>
          <w:sz w:val="28"/>
          <w:szCs w:val="28"/>
          <w:lang w:eastAsia="ru-RU"/>
        </w:rPr>
        <w:t>претендента</w:t>
      </w:r>
      <w:r w:rsidRPr="00423BC7">
        <w:rPr>
          <w:rFonts w:ascii="Times New Roman" w:eastAsia="Times New Roman" w:hAnsi="Times New Roman" w:cs="Times New Roman"/>
          <w:sz w:val="28"/>
          <w:szCs w:val="28"/>
          <w:lang w:eastAsia="ru-RU"/>
        </w:rPr>
        <w:t xml:space="preserve"> не приостановлена в порядке, предусмотренном Кодексом Российской Федерации об административных правонарушениях;</w:t>
      </w:r>
    </w:p>
    <w:p w:rsidR="00031164" w:rsidRPr="00423BC7" w:rsidRDefault="00031164" w:rsidP="00643522">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отсутствие у</w:t>
      </w:r>
      <w:r w:rsidR="00795CA6">
        <w:rPr>
          <w:rFonts w:ascii="Times New Roman" w:eastAsia="Times New Roman" w:hAnsi="Times New Roman" w:cs="Times New Roman"/>
          <w:sz w:val="28"/>
          <w:szCs w:val="28"/>
          <w:lang w:eastAsia="ru-RU"/>
        </w:rPr>
        <w:t xml:space="preserve"> </w:t>
      </w:r>
      <w:r w:rsidR="00B37371">
        <w:rPr>
          <w:rFonts w:ascii="Times New Roman" w:eastAsia="Times New Roman" w:hAnsi="Times New Roman" w:cs="Times New Roman"/>
          <w:sz w:val="28"/>
          <w:szCs w:val="28"/>
          <w:lang w:eastAsia="ru-RU"/>
        </w:rPr>
        <w:t xml:space="preserve">претендента </w:t>
      </w:r>
      <w:r w:rsidRPr="00423BC7">
        <w:rPr>
          <w:rFonts w:ascii="Times New Roman" w:eastAsia="Times New Roman" w:hAnsi="Times New Roman" w:cs="Times New Roman"/>
          <w:sz w:val="28"/>
          <w:szCs w:val="28"/>
          <w:lang w:eastAsia="ru-RU"/>
        </w:rPr>
        <w:t>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5) наличие у </w:t>
      </w:r>
      <w:r w:rsidR="00B37371">
        <w:rPr>
          <w:rFonts w:ascii="Times New Roman" w:eastAsia="Times New Roman" w:hAnsi="Times New Roman" w:cs="Times New Roman"/>
          <w:sz w:val="28"/>
          <w:szCs w:val="28"/>
          <w:lang w:eastAsia="ru-RU"/>
        </w:rPr>
        <w:t>претендента</w:t>
      </w:r>
      <w:r w:rsidRPr="00423BC7">
        <w:rPr>
          <w:rFonts w:ascii="Times New Roman" w:eastAsia="Times New Roman" w:hAnsi="Times New Roman" w:cs="Times New Roman"/>
          <w:sz w:val="28"/>
          <w:szCs w:val="28"/>
          <w:lang w:eastAsia="ru-RU"/>
        </w:rPr>
        <w:t xml:space="preserve"> специализированного транспорта для транспортировки тел (останков) ум</w:t>
      </w:r>
      <w:r>
        <w:rPr>
          <w:rFonts w:ascii="Times New Roman" w:eastAsia="Times New Roman" w:hAnsi="Times New Roman" w:cs="Times New Roman"/>
          <w:sz w:val="28"/>
          <w:szCs w:val="28"/>
          <w:lang w:eastAsia="ru-RU"/>
        </w:rPr>
        <w:t>ерших на кладбище</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6)наличие персонала для оказания услуг по захоронению;</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7) наличие помещения для приема заявок (на вещном праве либо по договору аренды, срок которого не может быть менее срока действия договора на оказание услуг по погребению согласно гарантированному перечню услуг по погребению на территории</w:t>
      </w:r>
      <w:r w:rsidR="00795CA6">
        <w:rPr>
          <w:rFonts w:ascii="Times New Roman" w:eastAsia="Times New Roman" w:hAnsi="Times New Roman" w:cs="Times New Roman"/>
          <w:sz w:val="28"/>
          <w:szCs w:val="28"/>
          <w:lang w:eastAsia="ru-RU"/>
        </w:rPr>
        <w:t xml:space="preserve"> </w:t>
      </w:r>
      <w:r w:rsidR="004F027B">
        <w:rPr>
          <w:rFonts w:ascii="Times New Roman" w:eastAsia="Times New Roman" w:hAnsi="Times New Roman" w:cs="Times New Roman"/>
          <w:sz w:val="28"/>
          <w:szCs w:val="28"/>
          <w:lang w:eastAsia="zh-CN"/>
        </w:rPr>
        <w:t>Ипатовского</w:t>
      </w:r>
      <w:r w:rsidRPr="00423BC7">
        <w:rPr>
          <w:rFonts w:ascii="Times New Roman" w:eastAsia="Times New Roman" w:hAnsi="Times New Roman" w:cs="Times New Roman"/>
          <w:sz w:val="28"/>
          <w:szCs w:val="28"/>
          <w:lang w:eastAsia="ru-RU"/>
        </w:rPr>
        <w:t xml:space="preserve"> муниципального</w:t>
      </w:r>
      <w:r>
        <w:rPr>
          <w:rFonts w:ascii="Times New Roman" w:eastAsia="Times New Roman" w:hAnsi="Times New Roman" w:cs="Times New Roman"/>
          <w:sz w:val="28"/>
          <w:szCs w:val="28"/>
          <w:lang w:eastAsia="ru-RU"/>
        </w:rPr>
        <w:t xml:space="preserve"> округа Ставропольского края</w:t>
      </w:r>
      <w:r w:rsidRPr="00423BC7">
        <w:rPr>
          <w:rFonts w:ascii="Times New Roman" w:eastAsia="Times New Roman" w:hAnsi="Times New Roman" w:cs="Times New Roman"/>
          <w:sz w:val="28"/>
          <w:szCs w:val="28"/>
          <w:lang w:eastAsia="ru-RU"/>
        </w:rPr>
        <w:t>, заклю</w:t>
      </w:r>
      <w:r w:rsidR="00EE56DF">
        <w:rPr>
          <w:rFonts w:ascii="Times New Roman" w:eastAsia="Times New Roman" w:hAnsi="Times New Roman" w:cs="Times New Roman"/>
          <w:sz w:val="28"/>
          <w:szCs w:val="28"/>
          <w:lang w:eastAsia="ru-RU"/>
        </w:rPr>
        <w:t>чаемого с победителем конкурса)</w:t>
      </w:r>
      <w:r w:rsidRPr="00423BC7">
        <w:rPr>
          <w:rFonts w:ascii="Times New Roman" w:eastAsia="Times New Roman" w:hAnsi="Times New Roman" w:cs="Times New Roman"/>
          <w:sz w:val="28"/>
          <w:szCs w:val="28"/>
          <w:lang w:eastAsia="ru-RU"/>
        </w:rPr>
        <w:t xml:space="preserve">на территории </w:t>
      </w:r>
      <w:r w:rsidR="004F027B">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8)наличие телефонной связи для приема заявок на оказание ритуальных услуг;</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9) наличие материально-технической базы для изготовления предметов похоронного ритуала либо наличие договоров</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на приобретение предметов похоронного ритуала.</w:t>
      </w:r>
    </w:p>
    <w:p w:rsidR="00031164" w:rsidRDefault="00031164" w:rsidP="004A5317">
      <w:pPr>
        <w:ind w:firstLine="709"/>
        <w:jc w:val="both"/>
        <w:outlineLvl w:val="1"/>
        <w:rPr>
          <w:rFonts w:ascii="Times New Roman" w:hAnsi="Times New Roman"/>
          <w:sz w:val="28"/>
          <w:szCs w:val="28"/>
        </w:rPr>
      </w:pPr>
    </w:p>
    <w:p w:rsidR="000D10EB" w:rsidRDefault="00031164" w:rsidP="004A53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0D10EB" w:rsidRPr="00423B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Требования к содержанию и форме заявки</w:t>
      </w:r>
      <w:r w:rsidR="000D10EB" w:rsidRPr="00423BC7">
        <w:rPr>
          <w:rFonts w:ascii="Times New Roman" w:eastAsia="Times New Roman" w:hAnsi="Times New Roman" w:cs="Times New Roman"/>
          <w:sz w:val="28"/>
          <w:szCs w:val="28"/>
          <w:lang w:eastAsia="ru-RU"/>
        </w:rPr>
        <w:t xml:space="preserve"> на участие в </w:t>
      </w:r>
      <w:r>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D701BF" w:rsidRPr="00423BC7" w:rsidRDefault="00D701BF"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.1. Для участия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B37371">
        <w:rPr>
          <w:rFonts w:ascii="Times New Roman" w:eastAsia="Times New Roman" w:hAnsi="Times New Roman" w:cs="Times New Roman"/>
          <w:sz w:val="28"/>
          <w:szCs w:val="28"/>
          <w:lang w:eastAsia="ru-RU"/>
        </w:rPr>
        <w:t xml:space="preserve">претендент </w:t>
      </w:r>
      <w:r w:rsidR="000D10EB" w:rsidRPr="00423BC7">
        <w:rPr>
          <w:rFonts w:ascii="Times New Roman" w:eastAsia="Times New Roman" w:hAnsi="Times New Roman" w:cs="Times New Roman"/>
          <w:sz w:val="28"/>
          <w:szCs w:val="28"/>
          <w:lang w:eastAsia="ru-RU"/>
        </w:rPr>
        <w:t xml:space="preserve">подает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FB0861">
        <w:rPr>
          <w:rFonts w:ascii="Times New Roman" w:eastAsia="Times New Roman" w:hAnsi="Times New Roman" w:cs="Times New Roman"/>
          <w:sz w:val="28"/>
          <w:szCs w:val="28"/>
          <w:lang w:eastAsia="ru-RU"/>
        </w:rPr>
        <w:t xml:space="preserve">по отбору специализированной службы по вопросам похоронного дела </w:t>
      </w:r>
      <w:r w:rsidR="000D10EB" w:rsidRPr="00423BC7">
        <w:rPr>
          <w:rFonts w:ascii="Times New Roman" w:eastAsia="Times New Roman" w:hAnsi="Times New Roman" w:cs="Times New Roman"/>
          <w:sz w:val="28"/>
          <w:szCs w:val="28"/>
          <w:lang w:eastAsia="ru-RU"/>
        </w:rPr>
        <w:t>по форм</w:t>
      </w:r>
      <w:r w:rsidR="00D701BF">
        <w:rPr>
          <w:rFonts w:ascii="Times New Roman" w:eastAsia="Times New Roman" w:hAnsi="Times New Roman" w:cs="Times New Roman"/>
          <w:sz w:val="28"/>
          <w:szCs w:val="28"/>
          <w:lang w:eastAsia="ru-RU"/>
        </w:rPr>
        <w:t xml:space="preserve">е, предусмотренной </w:t>
      </w:r>
      <w:r w:rsidR="00D701BF" w:rsidRPr="00557608">
        <w:rPr>
          <w:rFonts w:ascii="Times New Roman" w:eastAsia="Times New Roman" w:hAnsi="Times New Roman" w:cs="Times New Roman"/>
          <w:color w:val="000000" w:themeColor="text1"/>
          <w:sz w:val="28"/>
          <w:szCs w:val="28"/>
          <w:lang w:eastAsia="ru-RU"/>
        </w:rPr>
        <w:t>приложением № 2 к</w:t>
      </w:r>
      <w:r w:rsidR="00795CA6">
        <w:rPr>
          <w:rFonts w:ascii="Times New Roman" w:eastAsia="Times New Roman" w:hAnsi="Times New Roman" w:cs="Times New Roman"/>
          <w:color w:val="000000" w:themeColor="text1"/>
          <w:sz w:val="28"/>
          <w:szCs w:val="28"/>
          <w:lang w:eastAsia="ru-RU"/>
        </w:rPr>
        <w:t xml:space="preserve"> </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Прием заявок на участие</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прекращается непосредственно перед началом процедуры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Заявка на участие в </w:t>
      </w:r>
      <w:r w:rsidR="005751D3">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 подается в письменной форме.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.2.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0D10EB" w:rsidRPr="00557608">
        <w:rPr>
          <w:rFonts w:ascii="Times New Roman" w:eastAsia="Times New Roman" w:hAnsi="Times New Roman" w:cs="Times New Roman"/>
          <w:color w:val="000000" w:themeColor="text1"/>
          <w:sz w:val="28"/>
          <w:szCs w:val="28"/>
          <w:lang w:eastAsia="ru-RU"/>
        </w:rPr>
        <w:t>включает в себя</w:t>
      </w:r>
      <w:r w:rsidR="000D10EB"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сведения и документы о претенденте: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наименование, организационно-правовую форму, место нахождения, почтовый адрес - для юридического лица;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фамилию, имя, отчество (при наличии), данные документа, удостоверяющего личность, место жительства -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номер телефона;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выписку из Единого государственного реестра юридических лиц, выданную не позднее чем за один месяц до даты подачи заявленияо проведении открытого конкурса, - для юридического лица;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выданную не позднее, чем за один месяц до даты подачи заявления о проведении открытого конкурса, -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документы, подтверждающие соответствие претендента установленным требованиям для участия в конкурсе, подтверждающие сведения, содержащиеся в заявке, или заверенные в установленном порядке копии таких документов: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утвержденный бухгалтерский баланс за последний отчетный период;</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штатное расписание претендента</w:t>
      </w:r>
      <w:r w:rsidR="00041AF0">
        <w:rPr>
          <w:rFonts w:ascii="Times New Roman" w:eastAsia="Times New Roman" w:hAnsi="Times New Roman" w:cs="Times New Roman"/>
          <w:sz w:val="28"/>
          <w:szCs w:val="28"/>
          <w:lang w:eastAsia="ru-RU"/>
        </w:rPr>
        <w:t xml:space="preserve"> (при наличии)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w:t>
      </w:r>
      <w:r w:rsidR="00041AF0">
        <w:rPr>
          <w:rFonts w:ascii="Times New Roman" w:eastAsia="Times New Roman" w:hAnsi="Times New Roman" w:cs="Times New Roman"/>
          <w:sz w:val="28"/>
          <w:szCs w:val="28"/>
          <w:lang w:eastAsia="ru-RU"/>
        </w:rPr>
        <w:t xml:space="preserve"> документы, подтверждающие наличие персонала</w:t>
      </w:r>
      <w:r w:rsidR="00795CA6">
        <w:rPr>
          <w:rFonts w:ascii="Times New Roman" w:eastAsia="Times New Roman" w:hAnsi="Times New Roman" w:cs="Times New Roman"/>
          <w:sz w:val="28"/>
          <w:szCs w:val="28"/>
          <w:lang w:eastAsia="ru-RU"/>
        </w:rPr>
        <w:t xml:space="preserve"> </w:t>
      </w:r>
      <w:r w:rsidR="00041AF0">
        <w:rPr>
          <w:rFonts w:ascii="Times New Roman" w:eastAsia="Times New Roman" w:hAnsi="Times New Roman" w:cs="Times New Roman"/>
          <w:sz w:val="28"/>
          <w:szCs w:val="28"/>
          <w:lang w:eastAsia="ru-RU"/>
        </w:rPr>
        <w:t xml:space="preserve">у </w:t>
      </w:r>
      <w:r w:rsidRPr="00423BC7">
        <w:rPr>
          <w:rFonts w:ascii="Times New Roman" w:eastAsia="Times New Roman" w:hAnsi="Times New Roman" w:cs="Times New Roman"/>
          <w:sz w:val="28"/>
          <w:szCs w:val="28"/>
          <w:lang w:eastAsia="ru-RU"/>
        </w:rPr>
        <w:t>претендента;</w:t>
      </w:r>
    </w:p>
    <w:p w:rsidR="000D10EB" w:rsidRPr="00423BC7" w:rsidRDefault="00E5274C"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документы, подтверждающие уплату налогов, сборов и иных обязательных платежей в отношении работников претендента в бюджеты любого уровня или государс</w:t>
      </w:r>
      <w:r w:rsidR="004564C6">
        <w:rPr>
          <w:rFonts w:ascii="Times New Roman" w:eastAsia="Times New Roman" w:hAnsi="Times New Roman" w:cs="Times New Roman"/>
          <w:sz w:val="28"/>
          <w:szCs w:val="28"/>
          <w:lang w:eastAsia="ru-RU"/>
        </w:rPr>
        <w:t>твенные внебюджетные фонды за шесть</w:t>
      </w:r>
      <w:r w:rsidR="000D10EB" w:rsidRPr="00423BC7">
        <w:rPr>
          <w:rFonts w:ascii="Times New Roman" w:eastAsia="Times New Roman" w:hAnsi="Times New Roman" w:cs="Times New Roman"/>
          <w:sz w:val="28"/>
          <w:szCs w:val="28"/>
          <w:lang w:eastAsia="ru-RU"/>
        </w:rPr>
        <w:t xml:space="preserve"> календарных месяцев, предшествующих месяцу подачи заявки;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правоустанавливающие документы на помещени</w:t>
      </w:r>
      <w:r w:rsidR="00CE1E19">
        <w:rPr>
          <w:rFonts w:ascii="Times New Roman" w:eastAsia="Times New Roman" w:hAnsi="Times New Roman" w:cs="Times New Roman"/>
          <w:sz w:val="28"/>
          <w:szCs w:val="28"/>
          <w:lang w:eastAsia="ru-RU"/>
        </w:rPr>
        <w:t>е</w:t>
      </w:r>
      <w:r w:rsidRPr="00423BC7">
        <w:rPr>
          <w:rFonts w:ascii="Times New Roman" w:eastAsia="Times New Roman" w:hAnsi="Times New Roman" w:cs="Times New Roman"/>
          <w:sz w:val="28"/>
          <w:szCs w:val="28"/>
          <w:lang w:eastAsia="ru-RU"/>
        </w:rPr>
        <w:t xml:space="preserve"> для приема заявок;</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правоустанавливающие документы на специализированный транспорт для предоставления услуг по захоронению;</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документы, подтверждающие наличие материально-технической базы для изготовления предметов, необходимых для захоронения, либо договоров на их приобретение;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 копия договора об оказании услуг</w:t>
      </w:r>
      <w:r w:rsidR="00041AF0">
        <w:rPr>
          <w:rFonts w:ascii="Times New Roman" w:eastAsia="Times New Roman" w:hAnsi="Times New Roman" w:cs="Times New Roman"/>
          <w:sz w:val="28"/>
          <w:szCs w:val="28"/>
          <w:lang w:eastAsia="ru-RU"/>
        </w:rPr>
        <w:t xml:space="preserve"> местной</w:t>
      </w:r>
      <w:r w:rsidRPr="00423BC7">
        <w:rPr>
          <w:rFonts w:ascii="Times New Roman" w:eastAsia="Times New Roman" w:hAnsi="Times New Roman" w:cs="Times New Roman"/>
          <w:sz w:val="28"/>
          <w:szCs w:val="28"/>
          <w:lang w:eastAsia="ru-RU"/>
        </w:rPr>
        <w:t xml:space="preserve"> телефонной связи, </w:t>
      </w:r>
      <w:r w:rsidR="00041AF0">
        <w:rPr>
          <w:rFonts w:ascii="Times New Roman" w:eastAsia="Times New Roman" w:hAnsi="Times New Roman" w:cs="Times New Roman"/>
          <w:sz w:val="28"/>
          <w:szCs w:val="28"/>
          <w:lang w:eastAsia="ru-RU"/>
        </w:rPr>
        <w:t>либо</w:t>
      </w:r>
      <w:r w:rsidRPr="00423BC7">
        <w:rPr>
          <w:rFonts w:ascii="Times New Roman" w:eastAsia="Times New Roman" w:hAnsi="Times New Roman" w:cs="Times New Roman"/>
          <w:sz w:val="28"/>
          <w:szCs w:val="28"/>
          <w:lang w:eastAsia="ru-RU"/>
        </w:rPr>
        <w:t xml:space="preserve"> номер</w:t>
      </w:r>
      <w:r w:rsidR="00041AF0">
        <w:rPr>
          <w:rFonts w:ascii="Times New Roman" w:eastAsia="Times New Roman" w:hAnsi="Times New Roman" w:cs="Times New Roman"/>
          <w:sz w:val="28"/>
          <w:szCs w:val="28"/>
          <w:lang w:eastAsia="ru-RU"/>
        </w:rPr>
        <w:t xml:space="preserve"> сотовой связи</w:t>
      </w:r>
      <w:r w:rsidRPr="00423BC7">
        <w:rPr>
          <w:rFonts w:ascii="Times New Roman" w:eastAsia="Times New Roman" w:hAnsi="Times New Roman" w:cs="Times New Roman"/>
          <w:sz w:val="28"/>
          <w:szCs w:val="28"/>
          <w:lang w:eastAsia="ru-RU"/>
        </w:rPr>
        <w:t xml:space="preserve"> для приема заявок на оказание ритуальных услуг;</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справку налогового органа о размере задолженности (об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.3.</w:t>
      </w:r>
      <w:r w:rsidR="00D701BF">
        <w:rPr>
          <w:rFonts w:ascii="Times New Roman" w:eastAsia="Times New Roman" w:hAnsi="Times New Roman" w:cs="Times New Roman"/>
          <w:sz w:val="28"/>
          <w:szCs w:val="28"/>
          <w:lang w:eastAsia="ru-RU"/>
        </w:rPr>
        <w:t xml:space="preserve"> Все листы заявки на участие в </w:t>
      </w:r>
      <w:r w:rsidR="005751D3">
        <w:rPr>
          <w:rFonts w:ascii="Times New Roman" w:eastAsia="Times New Roman" w:hAnsi="Times New Roman" w:cs="Times New Roman"/>
          <w:sz w:val="28"/>
          <w:szCs w:val="28"/>
          <w:lang w:eastAsia="ru-RU"/>
        </w:rPr>
        <w:t xml:space="preserve">открытом </w:t>
      </w:r>
      <w:r w:rsidR="00D701BF">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а также приложенные</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к заявке документы должны быть прошиты и пронумерованы. Заявка</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на участие в </w:t>
      </w:r>
      <w:r w:rsidR="005751D3">
        <w:rPr>
          <w:rFonts w:ascii="Times New Roman" w:eastAsia="Times New Roman" w:hAnsi="Times New Roman" w:cs="Times New Roman"/>
          <w:sz w:val="28"/>
          <w:szCs w:val="28"/>
          <w:lang w:eastAsia="ru-RU"/>
        </w:rPr>
        <w:t xml:space="preserve">открытом </w:t>
      </w:r>
      <w:r w:rsidR="00D701BF">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должна быть скреплена печатью претендента и подписана претендентом или уполномоченным лицом претендента. В случае отсутствия печати об этом делается отметка.</w:t>
      </w:r>
    </w:p>
    <w:p w:rsidR="000D10EB"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.4. Претендент несет ответственность за подлинность и достоверность представленных в составе заявки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документов</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и сведений.</w:t>
      </w:r>
    </w:p>
    <w:p w:rsidR="00031164" w:rsidRDefault="00031164" w:rsidP="00031164">
      <w:pPr>
        <w:spacing w:after="0" w:line="240" w:lineRule="auto"/>
        <w:jc w:val="both"/>
        <w:rPr>
          <w:rFonts w:ascii="Times New Roman" w:eastAsia="Times New Roman" w:hAnsi="Times New Roman" w:cs="Times New Roman"/>
          <w:sz w:val="28"/>
          <w:szCs w:val="28"/>
          <w:lang w:eastAsia="ru-RU"/>
        </w:rPr>
      </w:pPr>
    </w:p>
    <w:p w:rsidR="00031164"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Порядок подачи конвертов с заявкой </w:t>
      </w:r>
      <w:r w:rsidRPr="00423BC7">
        <w:rPr>
          <w:rFonts w:ascii="Times New Roman" w:eastAsia="Times New Roman" w:hAnsi="Times New Roman" w:cs="Times New Roman"/>
          <w:sz w:val="28"/>
          <w:szCs w:val="28"/>
          <w:lang w:eastAsia="ru-RU"/>
        </w:rPr>
        <w:t xml:space="preserve">на участие в </w:t>
      </w:r>
      <w:r>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31164"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000D10EB" w:rsidRPr="00423BC7">
        <w:rPr>
          <w:rFonts w:ascii="Times New Roman" w:eastAsia="Times New Roman" w:hAnsi="Times New Roman" w:cs="Times New Roman"/>
          <w:sz w:val="28"/>
          <w:szCs w:val="28"/>
          <w:lang w:eastAsia="ru-RU"/>
        </w:rPr>
        <w:t xml:space="preserve">. Каждый претендент может подать только одну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 случае если претендент подает более одной заявки, </w:t>
      </w:r>
      <w:r w:rsidR="00F25F6B">
        <w:rPr>
          <w:rFonts w:ascii="Times New Roman" w:eastAsia="Times New Roman" w:hAnsi="Times New Roman" w:cs="Times New Roman"/>
          <w:sz w:val="28"/>
          <w:szCs w:val="28"/>
          <w:lang w:eastAsia="ru-RU"/>
        </w:rPr>
        <w:t xml:space="preserve">                          не отозванные претендентом </w:t>
      </w:r>
      <w:r w:rsidR="000D10EB" w:rsidRPr="00423BC7">
        <w:rPr>
          <w:rFonts w:ascii="Times New Roman" w:eastAsia="Times New Roman" w:hAnsi="Times New Roman" w:cs="Times New Roman"/>
          <w:sz w:val="28"/>
          <w:szCs w:val="28"/>
          <w:lang w:eastAsia="ru-RU"/>
        </w:rPr>
        <w:t xml:space="preserve">заявки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отклоняются</w:t>
      </w:r>
      <w:r w:rsidR="00A246C7">
        <w:rPr>
          <w:rFonts w:ascii="Times New Roman" w:eastAsia="Times New Roman" w:hAnsi="Times New Roman" w:cs="Times New Roman"/>
          <w:sz w:val="28"/>
          <w:szCs w:val="28"/>
          <w:lang w:eastAsia="ru-RU"/>
        </w:rPr>
        <w:t>,</w:t>
      </w:r>
      <w:r w:rsidR="00795CA6">
        <w:rPr>
          <w:rFonts w:ascii="Times New Roman" w:eastAsia="Times New Roman" w:hAnsi="Times New Roman" w:cs="Times New Roman"/>
          <w:sz w:val="28"/>
          <w:szCs w:val="28"/>
          <w:lang w:eastAsia="ru-RU"/>
        </w:rPr>
        <w:t xml:space="preserve"> </w:t>
      </w:r>
      <w:r w:rsidR="00A246C7">
        <w:rPr>
          <w:rFonts w:ascii="Times New Roman" w:eastAsia="Times New Roman" w:hAnsi="Times New Roman" w:cs="Times New Roman"/>
          <w:sz w:val="28"/>
          <w:szCs w:val="28"/>
          <w:lang w:eastAsia="ru-RU"/>
        </w:rPr>
        <w:t xml:space="preserve">за исключением заявки зарегистрированной первой. </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0D10EB" w:rsidRPr="00423BC7">
        <w:rPr>
          <w:rFonts w:ascii="Times New Roman" w:eastAsia="Times New Roman" w:hAnsi="Times New Roman" w:cs="Times New Roman"/>
          <w:sz w:val="28"/>
          <w:szCs w:val="28"/>
          <w:lang w:eastAsia="ru-RU"/>
        </w:rPr>
        <w:t xml:space="preserve">.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прилагаемые к ней документы должны быть вложены в конверт, который в запечатанном виде подается секретарю комиссии непосредственно претендентом или его представителем, уполномоченным на совершение данного действия, в срок, указанный в извещении о проведении </w:t>
      </w:r>
      <w:r w:rsidR="00131E52">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На конверте указывается наименование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а также дата и время вскрытия конвертов с заявками на участие</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Претендент вправе не указывать на таком конверте сведения, позволяющие идентифицировать претендента.</w:t>
      </w:r>
    </w:p>
    <w:p w:rsidR="000D10EB" w:rsidRPr="00FA4D82" w:rsidRDefault="00031164" w:rsidP="000D10EB">
      <w:pPr>
        <w:spacing w:after="0" w:line="240" w:lineRule="auto"/>
        <w:ind w:firstLine="540"/>
        <w:jc w:val="both"/>
        <w:rPr>
          <w:rFonts w:ascii="Times New Roman" w:eastAsia="Times New Roman" w:hAnsi="Times New Roman" w:cs="Times New Roman"/>
          <w:color w:val="00B050"/>
          <w:sz w:val="28"/>
          <w:szCs w:val="28"/>
          <w:lang w:eastAsia="ru-RU"/>
        </w:rPr>
      </w:pPr>
      <w:r>
        <w:rPr>
          <w:rFonts w:ascii="Times New Roman" w:eastAsia="Times New Roman" w:hAnsi="Times New Roman" w:cs="Times New Roman"/>
          <w:sz w:val="28"/>
          <w:szCs w:val="28"/>
          <w:lang w:eastAsia="ru-RU"/>
        </w:rPr>
        <w:t>4.3</w:t>
      </w:r>
      <w:r w:rsidR="000D10EB" w:rsidRPr="00423BC7">
        <w:rPr>
          <w:rFonts w:ascii="Times New Roman" w:eastAsia="Times New Roman" w:hAnsi="Times New Roman" w:cs="Times New Roman"/>
          <w:sz w:val="28"/>
          <w:szCs w:val="28"/>
          <w:lang w:eastAsia="ru-RU"/>
        </w:rPr>
        <w:t xml:space="preserve">. </w:t>
      </w:r>
      <w:r w:rsidR="000D10EB" w:rsidRPr="00557608">
        <w:rPr>
          <w:rFonts w:ascii="Times New Roman" w:eastAsia="Times New Roman" w:hAnsi="Times New Roman" w:cs="Times New Roman"/>
          <w:color w:val="000000" w:themeColor="text1"/>
          <w:sz w:val="28"/>
          <w:szCs w:val="28"/>
          <w:lang w:eastAsia="ru-RU"/>
        </w:rPr>
        <w:t>При вручении конверта с заявкой секретарь комиссии: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ставит на конверте дату и время его получения;</w:t>
      </w:r>
    </w:p>
    <w:p w:rsidR="0024173E"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регистрирует полученный конверт с заявкой в журнале регистрации заявок </w:t>
      </w:r>
      <w:r w:rsidR="002D3A2E">
        <w:rPr>
          <w:rFonts w:ascii="Times New Roman" w:eastAsia="Times New Roman" w:hAnsi="Times New Roman" w:cs="Times New Roman"/>
          <w:sz w:val="28"/>
          <w:szCs w:val="28"/>
          <w:lang w:eastAsia="ru-RU"/>
        </w:rPr>
        <w:t xml:space="preserve">для участия в </w:t>
      </w:r>
      <w:r w:rsidR="005751D3">
        <w:rPr>
          <w:rFonts w:ascii="Times New Roman" w:eastAsia="Times New Roman" w:hAnsi="Times New Roman" w:cs="Times New Roman"/>
          <w:sz w:val="28"/>
          <w:szCs w:val="28"/>
          <w:lang w:eastAsia="ru-RU"/>
        </w:rPr>
        <w:t xml:space="preserve">открытом </w:t>
      </w:r>
      <w:r w:rsidR="002D3A2E">
        <w:rPr>
          <w:rFonts w:ascii="Times New Roman" w:eastAsia="Times New Roman" w:hAnsi="Times New Roman" w:cs="Times New Roman"/>
          <w:sz w:val="28"/>
          <w:szCs w:val="28"/>
          <w:lang w:eastAsia="ru-RU"/>
        </w:rPr>
        <w:t>конкурсе по отбору специализированной служ</w:t>
      </w:r>
      <w:r w:rsidR="00417162">
        <w:rPr>
          <w:rFonts w:ascii="Times New Roman" w:eastAsia="Times New Roman" w:hAnsi="Times New Roman" w:cs="Times New Roman"/>
          <w:sz w:val="28"/>
          <w:szCs w:val="28"/>
          <w:lang w:eastAsia="ru-RU"/>
        </w:rPr>
        <w:t>бы по вопросам похоронного дела.</w:t>
      </w:r>
    </w:p>
    <w:p w:rsidR="006A1DB2" w:rsidRPr="00423BC7" w:rsidRDefault="002D3A2E" w:rsidP="0003116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Претенденту</w:t>
      </w:r>
      <w:r w:rsidR="000D10EB" w:rsidRPr="00423BC7">
        <w:rPr>
          <w:rFonts w:ascii="Times New Roman" w:eastAsia="Times New Roman" w:hAnsi="Times New Roman" w:cs="Times New Roman"/>
          <w:sz w:val="28"/>
          <w:szCs w:val="28"/>
          <w:lang w:eastAsia="ru-RU"/>
        </w:rPr>
        <w:t>, подавше</w:t>
      </w:r>
      <w:r>
        <w:rPr>
          <w:rFonts w:ascii="Times New Roman" w:eastAsia="Times New Roman" w:hAnsi="Times New Roman" w:cs="Times New Roman"/>
          <w:sz w:val="28"/>
          <w:szCs w:val="28"/>
          <w:lang w:eastAsia="ru-RU"/>
        </w:rPr>
        <w:t xml:space="preserve">го конверт с заявкой на участие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секретарь комиссии выдает расписку</w:t>
      </w:r>
      <w:r w:rsidR="004F027B">
        <w:rPr>
          <w:rFonts w:ascii="Times New Roman" w:eastAsia="Times New Roman" w:hAnsi="Times New Roman" w:cs="Times New Roman"/>
          <w:sz w:val="28"/>
          <w:szCs w:val="28"/>
          <w:lang w:eastAsia="ru-RU"/>
        </w:rPr>
        <w:t xml:space="preserve"> о получении </w:t>
      </w:r>
      <w:r w:rsidR="000D10EB" w:rsidRPr="00423BC7">
        <w:rPr>
          <w:rFonts w:ascii="Times New Roman" w:eastAsia="Times New Roman" w:hAnsi="Times New Roman" w:cs="Times New Roman"/>
          <w:sz w:val="28"/>
          <w:szCs w:val="28"/>
          <w:lang w:eastAsia="ru-RU"/>
        </w:rPr>
        <w:t xml:space="preserve">конверта с заявкой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r>
        <w:rPr>
          <w:rFonts w:ascii="Times New Roman" w:eastAsia="Times New Roman" w:hAnsi="Times New Roman" w:cs="Times New Roman"/>
          <w:sz w:val="28"/>
          <w:szCs w:val="28"/>
          <w:lang w:eastAsia="ru-RU"/>
        </w:rPr>
        <w:t xml:space="preserve"> по отбору специализированной службы по вопросам </w:t>
      </w:r>
      <w:r w:rsidR="00031164">
        <w:rPr>
          <w:rFonts w:ascii="Times New Roman" w:eastAsia="Times New Roman" w:hAnsi="Times New Roman" w:cs="Times New Roman"/>
          <w:sz w:val="28"/>
          <w:szCs w:val="28"/>
          <w:lang w:eastAsia="ru-RU"/>
        </w:rPr>
        <w:t>похоронного дела</w:t>
      </w:r>
      <w:r w:rsidR="00417162">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0D10EB" w:rsidRPr="00423BC7">
        <w:rPr>
          <w:rFonts w:ascii="Times New Roman" w:eastAsia="Times New Roman" w:hAnsi="Times New Roman" w:cs="Times New Roman"/>
          <w:sz w:val="28"/>
          <w:szCs w:val="28"/>
          <w:lang w:eastAsia="ru-RU"/>
        </w:rPr>
        <w:t xml:space="preserve">. Порядок, срок и место приема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указываются в извещении о проведении конкурса.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Срок подачи заяв</w:t>
      </w:r>
      <w:r w:rsidR="00A246C7">
        <w:rPr>
          <w:rFonts w:ascii="Times New Roman" w:eastAsia="Times New Roman" w:hAnsi="Times New Roman" w:cs="Times New Roman"/>
          <w:sz w:val="28"/>
          <w:szCs w:val="28"/>
          <w:lang w:eastAsia="ru-RU"/>
        </w:rPr>
        <w:t>ок должен составлять не менее 30календарных дней            с даты размещения извещения</w:t>
      </w:r>
      <w:r w:rsidR="00A246C7" w:rsidRPr="009F7FF6">
        <w:rPr>
          <w:rFonts w:ascii="Times New Roman" w:eastAsia="Times New Roman" w:hAnsi="Times New Roman" w:cs="Times New Roman"/>
          <w:sz w:val="28"/>
          <w:szCs w:val="28"/>
          <w:lang w:eastAsia="ru-RU"/>
        </w:rPr>
        <w:t xml:space="preserve"> о проведении </w:t>
      </w:r>
      <w:r w:rsidR="005751D3">
        <w:rPr>
          <w:rFonts w:ascii="Times New Roman" w:eastAsia="Times New Roman" w:hAnsi="Times New Roman" w:cs="Times New Roman"/>
          <w:sz w:val="28"/>
          <w:szCs w:val="28"/>
          <w:lang w:eastAsia="ru-RU"/>
        </w:rPr>
        <w:t xml:space="preserve">открытого </w:t>
      </w:r>
      <w:r w:rsidR="00A246C7" w:rsidRPr="009F7FF6">
        <w:rPr>
          <w:rFonts w:ascii="Times New Roman" w:eastAsia="Times New Roman" w:hAnsi="Times New Roman" w:cs="Times New Roman"/>
          <w:sz w:val="28"/>
          <w:szCs w:val="28"/>
          <w:lang w:eastAsia="ru-RU"/>
        </w:rPr>
        <w:t>конкурса на официальном сайте</w:t>
      </w:r>
      <w:r w:rsidR="00A246C7">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4.5</w:t>
      </w:r>
      <w:r w:rsidR="000D10EB" w:rsidRPr="00423BC7">
        <w:rPr>
          <w:rFonts w:ascii="Times New Roman" w:eastAsia="Times New Roman" w:hAnsi="Times New Roman" w:cs="Times New Roman"/>
          <w:sz w:val="28"/>
          <w:szCs w:val="28"/>
          <w:lang w:eastAsia="ru-RU"/>
        </w:rPr>
        <w:t xml:space="preserve">. Все конкурсные заявки, полученные после окончания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не вскрываются и в тот же день возвращаются заявителям.</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0D10EB" w:rsidRPr="00423BC7">
        <w:rPr>
          <w:rFonts w:ascii="Times New Roman" w:eastAsia="Times New Roman" w:hAnsi="Times New Roman" w:cs="Times New Roman"/>
          <w:sz w:val="28"/>
          <w:szCs w:val="28"/>
          <w:lang w:eastAsia="ru-RU"/>
        </w:rPr>
        <w:t xml:space="preserve">. Претендент вправе изменить свою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до истечения установленного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Такое изменение оформляется как новая заявка на участие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в конкурсе и является действительным, если новая заявка на участие в</w:t>
      </w:r>
      <w:r w:rsidR="005751D3">
        <w:rPr>
          <w:rFonts w:ascii="Times New Roman" w:eastAsia="Times New Roman" w:hAnsi="Times New Roman" w:cs="Times New Roman"/>
          <w:sz w:val="28"/>
          <w:szCs w:val="28"/>
          <w:lang w:eastAsia="ru-RU"/>
        </w:rPr>
        <w:t xml:space="preserve"> открытом </w:t>
      </w:r>
      <w:r w:rsidR="000D10EB" w:rsidRPr="00423BC7">
        <w:rPr>
          <w:rFonts w:ascii="Times New Roman" w:eastAsia="Times New Roman" w:hAnsi="Times New Roman" w:cs="Times New Roman"/>
          <w:sz w:val="28"/>
          <w:szCs w:val="28"/>
          <w:lang w:eastAsia="ru-RU"/>
        </w:rPr>
        <w:t xml:space="preserve">конкурсе поступила организатору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до истечения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При этом ранее поданная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отзывается претендентом.</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0D10EB" w:rsidRPr="00423BC7">
        <w:rPr>
          <w:rFonts w:ascii="Times New Roman" w:eastAsia="Times New Roman" w:hAnsi="Times New Roman" w:cs="Times New Roman"/>
          <w:sz w:val="28"/>
          <w:szCs w:val="28"/>
          <w:lang w:eastAsia="ru-RU"/>
        </w:rPr>
        <w:t xml:space="preserve">. Претендент вправе отказаться от участия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 любое время до подведения итогов конкурса.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31164" w:rsidP="000D10E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Порядок в</w:t>
      </w:r>
      <w:r w:rsidR="000D10EB" w:rsidRPr="00423BC7">
        <w:rPr>
          <w:rFonts w:ascii="Times New Roman" w:eastAsia="Times New Roman" w:hAnsi="Times New Roman" w:cs="Times New Roman"/>
          <w:sz w:val="28"/>
          <w:szCs w:val="28"/>
          <w:lang w:eastAsia="ru-RU"/>
        </w:rPr>
        <w:t xml:space="preserve">скрытие конвертов с заявками на участие в </w:t>
      </w:r>
      <w:r w:rsidR="00643522">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B07E51" w:rsidRPr="00423BC7" w:rsidRDefault="00B07E51"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.1. Конверты с заявками вскрываются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в день, во время</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и в месте, указанные в извещении о проведении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.2. Претенденты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вправе присутствовать на заседании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комиссии при вскрытии конвертов с заявками. Представители претендентов должны представить документы, подтверждающие полномочия действовать от имени претендентов.</w:t>
      </w:r>
    </w:p>
    <w:p w:rsidR="000D10EB" w:rsidRPr="00557608" w:rsidRDefault="00031164" w:rsidP="000D10EB">
      <w:pPr>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0D10EB" w:rsidRPr="00557608">
        <w:rPr>
          <w:rFonts w:ascii="Times New Roman" w:eastAsia="Times New Roman" w:hAnsi="Times New Roman" w:cs="Times New Roman"/>
          <w:color w:val="000000" w:themeColor="text1"/>
          <w:sz w:val="28"/>
          <w:szCs w:val="28"/>
          <w:lang w:eastAsia="ru-RU"/>
        </w:rPr>
        <w:t xml:space="preserve">.3. Организатор </w:t>
      </w:r>
      <w:r w:rsidR="005751D3">
        <w:rPr>
          <w:rFonts w:ascii="Times New Roman" w:eastAsia="Times New Roman" w:hAnsi="Times New Roman" w:cs="Times New Roman"/>
          <w:color w:val="000000" w:themeColor="text1"/>
          <w:sz w:val="28"/>
          <w:szCs w:val="28"/>
          <w:lang w:eastAsia="ru-RU"/>
        </w:rPr>
        <w:t xml:space="preserve">открытого </w:t>
      </w:r>
      <w:r w:rsidR="000D10EB" w:rsidRPr="00557608">
        <w:rPr>
          <w:rFonts w:ascii="Times New Roman" w:eastAsia="Times New Roman" w:hAnsi="Times New Roman" w:cs="Times New Roman"/>
          <w:color w:val="000000" w:themeColor="text1"/>
          <w:sz w:val="28"/>
          <w:szCs w:val="28"/>
          <w:lang w:eastAsia="ru-RU"/>
        </w:rPr>
        <w:t xml:space="preserve">конкурса обязан осуществлять аудиозапись процедуры вскрытия конвертов с заявками на участие в </w:t>
      </w:r>
      <w:r w:rsidR="005751D3">
        <w:rPr>
          <w:rFonts w:ascii="Times New Roman" w:eastAsia="Times New Roman" w:hAnsi="Times New Roman" w:cs="Times New Roman"/>
          <w:color w:val="000000" w:themeColor="text1"/>
          <w:sz w:val="28"/>
          <w:szCs w:val="28"/>
          <w:lang w:eastAsia="ru-RU"/>
        </w:rPr>
        <w:t xml:space="preserve">открытом </w:t>
      </w:r>
      <w:r w:rsidR="000D10EB" w:rsidRPr="00557608">
        <w:rPr>
          <w:rFonts w:ascii="Times New Roman" w:eastAsia="Times New Roman" w:hAnsi="Times New Roman" w:cs="Times New Roman"/>
          <w:color w:val="000000" w:themeColor="text1"/>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.4.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обязана разъяснить претендентам их право отозвать поданные заявки в любое время до подведения итогов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Такое разъяснение должно быть сделано до вскрытия первого конверта с заявкой.</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.5. При вскрытии конвертов с конкурсными заявками оглашаются следующие сведения: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наименование и юридический адрес претендента;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наименования и реквизиты документов, вложенных в конверт.</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.6. В случае установления факта подачи одним претендентом двух и более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при условии, что поданные ранее заявки таким претендентом не отозваны, заявки</w:t>
      </w:r>
      <w:r w:rsidR="006C0052">
        <w:rPr>
          <w:rFonts w:ascii="Times New Roman" w:eastAsia="Times New Roman" w:hAnsi="Times New Roman" w:cs="Times New Roman"/>
          <w:sz w:val="28"/>
          <w:szCs w:val="28"/>
          <w:lang w:eastAsia="ru-RU"/>
        </w:rPr>
        <w:t>, за исключением подданной первой,</w:t>
      </w:r>
      <w:r w:rsidR="000D10EB" w:rsidRPr="00423BC7">
        <w:rPr>
          <w:rFonts w:ascii="Times New Roman" w:eastAsia="Times New Roman" w:hAnsi="Times New Roman" w:cs="Times New Roman"/>
          <w:sz w:val="28"/>
          <w:szCs w:val="28"/>
          <w:lang w:eastAsia="ru-RU"/>
        </w:rPr>
        <w:t xml:space="preserve">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такого претендента не рассматриваются и возвращаются такому претенденту.</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.7. Протокол вскрытия конвертов ведется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комиссией и подписывается всеми присутствующими членами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комиссии в день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Указанный протокол размещается на официальном сайтев течение двух рабочих дней с даты вскрытия конвертов с заявками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31164" w:rsidP="000D10E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A3E3C">
        <w:rPr>
          <w:rFonts w:ascii="Times New Roman" w:eastAsia="Times New Roman" w:hAnsi="Times New Roman" w:cs="Times New Roman"/>
          <w:sz w:val="28"/>
          <w:szCs w:val="28"/>
          <w:lang w:eastAsia="ru-RU"/>
        </w:rPr>
        <w:t>.</w:t>
      </w:r>
      <w:r w:rsidR="000D10EB" w:rsidRPr="00423BC7">
        <w:rPr>
          <w:rFonts w:ascii="Times New Roman" w:eastAsia="Times New Roman" w:hAnsi="Times New Roman" w:cs="Times New Roman"/>
          <w:sz w:val="28"/>
          <w:szCs w:val="28"/>
          <w:lang w:eastAsia="ru-RU"/>
        </w:rPr>
        <w:t xml:space="preserve"> Порядок рассмотрения заявок на участие в </w:t>
      </w:r>
      <w:r w:rsidR="00643522">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0D10EB" w:rsidRPr="00423BC7">
        <w:rPr>
          <w:rFonts w:ascii="Times New Roman" w:eastAsia="Times New Roman" w:hAnsi="Times New Roman" w:cs="Times New Roman"/>
          <w:sz w:val="28"/>
          <w:szCs w:val="28"/>
          <w:lang w:eastAsia="ru-RU"/>
        </w:rPr>
        <w:t xml:space="preserve">.1.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в срок, не превышающий пяти календарных дней с даты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рас</w:t>
      </w:r>
      <w:r w:rsidR="003C0923">
        <w:rPr>
          <w:rFonts w:ascii="Times New Roman" w:eastAsia="Times New Roman" w:hAnsi="Times New Roman" w:cs="Times New Roman"/>
          <w:sz w:val="28"/>
          <w:szCs w:val="28"/>
          <w:lang w:eastAsia="ru-RU"/>
        </w:rPr>
        <w:t xml:space="preserve">сматривает заявки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на соответствие требованиям, установленным конкурсной документацией, и соответствие заявителей требованиям, устан</w:t>
      </w:r>
      <w:r w:rsidR="00131E52">
        <w:rPr>
          <w:rFonts w:ascii="Times New Roman" w:eastAsia="Times New Roman" w:hAnsi="Times New Roman" w:cs="Times New Roman"/>
          <w:sz w:val="28"/>
          <w:szCs w:val="28"/>
          <w:lang w:eastAsia="ru-RU"/>
        </w:rPr>
        <w:t>овленным разделом 3</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.2. </w:t>
      </w:r>
      <w:r w:rsidR="00E022BC">
        <w:rPr>
          <w:rFonts w:ascii="Times New Roman" w:eastAsia="Times New Roman" w:hAnsi="Times New Roman" w:cs="Times New Roman"/>
          <w:sz w:val="28"/>
          <w:szCs w:val="28"/>
          <w:lang w:eastAsia="ru-RU"/>
        </w:rPr>
        <w:t>Конкурсная ко</w:t>
      </w:r>
      <w:r w:rsidR="000D10EB" w:rsidRPr="00423BC7">
        <w:rPr>
          <w:rFonts w:ascii="Times New Roman" w:eastAsia="Times New Roman" w:hAnsi="Times New Roman" w:cs="Times New Roman"/>
          <w:sz w:val="28"/>
          <w:szCs w:val="28"/>
          <w:lang w:eastAsia="ru-RU"/>
        </w:rPr>
        <w:t>миссия</w:t>
      </w:r>
      <w:r w:rsidR="003C0923">
        <w:rPr>
          <w:rFonts w:ascii="Times New Roman" w:eastAsia="Times New Roman" w:hAnsi="Times New Roman" w:cs="Times New Roman"/>
          <w:sz w:val="28"/>
          <w:szCs w:val="28"/>
          <w:lang w:eastAsia="ru-RU"/>
        </w:rPr>
        <w:t xml:space="preserve"> отклоняет заявку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если: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претендент на участие в </w:t>
      </w:r>
      <w:r w:rsidR="005751D3">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 не соответствует требованиям, устан</w:t>
      </w:r>
      <w:r w:rsidR="005751D3">
        <w:rPr>
          <w:rFonts w:ascii="Times New Roman" w:eastAsia="Times New Roman" w:hAnsi="Times New Roman" w:cs="Times New Roman"/>
          <w:sz w:val="28"/>
          <w:szCs w:val="28"/>
          <w:lang w:eastAsia="ru-RU"/>
        </w:rPr>
        <w:t xml:space="preserve">овленным разделом </w:t>
      </w:r>
      <w:r w:rsidR="00B37371">
        <w:rPr>
          <w:rFonts w:ascii="Times New Roman" w:eastAsia="Times New Roman" w:hAnsi="Times New Roman" w:cs="Times New Roman"/>
          <w:sz w:val="28"/>
          <w:szCs w:val="28"/>
          <w:lang w:eastAsia="ru-RU"/>
        </w:rPr>
        <w:t>2</w:t>
      </w:r>
      <w:r w:rsidR="00F16788">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претендентом не представлены документы, опред</w:t>
      </w:r>
      <w:r w:rsidR="003C0923">
        <w:rPr>
          <w:rFonts w:ascii="Times New Roman" w:eastAsia="Times New Roman" w:hAnsi="Times New Roman" w:cs="Times New Roman"/>
          <w:sz w:val="28"/>
          <w:szCs w:val="28"/>
          <w:lang w:eastAsia="ru-RU"/>
        </w:rPr>
        <w:t xml:space="preserve">еленные </w:t>
      </w:r>
      <w:r w:rsidR="00180719">
        <w:rPr>
          <w:rFonts w:ascii="Times New Roman" w:eastAsia="Times New Roman" w:hAnsi="Times New Roman" w:cs="Times New Roman"/>
          <w:sz w:val="28"/>
          <w:szCs w:val="28"/>
          <w:lang w:eastAsia="ru-RU"/>
        </w:rPr>
        <w:t>пунктом 3</w:t>
      </w:r>
      <w:r w:rsidR="003C0923">
        <w:rPr>
          <w:rFonts w:ascii="Times New Roman" w:eastAsia="Times New Roman" w:hAnsi="Times New Roman" w:cs="Times New Roman"/>
          <w:sz w:val="28"/>
          <w:szCs w:val="28"/>
          <w:lang w:eastAsia="ru-RU"/>
        </w:rPr>
        <w:t xml:space="preserve">.2 </w:t>
      </w:r>
      <w:r w:rsidR="00180719">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 или представленные документы оформленыс нарушением тр</w:t>
      </w:r>
      <w:r w:rsidR="003C0923">
        <w:rPr>
          <w:rFonts w:ascii="Times New Roman" w:eastAsia="Times New Roman" w:hAnsi="Times New Roman" w:cs="Times New Roman"/>
          <w:sz w:val="28"/>
          <w:szCs w:val="28"/>
          <w:lang w:eastAsia="ru-RU"/>
        </w:rPr>
        <w:t xml:space="preserve">ебований пункта </w:t>
      </w:r>
      <w:r w:rsidR="00180719">
        <w:rPr>
          <w:rFonts w:ascii="Times New Roman" w:eastAsia="Times New Roman" w:hAnsi="Times New Roman" w:cs="Times New Roman"/>
          <w:sz w:val="28"/>
          <w:szCs w:val="28"/>
          <w:lang w:eastAsia="ru-RU"/>
        </w:rPr>
        <w:t>3</w:t>
      </w:r>
      <w:r w:rsidR="003C0923">
        <w:rPr>
          <w:rFonts w:ascii="Times New Roman" w:eastAsia="Times New Roman" w:hAnsi="Times New Roman" w:cs="Times New Roman"/>
          <w:sz w:val="28"/>
          <w:szCs w:val="28"/>
          <w:lang w:eastAsia="ru-RU"/>
        </w:rPr>
        <w:t xml:space="preserve">.3 </w:t>
      </w:r>
      <w:r w:rsidR="00180719">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в документах, представленных претендентом, выявлены недостоверные сведения.</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.3. На основании результатов рассмотрения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принимается решение о допуске претендента</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к участию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о признании его участником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или об отказе</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допуске к участию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по основаниям, устано</w:t>
      </w:r>
      <w:r w:rsidR="00180719">
        <w:rPr>
          <w:rFonts w:ascii="Times New Roman" w:eastAsia="Times New Roman" w:hAnsi="Times New Roman" w:cs="Times New Roman"/>
          <w:sz w:val="28"/>
          <w:szCs w:val="28"/>
          <w:lang w:eastAsia="ru-RU"/>
        </w:rPr>
        <w:t>вленным пункто</w:t>
      </w:r>
      <w:r w:rsidR="005751D3">
        <w:rPr>
          <w:rFonts w:ascii="Times New Roman" w:eastAsia="Times New Roman" w:hAnsi="Times New Roman" w:cs="Times New Roman"/>
          <w:sz w:val="28"/>
          <w:szCs w:val="28"/>
          <w:lang w:eastAsia="ru-RU"/>
        </w:rPr>
        <w:t>м 6</w:t>
      </w:r>
      <w:r w:rsidR="003C0923">
        <w:rPr>
          <w:rFonts w:ascii="Times New Roman" w:eastAsia="Times New Roman" w:hAnsi="Times New Roman" w:cs="Times New Roman"/>
          <w:sz w:val="28"/>
          <w:szCs w:val="28"/>
          <w:lang w:eastAsia="ru-RU"/>
        </w:rPr>
        <w:t xml:space="preserve">.2 </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а также оформляется протокол рассмотрен</w:t>
      </w:r>
      <w:r w:rsidR="003C0923">
        <w:rPr>
          <w:rFonts w:ascii="Times New Roman" w:eastAsia="Times New Roman" w:hAnsi="Times New Roman" w:cs="Times New Roman"/>
          <w:sz w:val="28"/>
          <w:szCs w:val="28"/>
          <w:lang w:eastAsia="ru-RU"/>
        </w:rPr>
        <w:t xml:space="preserve">ия заявок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онкурсе, который подписывается всеми присутствующими на заседании членами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комиссии в день окончания срока рассмотрения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.4. Протокол должен содержать сведения о претендентах, подавших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решение о допуске претендента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о признании его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или об отказе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с обоснованием такого решения. Протокол оформляется в двух экземплярах. Протокол размещается на официальном сайте в течение двух рабочих дней с момента подписания.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Претендентам, не допущенным к участию 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 xml:space="preserve">конкурсе, направляются уведомления о принятых </w:t>
      </w:r>
      <w:r w:rsidR="00E022BC">
        <w:rPr>
          <w:rFonts w:ascii="Times New Roman" w:eastAsia="Times New Roman" w:hAnsi="Times New Roman" w:cs="Times New Roman"/>
          <w:sz w:val="28"/>
          <w:szCs w:val="28"/>
          <w:lang w:eastAsia="ru-RU"/>
        </w:rPr>
        <w:t xml:space="preserve">конкурсной </w:t>
      </w:r>
      <w:r w:rsidRPr="00423BC7">
        <w:rPr>
          <w:rFonts w:ascii="Times New Roman" w:eastAsia="Times New Roman" w:hAnsi="Times New Roman" w:cs="Times New Roman"/>
          <w:sz w:val="28"/>
          <w:szCs w:val="28"/>
          <w:lang w:eastAsia="ru-RU"/>
        </w:rPr>
        <w:t xml:space="preserve">комиссией решениях не позднее </w:t>
      </w:r>
      <w:r w:rsidR="00D23455">
        <w:rPr>
          <w:rFonts w:ascii="Times New Roman" w:eastAsia="Times New Roman" w:hAnsi="Times New Roman" w:cs="Times New Roman"/>
          <w:sz w:val="28"/>
          <w:szCs w:val="28"/>
          <w:lang w:eastAsia="ru-RU"/>
        </w:rPr>
        <w:t>одного</w:t>
      </w:r>
      <w:r w:rsidRPr="00423BC7">
        <w:rPr>
          <w:rFonts w:ascii="Times New Roman" w:eastAsia="Times New Roman" w:hAnsi="Times New Roman" w:cs="Times New Roman"/>
          <w:sz w:val="28"/>
          <w:szCs w:val="28"/>
          <w:lang w:eastAsia="ru-RU"/>
        </w:rPr>
        <w:t xml:space="preserve"> рабочего дня, следующего за днем подписания протокола рассмотрения </w:t>
      </w:r>
      <w:r w:rsidR="00E022BC">
        <w:rPr>
          <w:rFonts w:ascii="Times New Roman" w:eastAsia="Times New Roman" w:hAnsi="Times New Roman" w:cs="Times New Roman"/>
          <w:sz w:val="28"/>
          <w:szCs w:val="28"/>
          <w:lang w:eastAsia="ru-RU"/>
        </w:rPr>
        <w:t>заявок на участие</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.5. В случае если по результатам</w:t>
      </w:r>
      <w:r w:rsidR="00EE56DF">
        <w:rPr>
          <w:rFonts w:ascii="Times New Roman" w:eastAsia="Times New Roman" w:hAnsi="Times New Roman" w:cs="Times New Roman"/>
          <w:sz w:val="28"/>
          <w:szCs w:val="28"/>
          <w:lang w:eastAsia="ru-RU"/>
        </w:rPr>
        <w:t xml:space="preserve"> рассмотрения заявок на участие </w:t>
      </w:r>
      <w:bookmarkStart w:id="0" w:name="_GoBack"/>
      <w:bookmarkEnd w:id="0"/>
      <w:r w:rsidR="000D10EB" w:rsidRPr="00423BC7">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принято решение об отказе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всех претендентов, подавших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или о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признании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только одного заявителя, подавшего заявку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конкурс признается несостоявшимся.</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.6. В случае если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 xml:space="preserve">конкурс признан несостоявшимся и только один претендент, подавший заявку на участие </w:t>
      </w:r>
      <w:r w:rsidR="003C0923">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онкурсе, признан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такой участник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423BC7">
        <w:rPr>
          <w:rFonts w:ascii="Times New Roman" w:eastAsia="Times New Roman" w:hAnsi="Times New Roman" w:cs="Times New Roman"/>
          <w:sz w:val="28"/>
          <w:szCs w:val="28"/>
          <w:lang w:eastAsia="ru-RU"/>
        </w:rPr>
        <w:lastRenderedPageBreak/>
        <w:t xml:space="preserve">признается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в течение десяти рабочих дней со дня подписания протокола рассмотрения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заключает с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557608">
        <w:rPr>
          <w:rFonts w:ascii="Times New Roman" w:eastAsia="Times New Roman" w:hAnsi="Times New Roman" w:cs="Times New Roman"/>
          <w:color w:val="000000" w:themeColor="text1"/>
          <w:sz w:val="28"/>
          <w:szCs w:val="28"/>
          <w:lang w:eastAsia="ru-RU"/>
        </w:rPr>
        <w:t xml:space="preserve">договор на оказание услуг по погребению согласно гарантированному перечню услуг по погребению на территории </w:t>
      </w:r>
      <w:r w:rsidR="00222BFE">
        <w:rPr>
          <w:rFonts w:ascii="Times New Roman" w:eastAsia="Times New Roman" w:hAnsi="Times New Roman" w:cs="Times New Roman"/>
          <w:color w:val="000000" w:themeColor="text1"/>
          <w:sz w:val="28"/>
          <w:szCs w:val="28"/>
          <w:lang w:eastAsia="ru-RU"/>
        </w:rPr>
        <w:t>Ипатов</w:t>
      </w:r>
      <w:r w:rsidR="003C0923" w:rsidRPr="00557608">
        <w:rPr>
          <w:rFonts w:ascii="Times New Roman" w:eastAsia="Times New Roman" w:hAnsi="Times New Roman" w:cs="Times New Roman"/>
          <w:color w:val="000000" w:themeColor="text1"/>
          <w:sz w:val="28"/>
          <w:szCs w:val="28"/>
          <w:lang w:eastAsia="ru-RU"/>
        </w:rPr>
        <w:t xml:space="preserve">ского </w:t>
      </w:r>
      <w:r w:rsidR="000D10EB" w:rsidRPr="00557608">
        <w:rPr>
          <w:rFonts w:ascii="Times New Roman" w:eastAsia="Times New Roman" w:hAnsi="Times New Roman" w:cs="Times New Roman"/>
          <w:color w:val="000000" w:themeColor="text1"/>
          <w:sz w:val="28"/>
          <w:szCs w:val="28"/>
          <w:lang w:eastAsia="ru-RU"/>
        </w:rPr>
        <w:t xml:space="preserve">муниципального </w:t>
      </w:r>
      <w:r w:rsidR="003C0923" w:rsidRPr="00557608">
        <w:rPr>
          <w:rFonts w:ascii="Times New Roman" w:eastAsia="Times New Roman" w:hAnsi="Times New Roman" w:cs="Times New Roman"/>
          <w:color w:val="000000" w:themeColor="text1"/>
          <w:sz w:val="28"/>
          <w:szCs w:val="28"/>
          <w:lang w:eastAsia="ru-RU"/>
        </w:rPr>
        <w:t>округа Ставропольского края</w:t>
      </w:r>
      <w:r w:rsidR="000D10EB" w:rsidRPr="00557608">
        <w:rPr>
          <w:rFonts w:ascii="Times New Roman" w:eastAsia="Times New Roman" w:hAnsi="Times New Roman" w:cs="Times New Roman"/>
          <w:color w:val="000000" w:themeColor="text1"/>
          <w:sz w:val="28"/>
          <w:szCs w:val="28"/>
          <w:lang w:eastAsia="ru-RU"/>
        </w:rPr>
        <w:t xml:space="preserve"> сроком на пять лет.</w:t>
      </w:r>
      <w:r w:rsidR="000D10EB" w:rsidRPr="00423BC7">
        <w:rPr>
          <w:rFonts w:ascii="Times New Roman" w:eastAsia="Times New Roman" w:hAnsi="Times New Roman" w:cs="Times New Roman"/>
          <w:sz w:val="28"/>
          <w:szCs w:val="28"/>
          <w:lang w:eastAsia="ru-RU"/>
        </w:rPr>
        <w:t xml:space="preserve"> Победитель конкурса не вправе отказаться от исполнения обязанностей специализированной службы по вопросам похоронного дела.</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.7. В случаях, если не было подано ни одной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или конкурс признан несостоявшимся в связи с отказом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всех претендентов, подавших заявки на участие в</w:t>
      </w:r>
      <w:r w:rsidR="004F027B">
        <w:rPr>
          <w:rFonts w:ascii="Times New Roman" w:eastAsia="Times New Roman" w:hAnsi="Times New Roman" w:cs="Times New Roman"/>
          <w:sz w:val="28"/>
          <w:szCs w:val="28"/>
          <w:lang w:eastAsia="ru-RU"/>
        </w:rPr>
        <w:t xml:space="preserve"> открытом</w:t>
      </w:r>
      <w:r w:rsidR="000D10EB" w:rsidRPr="00423BC7">
        <w:rPr>
          <w:rFonts w:ascii="Times New Roman" w:eastAsia="Times New Roman" w:hAnsi="Times New Roman" w:cs="Times New Roman"/>
          <w:sz w:val="28"/>
          <w:szCs w:val="28"/>
          <w:lang w:eastAsia="ru-RU"/>
        </w:rPr>
        <w:t xml:space="preserve"> конкурсе, </w:t>
      </w:r>
      <w:r w:rsidR="00D23455">
        <w:rPr>
          <w:rFonts w:ascii="Times New Roman" w:eastAsia="Times New Roman" w:hAnsi="Times New Roman" w:cs="Times New Roman"/>
          <w:sz w:val="28"/>
          <w:szCs w:val="28"/>
          <w:lang w:eastAsia="ru-RU"/>
        </w:rPr>
        <w:t>организатор</w:t>
      </w:r>
      <w:r w:rsidR="00EB54C8">
        <w:rPr>
          <w:rFonts w:ascii="Times New Roman" w:eastAsia="Times New Roman" w:hAnsi="Times New Roman" w:cs="Times New Roman"/>
          <w:sz w:val="28"/>
          <w:szCs w:val="28"/>
          <w:lang w:eastAsia="ru-RU"/>
        </w:rPr>
        <w:t xml:space="preserve"> открытого </w:t>
      </w:r>
      <w:r w:rsidR="00D23455">
        <w:rPr>
          <w:rFonts w:ascii="Times New Roman" w:eastAsia="Times New Roman" w:hAnsi="Times New Roman" w:cs="Times New Roman"/>
          <w:sz w:val="28"/>
          <w:szCs w:val="28"/>
          <w:lang w:eastAsia="ru-RU"/>
        </w:rPr>
        <w:t>конкурса в течение трех</w:t>
      </w:r>
      <w:r w:rsidR="000D10EB" w:rsidRPr="00423BC7">
        <w:rPr>
          <w:rFonts w:ascii="Times New Roman" w:eastAsia="Times New Roman" w:hAnsi="Times New Roman" w:cs="Times New Roman"/>
          <w:sz w:val="28"/>
          <w:szCs w:val="28"/>
          <w:lang w:eastAsia="ru-RU"/>
        </w:rPr>
        <w:t xml:space="preserve"> месяцев проводит новый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конк</w:t>
      </w:r>
      <w:r w:rsidR="003C0923">
        <w:rPr>
          <w:rFonts w:ascii="Times New Roman" w:eastAsia="Times New Roman" w:hAnsi="Times New Roman" w:cs="Times New Roman"/>
          <w:sz w:val="28"/>
          <w:szCs w:val="28"/>
          <w:lang w:eastAsia="ru-RU"/>
        </w:rPr>
        <w:t>урс</w:t>
      </w:r>
      <w:r w:rsidR="000D10EB"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29350D" w:rsidRDefault="0029350D" w:rsidP="00E52E6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C00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Порядок п</w:t>
      </w:r>
      <w:r w:rsidR="006C0052">
        <w:rPr>
          <w:rFonts w:ascii="Times New Roman" w:eastAsia="Times New Roman" w:hAnsi="Times New Roman" w:cs="Times New Roman"/>
          <w:sz w:val="28"/>
          <w:szCs w:val="28"/>
          <w:lang w:eastAsia="ru-RU"/>
        </w:rPr>
        <w:t xml:space="preserve">роведение </w:t>
      </w:r>
      <w:r>
        <w:rPr>
          <w:rFonts w:ascii="Times New Roman" w:eastAsia="Times New Roman" w:hAnsi="Times New Roman" w:cs="Times New Roman"/>
          <w:sz w:val="28"/>
          <w:szCs w:val="28"/>
          <w:lang w:eastAsia="ru-RU"/>
        </w:rPr>
        <w:t>открытого конкурса</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.1.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омиссия осуществляет оценку и сопоставление заявок на участие</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 соответствии с критер</w:t>
      </w:r>
      <w:r w:rsidR="003C0923">
        <w:rPr>
          <w:rFonts w:ascii="Times New Roman" w:eastAsia="Times New Roman" w:hAnsi="Times New Roman" w:cs="Times New Roman"/>
          <w:sz w:val="28"/>
          <w:szCs w:val="28"/>
          <w:lang w:eastAsia="ru-RU"/>
        </w:rPr>
        <w:t>иям</w:t>
      </w:r>
      <w:r w:rsidR="00E022BC">
        <w:rPr>
          <w:rFonts w:ascii="Times New Roman" w:eastAsia="Times New Roman" w:hAnsi="Times New Roman" w:cs="Times New Roman"/>
          <w:sz w:val="28"/>
          <w:szCs w:val="28"/>
          <w:lang w:eastAsia="ru-RU"/>
        </w:rPr>
        <w:t>и оценки заявок</w:t>
      </w:r>
      <w:r w:rsidR="00557608">
        <w:rPr>
          <w:rFonts w:ascii="Times New Roman" w:eastAsia="Times New Roman" w:hAnsi="Times New Roman" w:cs="Times New Roman"/>
          <w:sz w:val="28"/>
          <w:szCs w:val="28"/>
          <w:lang w:eastAsia="ru-RU"/>
        </w:rPr>
        <w:t xml:space="preserve">, согласно </w:t>
      </w:r>
      <w:r w:rsidR="00557608" w:rsidRPr="00557608">
        <w:rPr>
          <w:rFonts w:ascii="Times New Roman" w:eastAsia="Times New Roman" w:hAnsi="Times New Roman" w:cs="Times New Roman"/>
          <w:color w:val="000000" w:themeColor="text1"/>
          <w:sz w:val="28"/>
          <w:szCs w:val="28"/>
          <w:lang w:eastAsia="ru-RU"/>
        </w:rPr>
        <w:t>приложению</w:t>
      </w:r>
      <w:r w:rsidR="00E022BC" w:rsidRPr="00557608">
        <w:rPr>
          <w:rFonts w:ascii="Times New Roman" w:eastAsia="Times New Roman" w:hAnsi="Times New Roman" w:cs="Times New Roman"/>
          <w:color w:val="000000" w:themeColor="text1"/>
          <w:sz w:val="28"/>
          <w:szCs w:val="28"/>
          <w:lang w:eastAsia="ru-RU"/>
        </w:rPr>
        <w:t xml:space="preserve"> № 3 </w:t>
      </w:r>
      <w:r w:rsidR="003C0923" w:rsidRPr="00557608">
        <w:rPr>
          <w:rFonts w:ascii="Times New Roman" w:eastAsia="Times New Roman" w:hAnsi="Times New Roman" w:cs="Times New Roman"/>
          <w:color w:val="000000" w:themeColor="text1"/>
          <w:sz w:val="28"/>
          <w:szCs w:val="28"/>
          <w:lang w:eastAsia="ru-RU"/>
        </w:rPr>
        <w:t xml:space="preserve">к </w:t>
      </w:r>
      <w:r w:rsidR="00131514">
        <w:rPr>
          <w:rFonts w:ascii="Times New Roman" w:eastAsia="Times New Roman" w:hAnsi="Times New Roman" w:cs="Times New Roman"/>
          <w:color w:val="000000" w:themeColor="text1"/>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xml:space="preserve"> в целях выявления лучших условий, предложенных в заявках участников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0D10EB" w:rsidRPr="000B6454" w:rsidRDefault="0029350D" w:rsidP="000D10EB">
      <w:pPr>
        <w:spacing w:after="0" w:line="240" w:lineRule="auto"/>
        <w:ind w:firstLine="540"/>
        <w:jc w:val="both"/>
        <w:rPr>
          <w:rFonts w:ascii="Times New Roman" w:eastAsia="Times New Roman" w:hAnsi="Times New Roman" w:cs="Times New Roman"/>
          <w:color w:val="00B0F0"/>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.2. </w:t>
      </w:r>
      <w:r w:rsidR="000D10EB" w:rsidRPr="00557608">
        <w:rPr>
          <w:rFonts w:ascii="Times New Roman" w:eastAsia="Times New Roman" w:hAnsi="Times New Roman" w:cs="Times New Roman"/>
          <w:color w:val="000000" w:themeColor="text1"/>
          <w:sz w:val="28"/>
          <w:szCs w:val="28"/>
          <w:lang w:eastAsia="ru-RU"/>
        </w:rPr>
        <w:t xml:space="preserve">Организатор </w:t>
      </w:r>
      <w:r w:rsidR="00EB54C8">
        <w:rPr>
          <w:rFonts w:ascii="Times New Roman" w:eastAsia="Times New Roman" w:hAnsi="Times New Roman" w:cs="Times New Roman"/>
          <w:color w:val="000000" w:themeColor="text1"/>
          <w:sz w:val="28"/>
          <w:szCs w:val="28"/>
          <w:lang w:eastAsia="ru-RU"/>
        </w:rPr>
        <w:t xml:space="preserve">открытого </w:t>
      </w:r>
      <w:r w:rsidR="000D10EB" w:rsidRPr="00557608">
        <w:rPr>
          <w:rFonts w:ascii="Times New Roman" w:eastAsia="Times New Roman" w:hAnsi="Times New Roman" w:cs="Times New Roman"/>
          <w:color w:val="000000" w:themeColor="text1"/>
          <w:sz w:val="28"/>
          <w:szCs w:val="28"/>
          <w:lang w:eastAsia="ru-RU"/>
        </w:rPr>
        <w:t xml:space="preserve">конкурса обязан осуществлять аудиозапись процедуры оценки и сопоставления заявок на участие в </w:t>
      </w:r>
      <w:r w:rsidR="00EB54C8">
        <w:rPr>
          <w:rFonts w:ascii="Times New Roman" w:eastAsia="Times New Roman" w:hAnsi="Times New Roman" w:cs="Times New Roman"/>
          <w:color w:val="000000" w:themeColor="text1"/>
          <w:sz w:val="28"/>
          <w:szCs w:val="28"/>
          <w:lang w:eastAsia="ru-RU"/>
        </w:rPr>
        <w:t xml:space="preserve">открытом </w:t>
      </w:r>
      <w:r w:rsidR="000D10EB" w:rsidRPr="00557608">
        <w:rPr>
          <w:rFonts w:ascii="Times New Roman" w:eastAsia="Times New Roman" w:hAnsi="Times New Roman" w:cs="Times New Roman"/>
          <w:color w:val="000000" w:themeColor="text1"/>
          <w:sz w:val="28"/>
          <w:szCs w:val="28"/>
          <w:lang w:eastAsia="ru-RU"/>
        </w:rPr>
        <w:t>конкурсе.</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.3. По каждому критерию оценки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комиссией каждому участнику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выставляется соответствующее количество баллов исходя из представленных таким участником сведений. Итоговое количество баллов определяется суммированием.</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.4. В отношении каждой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заполняется отдельный лист оценки заявки</w:t>
      </w:r>
      <w:r w:rsidR="005E4EE8" w:rsidRPr="00423BC7">
        <w:rPr>
          <w:rFonts w:ascii="Times New Roman" w:eastAsia="Times New Roman" w:hAnsi="Times New Roman" w:cs="Times New Roman"/>
          <w:sz w:val="28"/>
          <w:szCs w:val="28"/>
          <w:lang w:eastAsia="ru-RU"/>
        </w:rPr>
        <w:t xml:space="preserve">на участие в </w:t>
      </w:r>
      <w:r w:rsidR="00EB54C8">
        <w:rPr>
          <w:rFonts w:ascii="Times New Roman" w:eastAsia="Times New Roman" w:hAnsi="Times New Roman" w:cs="Times New Roman"/>
          <w:sz w:val="28"/>
          <w:szCs w:val="28"/>
          <w:lang w:eastAsia="ru-RU"/>
        </w:rPr>
        <w:t xml:space="preserve">открытом </w:t>
      </w:r>
      <w:r w:rsidR="005E4EE8" w:rsidRPr="00423BC7">
        <w:rPr>
          <w:rFonts w:ascii="Times New Roman" w:eastAsia="Times New Roman" w:hAnsi="Times New Roman" w:cs="Times New Roman"/>
          <w:sz w:val="28"/>
          <w:szCs w:val="28"/>
          <w:lang w:eastAsia="ru-RU"/>
        </w:rPr>
        <w:t>конкурсе</w:t>
      </w:r>
      <w:r w:rsidR="005E4EE8">
        <w:rPr>
          <w:rFonts w:ascii="Times New Roman" w:eastAsia="Times New Roman" w:hAnsi="Times New Roman" w:cs="Times New Roman"/>
          <w:sz w:val="28"/>
          <w:szCs w:val="28"/>
          <w:lang w:eastAsia="ru-RU"/>
        </w:rPr>
        <w:t xml:space="preserve"> по отбору специализированной службы по вопросам похоронного дела</w:t>
      </w:r>
      <w:r w:rsidR="000D10EB" w:rsidRPr="00423BC7">
        <w:rPr>
          <w:rFonts w:ascii="Times New Roman" w:eastAsia="Times New Roman" w:hAnsi="Times New Roman" w:cs="Times New Roman"/>
          <w:sz w:val="28"/>
          <w:szCs w:val="28"/>
          <w:lang w:eastAsia="ru-RU"/>
        </w:rPr>
        <w:t xml:space="preserve">, в котором указывается наименование участника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указывается количество баллов, выставленных по каждому критерию, и указывается общее количество баллов, присвоенных заявке.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Лист оценки заявки является неотъемлемой частью протокола</w:t>
      </w:r>
      <w:r w:rsidR="00EB54C8">
        <w:rPr>
          <w:rFonts w:ascii="Times New Roman" w:eastAsia="Times New Roman" w:hAnsi="Times New Roman" w:cs="Times New Roman"/>
          <w:sz w:val="28"/>
          <w:szCs w:val="28"/>
          <w:lang w:eastAsia="ru-RU"/>
        </w:rPr>
        <w:t xml:space="preserve"> открытого</w:t>
      </w:r>
      <w:r w:rsidRPr="00423BC7">
        <w:rPr>
          <w:rFonts w:ascii="Times New Roman" w:eastAsia="Times New Roman" w:hAnsi="Times New Roman" w:cs="Times New Roman"/>
          <w:sz w:val="28"/>
          <w:szCs w:val="28"/>
          <w:lang w:eastAsia="ru-RU"/>
        </w:rPr>
        <w:t xml:space="preserve"> конкурса.</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.5. Участникам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присваиваются номера в зависимости от набранного ими итогового количества баллов. Участнику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набравшему наибольшее количество баллов, присваивается первый номер. Остальным участникам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присваиваются последующие номера в зависимости от количества набранных баллов.</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.6. Победителем признается участник </w:t>
      </w:r>
      <w:r w:rsidR="00EB54C8">
        <w:rPr>
          <w:rFonts w:ascii="Times New Roman" w:eastAsia="Times New Roman" w:hAnsi="Times New Roman" w:cs="Times New Roman"/>
          <w:sz w:val="28"/>
          <w:szCs w:val="28"/>
          <w:lang w:eastAsia="ru-RU"/>
        </w:rPr>
        <w:t>конкурса</w:t>
      </w:r>
      <w:r w:rsidR="000D10EB" w:rsidRPr="00423BC7">
        <w:rPr>
          <w:rFonts w:ascii="Times New Roman" w:eastAsia="Times New Roman" w:hAnsi="Times New Roman" w:cs="Times New Roman"/>
          <w:sz w:val="28"/>
          <w:szCs w:val="28"/>
          <w:lang w:eastAsia="ru-RU"/>
        </w:rPr>
        <w:t>, который набрал наибольшее количество баллов, и которому присвоен первый номер.</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0D10EB" w:rsidRPr="00423BC7">
        <w:rPr>
          <w:rFonts w:ascii="Times New Roman" w:eastAsia="Times New Roman" w:hAnsi="Times New Roman" w:cs="Times New Roman"/>
          <w:sz w:val="28"/>
          <w:szCs w:val="28"/>
          <w:lang w:eastAsia="ru-RU"/>
        </w:rPr>
        <w:t xml:space="preserve">.7. </w:t>
      </w:r>
      <w:r w:rsidR="00EB54C8">
        <w:rPr>
          <w:rFonts w:ascii="Times New Roman" w:eastAsia="Times New Roman" w:hAnsi="Times New Roman" w:cs="Times New Roman"/>
          <w:sz w:val="28"/>
          <w:szCs w:val="28"/>
          <w:lang w:eastAsia="ru-RU"/>
        </w:rPr>
        <w:t xml:space="preserve">В случае получения участниками открытого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онкурса одинакового количества баллов победителем признается участник, ранее других представивший заявку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.8. Представители участников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вправе присутствовать при оценке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.9.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ведет </w:t>
      </w:r>
      <w:r w:rsidR="005E4EE8">
        <w:rPr>
          <w:rFonts w:ascii="Times New Roman" w:eastAsia="Times New Roman" w:hAnsi="Times New Roman" w:cs="Times New Roman"/>
          <w:sz w:val="28"/>
          <w:szCs w:val="28"/>
          <w:lang w:eastAsia="ru-RU"/>
        </w:rPr>
        <w:t xml:space="preserve">итоговый </w:t>
      </w:r>
      <w:r w:rsidR="000D10EB" w:rsidRPr="00423BC7">
        <w:rPr>
          <w:rFonts w:ascii="Times New Roman" w:eastAsia="Times New Roman" w:hAnsi="Times New Roman" w:cs="Times New Roman"/>
          <w:sz w:val="28"/>
          <w:szCs w:val="28"/>
          <w:lang w:eastAsia="ru-RU"/>
        </w:rPr>
        <w:t xml:space="preserve">протокол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w:t>
      </w:r>
      <w:r w:rsidR="003C0923">
        <w:rPr>
          <w:rFonts w:ascii="Times New Roman" w:eastAsia="Times New Roman" w:hAnsi="Times New Roman" w:cs="Times New Roman"/>
          <w:sz w:val="28"/>
          <w:szCs w:val="28"/>
          <w:lang w:eastAsia="ru-RU"/>
        </w:rPr>
        <w:t xml:space="preserve">а </w:t>
      </w:r>
      <w:r w:rsidR="005E4EE8">
        <w:rPr>
          <w:rFonts w:ascii="Times New Roman" w:eastAsia="Times New Roman" w:hAnsi="Times New Roman" w:cs="Times New Roman"/>
          <w:sz w:val="28"/>
          <w:szCs w:val="28"/>
          <w:lang w:eastAsia="ru-RU"/>
        </w:rPr>
        <w:t>по отбору специализированной службы по вопросам похороненного дела</w:t>
      </w:r>
      <w:r w:rsidR="00417162">
        <w:rPr>
          <w:rFonts w:ascii="Times New Roman" w:eastAsia="Times New Roman" w:hAnsi="Times New Roman" w:cs="Times New Roman"/>
          <w:sz w:val="28"/>
          <w:szCs w:val="28"/>
          <w:lang w:eastAsia="ru-RU"/>
        </w:rPr>
        <w:t>,</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который подписывается в день проведения конкурса. Указанный протокол </w:t>
      </w:r>
      <w:r w:rsidR="000D10EB" w:rsidRPr="00557608">
        <w:rPr>
          <w:rFonts w:ascii="Times New Roman" w:eastAsia="Times New Roman" w:hAnsi="Times New Roman" w:cs="Times New Roman"/>
          <w:color w:val="000000" w:themeColor="text1"/>
          <w:sz w:val="28"/>
          <w:szCs w:val="28"/>
          <w:lang w:eastAsia="ru-RU"/>
        </w:rPr>
        <w:t xml:space="preserve">составляется </w:t>
      </w:r>
      <w:r w:rsidR="00557608">
        <w:rPr>
          <w:rFonts w:ascii="Times New Roman" w:eastAsia="Times New Roman" w:hAnsi="Times New Roman" w:cs="Times New Roman"/>
          <w:color w:val="000000" w:themeColor="text1"/>
          <w:sz w:val="28"/>
          <w:szCs w:val="28"/>
          <w:lang w:eastAsia="ru-RU"/>
        </w:rPr>
        <w:t>в 2</w:t>
      </w:r>
      <w:r w:rsidR="000D10EB" w:rsidRPr="00557608">
        <w:rPr>
          <w:rFonts w:ascii="Times New Roman" w:eastAsia="Times New Roman" w:hAnsi="Times New Roman" w:cs="Times New Roman"/>
          <w:color w:val="000000" w:themeColor="text1"/>
          <w:sz w:val="28"/>
          <w:szCs w:val="28"/>
          <w:lang w:eastAsia="ru-RU"/>
        </w:rPr>
        <w:t xml:space="preserve"> экземплярах</w:t>
      </w:r>
      <w:r w:rsidR="000D10EB" w:rsidRPr="00423BC7">
        <w:rPr>
          <w:rFonts w:ascii="Times New Roman" w:eastAsia="Times New Roman" w:hAnsi="Times New Roman" w:cs="Times New Roman"/>
          <w:sz w:val="28"/>
          <w:szCs w:val="28"/>
          <w:lang w:eastAsia="ru-RU"/>
        </w:rPr>
        <w:t>, один экземпляр остается у организатора конкурса. Указанный протокол размещается на официальном сайте в течение двух рабочих дней</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с момента подписания.</w:t>
      </w:r>
    </w:p>
    <w:p w:rsidR="0029350D" w:rsidRDefault="0029350D" w:rsidP="000D10EB">
      <w:pPr>
        <w:spacing w:after="0" w:line="240" w:lineRule="auto"/>
        <w:ind w:firstLine="540"/>
        <w:jc w:val="both"/>
        <w:rPr>
          <w:rFonts w:ascii="Times New Roman" w:eastAsia="Times New Roman" w:hAnsi="Times New Roman" w:cs="Times New Roman"/>
          <w:sz w:val="28"/>
          <w:szCs w:val="28"/>
          <w:lang w:eastAsia="ru-RU"/>
        </w:rPr>
      </w:pP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Порядок заключения</w:t>
      </w:r>
      <w:r w:rsidRPr="00423BC7">
        <w:rPr>
          <w:rFonts w:ascii="Times New Roman" w:eastAsia="Times New Roman" w:hAnsi="Times New Roman" w:cs="Times New Roman"/>
          <w:sz w:val="28"/>
          <w:szCs w:val="28"/>
          <w:lang w:eastAsia="ru-RU"/>
        </w:rPr>
        <w:t xml:space="preserve"> с победителем </w:t>
      </w:r>
      <w:r w:rsidR="00EB54C8">
        <w:rPr>
          <w:rFonts w:ascii="Times New Roman" w:eastAsia="Times New Roman" w:hAnsi="Times New Roman" w:cs="Times New Roman"/>
          <w:sz w:val="28"/>
          <w:szCs w:val="28"/>
          <w:lang w:eastAsia="ru-RU"/>
        </w:rPr>
        <w:t xml:space="preserve">открытого </w:t>
      </w:r>
      <w:r w:rsidRPr="00423BC7">
        <w:rPr>
          <w:rFonts w:ascii="Times New Roman" w:eastAsia="Times New Roman" w:hAnsi="Times New Roman" w:cs="Times New Roman"/>
          <w:sz w:val="28"/>
          <w:szCs w:val="28"/>
          <w:lang w:eastAsia="ru-RU"/>
        </w:rPr>
        <w:t xml:space="preserve">конкурса договора </w:t>
      </w: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 оказание услуг по погребению согласно гарантированному</w:t>
      </w: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перечню услуг по погребению</w:t>
      </w:r>
    </w:p>
    <w:p w:rsidR="0029350D"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DA3E3C"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43522">
        <w:rPr>
          <w:rFonts w:ascii="Times New Roman" w:eastAsia="Times New Roman" w:hAnsi="Times New Roman" w:cs="Times New Roman"/>
          <w:sz w:val="28"/>
          <w:szCs w:val="28"/>
          <w:lang w:eastAsia="ru-RU"/>
        </w:rPr>
        <w:t>.1</w:t>
      </w:r>
      <w:r w:rsidR="000D10EB" w:rsidRPr="00423BC7">
        <w:rPr>
          <w:rFonts w:ascii="Times New Roman" w:eastAsia="Times New Roman" w:hAnsi="Times New Roman" w:cs="Times New Roman"/>
          <w:sz w:val="28"/>
          <w:szCs w:val="28"/>
          <w:lang w:eastAsia="ru-RU"/>
        </w:rPr>
        <w:t xml:space="preserve">. В течение десяти рабочих дней со дня подписания протокола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заключает с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договор на оказание услуг по погребению согласно гарантированному перечню услуг по погребению на территории </w:t>
      </w:r>
      <w:r w:rsidR="000F2468">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000D10EB" w:rsidRPr="00423BC7">
        <w:rPr>
          <w:rFonts w:ascii="Times New Roman" w:eastAsia="Times New Roman" w:hAnsi="Times New Roman" w:cs="Times New Roman"/>
          <w:sz w:val="28"/>
          <w:szCs w:val="28"/>
          <w:lang w:eastAsia="ru-RU"/>
        </w:rPr>
        <w:t xml:space="preserve">муниципального </w:t>
      </w:r>
      <w:r w:rsidR="003C0923">
        <w:rPr>
          <w:rFonts w:ascii="Times New Roman" w:eastAsia="Times New Roman" w:hAnsi="Times New Roman" w:cs="Times New Roman"/>
          <w:sz w:val="28"/>
          <w:szCs w:val="28"/>
          <w:lang w:eastAsia="ru-RU"/>
        </w:rPr>
        <w:t xml:space="preserve">округа Ставропольского края по форме согласно </w:t>
      </w:r>
      <w:r w:rsidR="00417162">
        <w:rPr>
          <w:rFonts w:ascii="Times New Roman" w:eastAsia="Times New Roman" w:hAnsi="Times New Roman" w:cs="Times New Roman"/>
          <w:color w:val="000000" w:themeColor="text1"/>
          <w:sz w:val="28"/>
          <w:szCs w:val="28"/>
          <w:lang w:eastAsia="ru-RU"/>
        </w:rPr>
        <w:t>приложению № 4</w:t>
      </w:r>
      <w:r w:rsidR="003C0923" w:rsidRPr="00557608">
        <w:rPr>
          <w:rFonts w:ascii="Times New Roman" w:eastAsia="Times New Roman" w:hAnsi="Times New Roman" w:cs="Times New Roman"/>
          <w:color w:val="000000" w:themeColor="text1"/>
          <w:sz w:val="28"/>
          <w:szCs w:val="28"/>
          <w:lang w:eastAsia="ru-RU"/>
        </w:rPr>
        <w:t xml:space="preserve"> к</w:t>
      </w:r>
      <w:r w:rsidR="00795CA6">
        <w:rPr>
          <w:rFonts w:ascii="Times New Roman" w:eastAsia="Times New Roman" w:hAnsi="Times New Roman" w:cs="Times New Roman"/>
          <w:color w:val="000000" w:themeColor="text1"/>
          <w:sz w:val="28"/>
          <w:szCs w:val="28"/>
          <w:lang w:eastAsia="ru-RU"/>
        </w:rPr>
        <w:t xml:space="preserve"> </w:t>
      </w:r>
      <w:r w:rsidR="00131514">
        <w:rPr>
          <w:rFonts w:ascii="Times New Roman" w:eastAsia="Times New Roman" w:hAnsi="Times New Roman" w:cs="Times New Roman"/>
          <w:sz w:val="28"/>
          <w:szCs w:val="28"/>
          <w:lang w:eastAsia="ru-RU"/>
        </w:rPr>
        <w:t xml:space="preserve">конкурсной документации </w:t>
      </w:r>
      <w:r w:rsidR="000D10EB" w:rsidRPr="00423BC7">
        <w:rPr>
          <w:rFonts w:ascii="Times New Roman" w:eastAsia="Times New Roman" w:hAnsi="Times New Roman" w:cs="Times New Roman"/>
          <w:sz w:val="28"/>
          <w:szCs w:val="28"/>
          <w:lang w:eastAsia="ru-RU"/>
        </w:rPr>
        <w:t xml:space="preserve">сроком на пять лет. Также победителю конкурса организатором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557608">
        <w:rPr>
          <w:rFonts w:ascii="Times New Roman" w:eastAsia="Times New Roman" w:hAnsi="Times New Roman" w:cs="Times New Roman"/>
          <w:color w:val="000000" w:themeColor="text1"/>
          <w:sz w:val="28"/>
          <w:szCs w:val="28"/>
          <w:lang w:eastAsia="ru-RU"/>
        </w:rPr>
        <w:t>передается 1 экземпляр протокола конкурса.</w:t>
      </w:r>
    </w:p>
    <w:p w:rsidR="000D10EB" w:rsidRDefault="00DA3E3C" w:rsidP="00527E4C">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43522">
        <w:rPr>
          <w:rFonts w:ascii="Times New Roman" w:eastAsia="Times New Roman" w:hAnsi="Times New Roman" w:cs="Times New Roman"/>
          <w:sz w:val="28"/>
          <w:szCs w:val="28"/>
          <w:lang w:eastAsia="ru-RU"/>
        </w:rPr>
        <w:t>.2</w:t>
      </w:r>
      <w:r w:rsidR="000D10EB" w:rsidRPr="00423BC7">
        <w:rPr>
          <w:rFonts w:ascii="Times New Roman" w:eastAsia="Times New Roman" w:hAnsi="Times New Roman" w:cs="Times New Roman"/>
          <w:sz w:val="28"/>
          <w:szCs w:val="28"/>
          <w:lang w:eastAsia="ru-RU"/>
        </w:rPr>
        <w:t xml:space="preserve">. В случае отказа или уклонения победителя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от подписания договора на оказание услуг по погребению в течение десяти дней со дня вручения ему проекта договора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вправе заключить договор на оказание услуг по погребению согласно гарантированному перечню услуг по погребению с участником конкурса, набравшим</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с победителем конкурса одинаковое количество баллов, но</w:t>
      </w:r>
      <w:r w:rsidR="00795CA6">
        <w:rPr>
          <w:rFonts w:ascii="Times New Roman" w:eastAsia="Times New Roman" w:hAnsi="Times New Roman" w:cs="Times New Roman"/>
          <w:sz w:val="28"/>
          <w:szCs w:val="28"/>
          <w:lang w:eastAsia="ru-RU"/>
        </w:rPr>
        <w:t xml:space="preserve"> </w:t>
      </w:r>
      <w:r w:rsidR="00E52E60">
        <w:rPr>
          <w:rFonts w:ascii="Times New Roman" w:eastAsia="Times New Roman" w:hAnsi="Times New Roman" w:cs="Times New Roman"/>
          <w:sz w:val="28"/>
          <w:szCs w:val="28"/>
          <w:lang w:eastAsia="ru-RU"/>
        </w:rPr>
        <w:t xml:space="preserve">занявшему второе место по итогам </w:t>
      </w:r>
      <w:r w:rsidR="00EB54C8">
        <w:rPr>
          <w:rFonts w:ascii="Times New Roman" w:eastAsia="Times New Roman" w:hAnsi="Times New Roman" w:cs="Times New Roman"/>
          <w:sz w:val="28"/>
          <w:szCs w:val="28"/>
          <w:lang w:eastAsia="ru-RU"/>
        </w:rPr>
        <w:t xml:space="preserve">открытого </w:t>
      </w:r>
      <w:r w:rsidR="00E52E60">
        <w:rPr>
          <w:rFonts w:ascii="Times New Roman" w:eastAsia="Times New Roman" w:hAnsi="Times New Roman" w:cs="Times New Roman"/>
          <w:sz w:val="28"/>
          <w:szCs w:val="28"/>
          <w:lang w:eastAsia="ru-RU"/>
        </w:rPr>
        <w:t>конкурса</w:t>
      </w:r>
      <w:r w:rsidR="000D10EB" w:rsidRPr="00423BC7">
        <w:rPr>
          <w:rFonts w:ascii="Times New Roman" w:eastAsia="Times New Roman" w:hAnsi="Times New Roman" w:cs="Times New Roman"/>
          <w:sz w:val="28"/>
          <w:szCs w:val="28"/>
          <w:lang w:eastAsia="ru-RU"/>
        </w:rPr>
        <w:t xml:space="preserve">. При отсутствии такого участника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вправе заключить договор на оказание услуг</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по погребению согласно гарантированному перечню услуг по погребению с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следующим по количеству набранных баллов</w:t>
      </w:r>
      <w:r w:rsidR="00795CA6">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за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560CFB" w:rsidP="00560CFB">
      <w:pPr>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w:t>
      </w: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701F30" w:rsidRDefault="00701F30" w:rsidP="00527E4C">
      <w:pPr>
        <w:spacing w:after="0" w:line="240" w:lineRule="auto"/>
        <w:ind w:firstLine="540"/>
        <w:jc w:val="both"/>
        <w:rPr>
          <w:rFonts w:ascii="Times New Roman" w:eastAsia="Times New Roman" w:hAnsi="Times New Roman" w:cs="Times New Roman"/>
          <w:sz w:val="28"/>
          <w:szCs w:val="28"/>
          <w:lang w:eastAsia="ru-RU"/>
        </w:rPr>
      </w:pPr>
    </w:p>
    <w:tbl>
      <w:tblPr>
        <w:tblW w:w="0" w:type="auto"/>
        <w:tblInd w:w="5059" w:type="dxa"/>
        <w:tblLook w:val="0000"/>
      </w:tblPr>
      <w:tblGrid>
        <w:gridCol w:w="4295"/>
      </w:tblGrid>
      <w:tr w:rsidR="002C26DC" w:rsidRPr="000F2468" w:rsidTr="000F2468">
        <w:trPr>
          <w:trHeight w:val="2684"/>
        </w:trPr>
        <w:tc>
          <w:tcPr>
            <w:tcW w:w="4295" w:type="dxa"/>
          </w:tcPr>
          <w:p w:rsidR="002C26DC" w:rsidRPr="000F2468" w:rsidRDefault="00131514" w:rsidP="00DC5F87">
            <w:pPr>
              <w:spacing w:after="0" w:line="240" w:lineRule="auto"/>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lastRenderedPageBreak/>
              <w:t>П</w:t>
            </w:r>
            <w:r w:rsidR="002C26DC" w:rsidRPr="000F2468">
              <w:rPr>
                <w:rFonts w:ascii="Times New Roman" w:eastAsia="Times New Roman" w:hAnsi="Times New Roman" w:cs="Times New Roman"/>
                <w:sz w:val="28"/>
                <w:szCs w:val="28"/>
                <w:lang w:eastAsia="ru-RU"/>
              </w:rPr>
              <w:t>риложение № 1</w:t>
            </w:r>
          </w:p>
          <w:p w:rsidR="00AD7FA5"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 xml:space="preserve">к </w:t>
            </w:r>
            <w:r w:rsidR="00131514" w:rsidRPr="000F2468">
              <w:rPr>
                <w:rFonts w:ascii="Times New Roman" w:eastAsia="Times New Roman" w:hAnsi="Times New Roman" w:cs="Times New Roman"/>
                <w:sz w:val="28"/>
                <w:szCs w:val="28"/>
                <w:lang w:eastAsia="ru-RU"/>
              </w:rPr>
              <w:t>конкурсной документации</w:t>
            </w:r>
          </w:p>
          <w:p w:rsidR="002C26DC"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795CA6">
              <w:rPr>
                <w:rFonts w:ascii="Times New Roman" w:eastAsia="Times New Roman" w:hAnsi="Times New Roman" w:cs="Times New Roman"/>
                <w:sz w:val="28"/>
                <w:szCs w:val="28"/>
                <w:lang w:eastAsia="ru-RU"/>
              </w:rPr>
              <w:t xml:space="preserve"> </w:t>
            </w:r>
            <w:r w:rsidR="000F2468" w:rsidRPr="000F2468">
              <w:rPr>
                <w:rFonts w:ascii="Times New Roman" w:eastAsia="Times New Roman" w:hAnsi="Times New Roman" w:cs="Times New Roman"/>
                <w:sz w:val="28"/>
                <w:szCs w:val="28"/>
                <w:lang w:eastAsia="zh-CN"/>
              </w:rPr>
              <w:t>Ипатовского</w:t>
            </w:r>
            <w:r w:rsidRPr="000F2468">
              <w:rPr>
                <w:rFonts w:ascii="Times New Roman" w:eastAsia="Times New Roman" w:hAnsi="Times New Roman" w:cs="Times New Roman"/>
                <w:sz w:val="28"/>
                <w:szCs w:val="28"/>
                <w:lang w:eastAsia="ru-RU"/>
              </w:rPr>
              <w:t xml:space="preserve"> муниципального округа </w:t>
            </w:r>
          </w:p>
          <w:p w:rsidR="002C26DC"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Ставропольского края</w:t>
            </w:r>
          </w:p>
          <w:p w:rsidR="002C26DC" w:rsidRPr="000F2468" w:rsidRDefault="002C26DC" w:rsidP="002C26DC">
            <w:pPr>
              <w:spacing w:after="0" w:line="240" w:lineRule="auto"/>
              <w:rPr>
                <w:rFonts w:ascii="Times New Roman" w:eastAsia="Times New Roman" w:hAnsi="Times New Roman" w:cs="Times New Roman"/>
                <w:sz w:val="28"/>
                <w:szCs w:val="28"/>
                <w:lang w:eastAsia="ru-RU"/>
              </w:rPr>
            </w:pPr>
          </w:p>
        </w:tc>
      </w:tr>
    </w:tbl>
    <w:p w:rsidR="000D10EB" w:rsidRDefault="000D10EB" w:rsidP="002C26DC">
      <w:pPr>
        <w:spacing w:after="0" w:line="240" w:lineRule="auto"/>
        <w:jc w:val="both"/>
        <w:rPr>
          <w:rFonts w:ascii="Times New Roman" w:eastAsia="Times New Roman" w:hAnsi="Times New Roman" w:cs="Times New Roman"/>
          <w:sz w:val="28"/>
          <w:szCs w:val="28"/>
          <w:lang w:eastAsia="ru-RU"/>
        </w:rPr>
      </w:pPr>
    </w:p>
    <w:p w:rsidR="003C0923" w:rsidRPr="00423BC7" w:rsidRDefault="003C0923" w:rsidP="000D10EB">
      <w:pPr>
        <w:spacing w:after="0" w:line="240" w:lineRule="auto"/>
        <w:ind w:firstLine="540"/>
        <w:jc w:val="both"/>
        <w:rPr>
          <w:rFonts w:ascii="Times New Roman" w:eastAsia="Times New Roman" w:hAnsi="Times New Roman" w:cs="Times New Roman"/>
          <w:sz w:val="28"/>
          <w:szCs w:val="28"/>
          <w:lang w:eastAsia="ru-RU"/>
        </w:rPr>
      </w:pP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ТЕХНИЧЕСКОЕ ЗАДАНИЕ</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Default="000D10EB" w:rsidP="003C0923">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для проведения открытого конкурса по отбору специализированной службы по вопросам похоронного дела на территории </w:t>
      </w:r>
      <w:r w:rsidR="000F2468">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sidR="003C0923">
        <w:rPr>
          <w:rFonts w:ascii="Times New Roman" w:eastAsia="Times New Roman" w:hAnsi="Times New Roman" w:cs="Times New Roman"/>
          <w:sz w:val="28"/>
          <w:szCs w:val="28"/>
          <w:lang w:eastAsia="ru-RU"/>
        </w:rPr>
        <w:t>округа Ставропольского края</w:t>
      </w:r>
    </w:p>
    <w:p w:rsidR="005A2B14" w:rsidRDefault="005A2B14" w:rsidP="003C0923">
      <w:pPr>
        <w:spacing w:after="0" w:line="240" w:lineRule="auto"/>
        <w:jc w:val="both"/>
        <w:rPr>
          <w:rFonts w:ascii="Times New Roman" w:eastAsia="Times New Roman" w:hAnsi="Times New Roman" w:cs="Times New Roman"/>
          <w:sz w:val="28"/>
          <w:szCs w:val="28"/>
          <w:lang w:eastAsia="ru-RU"/>
        </w:rPr>
      </w:pPr>
    </w:p>
    <w:tbl>
      <w:tblPr>
        <w:tblStyle w:val="a8"/>
        <w:tblW w:w="0" w:type="auto"/>
        <w:tblLook w:val="04A0"/>
      </w:tblPr>
      <w:tblGrid>
        <w:gridCol w:w="817"/>
        <w:gridCol w:w="3402"/>
        <w:gridCol w:w="5351"/>
      </w:tblGrid>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Предмет </w:t>
            </w:r>
            <w:r w:rsidR="00EB54C8">
              <w:rPr>
                <w:rFonts w:ascii="Times New Roman" w:eastAsia="Times New Roman" w:hAnsi="Times New Roman" w:cs="Times New Roman"/>
                <w:sz w:val="28"/>
                <w:szCs w:val="28"/>
                <w:lang w:eastAsia="ru-RU"/>
              </w:rPr>
              <w:t xml:space="preserve">открытого </w:t>
            </w:r>
            <w:r>
              <w:rPr>
                <w:rFonts w:ascii="Times New Roman" w:eastAsia="Times New Roman" w:hAnsi="Times New Roman" w:cs="Times New Roman"/>
                <w:sz w:val="28"/>
                <w:szCs w:val="28"/>
                <w:lang w:eastAsia="ru-RU"/>
              </w:rPr>
              <w:t>к</w:t>
            </w:r>
            <w:r w:rsidRPr="00423BC7">
              <w:rPr>
                <w:rFonts w:ascii="Times New Roman" w:eastAsia="Times New Roman" w:hAnsi="Times New Roman" w:cs="Times New Roman"/>
                <w:sz w:val="28"/>
                <w:szCs w:val="28"/>
                <w:lang w:eastAsia="ru-RU"/>
              </w:rPr>
              <w:t>онкурса</w:t>
            </w:r>
          </w:p>
        </w:tc>
        <w:tc>
          <w:tcPr>
            <w:tcW w:w="5351" w:type="dxa"/>
          </w:tcPr>
          <w:p w:rsidR="005A2B14" w:rsidRDefault="005A2B14"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Отбор специализированной службы по вопросам похоронного дела с правом оказания услуг по погребению согласно гарантированному перечню услуг по погребению в</w:t>
            </w:r>
            <w:r w:rsidR="00AD7FA5">
              <w:rPr>
                <w:rFonts w:ascii="Times New Roman" w:eastAsia="Times New Roman" w:hAnsi="Times New Roman" w:cs="Times New Roman"/>
                <w:sz w:val="28"/>
                <w:szCs w:val="28"/>
                <w:lang w:eastAsia="ru-RU"/>
              </w:rPr>
              <w:t xml:space="preserve"> соответствии                            </w:t>
            </w:r>
            <w:r w:rsidRPr="00423BC7">
              <w:rPr>
                <w:rFonts w:ascii="Times New Roman" w:eastAsia="Times New Roman" w:hAnsi="Times New Roman" w:cs="Times New Roman"/>
                <w:sz w:val="28"/>
                <w:szCs w:val="28"/>
                <w:lang w:eastAsia="ru-RU"/>
              </w:rPr>
              <w:t>со статьями 9 и 12 Федерал</w:t>
            </w:r>
            <w:r>
              <w:rPr>
                <w:rFonts w:ascii="Times New Roman" w:eastAsia="Times New Roman" w:hAnsi="Times New Roman" w:cs="Times New Roman"/>
                <w:sz w:val="28"/>
                <w:szCs w:val="28"/>
                <w:lang w:eastAsia="ru-RU"/>
              </w:rPr>
              <w:t>ьного закона                       12 января 1996 года № 8-ФЗ                                «О погребении и похоронном деле»</w:t>
            </w:r>
          </w:p>
        </w:tc>
      </w:tr>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Место оказания услуг</w:t>
            </w:r>
          </w:p>
        </w:tc>
        <w:tc>
          <w:tcPr>
            <w:tcW w:w="5351" w:type="dxa"/>
          </w:tcPr>
          <w:p w:rsidR="005A2B14" w:rsidRDefault="005A2B14"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Территория </w:t>
            </w:r>
            <w:r w:rsidR="000F2468">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p>
        </w:tc>
      </w:tr>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Сроки оказания услуг</w:t>
            </w:r>
          </w:p>
        </w:tc>
        <w:tc>
          <w:tcPr>
            <w:tcW w:w="5351" w:type="dxa"/>
          </w:tcPr>
          <w:p w:rsidR="005A2B14" w:rsidRDefault="005A2B14" w:rsidP="007A3828">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Пять лет с момента заключения договора на оказание услуг</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по погребению</w:t>
            </w:r>
          </w:p>
        </w:tc>
      </w:tr>
      <w:tr w:rsidR="005A2B14" w:rsidTr="005A2B14">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402" w:type="dxa"/>
          </w:tcPr>
          <w:p w:rsidR="005A2B14" w:rsidRPr="00423BC7" w:rsidRDefault="00AD7FA5" w:rsidP="003C0923">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Требования к оказанию услуг</w:t>
            </w:r>
          </w:p>
        </w:tc>
        <w:tc>
          <w:tcPr>
            <w:tcW w:w="5351" w:type="dxa"/>
          </w:tcPr>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Для оказания услуг специализированной службе необходимо иметь:</w:t>
            </w:r>
          </w:p>
          <w:p w:rsidR="00AD7FA5" w:rsidRPr="00423BC7" w:rsidRDefault="00AD7FA5" w:rsidP="00AD7FA5">
            <w:pPr>
              <w:ind w:right="425"/>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специализированный транспорт для транспортировки тела (останков) умерших на кладбище;</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персонал для оказания услуг по погребению;</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помещение для приема заявок на оказание услуг по погребению на территории </w:t>
            </w:r>
            <w:r w:rsidR="000F2468">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r w:rsidRPr="00423BC7">
              <w:rPr>
                <w:rFonts w:ascii="Times New Roman" w:eastAsia="Times New Roman" w:hAnsi="Times New Roman" w:cs="Times New Roman"/>
                <w:sz w:val="28"/>
                <w:szCs w:val="28"/>
                <w:lang w:eastAsia="ru-RU"/>
              </w:rPr>
              <w:t>;</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наличие телефонной связи для приема заявок на оказание услуг по погребению;</w:t>
            </w:r>
          </w:p>
          <w:p w:rsidR="005A2B14" w:rsidRPr="00423BC7" w:rsidRDefault="00AD7FA5" w:rsidP="00AF6E5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наличие материально-технической базы </w:t>
            </w:r>
            <w:r w:rsidRPr="00423BC7">
              <w:rPr>
                <w:rFonts w:ascii="Times New Roman" w:eastAsia="Times New Roman" w:hAnsi="Times New Roman" w:cs="Times New Roman"/>
                <w:sz w:val="28"/>
                <w:szCs w:val="28"/>
                <w:lang w:eastAsia="ru-RU"/>
              </w:rPr>
              <w:lastRenderedPageBreak/>
              <w:t>для изготовления предметов похоронного ритуала либо наличие договоров на приобретение гробов и иных предметов похоронного ритуала</w:t>
            </w:r>
          </w:p>
        </w:tc>
      </w:tr>
      <w:tr w:rsidR="005A2B14" w:rsidTr="005A2B14">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3402" w:type="dxa"/>
          </w:tcPr>
          <w:p w:rsidR="005A2B14" w:rsidRPr="00423BC7" w:rsidRDefault="00AD7FA5" w:rsidP="003C0923">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Объемы оказываемых услуг</w:t>
            </w:r>
          </w:p>
        </w:tc>
        <w:tc>
          <w:tcPr>
            <w:tcW w:w="5351" w:type="dxa"/>
          </w:tcPr>
          <w:p w:rsidR="00AD7FA5" w:rsidRDefault="00AD7FA5"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Специализированная служба по вопросам похоронного дела обязана обеспечить</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предоставление гарантированного перечня услуг по погребению в соответствии со статьями 9 и 12 Федер</w:t>
            </w:r>
            <w:r>
              <w:rPr>
                <w:rFonts w:ascii="Times New Roman" w:eastAsia="Times New Roman" w:hAnsi="Times New Roman" w:cs="Times New Roman"/>
                <w:sz w:val="28"/>
                <w:szCs w:val="28"/>
                <w:lang w:eastAsia="ru-RU"/>
              </w:rPr>
              <w:t>ального закона 12 января 1996 года № 8-ФЗ                               «О погребении и похоронном деле»</w:t>
            </w:r>
            <w:r w:rsidRPr="00423BC7">
              <w:rPr>
                <w:rFonts w:ascii="Times New Roman" w:eastAsia="Times New Roman" w:hAnsi="Times New Roman" w:cs="Times New Roman"/>
                <w:sz w:val="28"/>
                <w:szCs w:val="28"/>
                <w:lang w:eastAsia="ru-RU"/>
              </w:rPr>
              <w:t>.</w:t>
            </w:r>
          </w:p>
          <w:p w:rsidR="00AD7FA5" w:rsidRPr="00423BC7" w:rsidRDefault="00AD7FA5"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а также при отсутствии иных лиц, взявших на себя обязанность осуществить погребение умерших.</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умерш</w:t>
            </w:r>
            <w:r>
              <w:rPr>
                <w:rFonts w:ascii="Times New Roman" w:eastAsia="Times New Roman" w:hAnsi="Times New Roman" w:cs="Times New Roman"/>
                <w:sz w:val="28"/>
                <w:szCs w:val="28"/>
                <w:lang w:eastAsia="ru-RU"/>
              </w:rPr>
              <w:t xml:space="preserve">их (погибших), личность которых </w:t>
            </w:r>
            <w:r w:rsidRPr="00423BC7">
              <w:rPr>
                <w:rFonts w:ascii="Times New Roman" w:eastAsia="Times New Roman" w:hAnsi="Times New Roman" w:cs="Times New Roman"/>
                <w:sz w:val="28"/>
                <w:szCs w:val="28"/>
                <w:lang w:eastAsia="ru-RU"/>
              </w:rPr>
              <w:t>не установлена органами внутренних дел.</w:t>
            </w:r>
          </w:p>
          <w:p w:rsidR="005A2B14"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5A2B14" w:rsidTr="003F329C">
        <w:trPr>
          <w:trHeight w:val="1690"/>
        </w:trPr>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402" w:type="dxa"/>
          </w:tcPr>
          <w:p w:rsidR="005A2B14" w:rsidRPr="00423BC7" w:rsidRDefault="00AD7FA5" w:rsidP="003C0923">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Стоимость услуг, предоставляемых согласно гарантированному перечню услуг</w:t>
            </w:r>
          </w:p>
        </w:tc>
        <w:tc>
          <w:tcPr>
            <w:tcW w:w="5351" w:type="dxa"/>
          </w:tcPr>
          <w:p w:rsidR="005A2B14" w:rsidRPr="00423BC7" w:rsidRDefault="00AD7FA5" w:rsidP="000F2468">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Стоимость услуг, предоставляемых согласно гарантированному перечню услуг</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по погребению</w:t>
            </w:r>
            <w:r w:rsidR="003F329C">
              <w:rPr>
                <w:rFonts w:ascii="Times New Roman" w:eastAsia="Times New Roman" w:hAnsi="Times New Roman" w:cs="Times New Roman"/>
                <w:sz w:val="28"/>
                <w:szCs w:val="28"/>
                <w:lang w:eastAsia="ru-RU"/>
              </w:rPr>
              <w:t xml:space="preserve"> умерших (погибших), не имеющих супруга, близких родственников, или иных родственников либо законного представителя умершего, а также умерших, личность которых не установлена органами внутренних дел</w:t>
            </w:r>
            <w:r w:rsidRPr="00423BC7">
              <w:rPr>
                <w:rFonts w:ascii="Times New Roman" w:eastAsia="Times New Roman" w:hAnsi="Times New Roman" w:cs="Times New Roman"/>
                <w:sz w:val="28"/>
                <w:szCs w:val="28"/>
                <w:lang w:eastAsia="ru-RU"/>
              </w:rPr>
              <w:t xml:space="preserve">, определяется </w:t>
            </w:r>
            <w:r w:rsidR="003F329C">
              <w:rPr>
                <w:rFonts w:ascii="Times New Roman" w:eastAsia="Times New Roman" w:hAnsi="Times New Roman" w:cs="Times New Roman"/>
                <w:sz w:val="28"/>
                <w:szCs w:val="28"/>
                <w:lang w:eastAsia="ru-RU"/>
              </w:rPr>
              <w:t xml:space="preserve">администрацией </w:t>
            </w:r>
            <w:r w:rsidR="000F2468">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 </w:t>
            </w:r>
            <w:r w:rsidRPr="00423BC7">
              <w:rPr>
                <w:rFonts w:ascii="Times New Roman" w:eastAsia="Times New Roman" w:hAnsi="Times New Roman" w:cs="Times New Roman"/>
                <w:sz w:val="28"/>
                <w:szCs w:val="28"/>
                <w:lang w:eastAsia="ru-RU"/>
              </w:rPr>
              <w:t xml:space="preserve">по согласованию с </w:t>
            </w:r>
            <w:r w:rsidR="000F2468" w:rsidRPr="001B2500">
              <w:rPr>
                <w:rFonts w:ascii="Times New Roman" w:eastAsiaTheme="minorEastAsia" w:hAnsi="Times New Roman"/>
                <w:sz w:val="28"/>
                <w:szCs w:val="28"/>
              </w:rPr>
              <w:t>Фонд</w:t>
            </w:r>
            <w:r w:rsidR="000F2468">
              <w:rPr>
                <w:rFonts w:ascii="Times New Roman" w:eastAsiaTheme="minorEastAsia" w:hAnsi="Times New Roman"/>
                <w:sz w:val="28"/>
                <w:szCs w:val="28"/>
              </w:rPr>
              <w:t>ом</w:t>
            </w:r>
            <w:r w:rsidR="000F2468" w:rsidRPr="001B2500">
              <w:rPr>
                <w:rFonts w:ascii="Times New Roman" w:eastAsiaTheme="minorEastAsia" w:hAnsi="Times New Roman"/>
                <w:sz w:val="28"/>
                <w:szCs w:val="28"/>
              </w:rPr>
              <w:t xml:space="preserve"> пенсионного и социального страхования Российской Федерации</w:t>
            </w:r>
            <w:r w:rsidR="003F329C">
              <w:rPr>
                <w:rFonts w:ascii="Times New Roman" w:eastAsia="Times New Roman" w:hAnsi="Times New Roman" w:cs="Times New Roman"/>
                <w:sz w:val="28"/>
                <w:szCs w:val="28"/>
                <w:lang w:eastAsia="ru-RU"/>
              </w:rPr>
              <w:t xml:space="preserve">, а также с органами государственной власти Ставропольского края. </w:t>
            </w:r>
          </w:p>
        </w:tc>
      </w:tr>
    </w:tbl>
    <w:p w:rsidR="00423BC7" w:rsidRDefault="00423BC7" w:rsidP="006656CD">
      <w:pPr>
        <w:spacing w:after="0" w:line="240" w:lineRule="auto"/>
        <w:rPr>
          <w:rFonts w:ascii="Times New Roman" w:eastAsia="Times New Roman" w:hAnsi="Times New Roman" w:cs="Times New Roman"/>
          <w:sz w:val="28"/>
          <w:szCs w:val="28"/>
          <w:lang w:eastAsia="ru-RU"/>
        </w:rPr>
      </w:pPr>
    </w:p>
    <w:tbl>
      <w:tblPr>
        <w:tblW w:w="0" w:type="auto"/>
        <w:tblInd w:w="4891" w:type="dxa"/>
        <w:tblLook w:val="0000"/>
      </w:tblPr>
      <w:tblGrid>
        <w:gridCol w:w="4548"/>
      </w:tblGrid>
      <w:tr w:rsidR="002C26DC" w:rsidTr="002C26DC">
        <w:trPr>
          <w:trHeight w:val="1812"/>
        </w:trPr>
        <w:tc>
          <w:tcPr>
            <w:tcW w:w="4548" w:type="dxa"/>
          </w:tcPr>
          <w:p w:rsidR="002C26DC" w:rsidRPr="00FF4473" w:rsidRDefault="002C26DC" w:rsidP="00FF4473">
            <w:pPr>
              <w:spacing w:after="0" w:line="240" w:lineRule="auto"/>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Приложение № 2</w:t>
            </w:r>
          </w:p>
          <w:p w:rsidR="00131514" w:rsidRPr="00FF4473" w:rsidRDefault="00131514" w:rsidP="00131514">
            <w:pPr>
              <w:spacing w:after="0" w:line="240" w:lineRule="exact"/>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 xml:space="preserve">к конкурсной документации </w:t>
            </w:r>
          </w:p>
          <w:p w:rsidR="00131514" w:rsidRPr="00FF4473" w:rsidRDefault="00131514" w:rsidP="00131514">
            <w:pPr>
              <w:spacing w:after="0" w:line="240" w:lineRule="exact"/>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795CA6">
              <w:rPr>
                <w:rFonts w:ascii="Times New Roman" w:eastAsia="Times New Roman" w:hAnsi="Times New Roman" w:cs="Times New Roman"/>
                <w:sz w:val="28"/>
                <w:szCs w:val="28"/>
                <w:lang w:eastAsia="ru-RU"/>
              </w:rPr>
              <w:t xml:space="preserve"> </w:t>
            </w:r>
            <w:r w:rsidR="00FF4473" w:rsidRPr="00FF4473">
              <w:rPr>
                <w:rFonts w:ascii="Times New Roman" w:eastAsia="Times New Roman" w:hAnsi="Times New Roman" w:cs="Times New Roman"/>
                <w:sz w:val="28"/>
                <w:szCs w:val="28"/>
                <w:lang w:eastAsia="zh-CN"/>
              </w:rPr>
              <w:t>Ипатовского</w:t>
            </w:r>
            <w:r w:rsidRPr="00FF4473">
              <w:rPr>
                <w:rFonts w:ascii="Times New Roman" w:eastAsia="Times New Roman" w:hAnsi="Times New Roman" w:cs="Times New Roman"/>
                <w:sz w:val="28"/>
                <w:szCs w:val="28"/>
                <w:lang w:eastAsia="ru-RU"/>
              </w:rPr>
              <w:t xml:space="preserve"> муниципального округа </w:t>
            </w:r>
          </w:p>
          <w:p w:rsidR="002C26DC" w:rsidRPr="00FF4473" w:rsidRDefault="00131514" w:rsidP="00131514">
            <w:pPr>
              <w:spacing w:after="0" w:line="240" w:lineRule="auto"/>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 xml:space="preserve">Ставропольского края </w:t>
            </w:r>
          </w:p>
          <w:p w:rsidR="002C26DC" w:rsidRDefault="002C26DC" w:rsidP="002C26DC">
            <w:pPr>
              <w:spacing w:after="0" w:line="240" w:lineRule="auto"/>
              <w:rPr>
                <w:rFonts w:ascii="Times New Roman" w:eastAsia="Times New Roman" w:hAnsi="Times New Roman" w:cs="Times New Roman"/>
                <w:sz w:val="28"/>
                <w:szCs w:val="28"/>
                <w:lang w:eastAsia="ru-RU"/>
              </w:rPr>
            </w:pPr>
          </w:p>
        </w:tc>
      </w:tr>
    </w:tbl>
    <w:p w:rsidR="000E14EB" w:rsidRDefault="000E14EB" w:rsidP="002C26DC">
      <w:pPr>
        <w:spacing w:after="0" w:line="240" w:lineRule="auto"/>
        <w:rPr>
          <w:rFonts w:ascii="Times New Roman" w:eastAsia="Times New Roman" w:hAnsi="Times New Roman" w:cs="Times New Roman"/>
          <w:sz w:val="28"/>
          <w:szCs w:val="28"/>
          <w:lang w:eastAsia="ru-RU"/>
        </w:rPr>
      </w:pPr>
    </w:p>
    <w:p w:rsidR="000E14EB" w:rsidRDefault="000E14EB" w:rsidP="000E14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w:t>
      </w:r>
    </w:p>
    <w:p w:rsidR="002C26DC" w:rsidRDefault="002C26DC" w:rsidP="002C26DC">
      <w:pPr>
        <w:spacing w:after="0" w:line="240" w:lineRule="auto"/>
        <w:rPr>
          <w:rFonts w:ascii="Times New Roman" w:eastAsia="Times New Roman" w:hAnsi="Times New Roman" w:cs="Times New Roman"/>
          <w:sz w:val="28"/>
          <w:szCs w:val="28"/>
          <w:lang w:eastAsia="ru-RU"/>
        </w:rPr>
      </w:pPr>
    </w:p>
    <w:p w:rsidR="000D10EB" w:rsidRDefault="000D10EB" w:rsidP="002C26DC">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ЗАЯВКА</w:t>
      </w:r>
    </w:p>
    <w:p w:rsidR="002E23E9" w:rsidRPr="00423BC7" w:rsidRDefault="002E23E9"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D10EB" w:rsidP="002E23E9">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 участие 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 xml:space="preserve">конкурсе по отбору специализированной службы по вопросам похоронного дела на территории </w:t>
      </w:r>
      <w:r w:rsidR="00FF4473">
        <w:rPr>
          <w:rFonts w:ascii="Times New Roman" w:eastAsia="Times New Roman" w:hAnsi="Times New Roman" w:cs="Times New Roman"/>
          <w:sz w:val="28"/>
          <w:szCs w:val="28"/>
          <w:lang w:eastAsia="zh-CN"/>
        </w:rPr>
        <w:t>Ипатовского</w:t>
      </w:r>
      <w:r w:rsidRPr="00423BC7">
        <w:rPr>
          <w:rFonts w:ascii="Times New Roman" w:eastAsia="Times New Roman" w:hAnsi="Times New Roman" w:cs="Times New Roman"/>
          <w:sz w:val="28"/>
          <w:szCs w:val="28"/>
          <w:lang w:eastAsia="ru-RU"/>
        </w:rPr>
        <w:t xml:space="preserve">муниципального </w:t>
      </w:r>
      <w:r w:rsidR="002E23E9">
        <w:rPr>
          <w:rFonts w:ascii="Times New Roman" w:eastAsia="Times New Roman" w:hAnsi="Times New Roman" w:cs="Times New Roman"/>
          <w:sz w:val="28"/>
          <w:szCs w:val="28"/>
          <w:lang w:eastAsia="ru-RU"/>
        </w:rPr>
        <w:t xml:space="preserve">округа Ставропольского края </w:t>
      </w:r>
    </w:p>
    <w:p w:rsidR="000D10EB" w:rsidRPr="00423BC7" w:rsidRDefault="000D10EB" w:rsidP="002E23E9">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Pr="00423BC7"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w:t>
      </w:r>
      <w:r w:rsidR="00E5274C">
        <w:rPr>
          <w:rFonts w:ascii="Times New Roman" w:eastAsia="Times New Roman" w:hAnsi="Times New Roman" w:cs="Times New Roman"/>
          <w:sz w:val="28"/>
          <w:szCs w:val="28"/>
          <w:lang w:eastAsia="ru-RU"/>
        </w:rPr>
        <w:t>Сведения о претенденте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0D10EB" w:rsidRPr="002E23E9"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__________________________________</w:t>
      </w:r>
      <w:r w:rsidR="002E23E9" w:rsidRPr="002E23E9">
        <w:rPr>
          <w:rFonts w:ascii="Times New Roman" w:eastAsia="Times New Roman" w:hAnsi="Times New Roman" w:cs="Times New Roman"/>
          <w:sz w:val="20"/>
          <w:szCs w:val="20"/>
          <w:lang w:eastAsia="ru-RU"/>
        </w:rPr>
        <w:t>____________________________</w:t>
      </w:r>
      <w:r w:rsidR="002E23E9">
        <w:rPr>
          <w:rFonts w:ascii="Times New Roman" w:eastAsia="Times New Roman" w:hAnsi="Times New Roman" w:cs="Times New Roman"/>
          <w:sz w:val="20"/>
          <w:szCs w:val="20"/>
          <w:lang w:eastAsia="ru-RU"/>
        </w:rPr>
        <w:t>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(место нахождения, почтовый адрес организации или место жительства индивидуального предпринимателя)</w:t>
      </w:r>
    </w:p>
    <w:p w:rsidR="000D10EB" w:rsidRPr="002E23E9"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________________________________________</w:t>
      </w:r>
      <w:r w:rsidR="002E23E9" w:rsidRPr="002E23E9">
        <w:rPr>
          <w:rFonts w:ascii="Times New Roman" w:eastAsia="Times New Roman" w:hAnsi="Times New Roman" w:cs="Times New Roman"/>
          <w:sz w:val="20"/>
          <w:szCs w:val="20"/>
          <w:lang w:eastAsia="ru-RU"/>
        </w:rPr>
        <w:t>______________________</w:t>
      </w:r>
      <w:r w:rsidR="002E23E9">
        <w:rPr>
          <w:rFonts w:ascii="Times New Roman" w:eastAsia="Times New Roman" w:hAnsi="Times New Roman" w:cs="Times New Roman"/>
          <w:sz w:val="20"/>
          <w:szCs w:val="20"/>
          <w:lang w:eastAsia="ru-RU"/>
        </w:rPr>
        <w:t>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(номер телефона)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заявляет об участии в открытом конкурсе по отбору специализированной службы по вопросам похоронного дела на территории </w:t>
      </w:r>
      <w:r w:rsidR="00FF4473">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sidR="002E23E9">
        <w:rPr>
          <w:rFonts w:ascii="Times New Roman" w:eastAsia="Times New Roman" w:hAnsi="Times New Roman" w:cs="Times New Roman"/>
          <w:sz w:val="28"/>
          <w:szCs w:val="28"/>
          <w:lang w:eastAsia="ru-RU"/>
        </w:rPr>
        <w:t>округа Ставропольского края</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2. Предложения претендента по условиям </w:t>
      </w:r>
      <w:r w:rsidR="002F2066">
        <w:rPr>
          <w:rFonts w:ascii="Times New Roman" w:eastAsia="Times New Roman" w:hAnsi="Times New Roman" w:cs="Times New Roman"/>
          <w:sz w:val="28"/>
          <w:szCs w:val="28"/>
          <w:lang w:eastAsia="ru-RU"/>
        </w:rPr>
        <w:t xml:space="preserve">открытого </w:t>
      </w:r>
      <w:r w:rsidRPr="00423BC7">
        <w:rPr>
          <w:rFonts w:ascii="Times New Roman" w:eastAsia="Times New Roman" w:hAnsi="Times New Roman" w:cs="Times New Roman"/>
          <w:sz w:val="28"/>
          <w:szCs w:val="28"/>
          <w:lang w:eastAsia="ru-RU"/>
        </w:rPr>
        <w:t>конкурса</w:t>
      </w:r>
    </w:p>
    <w:p w:rsidR="0091423F" w:rsidRDefault="0091423F" w:rsidP="000D10EB">
      <w:pPr>
        <w:spacing w:after="0" w:line="240" w:lineRule="auto"/>
        <w:jc w:val="center"/>
        <w:rPr>
          <w:rFonts w:ascii="Times New Roman" w:eastAsia="Times New Roman" w:hAnsi="Times New Roman" w:cs="Times New Roman"/>
          <w:sz w:val="28"/>
          <w:szCs w:val="28"/>
          <w:lang w:eastAsia="ru-RU"/>
        </w:rPr>
      </w:pPr>
    </w:p>
    <w:tbl>
      <w:tblPr>
        <w:tblStyle w:val="a8"/>
        <w:tblW w:w="0" w:type="auto"/>
        <w:tblLook w:val="04A0"/>
      </w:tblPr>
      <w:tblGrid>
        <w:gridCol w:w="817"/>
        <w:gridCol w:w="3260"/>
        <w:gridCol w:w="5493"/>
      </w:tblGrid>
      <w:tr w:rsidR="0091423F" w:rsidTr="00016781">
        <w:tc>
          <w:tcPr>
            <w:tcW w:w="817" w:type="dxa"/>
          </w:tcPr>
          <w:p w:rsidR="0091423F" w:rsidRDefault="0091423F"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3260" w:type="dxa"/>
          </w:tcPr>
          <w:p w:rsidR="0091423F" w:rsidRDefault="0091423F" w:rsidP="000D10EB">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Наименование критерия</w:t>
            </w:r>
          </w:p>
        </w:tc>
        <w:tc>
          <w:tcPr>
            <w:tcW w:w="5493" w:type="dxa"/>
          </w:tcPr>
          <w:p w:rsidR="0091423F" w:rsidRPr="00423BC7" w:rsidRDefault="0091423F" w:rsidP="0091423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Данные претендента</w:t>
            </w:r>
          </w:p>
          <w:p w:rsidR="0091423F" w:rsidRDefault="0091423F" w:rsidP="0091423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423BC7">
              <w:rPr>
                <w:rFonts w:ascii="Times New Roman" w:eastAsia="Times New Roman" w:hAnsi="Times New Roman" w:cs="Times New Roman"/>
                <w:sz w:val="28"/>
                <w:szCs w:val="28"/>
                <w:lang w:eastAsia="ru-RU"/>
              </w:rPr>
              <w:t>раткая характеристика по каждому пункту таблицы с приложением подтверждающих документов)</w:t>
            </w:r>
          </w:p>
        </w:tc>
      </w:tr>
      <w:tr w:rsidR="0091423F" w:rsidTr="00016781">
        <w:tc>
          <w:tcPr>
            <w:tcW w:w="817" w:type="dxa"/>
          </w:tcPr>
          <w:p w:rsidR="0091423F" w:rsidRDefault="0091423F"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260" w:type="dxa"/>
          </w:tcPr>
          <w:p w:rsidR="0091423F" w:rsidRDefault="0091423F" w:rsidP="000D10EB">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Длительность работы</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Указать дату присвоения ОГРН и количество полных лет работы с даты присвоения ОГРН.</w:t>
            </w:r>
          </w:p>
          <w:p w:rsidR="0091423F" w:rsidRDefault="006359A7" w:rsidP="00E606AD">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Указать дату внесения в Единый государственный реестр юридических лиц записи об осуществлении претендентом</w:t>
            </w:r>
            <w:r w:rsidR="00E5274C">
              <w:rPr>
                <w:rFonts w:ascii="Times New Roman" w:eastAsia="Times New Roman" w:hAnsi="Times New Roman" w:cs="Times New Roman"/>
                <w:sz w:val="28"/>
                <w:szCs w:val="28"/>
                <w:lang w:eastAsia="ru-RU"/>
              </w:rPr>
              <w:t xml:space="preserve"> вида деятельности 96.03 «</w:t>
            </w:r>
            <w:r w:rsidRPr="00423BC7">
              <w:rPr>
                <w:rFonts w:ascii="Times New Roman" w:eastAsia="Times New Roman" w:hAnsi="Times New Roman" w:cs="Times New Roman"/>
                <w:sz w:val="28"/>
                <w:szCs w:val="28"/>
                <w:lang w:eastAsia="ru-RU"/>
              </w:rPr>
              <w:t xml:space="preserve">Организация похорон и предоставление связанных </w:t>
            </w:r>
            <w:r w:rsidR="00E5274C">
              <w:rPr>
                <w:rFonts w:ascii="Times New Roman" w:eastAsia="Times New Roman" w:hAnsi="Times New Roman" w:cs="Times New Roman"/>
                <w:sz w:val="28"/>
                <w:szCs w:val="28"/>
                <w:lang w:eastAsia="ru-RU"/>
              </w:rPr>
              <w:t>с ними услуг»</w:t>
            </w:r>
            <w:r w:rsidRPr="00423BC7">
              <w:rPr>
                <w:rFonts w:ascii="Times New Roman" w:eastAsia="Times New Roman" w:hAnsi="Times New Roman" w:cs="Times New Roman"/>
                <w:sz w:val="28"/>
                <w:szCs w:val="28"/>
                <w:lang w:eastAsia="ru-RU"/>
              </w:rPr>
              <w:t xml:space="preserve">, предусмотренного Общероссийским классификатором видов экономической деятельности </w:t>
            </w:r>
            <w:r w:rsidR="00E606AD">
              <w:rPr>
                <w:rFonts w:ascii="Times New Roman" w:eastAsia="Times New Roman" w:hAnsi="Times New Roman" w:cs="Times New Roman"/>
                <w:sz w:val="28"/>
                <w:szCs w:val="28"/>
                <w:lang w:eastAsia="ru-RU"/>
              </w:rPr>
              <w:t>ОК 029-2014</w:t>
            </w:r>
            <w:r w:rsidR="00560CFB">
              <w:rPr>
                <w:rFonts w:ascii="Times New Roman" w:hAnsi="Times New Roman" w:cs="Times New Roman"/>
                <w:bCs/>
                <w:sz w:val="28"/>
                <w:szCs w:val="28"/>
                <w:shd w:val="clear" w:color="auto" w:fill="FFFFFF"/>
              </w:rPr>
              <w:t>.</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3260" w:type="dxa"/>
          </w:tcPr>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Наличие помещения для приема заявок и оказания ритуальных услуг на территории </w:t>
            </w:r>
            <w:r w:rsidR="00BB4729">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ru-RU"/>
              </w:rPr>
              <w:t>муниципального округа Ставропольского края</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Адрес и краткая характеристика помещения.</w:t>
            </w:r>
          </w:p>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Предоставить надлежащим образом заверенную</w:t>
            </w:r>
            <w:r>
              <w:rPr>
                <w:rFonts w:ascii="Times New Roman" w:eastAsia="Times New Roman" w:hAnsi="Times New Roman" w:cs="Times New Roman"/>
                <w:sz w:val="28"/>
                <w:szCs w:val="28"/>
                <w:lang w:eastAsia="ru-RU"/>
              </w:rPr>
              <w:t xml:space="preserve"> копию </w:t>
            </w:r>
            <w:r w:rsidRPr="00423BC7">
              <w:rPr>
                <w:rFonts w:ascii="Times New Roman" w:eastAsia="Times New Roman" w:hAnsi="Times New Roman" w:cs="Times New Roman"/>
                <w:sz w:val="28"/>
                <w:szCs w:val="28"/>
                <w:lang w:eastAsia="ru-RU"/>
              </w:rPr>
              <w:t>правоустанавливающего документа на помещение.</w:t>
            </w:r>
          </w:p>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Характеристика помещения: общая площадь помещения; наличие стационарного и(или) мобильного телефона с указанием их номеров; оборудование системами водоснабжения (горячего, холодного), водоотведения, теплоснабжения; наличие мебели, офисной техники, вывески с наименованием организации или индивидуального предпринимателя и режимом работы.</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260" w:type="dxa"/>
          </w:tcPr>
          <w:p w:rsidR="006359A7" w:rsidRPr="00423BC7" w:rsidRDefault="006359A7" w:rsidP="00E52E60">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персонала для выполнения работ (оказания услуг) согласно гарантированному перечню услуг по погребению на дату подачи заявки</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Указать общее количество работников претендента, предоставить копию штатного расписания</w:t>
            </w:r>
            <w:r w:rsidR="006247EF">
              <w:rPr>
                <w:rFonts w:ascii="Times New Roman" w:eastAsia="Times New Roman" w:hAnsi="Times New Roman" w:cs="Times New Roman"/>
                <w:sz w:val="28"/>
                <w:szCs w:val="28"/>
                <w:lang w:eastAsia="ru-RU"/>
              </w:rPr>
              <w:t xml:space="preserve"> (при наличии)</w:t>
            </w:r>
            <w:r w:rsidRPr="00423BC7">
              <w:rPr>
                <w:rFonts w:ascii="Times New Roman" w:eastAsia="Times New Roman" w:hAnsi="Times New Roman" w:cs="Times New Roman"/>
                <w:sz w:val="28"/>
                <w:szCs w:val="28"/>
                <w:lang w:eastAsia="ru-RU"/>
              </w:rPr>
              <w:t>, копии</w:t>
            </w:r>
            <w:r w:rsidR="00795CA6">
              <w:rPr>
                <w:rFonts w:ascii="Times New Roman" w:eastAsia="Times New Roman" w:hAnsi="Times New Roman" w:cs="Times New Roman"/>
                <w:sz w:val="28"/>
                <w:szCs w:val="28"/>
                <w:lang w:eastAsia="ru-RU"/>
              </w:rPr>
              <w:t xml:space="preserve"> </w:t>
            </w:r>
            <w:r w:rsidR="006247EF">
              <w:rPr>
                <w:rFonts w:ascii="Times New Roman" w:eastAsia="Times New Roman" w:hAnsi="Times New Roman" w:cs="Times New Roman"/>
                <w:sz w:val="28"/>
                <w:szCs w:val="28"/>
                <w:lang w:eastAsia="ru-RU"/>
              </w:rPr>
              <w:t>документов, подтверждающие наличие персонала</w:t>
            </w:r>
            <w:r w:rsidRPr="00423BC7">
              <w:rPr>
                <w:rFonts w:ascii="Times New Roman" w:eastAsia="Times New Roman" w:hAnsi="Times New Roman" w:cs="Times New Roman"/>
                <w:sz w:val="28"/>
                <w:szCs w:val="28"/>
                <w:lang w:eastAsia="ru-RU"/>
              </w:rPr>
              <w:t>, указать количество работников, осуществляющих:</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подготовку документов, необходимых для погребения;</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облачение тела;</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перевозку тела (останков) уме</w:t>
            </w:r>
            <w:r>
              <w:rPr>
                <w:rFonts w:ascii="Times New Roman" w:eastAsia="Times New Roman" w:hAnsi="Times New Roman" w:cs="Times New Roman"/>
                <w:sz w:val="28"/>
                <w:szCs w:val="28"/>
                <w:lang w:eastAsia="ru-RU"/>
              </w:rPr>
              <w:t>ршего на кладбище</w:t>
            </w:r>
            <w:r w:rsidRPr="00423BC7">
              <w:rPr>
                <w:rFonts w:ascii="Times New Roman" w:eastAsia="Times New Roman" w:hAnsi="Times New Roman" w:cs="Times New Roman"/>
                <w:sz w:val="28"/>
                <w:szCs w:val="28"/>
                <w:lang w:eastAsia="ru-RU"/>
              </w:rPr>
              <w:t>;</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копку могилы;</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погребение.</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260" w:type="dxa"/>
          </w:tcPr>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специальной техники (транспорта) для осуществления перевозки тела (останков) умершего на кладбище</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Указать наименование, государственный номер, предоставить копию правоустанавливающего документа, предоставить описание транспортного средства: габаритные размеры, вместимость, наличие специального оборудования (подиума (стационарного/выдвижного) для гроба, кондиционера и пр.)</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3260" w:type="dxa"/>
          </w:tcPr>
          <w:p w:rsidR="006359A7" w:rsidRPr="00423BC7" w:rsidRDefault="00016781" w:rsidP="006247EF">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Наличие материально-технической базы для изготовления предметов похоронного ритуала либо наличие договоров на приобретение гробов и иных предметов </w:t>
            </w:r>
            <w:r w:rsidRPr="00423BC7">
              <w:rPr>
                <w:rFonts w:ascii="Times New Roman" w:eastAsia="Times New Roman" w:hAnsi="Times New Roman" w:cs="Times New Roman"/>
                <w:sz w:val="28"/>
                <w:szCs w:val="28"/>
                <w:lang w:eastAsia="ru-RU"/>
              </w:rPr>
              <w:lastRenderedPageBreak/>
              <w:t>похоронного ритуала</w:t>
            </w:r>
          </w:p>
        </w:tc>
        <w:tc>
          <w:tcPr>
            <w:tcW w:w="5493" w:type="dxa"/>
          </w:tcPr>
          <w:p w:rsidR="00016781" w:rsidRPr="00423BC7" w:rsidRDefault="00016781" w:rsidP="00016781">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Предоставить надлежащим образом заверенные копии соответствующих документов.</w:t>
            </w:r>
          </w:p>
          <w:p w:rsidR="006359A7" w:rsidRPr="00423BC7" w:rsidRDefault="00016781" w:rsidP="006247EF">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Указать, что приобретение предметов похоронного ритуала осуществляется на основании договора с указанием его реквизитов, либо привести описание </w:t>
            </w:r>
            <w:r w:rsidRPr="00423BC7">
              <w:rPr>
                <w:rFonts w:ascii="Times New Roman" w:eastAsia="Times New Roman" w:hAnsi="Times New Roman" w:cs="Times New Roman"/>
                <w:sz w:val="28"/>
                <w:szCs w:val="28"/>
                <w:lang w:eastAsia="ru-RU"/>
              </w:rPr>
              <w:lastRenderedPageBreak/>
              <w:t>материально-технической базы: общая площадь помещения, оборудование системами водоснабжения (горячего, холодного),водоотведения, теплоснабжения</w:t>
            </w:r>
            <w:r>
              <w:rPr>
                <w:rFonts w:ascii="Times New Roman" w:eastAsia="Times New Roman" w:hAnsi="Times New Roman" w:cs="Times New Roman"/>
                <w:sz w:val="28"/>
                <w:szCs w:val="28"/>
                <w:lang w:eastAsia="ru-RU"/>
              </w:rPr>
              <w:t>,</w:t>
            </w:r>
            <w:r w:rsidRPr="00423BC7">
              <w:rPr>
                <w:rFonts w:ascii="Times New Roman" w:eastAsia="Times New Roman" w:hAnsi="Times New Roman" w:cs="Times New Roman"/>
                <w:sz w:val="28"/>
                <w:szCs w:val="28"/>
                <w:lang w:eastAsia="ru-RU"/>
              </w:rPr>
              <w:t xml:space="preserve"> наличие мебели, оборудования, </w:t>
            </w:r>
            <w:r>
              <w:rPr>
                <w:rFonts w:ascii="Times New Roman" w:eastAsia="Times New Roman" w:hAnsi="Times New Roman" w:cs="Times New Roman"/>
                <w:sz w:val="28"/>
                <w:szCs w:val="28"/>
                <w:lang w:eastAsia="ru-RU"/>
              </w:rPr>
              <w:t xml:space="preserve">инструментов и техники, вывески </w:t>
            </w:r>
            <w:r w:rsidRPr="00423BC7">
              <w:rPr>
                <w:rFonts w:ascii="Times New Roman" w:eastAsia="Times New Roman" w:hAnsi="Times New Roman" w:cs="Times New Roman"/>
                <w:sz w:val="28"/>
                <w:szCs w:val="28"/>
                <w:lang w:eastAsia="ru-RU"/>
              </w:rPr>
              <w:t>с наименованием организации или индивидуального предпринимателя и режимом работы</w:t>
            </w:r>
            <w:r>
              <w:rPr>
                <w:rFonts w:ascii="Times New Roman" w:eastAsia="Times New Roman" w:hAnsi="Times New Roman" w:cs="Times New Roman"/>
                <w:sz w:val="28"/>
                <w:szCs w:val="28"/>
                <w:lang w:eastAsia="ru-RU"/>
              </w:rPr>
              <w:t>.</w:t>
            </w:r>
          </w:p>
        </w:tc>
      </w:tr>
    </w:tbl>
    <w:p w:rsidR="000D10EB" w:rsidRDefault="000D10EB" w:rsidP="00016781">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 </w:t>
      </w:r>
    </w:p>
    <w:p w:rsidR="00DE5067" w:rsidRPr="00423BC7" w:rsidRDefault="00DE5067" w:rsidP="00016781">
      <w:pPr>
        <w:spacing w:after="0" w:line="240" w:lineRule="auto"/>
        <w:jc w:val="both"/>
        <w:rPr>
          <w:rFonts w:ascii="Times New Roman" w:eastAsia="Times New Roman" w:hAnsi="Times New Roman" w:cs="Times New Roman"/>
          <w:sz w:val="28"/>
          <w:szCs w:val="28"/>
          <w:lang w:eastAsia="ru-RU"/>
        </w:rPr>
      </w:pPr>
    </w:p>
    <w:p w:rsidR="000D10EB" w:rsidRPr="00423BC7" w:rsidRDefault="00DE5067" w:rsidP="00DE506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Сообщаем, что</w:t>
      </w:r>
      <w:r w:rsidR="000D10EB" w:rsidRPr="00423BC7">
        <w:rPr>
          <w:rFonts w:ascii="Times New Roman" w:eastAsia="Times New Roman" w:hAnsi="Times New Roman" w:cs="Times New Roman"/>
          <w:sz w:val="28"/>
          <w:szCs w:val="28"/>
          <w:lang w:eastAsia="ru-RU"/>
        </w:rPr>
        <w:t>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(организационно-правовая форма, наименовани</w:t>
      </w:r>
      <w:r w:rsidR="003F329C">
        <w:rPr>
          <w:rFonts w:ascii="Times New Roman" w:eastAsia="Times New Roman" w:hAnsi="Times New Roman" w:cs="Times New Roman"/>
          <w:sz w:val="20"/>
          <w:szCs w:val="20"/>
          <w:lang w:eastAsia="ru-RU"/>
        </w:rPr>
        <w:t xml:space="preserve">е организации, </w:t>
      </w:r>
      <w:r w:rsidRPr="002E23E9">
        <w:rPr>
          <w:rFonts w:ascii="Times New Roman" w:eastAsia="Times New Roman" w:hAnsi="Times New Roman" w:cs="Times New Roman"/>
          <w:sz w:val="20"/>
          <w:szCs w:val="20"/>
          <w:lang w:eastAsia="ru-RU"/>
        </w:rPr>
        <w:t>Ф.И.О. физического лица</w:t>
      </w:r>
      <w:r w:rsidR="003F329C">
        <w:rPr>
          <w:rFonts w:ascii="Times New Roman" w:eastAsia="Times New Roman" w:hAnsi="Times New Roman" w:cs="Times New Roman"/>
          <w:sz w:val="20"/>
          <w:szCs w:val="20"/>
          <w:lang w:eastAsia="ru-RU"/>
        </w:rPr>
        <w:t xml:space="preserve"> или индивидуального предпринимателя</w:t>
      </w:r>
      <w:r w:rsidRPr="002E23E9">
        <w:rPr>
          <w:rFonts w:ascii="Times New Roman" w:eastAsia="Times New Roman" w:hAnsi="Times New Roman" w:cs="Times New Roman"/>
          <w:sz w:val="20"/>
          <w:szCs w:val="20"/>
          <w:lang w:eastAsia="ru-RU"/>
        </w:rPr>
        <w:t>)</w:t>
      </w:r>
    </w:p>
    <w:p w:rsidR="000D10EB" w:rsidRDefault="000D10EB" w:rsidP="00DE5067">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его деятельность не приостановлена в порядке, предусмотренном Кодексом Российской Федерации об административных правонарушениях на день рассмотрени</w:t>
      </w:r>
      <w:r w:rsidR="00DE5067">
        <w:rPr>
          <w:rFonts w:ascii="Times New Roman" w:eastAsia="Times New Roman" w:hAnsi="Times New Roman" w:cs="Times New Roman"/>
          <w:sz w:val="28"/>
          <w:szCs w:val="28"/>
          <w:lang w:eastAsia="ru-RU"/>
        </w:rPr>
        <w:t>я заявки на участие в конкурсе.</w:t>
      </w:r>
    </w:p>
    <w:p w:rsidR="00DE5067" w:rsidRPr="00423BC7" w:rsidRDefault="00DE5067" w:rsidP="00DE5067">
      <w:pPr>
        <w:spacing w:after="0" w:line="240" w:lineRule="auto"/>
        <w:ind w:firstLine="540"/>
        <w:jc w:val="both"/>
        <w:rPr>
          <w:rFonts w:ascii="Times New Roman" w:eastAsia="Times New Roman" w:hAnsi="Times New Roman" w:cs="Times New Roman"/>
          <w:sz w:val="28"/>
          <w:szCs w:val="28"/>
          <w:lang w:eastAsia="ru-RU"/>
        </w:rPr>
      </w:pP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К заявке прилагаются следующие документы:</w:t>
      </w:r>
    </w:p>
    <w:p w:rsidR="00DE5067" w:rsidRPr="00423BC7" w:rsidRDefault="00DE5067"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________________________________________________________</w:t>
      </w:r>
      <w:r w:rsidR="002E23E9">
        <w:rPr>
          <w:rFonts w:ascii="Times New Roman" w:eastAsia="Times New Roman" w:hAnsi="Times New Roman" w:cs="Times New Roman"/>
          <w:sz w:val="28"/>
          <w:szCs w:val="28"/>
          <w:lang w:eastAsia="ru-RU"/>
        </w:rPr>
        <w:t>______;</w:t>
      </w: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справка из налогового органа о задолженности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DE5067" w:rsidRPr="00423BC7" w:rsidRDefault="00DE5067"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утвержденный бухгалтерский баланс за последний год:</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иные документы:</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__________________________________</w:t>
      </w:r>
      <w:r w:rsidR="006D7A3C">
        <w:rPr>
          <w:rFonts w:ascii="Times New Roman" w:eastAsia="Times New Roman" w:hAnsi="Times New Roman" w:cs="Times New Roman"/>
          <w:sz w:val="28"/>
          <w:szCs w:val="28"/>
          <w:lang w:eastAsia="ru-RU"/>
        </w:rPr>
        <w:t>____________________________</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(должность, Ф.И.О. руководителя организации или Ф.И.О. индивидуального предпринимателя)</w:t>
      </w:r>
    </w:p>
    <w:p w:rsidR="000D10EB" w:rsidRPr="006D7A3C"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 </w:t>
      </w:r>
    </w:p>
    <w:tbl>
      <w:tblPr>
        <w:tblW w:w="6260" w:type="dxa"/>
        <w:tblInd w:w="20" w:type="dxa"/>
        <w:tblCellMar>
          <w:left w:w="0" w:type="dxa"/>
          <w:right w:w="0" w:type="dxa"/>
        </w:tblCellMar>
        <w:tblLook w:val="04A0"/>
      </w:tblPr>
      <w:tblGrid>
        <w:gridCol w:w="3198"/>
        <w:gridCol w:w="268"/>
        <w:gridCol w:w="2794"/>
      </w:tblGrid>
      <w:tr w:rsidR="000D10EB" w:rsidRPr="00423BC7" w:rsidTr="000D10EB">
        <w:tc>
          <w:tcPr>
            <w:tcW w:w="0" w:type="auto"/>
            <w:tcBorders>
              <w:bottom w:val="single" w:sz="8" w:space="0" w:color="000000"/>
            </w:tcBorders>
            <w:vAlign w:val="center"/>
            <w:hideMark/>
          </w:tcPr>
          <w:p w:rsidR="000D10EB" w:rsidRPr="00423BC7" w:rsidRDefault="000D10EB" w:rsidP="000D10EB">
            <w:pPr>
              <w:spacing w:after="10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c>
          <w:tcPr>
            <w:tcW w:w="0" w:type="auto"/>
            <w:vAlign w:val="center"/>
            <w:hideMark/>
          </w:tcPr>
          <w:p w:rsidR="000D10EB" w:rsidRPr="00423BC7" w:rsidRDefault="000D10EB" w:rsidP="000D10EB">
            <w:pPr>
              <w:spacing w:after="10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c>
          <w:tcPr>
            <w:tcW w:w="0" w:type="auto"/>
            <w:tcBorders>
              <w:bottom w:val="single" w:sz="8" w:space="0" w:color="000000"/>
            </w:tcBorders>
            <w:vAlign w:val="center"/>
            <w:hideMark/>
          </w:tcPr>
          <w:p w:rsidR="000D10EB" w:rsidRPr="00423BC7" w:rsidRDefault="000D10EB" w:rsidP="000D10EB">
            <w:pPr>
              <w:spacing w:after="10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r>
      <w:tr w:rsidR="000D10EB" w:rsidRPr="00423BC7" w:rsidTr="000D10EB">
        <w:tc>
          <w:tcPr>
            <w:tcW w:w="0" w:type="auto"/>
            <w:tcBorders>
              <w:top w:val="single" w:sz="8" w:space="0" w:color="000000"/>
            </w:tcBorders>
            <w:hideMark/>
          </w:tcPr>
          <w:p w:rsidR="000D10EB" w:rsidRPr="006D7A3C" w:rsidRDefault="000D10EB" w:rsidP="000D10EB">
            <w:pPr>
              <w:spacing w:after="10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(подпись)</w:t>
            </w:r>
          </w:p>
        </w:tc>
        <w:tc>
          <w:tcPr>
            <w:tcW w:w="0" w:type="auto"/>
            <w:hideMark/>
          </w:tcPr>
          <w:p w:rsidR="000D10EB" w:rsidRPr="006D7A3C" w:rsidRDefault="000D10EB" w:rsidP="000D10EB">
            <w:pPr>
              <w:spacing w:after="100" w:line="240" w:lineRule="auto"/>
              <w:jc w:val="both"/>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 </w:t>
            </w:r>
          </w:p>
        </w:tc>
        <w:tc>
          <w:tcPr>
            <w:tcW w:w="0" w:type="auto"/>
            <w:tcBorders>
              <w:top w:val="single" w:sz="8" w:space="0" w:color="000000"/>
            </w:tcBorders>
            <w:hideMark/>
          </w:tcPr>
          <w:p w:rsidR="000D10EB" w:rsidRPr="006D7A3C" w:rsidRDefault="000D10EB" w:rsidP="000D10EB">
            <w:pPr>
              <w:spacing w:after="10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(Ф.И.О.)</w:t>
            </w:r>
          </w:p>
        </w:tc>
      </w:tr>
    </w:tbl>
    <w:p w:rsidR="006334DF" w:rsidRDefault="006334DF"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 ____________202  г.</w:t>
      </w:r>
    </w:p>
    <w:p w:rsidR="006334DF" w:rsidRDefault="006334DF" w:rsidP="000D10EB">
      <w:pPr>
        <w:spacing w:after="0" w:line="240" w:lineRule="auto"/>
        <w:ind w:firstLine="540"/>
        <w:jc w:val="both"/>
        <w:rPr>
          <w:rFonts w:ascii="Times New Roman" w:eastAsia="Times New Roman" w:hAnsi="Times New Roman" w:cs="Times New Roman"/>
          <w:sz w:val="28"/>
          <w:szCs w:val="28"/>
          <w:lang w:eastAsia="ru-RU"/>
        </w:rPr>
      </w:pPr>
    </w:p>
    <w:p w:rsidR="000D10EB" w:rsidRPr="006334DF"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6334DF">
        <w:rPr>
          <w:rFonts w:ascii="Times New Roman" w:eastAsia="Times New Roman" w:hAnsi="Times New Roman" w:cs="Times New Roman"/>
          <w:sz w:val="20"/>
          <w:szCs w:val="20"/>
          <w:lang w:eastAsia="ru-RU"/>
        </w:rPr>
        <w:t>М.П.</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90D0F" w:rsidP="000D10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26" type="#_x0000_t32" style="position:absolute;left:0;text-align:left;margin-left:153.05pt;margin-top:14.1pt;width:96.25pt;height:0;z-index:251658240" o:connectortype="straight"/>
        </w:pic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2C26DC">
      <w:pPr>
        <w:spacing w:after="0" w:line="240" w:lineRule="auto"/>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tbl>
      <w:tblPr>
        <w:tblW w:w="0" w:type="auto"/>
        <w:tblInd w:w="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0"/>
      </w:tblGrid>
      <w:tr w:rsidR="002C26DC" w:rsidTr="00930F9A">
        <w:trPr>
          <w:trHeight w:val="1176"/>
        </w:trPr>
        <w:tc>
          <w:tcPr>
            <w:tcW w:w="4560" w:type="dxa"/>
            <w:tcBorders>
              <w:top w:val="nil"/>
              <w:left w:val="nil"/>
              <w:bottom w:val="nil"/>
              <w:right w:val="nil"/>
            </w:tcBorders>
          </w:tcPr>
          <w:p w:rsidR="002C26DC" w:rsidRPr="00BB4729" w:rsidRDefault="002C26DC" w:rsidP="00B10D5C">
            <w:pPr>
              <w:spacing w:after="0" w:line="240" w:lineRule="auto"/>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lastRenderedPageBreak/>
              <w:t>Приложение № 3</w:t>
            </w:r>
          </w:p>
          <w:p w:rsidR="00131514" w:rsidRPr="00BB4729" w:rsidRDefault="00131514" w:rsidP="00131514">
            <w:pPr>
              <w:spacing w:after="0" w:line="240" w:lineRule="exact"/>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к конкурсной документации </w:t>
            </w:r>
          </w:p>
          <w:p w:rsidR="00131514" w:rsidRPr="00BB4729" w:rsidRDefault="00131514" w:rsidP="00131514">
            <w:pPr>
              <w:spacing w:after="0" w:line="240" w:lineRule="exact"/>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открытого конкурса по отбору специализированной службы по вопросам похоронного дела на территории </w:t>
            </w:r>
            <w:r w:rsidR="00222BFE">
              <w:rPr>
                <w:rFonts w:ascii="Times New Roman" w:eastAsia="Times New Roman" w:hAnsi="Times New Roman" w:cs="Times New Roman"/>
                <w:sz w:val="28"/>
                <w:szCs w:val="28"/>
                <w:lang w:eastAsia="ru-RU"/>
              </w:rPr>
              <w:t>Ипат</w:t>
            </w:r>
            <w:r w:rsidRPr="00BB4729">
              <w:rPr>
                <w:rFonts w:ascii="Times New Roman" w:eastAsia="Times New Roman" w:hAnsi="Times New Roman" w:cs="Times New Roman"/>
                <w:sz w:val="28"/>
                <w:szCs w:val="28"/>
                <w:lang w:eastAsia="ru-RU"/>
              </w:rPr>
              <w:t xml:space="preserve">овского муниципального округа </w:t>
            </w:r>
          </w:p>
          <w:p w:rsidR="002C26DC" w:rsidRPr="00BB4729" w:rsidRDefault="00131514" w:rsidP="00131514">
            <w:pPr>
              <w:spacing w:after="0" w:line="240" w:lineRule="auto"/>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Ставропольского края </w:t>
            </w:r>
          </w:p>
          <w:p w:rsidR="002C26DC" w:rsidRDefault="002C26DC" w:rsidP="002C26DC">
            <w:pPr>
              <w:spacing w:after="0" w:line="240" w:lineRule="auto"/>
              <w:rPr>
                <w:rFonts w:ascii="Times New Roman" w:eastAsia="Times New Roman" w:hAnsi="Times New Roman" w:cs="Times New Roman"/>
                <w:sz w:val="28"/>
                <w:szCs w:val="28"/>
                <w:lang w:eastAsia="ru-RU"/>
              </w:rPr>
            </w:pPr>
          </w:p>
        </w:tc>
      </w:tr>
    </w:tbl>
    <w:p w:rsidR="006334DF" w:rsidRPr="00423BC7" w:rsidRDefault="006334DF" w:rsidP="000D10EB">
      <w:pPr>
        <w:spacing w:after="0" w:line="240" w:lineRule="auto"/>
        <w:jc w:val="right"/>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КРИТЕРИИ ОЦЕНКИ</w:t>
      </w:r>
    </w:p>
    <w:p w:rsidR="006334DF" w:rsidRPr="00423BC7" w:rsidRDefault="006334DF"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D10EB" w:rsidP="006334DF">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заявок на участие в открытом конкурсе по отбору специализированной службы по вопросам похоронного дела на территории </w:t>
      </w:r>
      <w:r w:rsidR="00B10D5C">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муниципального</w:t>
      </w:r>
      <w:r w:rsidR="006334DF">
        <w:rPr>
          <w:rFonts w:ascii="Times New Roman" w:eastAsia="Times New Roman" w:hAnsi="Times New Roman" w:cs="Times New Roman"/>
          <w:sz w:val="28"/>
          <w:szCs w:val="28"/>
          <w:lang w:eastAsia="ru-RU"/>
        </w:rPr>
        <w:t xml:space="preserve"> округа Ставропольского края</w:t>
      </w: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bl>
      <w:tblPr>
        <w:tblStyle w:val="a8"/>
        <w:tblW w:w="0" w:type="auto"/>
        <w:tblLook w:val="04A0"/>
      </w:tblPr>
      <w:tblGrid>
        <w:gridCol w:w="675"/>
        <w:gridCol w:w="4253"/>
        <w:gridCol w:w="2693"/>
        <w:gridCol w:w="1843"/>
      </w:tblGrid>
      <w:tr w:rsidR="009F5DA0" w:rsidTr="00AF6E55">
        <w:tc>
          <w:tcPr>
            <w:tcW w:w="675" w:type="dxa"/>
          </w:tcPr>
          <w:p w:rsidR="009F5DA0" w:rsidRDefault="009F5DA0" w:rsidP="000D10E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425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Критерии</w:t>
            </w: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Показатель оценки по критерию</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Количество баллов по критерию</w:t>
            </w:r>
          </w:p>
        </w:tc>
      </w:tr>
      <w:tr w:rsidR="009F5DA0" w:rsidTr="00AF6E55">
        <w:trPr>
          <w:trHeight w:val="315"/>
        </w:trPr>
        <w:tc>
          <w:tcPr>
            <w:tcW w:w="675" w:type="dxa"/>
            <w:vMerge w:val="restart"/>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53" w:type="dxa"/>
            <w:vMerge w:val="restart"/>
          </w:tcPr>
          <w:p w:rsidR="009F5DA0" w:rsidRDefault="009F5DA0" w:rsidP="006247EF">
            <w:pP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Длительность работы</w:t>
            </w: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15 лет и более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9F5DA0" w:rsidTr="00AF6E55">
        <w:trPr>
          <w:trHeight w:val="30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 до 14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балла</w:t>
            </w:r>
          </w:p>
        </w:tc>
      </w:tr>
      <w:tr w:rsidR="009F5DA0" w:rsidTr="00AF6E55">
        <w:trPr>
          <w:trHeight w:val="27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5 до 9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балла</w:t>
            </w:r>
          </w:p>
        </w:tc>
      </w:tr>
      <w:tr w:rsidR="009F5DA0" w:rsidTr="00AF6E55">
        <w:trPr>
          <w:trHeight w:val="36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1 года до 4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балл</w:t>
            </w:r>
          </w:p>
        </w:tc>
      </w:tr>
      <w:tr w:rsidR="009F5DA0" w:rsidTr="00AF6E55">
        <w:trPr>
          <w:trHeight w:val="345"/>
        </w:trPr>
        <w:tc>
          <w:tcPr>
            <w:tcW w:w="675" w:type="dxa"/>
            <w:vMerge w:val="restart"/>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53" w:type="dxa"/>
            <w:vMerge w:val="restart"/>
          </w:tcPr>
          <w:p w:rsidR="009F5DA0" w:rsidRPr="00423BC7" w:rsidRDefault="009F5DA0" w:rsidP="009F5DA0">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помещения на территор</w:t>
            </w:r>
            <w:r>
              <w:rPr>
                <w:rFonts w:ascii="Times New Roman" w:eastAsia="Times New Roman" w:hAnsi="Times New Roman" w:cs="Times New Roman"/>
                <w:sz w:val="28"/>
                <w:szCs w:val="28"/>
                <w:lang w:eastAsia="ru-RU"/>
              </w:rPr>
              <w:t xml:space="preserve">ии </w:t>
            </w:r>
            <w:r w:rsidR="00B10D5C">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 для приема заявок </w:t>
            </w:r>
            <w:r w:rsidRPr="00423BC7">
              <w:rPr>
                <w:rFonts w:ascii="Times New Roman" w:eastAsia="Times New Roman" w:hAnsi="Times New Roman" w:cs="Times New Roman"/>
                <w:sz w:val="28"/>
                <w:szCs w:val="28"/>
                <w:lang w:eastAsia="ru-RU"/>
              </w:rPr>
              <w:t>и оказания ритуальных услуг (на вещном праве либо по договору аренды, срок которого</w:t>
            </w:r>
            <w:r w:rsidR="00795CA6">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не может быть менее срока действия договора на оказание услуг по погребению согласно</w:t>
            </w:r>
            <w:r>
              <w:rPr>
                <w:rFonts w:ascii="Times New Roman" w:eastAsia="Times New Roman" w:hAnsi="Times New Roman" w:cs="Times New Roman"/>
                <w:sz w:val="28"/>
                <w:szCs w:val="28"/>
                <w:lang w:eastAsia="ru-RU"/>
              </w:rPr>
              <w:t xml:space="preserve"> гарантированному перечню услуг </w:t>
            </w:r>
            <w:r w:rsidRPr="00423BC7">
              <w:rPr>
                <w:rFonts w:ascii="Times New Roman" w:eastAsia="Times New Roman" w:hAnsi="Times New Roman" w:cs="Times New Roman"/>
                <w:sz w:val="28"/>
                <w:szCs w:val="28"/>
                <w:lang w:eastAsia="ru-RU"/>
              </w:rPr>
              <w:t xml:space="preserve">по погребению на территории </w:t>
            </w:r>
            <w:r w:rsidR="00B10D5C">
              <w:rPr>
                <w:rFonts w:ascii="Times New Roman" w:eastAsia="Times New Roman" w:hAnsi="Times New Roman" w:cs="Times New Roman"/>
                <w:sz w:val="28"/>
                <w:szCs w:val="28"/>
                <w:lang w:eastAsia="zh-CN"/>
              </w:rPr>
              <w:t>Ипатовского</w:t>
            </w:r>
            <w:r w:rsidRPr="00557608">
              <w:rPr>
                <w:rFonts w:ascii="Times New Roman" w:eastAsia="Times New Roman" w:hAnsi="Times New Roman" w:cs="Times New Roman"/>
                <w:color w:val="000000" w:themeColor="text1"/>
                <w:sz w:val="28"/>
                <w:szCs w:val="28"/>
                <w:lang w:eastAsia="ru-RU"/>
              </w:rPr>
              <w:t xml:space="preserve"> муниципального округа</w:t>
            </w:r>
            <w:r>
              <w:rPr>
                <w:rFonts w:ascii="Times New Roman" w:eastAsia="Times New Roman" w:hAnsi="Times New Roman" w:cs="Times New Roman"/>
                <w:color w:val="000000" w:themeColor="text1"/>
                <w:sz w:val="28"/>
                <w:szCs w:val="28"/>
                <w:lang w:eastAsia="ru-RU"/>
              </w:rPr>
              <w:t xml:space="preserve"> Ставропольского края</w:t>
            </w:r>
            <w:r w:rsidRPr="00557608">
              <w:rPr>
                <w:rFonts w:ascii="Times New Roman" w:eastAsia="Times New Roman" w:hAnsi="Times New Roman" w:cs="Times New Roman"/>
                <w:color w:val="000000" w:themeColor="text1"/>
                <w:sz w:val="28"/>
                <w:szCs w:val="28"/>
                <w:lang w:eastAsia="ru-RU"/>
              </w:rPr>
              <w:t>, за</w:t>
            </w:r>
            <w:r w:rsidRPr="00423BC7">
              <w:rPr>
                <w:rFonts w:ascii="Times New Roman" w:eastAsia="Times New Roman" w:hAnsi="Times New Roman" w:cs="Times New Roman"/>
                <w:sz w:val="28"/>
                <w:szCs w:val="28"/>
                <w:lang w:eastAsia="ru-RU"/>
              </w:rPr>
              <w:t>ключаемого с победителем конкурса)</w:t>
            </w: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баллов</w:t>
            </w:r>
          </w:p>
        </w:tc>
      </w:tr>
      <w:tr w:rsidR="009F5DA0" w:rsidTr="00AF6E55">
        <w:trPr>
          <w:trHeight w:val="5442"/>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both"/>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 баллов</w:t>
            </w:r>
          </w:p>
        </w:tc>
      </w:tr>
      <w:tr w:rsidR="003C79B4" w:rsidTr="00AF6E55">
        <w:trPr>
          <w:trHeight w:val="270"/>
        </w:trPr>
        <w:tc>
          <w:tcPr>
            <w:tcW w:w="675" w:type="dxa"/>
            <w:vMerge w:val="restart"/>
          </w:tcPr>
          <w:p w:rsidR="003C79B4" w:rsidRDefault="003C79B4"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53" w:type="dxa"/>
            <w:vMerge w:val="restart"/>
          </w:tcPr>
          <w:p w:rsidR="003C79B4" w:rsidRPr="00423BC7" w:rsidRDefault="003C79B4" w:rsidP="006247EF">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Общая численность</w:t>
            </w:r>
            <w:r w:rsidR="006247EF">
              <w:rPr>
                <w:rFonts w:ascii="Times New Roman" w:eastAsia="Times New Roman" w:hAnsi="Times New Roman" w:cs="Times New Roman"/>
                <w:sz w:val="28"/>
                <w:szCs w:val="28"/>
                <w:lang w:eastAsia="ru-RU"/>
              </w:rPr>
              <w:t xml:space="preserve"> персонала</w:t>
            </w:r>
            <w:r w:rsidRPr="00423BC7">
              <w:rPr>
                <w:rFonts w:ascii="Times New Roman" w:eastAsia="Times New Roman" w:hAnsi="Times New Roman" w:cs="Times New Roman"/>
                <w:sz w:val="28"/>
                <w:szCs w:val="28"/>
                <w:lang w:eastAsia="ru-RU"/>
              </w:rPr>
              <w:t xml:space="preserve"> претендента на дату подачи заявки на участие в конкурсе</w:t>
            </w:r>
            <w:r>
              <w:rPr>
                <w:rFonts w:ascii="Times New Roman" w:eastAsia="Times New Roman" w:hAnsi="Times New Roman" w:cs="Times New Roman"/>
                <w:sz w:val="28"/>
                <w:szCs w:val="28"/>
                <w:lang w:eastAsia="ru-RU"/>
              </w:rPr>
              <w:t>.</w:t>
            </w:r>
          </w:p>
        </w:tc>
        <w:tc>
          <w:tcPr>
            <w:tcW w:w="2693" w:type="dxa"/>
          </w:tcPr>
          <w:p w:rsidR="003C79B4" w:rsidRPr="00423BC7" w:rsidRDefault="003C79B4" w:rsidP="006247E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13 и более </w:t>
            </w:r>
            <w:r w:rsidR="006247EF">
              <w:rPr>
                <w:rFonts w:ascii="Times New Roman" w:eastAsia="Times New Roman" w:hAnsi="Times New Roman" w:cs="Times New Roman"/>
                <w:sz w:val="28"/>
                <w:szCs w:val="28"/>
                <w:lang w:eastAsia="ru-RU"/>
              </w:rPr>
              <w:t>человек</w:t>
            </w:r>
          </w:p>
        </w:tc>
        <w:tc>
          <w:tcPr>
            <w:tcW w:w="184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3C79B4" w:rsidTr="00AF6E55">
        <w:trPr>
          <w:trHeight w:val="27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6247E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от 9 до 12 </w:t>
            </w:r>
            <w:r w:rsidR="006247EF">
              <w:rPr>
                <w:rFonts w:ascii="Times New Roman" w:eastAsia="Times New Roman" w:hAnsi="Times New Roman" w:cs="Times New Roman"/>
                <w:sz w:val="28"/>
                <w:szCs w:val="28"/>
                <w:lang w:eastAsia="ru-RU"/>
              </w:rPr>
              <w:t>человек</w:t>
            </w:r>
          </w:p>
        </w:tc>
        <w:tc>
          <w:tcPr>
            <w:tcW w:w="184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балла</w:t>
            </w:r>
          </w:p>
        </w:tc>
      </w:tr>
      <w:tr w:rsidR="003C79B4" w:rsidTr="00AF6E55">
        <w:trPr>
          <w:trHeight w:val="321"/>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5 до 8</w:t>
            </w:r>
            <w:r w:rsidR="006247EF">
              <w:rPr>
                <w:rFonts w:ascii="Times New Roman" w:eastAsia="Times New Roman" w:hAnsi="Times New Roman" w:cs="Times New Roman"/>
                <w:sz w:val="28"/>
                <w:szCs w:val="28"/>
                <w:lang w:eastAsia="ru-RU"/>
              </w:rPr>
              <w:t xml:space="preserve"> человек</w:t>
            </w:r>
          </w:p>
          <w:p w:rsidR="003C79B4" w:rsidRPr="00423BC7" w:rsidRDefault="003C79B4" w:rsidP="00BD0CD5">
            <w:pPr>
              <w:jc w:val="center"/>
              <w:rPr>
                <w:rFonts w:ascii="Times New Roman" w:eastAsia="Times New Roman" w:hAnsi="Times New Roman" w:cs="Times New Roman"/>
                <w:sz w:val="28"/>
                <w:szCs w:val="28"/>
                <w:lang w:eastAsia="ru-RU"/>
              </w:rPr>
            </w:pPr>
          </w:p>
        </w:tc>
        <w:tc>
          <w:tcPr>
            <w:tcW w:w="184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балл</w:t>
            </w:r>
          </w:p>
          <w:p w:rsidR="003C79B4" w:rsidRPr="00423BC7" w:rsidRDefault="003C79B4" w:rsidP="00BD0CD5">
            <w:pPr>
              <w:jc w:val="center"/>
              <w:rPr>
                <w:rFonts w:ascii="Times New Roman" w:eastAsia="Times New Roman" w:hAnsi="Times New Roman" w:cs="Times New Roman"/>
                <w:sz w:val="28"/>
                <w:szCs w:val="28"/>
                <w:lang w:eastAsia="ru-RU"/>
              </w:rPr>
            </w:pPr>
          </w:p>
        </w:tc>
      </w:tr>
      <w:tr w:rsidR="003C79B4" w:rsidTr="00AF6E55">
        <w:trPr>
          <w:trHeight w:val="63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менее 5 единиц</w:t>
            </w:r>
          </w:p>
        </w:tc>
        <w:tc>
          <w:tcPr>
            <w:tcW w:w="184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r w:rsidR="00AF6E55" w:rsidTr="00AF6E55">
        <w:trPr>
          <w:trHeight w:val="315"/>
        </w:trPr>
        <w:tc>
          <w:tcPr>
            <w:tcW w:w="675" w:type="dxa"/>
            <w:vMerge w:val="restart"/>
          </w:tcPr>
          <w:p w:rsidR="00AF6E55" w:rsidRDefault="00AF6E55"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53" w:type="dxa"/>
            <w:vMerge w:val="restart"/>
          </w:tcPr>
          <w:p w:rsidR="00AF6E55" w:rsidRPr="00423BC7" w:rsidRDefault="00AF6E55" w:rsidP="000D10EB">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специальной техники (транспорта) для осуществления перевозки тела (останков) умершего на кладбище</w:t>
            </w:r>
          </w:p>
        </w:tc>
        <w:tc>
          <w:tcPr>
            <w:tcW w:w="2693" w:type="dxa"/>
          </w:tcPr>
          <w:p w:rsidR="00AF6E55" w:rsidRPr="00423BC7" w:rsidRDefault="00AF6E55" w:rsidP="00AF6E5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 и более единиц</w:t>
            </w:r>
          </w:p>
        </w:tc>
        <w:tc>
          <w:tcPr>
            <w:tcW w:w="1843" w:type="dxa"/>
          </w:tcPr>
          <w:p w:rsidR="00AF6E55"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AF6E55" w:rsidTr="00AF6E55">
        <w:trPr>
          <w:trHeight w:val="210"/>
        </w:trPr>
        <w:tc>
          <w:tcPr>
            <w:tcW w:w="675" w:type="dxa"/>
            <w:vMerge/>
          </w:tcPr>
          <w:p w:rsidR="00AF6E55" w:rsidRDefault="00AF6E55" w:rsidP="009F5DA0">
            <w:pPr>
              <w:jc w:val="center"/>
              <w:rPr>
                <w:rFonts w:ascii="Times New Roman" w:eastAsia="Times New Roman" w:hAnsi="Times New Roman" w:cs="Times New Roman"/>
                <w:sz w:val="28"/>
                <w:szCs w:val="28"/>
                <w:lang w:eastAsia="ru-RU"/>
              </w:rPr>
            </w:pPr>
          </w:p>
        </w:tc>
        <w:tc>
          <w:tcPr>
            <w:tcW w:w="4253" w:type="dxa"/>
            <w:vMerge/>
          </w:tcPr>
          <w:p w:rsidR="00AF6E55" w:rsidRPr="00423BC7" w:rsidRDefault="00AF6E55" w:rsidP="000D10EB">
            <w:pPr>
              <w:jc w:val="both"/>
              <w:rPr>
                <w:rFonts w:ascii="Times New Roman" w:eastAsia="Times New Roman" w:hAnsi="Times New Roman" w:cs="Times New Roman"/>
                <w:sz w:val="28"/>
                <w:szCs w:val="28"/>
                <w:lang w:eastAsia="ru-RU"/>
              </w:rPr>
            </w:pPr>
          </w:p>
        </w:tc>
        <w:tc>
          <w:tcPr>
            <w:tcW w:w="2693" w:type="dxa"/>
          </w:tcPr>
          <w:p w:rsidR="00AF6E55" w:rsidRPr="00423BC7" w:rsidRDefault="00AF6E55"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единица</w:t>
            </w:r>
          </w:p>
        </w:tc>
        <w:tc>
          <w:tcPr>
            <w:tcW w:w="1843" w:type="dxa"/>
          </w:tcPr>
          <w:p w:rsidR="00AF6E55" w:rsidRPr="00423BC7" w:rsidRDefault="00AF6E55"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балл</w:t>
            </w:r>
          </w:p>
        </w:tc>
      </w:tr>
      <w:tr w:rsidR="00AF6E55" w:rsidTr="00AF6E55">
        <w:trPr>
          <w:trHeight w:val="750"/>
        </w:trPr>
        <w:tc>
          <w:tcPr>
            <w:tcW w:w="675" w:type="dxa"/>
            <w:vMerge/>
          </w:tcPr>
          <w:p w:rsidR="00AF6E55" w:rsidRDefault="00AF6E55" w:rsidP="009F5DA0">
            <w:pPr>
              <w:jc w:val="center"/>
              <w:rPr>
                <w:rFonts w:ascii="Times New Roman" w:eastAsia="Times New Roman" w:hAnsi="Times New Roman" w:cs="Times New Roman"/>
                <w:sz w:val="28"/>
                <w:szCs w:val="28"/>
                <w:lang w:eastAsia="ru-RU"/>
              </w:rPr>
            </w:pPr>
          </w:p>
        </w:tc>
        <w:tc>
          <w:tcPr>
            <w:tcW w:w="4253" w:type="dxa"/>
            <w:vMerge/>
          </w:tcPr>
          <w:p w:rsidR="00AF6E55" w:rsidRPr="00423BC7" w:rsidRDefault="00AF6E55" w:rsidP="000D10EB">
            <w:pPr>
              <w:jc w:val="both"/>
              <w:rPr>
                <w:rFonts w:ascii="Times New Roman" w:eastAsia="Times New Roman" w:hAnsi="Times New Roman" w:cs="Times New Roman"/>
                <w:sz w:val="28"/>
                <w:szCs w:val="28"/>
                <w:lang w:eastAsia="ru-RU"/>
              </w:rPr>
            </w:pPr>
          </w:p>
        </w:tc>
        <w:tc>
          <w:tcPr>
            <w:tcW w:w="2693" w:type="dxa"/>
          </w:tcPr>
          <w:p w:rsidR="00AF6E55" w:rsidRPr="00423BC7"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Отсутствие</w:t>
            </w:r>
          </w:p>
        </w:tc>
        <w:tc>
          <w:tcPr>
            <w:tcW w:w="1843" w:type="dxa"/>
          </w:tcPr>
          <w:p w:rsidR="00AF6E55" w:rsidRPr="00423BC7"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r w:rsidR="003C79B4" w:rsidTr="00AF6E55">
        <w:trPr>
          <w:trHeight w:val="360"/>
        </w:trPr>
        <w:tc>
          <w:tcPr>
            <w:tcW w:w="675" w:type="dxa"/>
            <w:vMerge w:val="restart"/>
          </w:tcPr>
          <w:p w:rsidR="003C79B4" w:rsidRDefault="003C79B4"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253" w:type="dxa"/>
            <w:vMerge w:val="restart"/>
          </w:tcPr>
          <w:p w:rsidR="003C79B4" w:rsidRPr="00423BC7" w:rsidRDefault="003C79B4" w:rsidP="00AF6E5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материально-технической базы для изготовления предметов похоронного ритуала либо наличие договоров на приобретение предметов похоронного ритуала</w:t>
            </w:r>
          </w:p>
        </w:tc>
        <w:tc>
          <w:tcPr>
            <w:tcW w:w="2693" w:type="dxa"/>
          </w:tcPr>
          <w:p w:rsidR="003C79B4"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 и более единиц</w:t>
            </w:r>
          </w:p>
        </w:tc>
        <w:tc>
          <w:tcPr>
            <w:tcW w:w="1843" w:type="dxa"/>
          </w:tcPr>
          <w:p w:rsidR="003C79B4"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6247EF" w:rsidTr="00AF6E55">
        <w:trPr>
          <w:trHeight w:val="360"/>
        </w:trPr>
        <w:tc>
          <w:tcPr>
            <w:tcW w:w="675" w:type="dxa"/>
            <w:vMerge/>
          </w:tcPr>
          <w:p w:rsidR="006247EF" w:rsidRDefault="006247EF" w:rsidP="009F5DA0">
            <w:pPr>
              <w:jc w:val="center"/>
              <w:rPr>
                <w:rFonts w:ascii="Times New Roman" w:eastAsia="Times New Roman" w:hAnsi="Times New Roman" w:cs="Times New Roman"/>
                <w:sz w:val="28"/>
                <w:szCs w:val="28"/>
                <w:lang w:eastAsia="ru-RU"/>
              </w:rPr>
            </w:pPr>
          </w:p>
        </w:tc>
        <w:tc>
          <w:tcPr>
            <w:tcW w:w="4253" w:type="dxa"/>
            <w:vMerge/>
          </w:tcPr>
          <w:p w:rsidR="006247EF" w:rsidRPr="00423BC7" w:rsidRDefault="006247EF" w:rsidP="006247EF">
            <w:pPr>
              <w:jc w:val="both"/>
              <w:rPr>
                <w:rFonts w:ascii="Times New Roman" w:eastAsia="Times New Roman" w:hAnsi="Times New Roman" w:cs="Times New Roman"/>
                <w:sz w:val="28"/>
                <w:szCs w:val="28"/>
                <w:lang w:eastAsia="ru-RU"/>
              </w:rPr>
            </w:pPr>
          </w:p>
        </w:tc>
        <w:tc>
          <w:tcPr>
            <w:tcW w:w="2693" w:type="dxa"/>
          </w:tcPr>
          <w:p w:rsidR="006247EF"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единица</w:t>
            </w:r>
          </w:p>
        </w:tc>
        <w:tc>
          <w:tcPr>
            <w:tcW w:w="1843" w:type="dxa"/>
          </w:tcPr>
          <w:p w:rsidR="006247EF"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балл</w:t>
            </w:r>
          </w:p>
        </w:tc>
      </w:tr>
      <w:tr w:rsidR="003C79B4" w:rsidTr="00AF6E55">
        <w:trPr>
          <w:trHeight w:val="189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Отсутствие</w:t>
            </w:r>
          </w:p>
        </w:tc>
        <w:tc>
          <w:tcPr>
            <w:tcW w:w="1843" w:type="dxa"/>
          </w:tcPr>
          <w:p w:rsidR="003C79B4" w:rsidRPr="00423BC7"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bl>
    <w:p w:rsidR="009F5DA0" w:rsidRDefault="009F5DA0" w:rsidP="000D10EB">
      <w:pPr>
        <w:spacing w:after="0" w:line="240" w:lineRule="auto"/>
        <w:ind w:firstLine="540"/>
        <w:jc w:val="both"/>
        <w:rPr>
          <w:rFonts w:ascii="Times New Roman" w:eastAsia="Times New Roman" w:hAnsi="Times New Roman" w:cs="Times New Roman"/>
          <w:sz w:val="28"/>
          <w:szCs w:val="28"/>
          <w:lang w:eastAsia="ru-RU"/>
        </w:rPr>
      </w:pPr>
    </w:p>
    <w:p w:rsidR="009F5DA0" w:rsidRPr="00423BC7" w:rsidRDefault="009F5DA0"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90D0F" w:rsidP="000D10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27" type="#_x0000_t32" style="position:absolute;left:0;text-align:left;margin-left:141.6pt;margin-top:9.85pt;width:79pt;height:0;z-index:251659264" o:connectortype="straight"/>
        </w:pic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B10D5C" w:rsidRDefault="00B10D5C" w:rsidP="000D10EB">
      <w:pPr>
        <w:spacing w:after="0" w:line="240" w:lineRule="auto"/>
        <w:jc w:val="right"/>
        <w:rPr>
          <w:rFonts w:ascii="Times New Roman" w:eastAsia="Times New Roman" w:hAnsi="Times New Roman" w:cs="Times New Roman"/>
          <w:sz w:val="28"/>
          <w:szCs w:val="28"/>
          <w:lang w:eastAsia="ru-RU"/>
        </w:rPr>
      </w:pPr>
    </w:p>
    <w:p w:rsidR="00B10D5C" w:rsidRDefault="00B10D5C" w:rsidP="000D10EB">
      <w:pPr>
        <w:spacing w:after="0" w:line="240" w:lineRule="auto"/>
        <w:jc w:val="right"/>
        <w:rPr>
          <w:rFonts w:ascii="Times New Roman" w:eastAsia="Times New Roman" w:hAnsi="Times New Roman" w:cs="Times New Roman"/>
          <w:sz w:val="28"/>
          <w:szCs w:val="28"/>
          <w:lang w:eastAsia="ru-RU"/>
        </w:rPr>
      </w:pPr>
    </w:p>
    <w:p w:rsidR="00795CA6" w:rsidRDefault="00795CA6" w:rsidP="000D10EB">
      <w:pPr>
        <w:spacing w:after="0" w:line="240" w:lineRule="auto"/>
        <w:jc w:val="right"/>
        <w:rPr>
          <w:rFonts w:ascii="Times New Roman" w:eastAsia="Times New Roman" w:hAnsi="Times New Roman" w:cs="Times New Roman"/>
          <w:sz w:val="28"/>
          <w:szCs w:val="28"/>
          <w:lang w:eastAsia="ru-RU"/>
        </w:rPr>
      </w:pPr>
    </w:p>
    <w:p w:rsidR="00930F9A" w:rsidRDefault="00930F9A" w:rsidP="00930F9A">
      <w:pPr>
        <w:spacing w:after="0" w:line="240" w:lineRule="auto"/>
        <w:rPr>
          <w:rFonts w:ascii="Times New Roman" w:eastAsia="Times New Roman" w:hAnsi="Times New Roman" w:cs="Times New Roman"/>
          <w:sz w:val="28"/>
          <w:szCs w:val="28"/>
          <w:lang w:eastAsia="ru-RU"/>
        </w:rPr>
      </w:pPr>
    </w:p>
    <w:p w:rsidR="008A4400" w:rsidRDefault="008A4400" w:rsidP="00930F9A">
      <w:pPr>
        <w:spacing w:after="0" w:line="240" w:lineRule="auto"/>
        <w:rPr>
          <w:rFonts w:ascii="Times New Roman" w:eastAsia="Times New Roman" w:hAnsi="Times New Roman" w:cs="Times New Roman"/>
          <w:sz w:val="28"/>
          <w:szCs w:val="28"/>
          <w:lang w:eastAsia="ru-RU"/>
        </w:rPr>
      </w:pPr>
    </w:p>
    <w:tbl>
      <w:tblPr>
        <w:tblW w:w="0" w:type="auto"/>
        <w:tblInd w:w="4915" w:type="dxa"/>
        <w:tblLook w:val="0000"/>
      </w:tblPr>
      <w:tblGrid>
        <w:gridCol w:w="4560"/>
      </w:tblGrid>
      <w:tr w:rsidR="00930F9A" w:rsidTr="001764E7">
        <w:trPr>
          <w:trHeight w:val="228"/>
        </w:trPr>
        <w:tc>
          <w:tcPr>
            <w:tcW w:w="4560" w:type="dxa"/>
          </w:tcPr>
          <w:p w:rsidR="00930F9A" w:rsidRPr="00B10D5C" w:rsidRDefault="00930F9A" w:rsidP="00B10D5C">
            <w:pPr>
              <w:spacing w:after="0" w:line="240" w:lineRule="auto"/>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lastRenderedPageBreak/>
              <w:t>Приложение №</w:t>
            </w:r>
            <w:r w:rsidR="00417162" w:rsidRPr="00B10D5C">
              <w:rPr>
                <w:rFonts w:ascii="Times New Roman" w:eastAsia="Times New Roman" w:hAnsi="Times New Roman" w:cs="Times New Roman"/>
                <w:sz w:val="28"/>
                <w:szCs w:val="28"/>
                <w:lang w:eastAsia="ru-RU"/>
              </w:rPr>
              <w:t xml:space="preserve"> 4</w:t>
            </w:r>
          </w:p>
          <w:p w:rsidR="00131514"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 xml:space="preserve">к конкурсной документации </w:t>
            </w:r>
          </w:p>
          <w:p w:rsidR="00131514"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795CA6">
              <w:rPr>
                <w:rFonts w:ascii="Times New Roman" w:eastAsia="Times New Roman" w:hAnsi="Times New Roman" w:cs="Times New Roman"/>
                <w:sz w:val="28"/>
                <w:szCs w:val="28"/>
                <w:lang w:eastAsia="ru-RU"/>
              </w:rPr>
              <w:t xml:space="preserve"> </w:t>
            </w:r>
            <w:r w:rsidR="00B10D5C">
              <w:rPr>
                <w:rFonts w:ascii="Times New Roman" w:eastAsia="Times New Roman" w:hAnsi="Times New Roman" w:cs="Times New Roman"/>
                <w:sz w:val="28"/>
                <w:szCs w:val="28"/>
                <w:lang w:eastAsia="zh-CN"/>
              </w:rPr>
              <w:t>Ипатовского</w:t>
            </w:r>
            <w:r w:rsidR="00795CA6">
              <w:rPr>
                <w:rFonts w:ascii="Times New Roman" w:eastAsia="Times New Roman" w:hAnsi="Times New Roman" w:cs="Times New Roman"/>
                <w:sz w:val="28"/>
                <w:szCs w:val="28"/>
                <w:lang w:eastAsia="zh-CN"/>
              </w:rPr>
              <w:t xml:space="preserve"> </w:t>
            </w:r>
            <w:r w:rsidRPr="00B10D5C">
              <w:rPr>
                <w:rFonts w:ascii="Times New Roman" w:eastAsia="Times New Roman" w:hAnsi="Times New Roman" w:cs="Times New Roman"/>
                <w:sz w:val="28"/>
                <w:szCs w:val="28"/>
                <w:lang w:eastAsia="ru-RU"/>
              </w:rPr>
              <w:t xml:space="preserve">муниципального округа </w:t>
            </w:r>
          </w:p>
          <w:p w:rsidR="00930F9A"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Ставропольского края</w:t>
            </w:r>
          </w:p>
          <w:p w:rsidR="00930F9A" w:rsidRPr="00B10D5C" w:rsidRDefault="00930F9A" w:rsidP="00930F9A">
            <w:pPr>
              <w:spacing w:after="0" w:line="240" w:lineRule="auto"/>
              <w:rPr>
                <w:rFonts w:ascii="Times New Roman" w:eastAsia="Times New Roman" w:hAnsi="Times New Roman" w:cs="Times New Roman"/>
                <w:sz w:val="28"/>
                <w:szCs w:val="28"/>
                <w:lang w:eastAsia="ru-RU"/>
              </w:rPr>
            </w:pPr>
          </w:p>
          <w:p w:rsidR="00930F9A" w:rsidRPr="00B10D5C" w:rsidRDefault="00930F9A" w:rsidP="00930F9A">
            <w:pPr>
              <w:spacing w:after="0" w:line="240" w:lineRule="auto"/>
              <w:rPr>
                <w:rFonts w:ascii="Times New Roman" w:eastAsia="Times New Roman" w:hAnsi="Times New Roman" w:cs="Times New Roman"/>
                <w:sz w:val="28"/>
                <w:szCs w:val="28"/>
                <w:lang w:eastAsia="ru-RU"/>
              </w:rPr>
            </w:pPr>
          </w:p>
        </w:tc>
      </w:tr>
    </w:tbl>
    <w:p w:rsidR="005A1FCD" w:rsidRDefault="005A1FCD" w:rsidP="00930F9A">
      <w:pPr>
        <w:spacing w:after="0" w:line="240" w:lineRule="auto"/>
        <w:rPr>
          <w:rFonts w:ascii="Times New Roman" w:eastAsia="Times New Roman" w:hAnsi="Times New Roman" w:cs="Times New Roman"/>
          <w:sz w:val="28"/>
          <w:szCs w:val="28"/>
          <w:lang w:eastAsia="ru-RU"/>
        </w:rPr>
      </w:pPr>
    </w:p>
    <w:p w:rsidR="005A1FCD" w:rsidRDefault="005A1FCD" w:rsidP="005A1FC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w:t>
      </w:r>
    </w:p>
    <w:p w:rsidR="00930F9A" w:rsidRDefault="00930F9A" w:rsidP="00930F9A">
      <w:pPr>
        <w:spacing w:after="0" w:line="240" w:lineRule="auto"/>
        <w:rPr>
          <w:rFonts w:ascii="Times New Roman" w:eastAsia="Times New Roman" w:hAnsi="Times New Roman" w:cs="Times New Roman"/>
          <w:sz w:val="28"/>
          <w:szCs w:val="28"/>
          <w:lang w:eastAsia="ru-RU"/>
        </w:rPr>
      </w:pPr>
    </w:p>
    <w:p w:rsidR="005A1FCD" w:rsidRDefault="005A1FCD" w:rsidP="00930F9A">
      <w:pPr>
        <w:spacing w:after="0" w:line="240" w:lineRule="auto"/>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ДОГОВОР</w:t>
      </w: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на оказание услуг по погребению согласно гарантированному перечню услуг по погребению на территории Ипатовского муниципального округа Ставропольского края</w:t>
      </w:r>
    </w:p>
    <w:p w:rsidR="006671E5" w:rsidRPr="006671E5" w:rsidRDefault="006671E5" w:rsidP="006671E5">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г. Ипатово ___ _____________ 20__</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Администрация Ипатовского муниципального округа Ставропольского края в лице _____________________, действующего на основании____________________, именуемая в дальнейшем «Заказчик», с одной стороны и_____________________________ действующего на основании ____________________, именуемое в дальнейшем «Специализированная служба», с другой стороны, на основании итогового протокола конкурса по отбору специализированной службы по вопросам похоронного дела на территории Ипатовского муниципального округа Ставропольского края от ___ _________ 20___ № ___, заключили настоящий договор о нижеследующем:</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Предмет договора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1.1. Специализированная служба принимает на себя обязательства по предоставлению гарантированного перечня услуг по погребению на территории Ипатовского муниципального округа Ставропольского края (далее - гарантированный перечень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1.2. Оказание услуг по настоящему договору производится собственными силами специализированной службы.</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1.3. Срок оказания услуг: с _____________ по ___________ года.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 Обязанности специализированной службы</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2.1. Специализированная служба обязана: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lastRenderedPageBreak/>
        <w:t>2.1.1. Обеспечивать своевременное и качественное оказание гарантированного перечня услуг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26"/>
      <w:bookmarkEnd w:id="1"/>
      <w:r w:rsidRPr="006671E5">
        <w:rPr>
          <w:rFonts w:ascii="Times New Roman" w:eastAsia="Times New Roman" w:hAnsi="Times New Roman" w:cs="Times New Roman"/>
          <w:sz w:val="28"/>
          <w:szCs w:val="28"/>
          <w:lang w:eastAsia="ru-RU"/>
        </w:rPr>
        <w:t xml:space="preserve">2.1.2. В полном объеме предоставлять гарантированный перечень услуг в соответствии с Федеральным </w:t>
      </w:r>
      <w:hyperlink r:id="rId9" w:history="1">
        <w:r w:rsidRPr="006671E5">
          <w:rPr>
            <w:rFonts w:ascii="Times New Roman" w:eastAsia="Times New Roman" w:hAnsi="Times New Roman" w:cs="Times New Roman"/>
            <w:sz w:val="28"/>
            <w:szCs w:val="28"/>
            <w:lang w:eastAsia="ru-RU"/>
          </w:rPr>
          <w:t>законом</w:t>
        </w:r>
      </w:hyperlink>
      <w:r w:rsidRPr="006671E5">
        <w:rPr>
          <w:rFonts w:ascii="Times New Roman" w:eastAsia="Times New Roman" w:hAnsi="Times New Roman" w:cs="Times New Roman"/>
          <w:sz w:val="28"/>
          <w:szCs w:val="28"/>
          <w:lang w:eastAsia="ru-RU"/>
        </w:rPr>
        <w:t xml:space="preserve"> от 12 января 1996 года № 8-ФЗ «О погребении и похоронном деле», Федеральным </w:t>
      </w:r>
      <w:hyperlink r:id="rId10" w:history="1">
        <w:r w:rsidRPr="006671E5">
          <w:rPr>
            <w:rFonts w:ascii="Times New Roman" w:eastAsia="Times New Roman" w:hAnsi="Times New Roman" w:cs="Times New Roman"/>
            <w:sz w:val="28"/>
            <w:szCs w:val="28"/>
            <w:lang w:eastAsia="ru-RU"/>
          </w:rPr>
          <w:t>законом</w:t>
        </w:r>
      </w:hyperlink>
      <w:r w:rsidRPr="006671E5">
        <w:rPr>
          <w:rFonts w:ascii="Times New Roman" w:eastAsia="Times New Roman" w:hAnsi="Times New Roman" w:cs="Times New Roman"/>
          <w:sz w:val="28"/>
          <w:szCs w:val="28"/>
          <w:lang w:eastAsia="ru-RU"/>
        </w:rPr>
        <w:t xml:space="preserve"> от 06 октября 2003 года № 131-ФЗ «Об общих принципах организации местного самоуправления в Российской Федерации», </w:t>
      </w:r>
      <w:hyperlink r:id="rId11" w:history="1">
        <w:r w:rsidRPr="006671E5">
          <w:rPr>
            <w:rFonts w:ascii="Times New Roman" w:eastAsia="Times New Roman" w:hAnsi="Times New Roman" w:cs="Times New Roman"/>
            <w:sz w:val="28"/>
            <w:szCs w:val="28"/>
            <w:lang w:eastAsia="ru-RU"/>
          </w:rPr>
          <w:t>Правилами</w:t>
        </w:r>
      </w:hyperlink>
      <w:r w:rsidRPr="006671E5">
        <w:rPr>
          <w:rFonts w:ascii="Times New Roman" w:eastAsia="Times New Roman" w:hAnsi="Times New Roman" w:cs="Times New Roman"/>
          <w:sz w:val="28"/>
          <w:szCs w:val="28"/>
          <w:lang w:eastAsia="ru-RU"/>
        </w:rPr>
        <w:t xml:space="preserve"> бытового обслуживания населения, утвержденными постановлением Правительства Российской Федерации от 21 сентября 2020 года № 1514, </w:t>
      </w:r>
      <w:hyperlink r:id="rId12" w:history="1">
        <w:r w:rsidRPr="006671E5">
          <w:rPr>
            <w:rFonts w:ascii="Times New Roman" w:eastAsia="Times New Roman" w:hAnsi="Times New Roman" w:cs="Times New Roman"/>
            <w:sz w:val="28"/>
            <w:szCs w:val="28"/>
            <w:lang w:eastAsia="ru-RU"/>
          </w:rPr>
          <w:t>постановлением</w:t>
        </w:r>
      </w:hyperlink>
      <w:r w:rsidRPr="006671E5">
        <w:rPr>
          <w:rFonts w:ascii="Times New Roman" w:eastAsia="Times New Roman" w:hAnsi="Times New Roman" w:cs="Times New Roman"/>
          <w:sz w:val="28"/>
          <w:szCs w:val="28"/>
          <w:lang w:eastAsia="ru-RU"/>
        </w:rPr>
        <w:t xml:space="preserve"> Правительства Ставропольского края от 06 октября 2017 года № 398-п «Об утверждении порядка предоставления за счет средств бюджета Ставропольского края субсидий на возмещение расходов по гарантированному перечню услуг по погребению», решением Думы Ипатовского муниципального округа Ставропольского края от 28 января 2025г. № 10«Об утверждении Положения об организации погребения и похоронного дела в Ипатовском муниципальном округе Ставропольского края» (далее-Решение Думы Ипатовского муниципального округа №10), </w:t>
      </w:r>
      <w:hyperlink r:id="rId13" w:history="1">
        <w:r w:rsidRPr="006671E5">
          <w:rPr>
            <w:rFonts w:ascii="Times New Roman" w:eastAsia="Times New Roman" w:hAnsi="Times New Roman" w:cs="Times New Roman"/>
            <w:sz w:val="28"/>
            <w:szCs w:val="28"/>
            <w:lang w:eastAsia="ru-RU"/>
          </w:rPr>
          <w:t>Уставом</w:t>
        </w:r>
      </w:hyperlink>
      <w:r w:rsidRPr="006671E5">
        <w:rPr>
          <w:rFonts w:ascii="Times New Roman" w:eastAsia="Times New Roman" w:hAnsi="Times New Roman" w:cs="Times New Roman"/>
          <w:sz w:val="28"/>
          <w:szCs w:val="28"/>
          <w:lang w:eastAsia="ru-RU"/>
        </w:rPr>
        <w:t xml:space="preserve"> Ипатовского муниципального округа Ставропольского края. </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2.1.3. Не позднее 10 рабочих дней с момента заключения настоящего договора представить Заказчику соответствующий пакет документов для согласования стоимости услуг, предоставляемых согласно гарантированному перечню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671E5">
        <w:rPr>
          <w:rFonts w:ascii="Times New Roman" w:eastAsia="Times New Roman" w:hAnsi="Times New Roman" w:cs="Times New Roman"/>
          <w:color w:val="000000"/>
          <w:sz w:val="28"/>
          <w:szCs w:val="28"/>
          <w:lang w:eastAsia="ru-RU"/>
        </w:rPr>
        <w:t xml:space="preserve">2.2. Для возмещения расходов, связанных с предоставлением услуг по гарантированному перечню специализированной службе, необходимо будет установить договорные отношения в соответствии со статьей 6 </w:t>
      </w:r>
      <w:r w:rsidRPr="006671E5">
        <w:rPr>
          <w:rFonts w:ascii="Times New Roman" w:eastAsia="Times New Roman" w:hAnsi="Times New Roman" w:cs="Times New Roman"/>
          <w:sz w:val="28"/>
          <w:szCs w:val="28"/>
          <w:lang w:eastAsia="ru-RU"/>
        </w:rPr>
        <w:t>Решения Думы Ипатовского муниципального округа №10.</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2.3. Специализированная служба при оказании услуг по гарантированному перечню обязана: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вести журнал учета захоронений умерших граждан, не имеющих супруга, близких родственников, иных родственников, законного представителя умершего;</w:t>
      </w:r>
    </w:p>
    <w:p w:rsidR="006671E5" w:rsidRPr="006671E5" w:rsidRDefault="006671E5" w:rsidP="006671E5">
      <w:pPr>
        <w:spacing w:after="0" w:line="240" w:lineRule="auto"/>
        <w:ind w:firstLine="540"/>
        <w:jc w:val="both"/>
        <w:rPr>
          <w:rFonts w:ascii="Times New Roman" w:eastAsia="Times New Roman" w:hAnsi="Times New Roman" w:cs="Times New Roman"/>
          <w:color w:val="FF0000"/>
          <w:sz w:val="28"/>
          <w:szCs w:val="28"/>
          <w:lang w:eastAsia="ru-RU"/>
        </w:rPr>
      </w:pPr>
      <w:r w:rsidRPr="006671E5">
        <w:rPr>
          <w:rFonts w:ascii="Times New Roman" w:eastAsia="Times New Roman" w:hAnsi="Times New Roman" w:cs="Times New Roman"/>
          <w:sz w:val="28"/>
          <w:szCs w:val="28"/>
          <w:lang w:eastAsia="ru-RU"/>
        </w:rPr>
        <w:t>2) е</w:t>
      </w:r>
      <w:r w:rsidRPr="006671E5">
        <w:rPr>
          <w:rFonts w:ascii="Times New Roman" w:eastAsia="Times New Roman" w:hAnsi="Times New Roman" w:cs="Times New Roman"/>
          <w:color w:val="000000"/>
          <w:sz w:val="28"/>
          <w:szCs w:val="28"/>
          <w:lang w:eastAsia="ru-RU"/>
        </w:rPr>
        <w:t xml:space="preserve">жеквартально предоставлять отчет в произвольной форме в отдел жилищно-коммунального хозяйства и благоустройства управления по работе с территориями администрации </w:t>
      </w:r>
      <w:r w:rsidRPr="006671E5">
        <w:rPr>
          <w:rFonts w:ascii="Times New Roman" w:eastAsia="Times New Roman" w:hAnsi="Times New Roman" w:cs="Times New Roman"/>
          <w:sz w:val="28"/>
          <w:szCs w:val="28"/>
          <w:lang w:eastAsia="ru-RU"/>
        </w:rPr>
        <w:t>Ипатовского</w:t>
      </w:r>
      <w:r w:rsidRPr="006671E5">
        <w:rPr>
          <w:rFonts w:ascii="Times New Roman" w:eastAsia="Times New Roman" w:hAnsi="Times New Roman" w:cs="Times New Roman"/>
          <w:color w:val="000000"/>
          <w:sz w:val="28"/>
          <w:szCs w:val="28"/>
          <w:lang w:eastAsia="ru-RU"/>
        </w:rPr>
        <w:t xml:space="preserve"> муниципального округа Ставропольского края, содержащий следующую информацию: количество захоронений с указанием места, даты, времени захоронения, фамилии, имени, отчества (при наличии) захороненного лица.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 обеспечить Заказчику либо уполномоченному им лицу возможность контроля за ходом оказания гарантированного перечня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 по истечении срока действия настоящего контракта передать заказчику надлежащим образом оформленные журналы учета захоронений по акту приема-передачи.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2.4. Специализированная служба несет ответственность за оказание услуг по гарантированному перечню в объеме и качестве, указанным в договоре, а также за соблюдение правил охраны труда, техники безопасности </w:t>
      </w:r>
      <w:r w:rsidRPr="006671E5">
        <w:rPr>
          <w:rFonts w:ascii="Times New Roman" w:eastAsia="Times New Roman" w:hAnsi="Times New Roman" w:cs="Times New Roman"/>
          <w:sz w:val="28"/>
          <w:szCs w:val="28"/>
          <w:lang w:eastAsia="ru-RU"/>
        </w:rPr>
        <w:lastRenderedPageBreak/>
        <w:t>и противопожарной безопасности при оказании услуг, за обеспечение безопасности жизни и здоровья населения, охрану окружающей среды и соответствовать требованиям действующих нормативных документов.</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2.5. В течение 10 дней с момента заключения настоящего договора специализированная служба обязана довести до сведения населения Ипатовского муниципального округа Ставропольского края информацию о предоставлении данного вида услуг с указанием часов приема, адресов и контактных телефонов специализированной службы путем размещения информации в средствах массовой информации.</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 Права и обязанности заказчика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3.1. В течение всего периода действия настоящего договора Заказчик либо уполномоченное им лицо оставляет за собой право в любое время проверять надлежащее оказание гарантированного перечня услуг в соответствии с нормами, указанными </w:t>
      </w:r>
      <w:r w:rsidRPr="006671E5">
        <w:rPr>
          <w:rFonts w:ascii="Times New Roman" w:eastAsia="Times New Roman" w:hAnsi="Times New Roman" w:cs="Times New Roman"/>
          <w:color w:val="000000"/>
          <w:sz w:val="28"/>
          <w:szCs w:val="28"/>
          <w:lang w:eastAsia="ru-RU"/>
        </w:rPr>
        <w:t xml:space="preserve">в </w:t>
      </w:r>
      <w:hyperlink w:anchor="Par26" w:history="1">
        <w:r w:rsidRPr="006671E5">
          <w:rPr>
            <w:rFonts w:ascii="Times New Roman" w:eastAsia="Times New Roman" w:hAnsi="Times New Roman" w:cs="Times New Roman"/>
            <w:color w:val="000000"/>
            <w:sz w:val="28"/>
            <w:szCs w:val="28"/>
            <w:lang w:eastAsia="ru-RU"/>
          </w:rPr>
          <w:t>пункте 2.1.2</w:t>
        </w:r>
      </w:hyperlink>
      <w:r w:rsidRPr="006671E5">
        <w:rPr>
          <w:rFonts w:ascii="Times New Roman" w:eastAsia="Times New Roman" w:hAnsi="Times New Roman" w:cs="Times New Roman"/>
          <w:sz w:val="28"/>
          <w:szCs w:val="28"/>
          <w:lang w:eastAsia="ru-RU"/>
        </w:rPr>
        <w:t xml:space="preserve">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3.2. Заказчик либо уполномоченное им лицо осуществляет контроль за исполнением специализированной службой условий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3.3. При обнаружении в ходе оказания услуг отступлений от условий настоящего договора, которые могут ухудшить качество оказания услуг или иных недостатков, заказчик направляет в адрес специализированной службы акт о недостатках, подписанный сторонами, и указывает сроки устранения таких недостатков.</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3.4. Заказчик (или уполномоченное им лицо) вправе:</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производить любые измерения, отборы образцов для контроля над качеством оказываемых услуг в рамках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 Ответственность сторон</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4.1. За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4.2. Взаимоотношения сторон, не урегулированные настоящим договором, регламентируются гражданским законодательством Российской Федерации.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4.3.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4.4. Уплата неустойки не освобождает исполнителя от выполнения взятых на себя обязательств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4.5. Стороны освобождаются от ответственности за частичное или полное неисполнение обязательств по настоящему договору, если это </w:t>
      </w:r>
      <w:r w:rsidRPr="006671E5">
        <w:rPr>
          <w:rFonts w:ascii="Times New Roman" w:eastAsia="Times New Roman" w:hAnsi="Times New Roman" w:cs="Times New Roman"/>
          <w:sz w:val="28"/>
          <w:szCs w:val="28"/>
          <w:lang w:eastAsia="ru-RU"/>
        </w:rPr>
        <w:lastRenderedPageBreak/>
        <w:t>неисполнение явилось следствием обстоятельств неопределимой силы, возникших после заключения договора в результате событий чрезвычайного характера, которые стороны не могли предвидеть или предотвратить разумными мерами (форс-мажор). К таким событиям чрезвычайного характера относятся: стихийные бедствия, война, военные действия, принятие нормативного правового акта, делающего невозможным исполнение обязательств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При наступлении указанных обстоятельств сторона обязана без промедления известить о них в письменном виде другую сторону и согласовать свои дальнейшие действия по выполнению настоящего договора.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 Разрешение споров</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5.1. Все споры и разногласия, возникшие по настоящему договору или в связи с ним, а также в случае нарушения сторонами своих обязательств, будут по возможности решаться путем переговоров между сторонами.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5.2. При неурегулировании в процессе переговоров спорных вопросов споры разрешаются в суде в порядке, установленном действующим законодательством.</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6. Заключительные положения</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6.1. Все изменения и дополнения к настоящему договору совершаются в письменной форме по взаимному согласию сторон.</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 Срок действия договора и иные условия</w:t>
      </w: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7.1. Настоящий договор вступает в силу с момента его подписания сторонами и действует до «___» 20__ года, а в случае, если к указанному сроку у сторон остались не исполненные обязательства, вытекающие из настоящего договора, срок действия договора продлевается до полного выполнения сторонами своих обязательств. </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7.2. Настоящий договор может быть расторгнут досрочно по соглашению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7.3. Настоящий договор составлен в двух экземплярах, имеющих равную юридическую силу, по одному экземпляру для каждой из сторон.</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7.4. Все изменения и дополнения к настоящему договору действительны, если они совершены в письменной форме и подписаны всеми сторонами.</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8. Юридические адреса и реквизиты сторон</w:t>
      </w:r>
    </w:p>
    <w:p w:rsidR="006671E5" w:rsidRPr="006671E5" w:rsidRDefault="006671E5" w:rsidP="006671E5">
      <w:pPr>
        <w:spacing w:after="0" w:line="240" w:lineRule="auto"/>
        <w:ind w:right="-2"/>
        <w:jc w:val="both"/>
        <w:rPr>
          <w:rFonts w:ascii="Times New Roman" w:eastAsia="Times New Roman" w:hAnsi="Times New Roman" w:cs="Times New Roman"/>
          <w:sz w:val="28"/>
          <w:szCs w:val="28"/>
          <w:lang w:eastAsia="ru-RU"/>
        </w:rPr>
      </w:pPr>
    </w:p>
    <w:p w:rsidR="0015317B" w:rsidRDefault="0015317B" w:rsidP="0015317B">
      <w:pPr>
        <w:suppressAutoHyphens/>
        <w:spacing w:after="0" w:line="240" w:lineRule="auto"/>
        <w:rPr>
          <w:rFonts w:ascii="Times New Roman" w:eastAsia="Times New Roman" w:hAnsi="Times New Roman" w:cs="Times New Roman"/>
          <w:lang w:eastAsia="ru-RU"/>
        </w:rPr>
      </w:pPr>
    </w:p>
    <w:p w:rsidR="006E5872" w:rsidRDefault="00560CFB" w:rsidP="00795CA6">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________________________________</w:t>
      </w:r>
    </w:p>
    <w:sectPr w:rsidR="006E5872" w:rsidSect="000F2468">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43D" w:rsidRDefault="00DD543D" w:rsidP="00930F9A">
      <w:pPr>
        <w:spacing w:after="0" w:line="240" w:lineRule="auto"/>
      </w:pPr>
      <w:r>
        <w:separator/>
      </w:r>
    </w:p>
  </w:endnote>
  <w:endnote w:type="continuationSeparator" w:id="1">
    <w:p w:rsidR="00DD543D" w:rsidRDefault="00DD543D" w:rsidP="00930F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43D" w:rsidRDefault="00DD543D" w:rsidP="00930F9A">
      <w:pPr>
        <w:spacing w:after="0" w:line="240" w:lineRule="auto"/>
      </w:pPr>
      <w:r>
        <w:separator/>
      </w:r>
    </w:p>
  </w:footnote>
  <w:footnote w:type="continuationSeparator" w:id="1">
    <w:p w:rsidR="00DD543D" w:rsidRDefault="00DD543D" w:rsidP="00930F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401"/>
    <w:multiLevelType w:val="hybridMultilevel"/>
    <w:tmpl w:val="43CC3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41ADF"/>
    <w:multiLevelType w:val="multilevel"/>
    <w:tmpl w:val="44A4C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120256"/>
    <w:multiLevelType w:val="multilevel"/>
    <w:tmpl w:val="1816524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ascii="Times New Roman" w:hAnsi="Times New Roman" w:hint="default"/>
        <w:sz w:val="28"/>
        <w:szCs w:val="28"/>
      </w:rPr>
    </w:lvl>
    <w:lvl w:ilvl="2">
      <w:start w:val="1"/>
      <w:numFmt w:val="decimal"/>
      <w:isLgl/>
      <w:lvlText w:val="%1.%2.%3."/>
      <w:lvlJc w:val="left"/>
      <w:pPr>
        <w:ind w:left="2340" w:hanging="1080"/>
      </w:pPr>
      <w:rPr>
        <w:rFonts w:ascii="Times New Roman" w:hAnsi="Times New Roman" w:hint="default"/>
        <w:sz w:val="24"/>
      </w:rPr>
    </w:lvl>
    <w:lvl w:ilvl="3">
      <w:start w:val="1"/>
      <w:numFmt w:val="decimal"/>
      <w:isLgl/>
      <w:lvlText w:val="%1.%2.%3.%4."/>
      <w:lvlJc w:val="left"/>
      <w:pPr>
        <w:ind w:left="2700" w:hanging="1080"/>
      </w:pPr>
      <w:rPr>
        <w:rFonts w:ascii="Times New Roman" w:hAnsi="Times New Roman" w:hint="default"/>
        <w:sz w:val="24"/>
      </w:rPr>
    </w:lvl>
    <w:lvl w:ilvl="4">
      <w:start w:val="1"/>
      <w:numFmt w:val="decimal"/>
      <w:isLgl/>
      <w:lvlText w:val="%1.%2.%3.%4.%5."/>
      <w:lvlJc w:val="left"/>
      <w:pPr>
        <w:ind w:left="3420" w:hanging="1440"/>
      </w:pPr>
      <w:rPr>
        <w:rFonts w:ascii="Times New Roman" w:hAnsi="Times New Roman" w:hint="default"/>
        <w:sz w:val="24"/>
      </w:rPr>
    </w:lvl>
    <w:lvl w:ilvl="5">
      <w:start w:val="1"/>
      <w:numFmt w:val="decimal"/>
      <w:isLgl/>
      <w:lvlText w:val="%1.%2.%3.%4.%5.%6."/>
      <w:lvlJc w:val="left"/>
      <w:pPr>
        <w:ind w:left="4140" w:hanging="1800"/>
      </w:pPr>
      <w:rPr>
        <w:rFonts w:ascii="Times New Roman" w:hAnsi="Times New Roman" w:hint="default"/>
        <w:sz w:val="24"/>
      </w:rPr>
    </w:lvl>
    <w:lvl w:ilvl="6">
      <w:start w:val="1"/>
      <w:numFmt w:val="decimal"/>
      <w:isLgl/>
      <w:lvlText w:val="%1.%2.%3.%4.%5.%6.%7."/>
      <w:lvlJc w:val="left"/>
      <w:pPr>
        <w:ind w:left="4500" w:hanging="1800"/>
      </w:pPr>
      <w:rPr>
        <w:rFonts w:ascii="Times New Roman" w:hAnsi="Times New Roman" w:hint="default"/>
        <w:sz w:val="24"/>
      </w:rPr>
    </w:lvl>
    <w:lvl w:ilvl="7">
      <w:start w:val="1"/>
      <w:numFmt w:val="decimal"/>
      <w:isLgl/>
      <w:lvlText w:val="%1.%2.%3.%4.%5.%6.%7.%8."/>
      <w:lvlJc w:val="left"/>
      <w:pPr>
        <w:ind w:left="5220" w:hanging="2160"/>
      </w:pPr>
      <w:rPr>
        <w:rFonts w:ascii="Times New Roman" w:hAnsi="Times New Roman" w:hint="default"/>
        <w:sz w:val="24"/>
      </w:rPr>
    </w:lvl>
    <w:lvl w:ilvl="8">
      <w:start w:val="1"/>
      <w:numFmt w:val="decimal"/>
      <w:isLgl/>
      <w:lvlText w:val="%1.%2.%3.%4.%5.%6.%7.%8.%9."/>
      <w:lvlJc w:val="left"/>
      <w:pPr>
        <w:ind w:left="5940" w:hanging="2520"/>
      </w:pPr>
      <w:rPr>
        <w:rFonts w:ascii="Times New Roman" w:hAnsi="Times New Roman" w:hint="default"/>
        <w:sz w:val="24"/>
      </w:rPr>
    </w:lvl>
  </w:abstractNum>
  <w:abstractNum w:abstractNumId="3">
    <w:nsid w:val="510560BD"/>
    <w:multiLevelType w:val="hybridMultilevel"/>
    <w:tmpl w:val="BCEA167E"/>
    <w:lvl w:ilvl="0" w:tplc="8E04A782">
      <w:start w:val="1"/>
      <w:numFmt w:val="decimal"/>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47D339D"/>
    <w:multiLevelType w:val="hybridMultilevel"/>
    <w:tmpl w:val="FF8E9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characterSpacingControl w:val="doNotCompress"/>
  <w:footnotePr>
    <w:footnote w:id="0"/>
    <w:footnote w:id="1"/>
  </w:footnotePr>
  <w:endnotePr>
    <w:endnote w:id="0"/>
    <w:endnote w:id="1"/>
  </w:endnotePr>
  <w:compat/>
  <w:rsids>
    <w:rsidRoot w:val="000D10EB"/>
    <w:rsid w:val="00016781"/>
    <w:rsid w:val="00025353"/>
    <w:rsid w:val="00031164"/>
    <w:rsid w:val="00041750"/>
    <w:rsid w:val="00041AF0"/>
    <w:rsid w:val="0005374C"/>
    <w:rsid w:val="00060C18"/>
    <w:rsid w:val="00066807"/>
    <w:rsid w:val="0009183A"/>
    <w:rsid w:val="000A5563"/>
    <w:rsid w:val="000B297F"/>
    <w:rsid w:val="000B6454"/>
    <w:rsid w:val="000C60B6"/>
    <w:rsid w:val="000D10EB"/>
    <w:rsid w:val="000D3E51"/>
    <w:rsid w:val="000E14EB"/>
    <w:rsid w:val="000F2468"/>
    <w:rsid w:val="00131514"/>
    <w:rsid w:val="00131E52"/>
    <w:rsid w:val="0015317B"/>
    <w:rsid w:val="001764E7"/>
    <w:rsid w:val="00180719"/>
    <w:rsid w:val="00182D03"/>
    <w:rsid w:val="001C5B78"/>
    <w:rsid w:val="001D7E17"/>
    <w:rsid w:val="001E4EDA"/>
    <w:rsid w:val="001F5EA0"/>
    <w:rsid w:val="00222BFE"/>
    <w:rsid w:val="0024173E"/>
    <w:rsid w:val="00246593"/>
    <w:rsid w:val="00250844"/>
    <w:rsid w:val="00250ED7"/>
    <w:rsid w:val="00271FF5"/>
    <w:rsid w:val="002730C4"/>
    <w:rsid w:val="00280486"/>
    <w:rsid w:val="0029350D"/>
    <w:rsid w:val="002B3B55"/>
    <w:rsid w:val="002C1F04"/>
    <w:rsid w:val="002C26DC"/>
    <w:rsid w:val="002D3A2E"/>
    <w:rsid w:val="002E23E9"/>
    <w:rsid w:val="002F2066"/>
    <w:rsid w:val="00320A38"/>
    <w:rsid w:val="00322149"/>
    <w:rsid w:val="00334FCB"/>
    <w:rsid w:val="003371D1"/>
    <w:rsid w:val="00362B91"/>
    <w:rsid w:val="00374CE9"/>
    <w:rsid w:val="00391611"/>
    <w:rsid w:val="003C0923"/>
    <w:rsid w:val="003C79B4"/>
    <w:rsid w:val="003F329C"/>
    <w:rsid w:val="003F4CB7"/>
    <w:rsid w:val="00412049"/>
    <w:rsid w:val="00417162"/>
    <w:rsid w:val="00420233"/>
    <w:rsid w:val="00423BC7"/>
    <w:rsid w:val="0042457B"/>
    <w:rsid w:val="00430EBE"/>
    <w:rsid w:val="00433C8E"/>
    <w:rsid w:val="00442FDD"/>
    <w:rsid w:val="004564C6"/>
    <w:rsid w:val="00457615"/>
    <w:rsid w:val="00467B07"/>
    <w:rsid w:val="00490D0F"/>
    <w:rsid w:val="004A4E8F"/>
    <w:rsid w:val="004A5317"/>
    <w:rsid w:val="004F027B"/>
    <w:rsid w:val="004F2215"/>
    <w:rsid w:val="005217FD"/>
    <w:rsid w:val="00527E4C"/>
    <w:rsid w:val="00557608"/>
    <w:rsid w:val="00560CFB"/>
    <w:rsid w:val="005710AB"/>
    <w:rsid w:val="005751D3"/>
    <w:rsid w:val="005A1FCD"/>
    <w:rsid w:val="005A2B14"/>
    <w:rsid w:val="005B3BD5"/>
    <w:rsid w:val="005D3667"/>
    <w:rsid w:val="005E4EE8"/>
    <w:rsid w:val="006031FF"/>
    <w:rsid w:val="006161C4"/>
    <w:rsid w:val="006247EF"/>
    <w:rsid w:val="00625637"/>
    <w:rsid w:val="00630D4B"/>
    <w:rsid w:val="006334DF"/>
    <w:rsid w:val="0063396B"/>
    <w:rsid w:val="006359A7"/>
    <w:rsid w:val="00643522"/>
    <w:rsid w:val="00651AC3"/>
    <w:rsid w:val="00652549"/>
    <w:rsid w:val="00656C99"/>
    <w:rsid w:val="006656CD"/>
    <w:rsid w:val="006671E5"/>
    <w:rsid w:val="0067487D"/>
    <w:rsid w:val="00676E73"/>
    <w:rsid w:val="006923A6"/>
    <w:rsid w:val="006A1DB2"/>
    <w:rsid w:val="006B6EFD"/>
    <w:rsid w:val="006C0052"/>
    <w:rsid w:val="006D7A3C"/>
    <w:rsid w:val="006E5872"/>
    <w:rsid w:val="00701F30"/>
    <w:rsid w:val="007049CC"/>
    <w:rsid w:val="00717E66"/>
    <w:rsid w:val="00742792"/>
    <w:rsid w:val="0074396B"/>
    <w:rsid w:val="00751498"/>
    <w:rsid w:val="00754D1A"/>
    <w:rsid w:val="00784E2D"/>
    <w:rsid w:val="00792B02"/>
    <w:rsid w:val="007947D4"/>
    <w:rsid w:val="007950D9"/>
    <w:rsid w:val="00795CA6"/>
    <w:rsid w:val="007A3828"/>
    <w:rsid w:val="007C7BAF"/>
    <w:rsid w:val="007D0D7D"/>
    <w:rsid w:val="008155D7"/>
    <w:rsid w:val="00824963"/>
    <w:rsid w:val="00851AC8"/>
    <w:rsid w:val="008843A7"/>
    <w:rsid w:val="0088709D"/>
    <w:rsid w:val="008A4400"/>
    <w:rsid w:val="008F2C08"/>
    <w:rsid w:val="008F7F87"/>
    <w:rsid w:val="0091423F"/>
    <w:rsid w:val="009154D2"/>
    <w:rsid w:val="0092068B"/>
    <w:rsid w:val="00930F9A"/>
    <w:rsid w:val="00935D87"/>
    <w:rsid w:val="009577B5"/>
    <w:rsid w:val="00972A6F"/>
    <w:rsid w:val="00976463"/>
    <w:rsid w:val="009F18A8"/>
    <w:rsid w:val="009F4FDD"/>
    <w:rsid w:val="009F5DA0"/>
    <w:rsid w:val="009F7FF6"/>
    <w:rsid w:val="00A21AC6"/>
    <w:rsid w:val="00A246C7"/>
    <w:rsid w:val="00A3008B"/>
    <w:rsid w:val="00A40D96"/>
    <w:rsid w:val="00A90EB9"/>
    <w:rsid w:val="00AA0A6F"/>
    <w:rsid w:val="00AA2B44"/>
    <w:rsid w:val="00AC0C2A"/>
    <w:rsid w:val="00AD7EA3"/>
    <w:rsid w:val="00AD7FA5"/>
    <w:rsid w:val="00AF22AE"/>
    <w:rsid w:val="00AF6E55"/>
    <w:rsid w:val="00B00CBB"/>
    <w:rsid w:val="00B07E51"/>
    <w:rsid w:val="00B10D5C"/>
    <w:rsid w:val="00B2555C"/>
    <w:rsid w:val="00B32FAB"/>
    <w:rsid w:val="00B37371"/>
    <w:rsid w:val="00B40E42"/>
    <w:rsid w:val="00BB4729"/>
    <w:rsid w:val="00BB475C"/>
    <w:rsid w:val="00BD0CD5"/>
    <w:rsid w:val="00BF256F"/>
    <w:rsid w:val="00C236F8"/>
    <w:rsid w:val="00C344AD"/>
    <w:rsid w:val="00C34B2C"/>
    <w:rsid w:val="00C36910"/>
    <w:rsid w:val="00C37D1C"/>
    <w:rsid w:val="00C50FDB"/>
    <w:rsid w:val="00C54E9E"/>
    <w:rsid w:val="00C90848"/>
    <w:rsid w:val="00CA4366"/>
    <w:rsid w:val="00CE1E19"/>
    <w:rsid w:val="00CE2470"/>
    <w:rsid w:val="00D23455"/>
    <w:rsid w:val="00D47CC0"/>
    <w:rsid w:val="00D701BF"/>
    <w:rsid w:val="00D729D0"/>
    <w:rsid w:val="00D81E1E"/>
    <w:rsid w:val="00D833F9"/>
    <w:rsid w:val="00D834A5"/>
    <w:rsid w:val="00D83CA7"/>
    <w:rsid w:val="00DA3E3C"/>
    <w:rsid w:val="00DC2418"/>
    <w:rsid w:val="00DC5F87"/>
    <w:rsid w:val="00DD543D"/>
    <w:rsid w:val="00DE5067"/>
    <w:rsid w:val="00E022BC"/>
    <w:rsid w:val="00E06AD4"/>
    <w:rsid w:val="00E14965"/>
    <w:rsid w:val="00E2331B"/>
    <w:rsid w:val="00E32513"/>
    <w:rsid w:val="00E34216"/>
    <w:rsid w:val="00E5274C"/>
    <w:rsid w:val="00E52E60"/>
    <w:rsid w:val="00E606AD"/>
    <w:rsid w:val="00E703C6"/>
    <w:rsid w:val="00E71A32"/>
    <w:rsid w:val="00E84D9D"/>
    <w:rsid w:val="00E94B78"/>
    <w:rsid w:val="00EB54C8"/>
    <w:rsid w:val="00ED38AF"/>
    <w:rsid w:val="00EE56DF"/>
    <w:rsid w:val="00F16788"/>
    <w:rsid w:val="00F21C48"/>
    <w:rsid w:val="00F25F6B"/>
    <w:rsid w:val="00F27062"/>
    <w:rsid w:val="00FA4D82"/>
    <w:rsid w:val="00FB0861"/>
    <w:rsid w:val="00FB5258"/>
    <w:rsid w:val="00FB6C4D"/>
    <w:rsid w:val="00FC48C9"/>
    <w:rsid w:val="00FF44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C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7E66"/>
    <w:pPr>
      <w:ind w:left="720"/>
      <w:contextualSpacing/>
    </w:pPr>
  </w:style>
  <w:style w:type="paragraph" w:styleId="a4">
    <w:name w:val="header"/>
    <w:basedOn w:val="a"/>
    <w:link w:val="a5"/>
    <w:uiPriority w:val="99"/>
    <w:unhideWhenUsed/>
    <w:rsid w:val="00930F9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0F9A"/>
  </w:style>
  <w:style w:type="paragraph" w:styleId="a6">
    <w:name w:val="footer"/>
    <w:basedOn w:val="a"/>
    <w:link w:val="a7"/>
    <w:uiPriority w:val="99"/>
    <w:unhideWhenUsed/>
    <w:rsid w:val="00930F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0F9A"/>
  </w:style>
  <w:style w:type="table" w:styleId="a8">
    <w:name w:val="Table Grid"/>
    <w:basedOn w:val="a1"/>
    <w:uiPriority w:val="59"/>
    <w:rsid w:val="009F7F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8"/>
    <w:uiPriority w:val="59"/>
    <w:rsid w:val="00B32F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D729D0"/>
    <w:rPr>
      <w:color w:val="0000FF" w:themeColor="hyperlink"/>
      <w:u w:val="single"/>
    </w:rPr>
  </w:style>
  <w:style w:type="paragraph" w:styleId="aa">
    <w:name w:val="Balloon Text"/>
    <w:basedOn w:val="a"/>
    <w:link w:val="ab"/>
    <w:uiPriority w:val="99"/>
    <w:semiHidden/>
    <w:unhideWhenUsed/>
    <w:rsid w:val="00D729D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29D0"/>
    <w:rPr>
      <w:rFonts w:ascii="Tahoma" w:hAnsi="Tahoma" w:cs="Tahoma"/>
      <w:sz w:val="16"/>
      <w:szCs w:val="16"/>
    </w:rPr>
  </w:style>
  <w:style w:type="paragraph" w:customStyle="1" w:styleId="ConsPlusTitle">
    <w:name w:val="ConsPlusTitle"/>
    <w:rsid w:val="00D47CC0"/>
    <w:pPr>
      <w:widowControl w:val="0"/>
      <w:autoSpaceDE w:val="0"/>
      <w:autoSpaceDN w:val="0"/>
      <w:adjustRightInd w:val="0"/>
      <w:spacing w:after="0" w:line="240" w:lineRule="auto"/>
      <w:jc w:val="both"/>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15510231">
      <w:bodyDiv w:val="1"/>
      <w:marLeft w:val="0"/>
      <w:marRight w:val="0"/>
      <w:marTop w:val="0"/>
      <w:marBottom w:val="0"/>
      <w:divBdr>
        <w:top w:val="none" w:sz="0" w:space="0" w:color="auto"/>
        <w:left w:val="none" w:sz="0" w:space="0" w:color="auto"/>
        <w:bottom w:val="none" w:sz="0" w:space="0" w:color="auto"/>
        <w:right w:val="none" w:sz="0" w:space="0" w:color="auto"/>
      </w:divBdr>
    </w:div>
    <w:div w:id="1378241698">
      <w:bodyDiv w:val="1"/>
      <w:marLeft w:val="0"/>
      <w:marRight w:val="0"/>
      <w:marTop w:val="0"/>
      <w:marBottom w:val="0"/>
      <w:divBdr>
        <w:top w:val="none" w:sz="0" w:space="0" w:color="auto"/>
        <w:left w:val="none" w:sz="0" w:space="0" w:color="auto"/>
        <w:bottom w:val="none" w:sz="0" w:space="0" w:color="auto"/>
        <w:right w:val="none" w:sz="0" w:space="0" w:color="auto"/>
      </w:divBdr>
    </w:div>
    <w:div w:id="1623725842">
      <w:bodyDiv w:val="1"/>
      <w:marLeft w:val="0"/>
      <w:marRight w:val="0"/>
      <w:marTop w:val="0"/>
      <w:marBottom w:val="0"/>
      <w:divBdr>
        <w:top w:val="none" w:sz="0" w:space="0" w:color="auto"/>
        <w:left w:val="none" w:sz="0" w:space="0" w:color="auto"/>
        <w:bottom w:val="none" w:sz="0" w:space="0" w:color="auto"/>
        <w:right w:val="none" w:sz="0" w:space="0" w:color="auto"/>
      </w:divBdr>
      <w:divsChild>
        <w:div w:id="718431109">
          <w:marLeft w:val="60"/>
          <w:marRight w:val="60"/>
          <w:marTop w:val="100"/>
          <w:marBottom w:val="100"/>
          <w:divBdr>
            <w:top w:val="none" w:sz="0" w:space="0" w:color="auto"/>
            <w:left w:val="none" w:sz="0" w:space="0" w:color="auto"/>
            <w:bottom w:val="none" w:sz="0" w:space="0" w:color="auto"/>
            <w:right w:val="none" w:sz="0" w:space="0" w:color="auto"/>
          </w:divBdr>
        </w:div>
        <w:div w:id="292176353">
          <w:marLeft w:val="60"/>
          <w:marRight w:val="60"/>
          <w:marTop w:val="100"/>
          <w:marBottom w:val="100"/>
          <w:divBdr>
            <w:top w:val="none" w:sz="0" w:space="0" w:color="auto"/>
            <w:left w:val="none" w:sz="0" w:space="0" w:color="auto"/>
            <w:bottom w:val="none" w:sz="0" w:space="0" w:color="auto"/>
            <w:right w:val="none" w:sz="0" w:space="0" w:color="auto"/>
          </w:divBdr>
        </w:div>
        <w:div w:id="1598826872">
          <w:marLeft w:val="60"/>
          <w:marRight w:val="60"/>
          <w:marTop w:val="100"/>
          <w:marBottom w:val="100"/>
          <w:divBdr>
            <w:top w:val="none" w:sz="0" w:space="0" w:color="auto"/>
            <w:left w:val="none" w:sz="0" w:space="0" w:color="auto"/>
            <w:bottom w:val="none" w:sz="0" w:space="0" w:color="auto"/>
            <w:right w:val="none" w:sz="0" w:space="0" w:color="auto"/>
          </w:divBdr>
        </w:div>
        <w:div w:id="2057660119">
          <w:marLeft w:val="60"/>
          <w:marRight w:val="60"/>
          <w:marTop w:val="100"/>
          <w:marBottom w:val="100"/>
          <w:divBdr>
            <w:top w:val="none" w:sz="0" w:space="0" w:color="auto"/>
            <w:left w:val="none" w:sz="0" w:space="0" w:color="auto"/>
            <w:bottom w:val="none" w:sz="0" w:space="0" w:color="auto"/>
            <w:right w:val="none" w:sz="0" w:space="0" w:color="auto"/>
          </w:divBdr>
        </w:div>
        <w:div w:id="1852060595">
          <w:marLeft w:val="60"/>
          <w:marRight w:val="60"/>
          <w:marTop w:val="100"/>
          <w:marBottom w:val="100"/>
          <w:divBdr>
            <w:top w:val="none" w:sz="0" w:space="0" w:color="auto"/>
            <w:left w:val="none" w:sz="0" w:space="0" w:color="auto"/>
            <w:bottom w:val="none" w:sz="0" w:space="0" w:color="auto"/>
            <w:right w:val="none" w:sz="0" w:space="0" w:color="auto"/>
          </w:divBdr>
        </w:div>
        <w:div w:id="1781873882">
          <w:marLeft w:val="60"/>
          <w:marRight w:val="60"/>
          <w:marTop w:val="100"/>
          <w:marBottom w:val="100"/>
          <w:divBdr>
            <w:top w:val="none" w:sz="0" w:space="0" w:color="auto"/>
            <w:left w:val="none" w:sz="0" w:space="0" w:color="auto"/>
            <w:bottom w:val="none" w:sz="0" w:space="0" w:color="auto"/>
            <w:right w:val="none" w:sz="0" w:space="0" w:color="auto"/>
          </w:divBdr>
        </w:div>
        <w:div w:id="282731342">
          <w:marLeft w:val="60"/>
          <w:marRight w:val="60"/>
          <w:marTop w:val="100"/>
          <w:marBottom w:val="100"/>
          <w:divBdr>
            <w:top w:val="none" w:sz="0" w:space="0" w:color="auto"/>
            <w:left w:val="none" w:sz="0" w:space="0" w:color="auto"/>
            <w:bottom w:val="none" w:sz="0" w:space="0" w:color="auto"/>
            <w:right w:val="none" w:sz="0" w:space="0" w:color="auto"/>
          </w:divBdr>
        </w:div>
        <w:div w:id="11566429">
          <w:marLeft w:val="60"/>
          <w:marRight w:val="60"/>
          <w:marTop w:val="100"/>
          <w:marBottom w:val="100"/>
          <w:divBdr>
            <w:top w:val="none" w:sz="0" w:space="0" w:color="auto"/>
            <w:left w:val="none" w:sz="0" w:space="0" w:color="auto"/>
            <w:bottom w:val="none" w:sz="0" w:space="0" w:color="auto"/>
            <w:right w:val="none" w:sz="0" w:space="0" w:color="auto"/>
          </w:divBdr>
        </w:div>
        <w:div w:id="319700669">
          <w:marLeft w:val="60"/>
          <w:marRight w:val="60"/>
          <w:marTop w:val="100"/>
          <w:marBottom w:val="100"/>
          <w:divBdr>
            <w:top w:val="none" w:sz="0" w:space="0" w:color="auto"/>
            <w:left w:val="none" w:sz="0" w:space="0" w:color="auto"/>
            <w:bottom w:val="none" w:sz="0" w:space="0" w:color="auto"/>
            <w:right w:val="none" w:sz="0" w:space="0" w:color="auto"/>
          </w:divBdr>
        </w:div>
        <w:div w:id="2039038757">
          <w:marLeft w:val="60"/>
          <w:marRight w:val="60"/>
          <w:marTop w:val="100"/>
          <w:marBottom w:val="100"/>
          <w:divBdr>
            <w:top w:val="none" w:sz="0" w:space="0" w:color="auto"/>
            <w:left w:val="none" w:sz="0" w:space="0" w:color="auto"/>
            <w:bottom w:val="none" w:sz="0" w:space="0" w:color="auto"/>
            <w:right w:val="none" w:sz="0" w:space="0" w:color="auto"/>
          </w:divBdr>
        </w:div>
        <w:div w:id="170067588">
          <w:marLeft w:val="60"/>
          <w:marRight w:val="60"/>
          <w:marTop w:val="100"/>
          <w:marBottom w:val="100"/>
          <w:divBdr>
            <w:top w:val="none" w:sz="0" w:space="0" w:color="auto"/>
            <w:left w:val="none" w:sz="0" w:space="0" w:color="auto"/>
            <w:bottom w:val="none" w:sz="0" w:space="0" w:color="auto"/>
            <w:right w:val="none" w:sz="0" w:space="0" w:color="auto"/>
          </w:divBdr>
        </w:div>
        <w:div w:id="177426795">
          <w:marLeft w:val="60"/>
          <w:marRight w:val="60"/>
          <w:marTop w:val="100"/>
          <w:marBottom w:val="100"/>
          <w:divBdr>
            <w:top w:val="none" w:sz="0" w:space="0" w:color="auto"/>
            <w:left w:val="none" w:sz="0" w:space="0" w:color="auto"/>
            <w:bottom w:val="none" w:sz="0" w:space="0" w:color="auto"/>
            <w:right w:val="none" w:sz="0" w:space="0" w:color="auto"/>
          </w:divBdr>
        </w:div>
        <w:div w:id="617109572">
          <w:marLeft w:val="60"/>
          <w:marRight w:val="60"/>
          <w:marTop w:val="100"/>
          <w:marBottom w:val="100"/>
          <w:divBdr>
            <w:top w:val="none" w:sz="0" w:space="0" w:color="auto"/>
            <w:left w:val="none" w:sz="0" w:space="0" w:color="auto"/>
            <w:bottom w:val="none" w:sz="0" w:space="0" w:color="auto"/>
            <w:right w:val="none" w:sz="0" w:space="0" w:color="auto"/>
          </w:divBdr>
        </w:div>
        <w:div w:id="955215641">
          <w:marLeft w:val="60"/>
          <w:marRight w:val="60"/>
          <w:marTop w:val="100"/>
          <w:marBottom w:val="100"/>
          <w:divBdr>
            <w:top w:val="none" w:sz="0" w:space="0" w:color="auto"/>
            <w:left w:val="none" w:sz="0" w:space="0" w:color="auto"/>
            <w:bottom w:val="none" w:sz="0" w:space="0" w:color="auto"/>
            <w:right w:val="none" w:sz="0" w:space="0" w:color="auto"/>
          </w:divBdr>
        </w:div>
        <w:div w:id="1191722189">
          <w:marLeft w:val="60"/>
          <w:marRight w:val="60"/>
          <w:marTop w:val="100"/>
          <w:marBottom w:val="100"/>
          <w:divBdr>
            <w:top w:val="none" w:sz="0" w:space="0" w:color="auto"/>
            <w:left w:val="none" w:sz="0" w:space="0" w:color="auto"/>
            <w:bottom w:val="none" w:sz="0" w:space="0" w:color="auto"/>
            <w:right w:val="none" w:sz="0" w:space="0" w:color="auto"/>
          </w:divBdr>
        </w:div>
        <w:div w:id="787310056">
          <w:marLeft w:val="60"/>
          <w:marRight w:val="60"/>
          <w:marTop w:val="100"/>
          <w:marBottom w:val="100"/>
          <w:divBdr>
            <w:top w:val="none" w:sz="0" w:space="0" w:color="auto"/>
            <w:left w:val="none" w:sz="0" w:space="0" w:color="auto"/>
            <w:bottom w:val="none" w:sz="0" w:space="0" w:color="auto"/>
            <w:right w:val="none" w:sz="0" w:space="0" w:color="auto"/>
          </w:divBdr>
        </w:div>
        <w:div w:id="360477217">
          <w:marLeft w:val="60"/>
          <w:marRight w:val="60"/>
          <w:marTop w:val="100"/>
          <w:marBottom w:val="100"/>
          <w:divBdr>
            <w:top w:val="none" w:sz="0" w:space="0" w:color="auto"/>
            <w:left w:val="none" w:sz="0" w:space="0" w:color="auto"/>
            <w:bottom w:val="none" w:sz="0" w:space="0" w:color="auto"/>
            <w:right w:val="none" w:sz="0" w:space="0" w:color="auto"/>
          </w:divBdr>
        </w:div>
        <w:div w:id="2102598913">
          <w:marLeft w:val="60"/>
          <w:marRight w:val="60"/>
          <w:marTop w:val="100"/>
          <w:marBottom w:val="100"/>
          <w:divBdr>
            <w:top w:val="none" w:sz="0" w:space="0" w:color="auto"/>
            <w:left w:val="none" w:sz="0" w:space="0" w:color="auto"/>
            <w:bottom w:val="none" w:sz="0" w:space="0" w:color="auto"/>
            <w:right w:val="none" w:sz="0" w:space="0" w:color="auto"/>
          </w:divBdr>
        </w:div>
        <w:div w:id="1778939254">
          <w:marLeft w:val="60"/>
          <w:marRight w:val="60"/>
          <w:marTop w:val="100"/>
          <w:marBottom w:val="100"/>
          <w:divBdr>
            <w:top w:val="none" w:sz="0" w:space="0" w:color="auto"/>
            <w:left w:val="none" w:sz="0" w:space="0" w:color="auto"/>
            <w:bottom w:val="none" w:sz="0" w:space="0" w:color="auto"/>
            <w:right w:val="none" w:sz="0" w:space="0" w:color="auto"/>
          </w:divBdr>
        </w:div>
        <w:div w:id="1679313138">
          <w:marLeft w:val="60"/>
          <w:marRight w:val="60"/>
          <w:marTop w:val="100"/>
          <w:marBottom w:val="100"/>
          <w:divBdr>
            <w:top w:val="none" w:sz="0" w:space="0" w:color="auto"/>
            <w:left w:val="none" w:sz="0" w:space="0" w:color="auto"/>
            <w:bottom w:val="none" w:sz="0" w:space="0" w:color="auto"/>
            <w:right w:val="none" w:sz="0" w:space="0" w:color="auto"/>
          </w:divBdr>
        </w:div>
        <w:div w:id="2113896227">
          <w:marLeft w:val="60"/>
          <w:marRight w:val="60"/>
          <w:marTop w:val="100"/>
          <w:marBottom w:val="100"/>
          <w:divBdr>
            <w:top w:val="none" w:sz="0" w:space="0" w:color="auto"/>
            <w:left w:val="none" w:sz="0" w:space="0" w:color="auto"/>
            <w:bottom w:val="none" w:sz="0" w:space="0" w:color="auto"/>
            <w:right w:val="none" w:sz="0" w:space="0" w:color="auto"/>
          </w:divBdr>
        </w:div>
        <w:div w:id="2121145641">
          <w:marLeft w:val="60"/>
          <w:marRight w:val="60"/>
          <w:marTop w:val="100"/>
          <w:marBottom w:val="100"/>
          <w:divBdr>
            <w:top w:val="none" w:sz="0" w:space="0" w:color="auto"/>
            <w:left w:val="none" w:sz="0" w:space="0" w:color="auto"/>
            <w:bottom w:val="none" w:sz="0" w:space="0" w:color="auto"/>
            <w:right w:val="none" w:sz="0" w:space="0" w:color="auto"/>
          </w:divBdr>
        </w:div>
        <w:div w:id="1032724968">
          <w:marLeft w:val="60"/>
          <w:marRight w:val="60"/>
          <w:marTop w:val="100"/>
          <w:marBottom w:val="100"/>
          <w:divBdr>
            <w:top w:val="none" w:sz="0" w:space="0" w:color="auto"/>
            <w:left w:val="none" w:sz="0" w:space="0" w:color="auto"/>
            <w:bottom w:val="none" w:sz="0" w:space="0" w:color="auto"/>
            <w:right w:val="none" w:sz="0" w:space="0" w:color="auto"/>
          </w:divBdr>
        </w:div>
        <w:div w:id="1461068204">
          <w:marLeft w:val="60"/>
          <w:marRight w:val="60"/>
          <w:marTop w:val="100"/>
          <w:marBottom w:val="100"/>
          <w:divBdr>
            <w:top w:val="none" w:sz="0" w:space="0" w:color="auto"/>
            <w:left w:val="none" w:sz="0" w:space="0" w:color="auto"/>
            <w:bottom w:val="none" w:sz="0" w:space="0" w:color="auto"/>
            <w:right w:val="none" w:sz="0" w:space="0" w:color="auto"/>
          </w:divBdr>
        </w:div>
        <w:div w:id="1715694889">
          <w:marLeft w:val="60"/>
          <w:marRight w:val="60"/>
          <w:marTop w:val="100"/>
          <w:marBottom w:val="100"/>
          <w:divBdr>
            <w:top w:val="none" w:sz="0" w:space="0" w:color="auto"/>
            <w:left w:val="none" w:sz="0" w:space="0" w:color="auto"/>
            <w:bottom w:val="none" w:sz="0" w:space="0" w:color="auto"/>
            <w:right w:val="none" w:sz="0" w:space="0" w:color="auto"/>
          </w:divBdr>
        </w:div>
        <w:div w:id="1971662617">
          <w:marLeft w:val="60"/>
          <w:marRight w:val="60"/>
          <w:marTop w:val="100"/>
          <w:marBottom w:val="100"/>
          <w:divBdr>
            <w:top w:val="none" w:sz="0" w:space="0" w:color="auto"/>
            <w:left w:val="none" w:sz="0" w:space="0" w:color="auto"/>
            <w:bottom w:val="none" w:sz="0" w:space="0" w:color="auto"/>
            <w:right w:val="none" w:sz="0" w:space="0" w:color="auto"/>
          </w:divBdr>
        </w:div>
        <w:div w:id="1705327695">
          <w:marLeft w:val="60"/>
          <w:marRight w:val="60"/>
          <w:marTop w:val="100"/>
          <w:marBottom w:val="100"/>
          <w:divBdr>
            <w:top w:val="none" w:sz="0" w:space="0" w:color="auto"/>
            <w:left w:val="none" w:sz="0" w:space="0" w:color="auto"/>
            <w:bottom w:val="none" w:sz="0" w:space="0" w:color="auto"/>
            <w:right w:val="none" w:sz="0" w:space="0" w:color="auto"/>
          </w:divBdr>
        </w:div>
        <w:div w:id="1294751086">
          <w:marLeft w:val="60"/>
          <w:marRight w:val="60"/>
          <w:marTop w:val="100"/>
          <w:marBottom w:val="100"/>
          <w:divBdr>
            <w:top w:val="none" w:sz="0" w:space="0" w:color="auto"/>
            <w:left w:val="none" w:sz="0" w:space="0" w:color="auto"/>
            <w:bottom w:val="none" w:sz="0" w:space="0" w:color="auto"/>
            <w:right w:val="none" w:sz="0" w:space="0" w:color="auto"/>
          </w:divBdr>
        </w:div>
        <w:div w:id="1866019511">
          <w:marLeft w:val="60"/>
          <w:marRight w:val="60"/>
          <w:marTop w:val="100"/>
          <w:marBottom w:val="100"/>
          <w:divBdr>
            <w:top w:val="none" w:sz="0" w:space="0" w:color="auto"/>
            <w:left w:val="none" w:sz="0" w:space="0" w:color="auto"/>
            <w:bottom w:val="none" w:sz="0" w:space="0" w:color="auto"/>
            <w:right w:val="none" w:sz="0" w:space="0" w:color="auto"/>
          </w:divBdr>
        </w:div>
        <w:div w:id="505900309">
          <w:marLeft w:val="60"/>
          <w:marRight w:val="60"/>
          <w:marTop w:val="100"/>
          <w:marBottom w:val="100"/>
          <w:divBdr>
            <w:top w:val="none" w:sz="0" w:space="0" w:color="auto"/>
            <w:left w:val="none" w:sz="0" w:space="0" w:color="auto"/>
            <w:bottom w:val="none" w:sz="0" w:space="0" w:color="auto"/>
            <w:right w:val="none" w:sz="0" w:space="0" w:color="auto"/>
          </w:divBdr>
        </w:div>
        <w:div w:id="1428577796">
          <w:marLeft w:val="60"/>
          <w:marRight w:val="60"/>
          <w:marTop w:val="100"/>
          <w:marBottom w:val="100"/>
          <w:divBdr>
            <w:top w:val="none" w:sz="0" w:space="0" w:color="auto"/>
            <w:left w:val="none" w:sz="0" w:space="0" w:color="auto"/>
            <w:bottom w:val="none" w:sz="0" w:space="0" w:color="auto"/>
            <w:right w:val="none" w:sz="0" w:space="0" w:color="auto"/>
          </w:divBdr>
        </w:div>
        <w:div w:id="1422482860">
          <w:marLeft w:val="60"/>
          <w:marRight w:val="60"/>
          <w:marTop w:val="100"/>
          <w:marBottom w:val="100"/>
          <w:divBdr>
            <w:top w:val="none" w:sz="0" w:space="0" w:color="auto"/>
            <w:left w:val="none" w:sz="0" w:space="0" w:color="auto"/>
            <w:bottom w:val="none" w:sz="0" w:space="0" w:color="auto"/>
            <w:right w:val="none" w:sz="0" w:space="0" w:color="auto"/>
          </w:divBdr>
        </w:div>
        <w:div w:id="985937331">
          <w:marLeft w:val="60"/>
          <w:marRight w:val="60"/>
          <w:marTop w:val="100"/>
          <w:marBottom w:val="100"/>
          <w:divBdr>
            <w:top w:val="none" w:sz="0" w:space="0" w:color="auto"/>
            <w:left w:val="none" w:sz="0" w:space="0" w:color="auto"/>
            <w:bottom w:val="none" w:sz="0" w:space="0" w:color="auto"/>
            <w:right w:val="none" w:sz="0" w:space="0" w:color="auto"/>
          </w:divBdr>
        </w:div>
        <w:div w:id="1023172948">
          <w:marLeft w:val="60"/>
          <w:marRight w:val="60"/>
          <w:marTop w:val="100"/>
          <w:marBottom w:val="100"/>
          <w:divBdr>
            <w:top w:val="none" w:sz="0" w:space="0" w:color="auto"/>
            <w:left w:val="none" w:sz="0" w:space="0" w:color="auto"/>
            <w:bottom w:val="none" w:sz="0" w:space="0" w:color="auto"/>
            <w:right w:val="none" w:sz="0" w:space="0" w:color="auto"/>
          </w:divBdr>
        </w:div>
        <w:div w:id="17782914">
          <w:marLeft w:val="60"/>
          <w:marRight w:val="60"/>
          <w:marTop w:val="100"/>
          <w:marBottom w:val="100"/>
          <w:divBdr>
            <w:top w:val="none" w:sz="0" w:space="0" w:color="auto"/>
            <w:left w:val="none" w:sz="0" w:space="0" w:color="auto"/>
            <w:bottom w:val="none" w:sz="0" w:space="0" w:color="auto"/>
            <w:right w:val="none" w:sz="0" w:space="0" w:color="auto"/>
          </w:divBdr>
        </w:div>
        <w:div w:id="169375727">
          <w:marLeft w:val="60"/>
          <w:marRight w:val="60"/>
          <w:marTop w:val="100"/>
          <w:marBottom w:val="100"/>
          <w:divBdr>
            <w:top w:val="none" w:sz="0" w:space="0" w:color="auto"/>
            <w:left w:val="none" w:sz="0" w:space="0" w:color="auto"/>
            <w:bottom w:val="none" w:sz="0" w:space="0" w:color="auto"/>
            <w:right w:val="none" w:sz="0" w:space="0" w:color="auto"/>
          </w:divBdr>
        </w:div>
        <w:div w:id="675763463">
          <w:marLeft w:val="60"/>
          <w:marRight w:val="60"/>
          <w:marTop w:val="100"/>
          <w:marBottom w:val="100"/>
          <w:divBdr>
            <w:top w:val="none" w:sz="0" w:space="0" w:color="auto"/>
            <w:left w:val="none" w:sz="0" w:space="0" w:color="auto"/>
            <w:bottom w:val="none" w:sz="0" w:space="0" w:color="auto"/>
            <w:right w:val="none" w:sz="0" w:space="0" w:color="auto"/>
          </w:divBdr>
        </w:div>
        <w:div w:id="42951042">
          <w:marLeft w:val="60"/>
          <w:marRight w:val="60"/>
          <w:marTop w:val="100"/>
          <w:marBottom w:val="100"/>
          <w:divBdr>
            <w:top w:val="none" w:sz="0" w:space="0" w:color="auto"/>
            <w:left w:val="none" w:sz="0" w:space="0" w:color="auto"/>
            <w:bottom w:val="none" w:sz="0" w:space="0" w:color="auto"/>
            <w:right w:val="none" w:sz="0" w:space="0" w:color="auto"/>
          </w:divBdr>
        </w:div>
        <w:div w:id="1736931298">
          <w:marLeft w:val="60"/>
          <w:marRight w:val="60"/>
          <w:marTop w:val="100"/>
          <w:marBottom w:val="100"/>
          <w:divBdr>
            <w:top w:val="none" w:sz="0" w:space="0" w:color="auto"/>
            <w:left w:val="none" w:sz="0" w:space="0" w:color="auto"/>
            <w:bottom w:val="none" w:sz="0" w:space="0" w:color="auto"/>
            <w:right w:val="none" w:sz="0" w:space="0" w:color="auto"/>
          </w:divBdr>
        </w:div>
        <w:div w:id="2137066066">
          <w:marLeft w:val="60"/>
          <w:marRight w:val="60"/>
          <w:marTop w:val="100"/>
          <w:marBottom w:val="100"/>
          <w:divBdr>
            <w:top w:val="none" w:sz="0" w:space="0" w:color="auto"/>
            <w:left w:val="none" w:sz="0" w:space="0" w:color="auto"/>
            <w:bottom w:val="none" w:sz="0" w:space="0" w:color="auto"/>
            <w:right w:val="none" w:sz="0" w:space="0" w:color="auto"/>
          </w:divBdr>
        </w:div>
        <w:div w:id="1671299668">
          <w:marLeft w:val="60"/>
          <w:marRight w:val="60"/>
          <w:marTop w:val="100"/>
          <w:marBottom w:val="100"/>
          <w:divBdr>
            <w:top w:val="none" w:sz="0" w:space="0" w:color="auto"/>
            <w:left w:val="none" w:sz="0" w:space="0" w:color="auto"/>
            <w:bottom w:val="none" w:sz="0" w:space="0" w:color="auto"/>
            <w:right w:val="none" w:sz="0" w:space="0" w:color="auto"/>
          </w:divBdr>
        </w:div>
        <w:div w:id="1420905409">
          <w:marLeft w:val="60"/>
          <w:marRight w:val="60"/>
          <w:marTop w:val="100"/>
          <w:marBottom w:val="100"/>
          <w:divBdr>
            <w:top w:val="none" w:sz="0" w:space="0" w:color="auto"/>
            <w:left w:val="none" w:sz="0" w:space="0" w:color="auto"/>
            <w:bottom w:val="none" w:sz="0" w:space="0" w:color="auto"/>
            <w:right w:val="none" w:sz="0" w:space="0" w:color="auto"/>
          </w:divBdr>
        </w:div>
        <w:div w:id="1539855950">
          <w:marLeft w:val="60"/>
          <w:marRight w:val="60"/>
          <w:marTop w:val="100"/>
          <w:marBottom w:val="100"/>
          <w:divBdr>
            <w:top w:val="none" w:sz="0" w:space="0" w:color="auto"/>
            <w:left w:val="none" w:sz="0" w:space="0" w:color="auto"/>
            <w:bottom w:val="none" w:sz="0" w:space="0" w:color="auto"/>
            <w:right w:val="none" w:sz="0" w:space="0" w:color="auto"/>
          </w:divBdr>
        </w:div>
        <w:div w:id="323776269">
          <w:marLeft w:val="60"/>
          <w:marRight w:val="60"/>
          <w:marTop w:val="100"/>
          <w:marBottom w:val="100"/>
          <w:divBdr>
            <w:top w:val="none" w:sz="0" w:space="0" w:color="auto"/>
            <w:left w:val="none" w:sz="0" w:space="0" w:color="auto"/>
            <w:bottom w:val="none" w:sz="0" w:space="0" w:color="auto"/>
            <w:right w:val="none" w:sz="0" w:space="0" w:color="auto"/>
          </w:divBdr>
        </w:div>
        <w:div w:id="2083794631">
          <w:marLeft w:val="60"/>
          <w:marRight w:val="60"/>
          <w:marTop w:val="100"/>
          <w:marBottom w:val="100"/>
          <w:divBdr>
            <w:top w:val="none" w:sz="0" w:space="0" w:color="auto"/>
            <w:left w:val="none" w:sz="0" w:space="0" w:color="auto"/>
            <w:bottom w:val="none" w:sz="0" w:space="0" w:color="auto"/>
            <w:right w:val="none" w:sz="0" w:space="0" w:color="auto"/>
          </w:divBdr>
        </w:div>
        <w:div w:id="633025221">
          <w:marLeft w:val="60"/>
          <w:marRight w:val="60"/>
          <w:marTop w:val="100"/>
          <w:marBottom w:val="100"/>
          <w:divBdr>
            <w:top w:val="none" w:sz="0" w:space="0" w:color="auto"/>
            <w:left w:val="none" w:sz="0" w:space="0" w:color="auto"/>
            <w:bottom w:val="none" w:sz="0" w:space="0" w:color="auto"/>
            <w:right w:val="none" w:sz="0" w:space="0" w:color="auto"/>
          </w:divBdr>
        </w:div>
        <w:div w:id="1287008646">
          <w:marLeft w:val="60"/>
          <w:marRight w:val="60"/>
          <w:marTop w:val="100"/>
          <w:marBottom w:val="100"/>
          <w:divBdr>
            <w:top w:val="none" w:sz="0" w:space="0" w:color="auto"/>
            <w:left w:val="none" w:sz="0" w:space="0" w:color="auto"/>
            <w:bottom w:val="none" w:sz="0" w:space="0" w:color="auto"/>
            <w:right w:val="none" w:sz="0" w:space="0" w:color="auto"/>
          </w:divBdr>
        </w:div>
        <w:div w:id="185751847">
          <w:marLeft w:val="60"/>
          <w:marRight w:val="60"/>
          <w:marTop w:val="100"/>
          <w:marBottom w:val="100"/>
          <w:divBdr>
            <w:top w:val="none" w:sz="0" w:space="0" w:color="auto"/>
            <w:left w:val="none" w:sz="0" w:space="0" w:color="auto"/>
            <w:bottom w:val="none" w:sz="0" w:space="0" w:color="auto"/>
            <w:right w:val="none" w:sz="0" w:space="0" w:color="auto"/>
          </w:divBdr>
        </w:div>
        <w:div w:id="1159417342">
          <w:marLeft w:val="60"/>
          <w:marRight w:val="60"/>
          <w:marTop w:val="100"/>
          <w:marBottom w:val="100"/>
          <w:divBdr>
            <w:top w:val="none" w:sz="0" w:space="0" w:color="auto"/>
            <w:left w:val="none" w:sz="0" w:space="0" w:color="auto"/>
            <w:bottom w:val="none" w:sz="0" w:space="0" w:color="auto"/>
            <w:right w:val="none" w:sz="0" w:space="0" w:color="auto"/>
          </w:divBdr>
        </w:div>
        <w:div w:id="599990011">
          <w:marLeft w:val="60"/>
          <w:marRight w:val="60"/>
          <w:marTop w:val="100"/>
          <w:marBottom w:val="100"/>
          <w:divBdr>
            <w:top w:val="none" w:sz="0" w:space="0" w:color="auto"/>
            <w:left w:val="none" w:sz="0" w:space="0" w:color="auto"/>
            <w:bottom w:val="none" w:sz="0" w:space="0" w:color="auto"/>
            <w:right w:val="none" w:sz="0" w:space="0" w:color="auto"/>
          </w:divBdr>
        </w:div>
        <w:div w:id="347871640">
          <w:marLeft w:val="60"/>
          <w:marRight w:val="60"/>
          <w:marTop w:val="100"/>
          <w:marBottom w:val="100"/>
          <w:divBdr>
            <w:top w:val="none" w:sz="0" w:space="0" w:color="auto"/>
            <w:left w:val="none" w:sz="0" w:space="0" w:color="auto"/>
            <w:bottom w:val="none" w:sz="0" w:space="0" w:color="auto"/>
            <w:right w:val="none" w:sz="0" w:space="0" w:color="auto"/>
          </w:divBdr>
        </w:div>
        <w:div w:id="880820009">
          <w:marLeft w:val="60"/>
          <w:marRight w:val="60"/>
          <w:marTop w:val="100"/>
          <w:marBottom w:val="100"/>
          <w:divBdr>
            <w:top w:val="none" w:sz="0" w:space="0" w:color="auto"/>
            <w:left w:val="none" w:sz="0" w:space="0" w:color="auto"/>
            <w:bottom w:val="none" w:sz="0" w:space="0" w:color="auto"/>
            <w:right w:val="none" w:sz="0" w:space="0" w:color="auto"/>
          </w:divBdr>
        </w:div>
        <w:div w:id="449134697">
          <w:marLeft w:val="60"/>
          <w:marRight w:val="60"/>
          <w:marTop w:val="100"/>
          <w:marBottom w:val="100"/>
          <w:divBdr>
            <w:top w:val="none" w:sz="0" w:space="0" w:color="auto"/>
            <w:left w:val="none" w:sz="0" w:space="0" w:color="auto"/>
            <w:bottom w:val="none" w:sz="0" w:space="0" w:color="auto"/>
            <w:right w:val="none" w:sz="0" w:space="0" w:color="auto"/>
          </w:divBdr>
        </w:div>
        <w:div w:id="186918879">
          <w:marLeft w:val="60"/>
          <w:marRight w:val="60"/>
          <w:marTop w:val="100"/>
          <w:marBottom w:val="100"/>
          <w:divBdr>
            <w:top w:val="none" w:sz="0" w:space="0" w:color="auto"/>
            <w:left w:val="none" w:sz="0" w:space="0" w:color="auto"/>
            <w:bottom w:val="none" w:sz="0" w:space="0" w:color="auto"/>
            <w:right w:val="none" w:sz="0" w:space="0" w:color="auto"/>
          </w:divBdr>
        </w:div>
        <w:div w:id="550502901">
          <w:marLeft w:val="60"/>
          <w:marRight w:val="60"/>
          <w:marTop w:val="100"/>
          <w:marBottom w:val="100"/>
          <w:divBdr>
            <w:top w:val="none" w:sz="0" w:space="0" w:color="auto"/>
            <w:left w:val="none" w:sz="0" w:space="0" w:color="auto"/>
            <w:bottom w:val="none" w:sz="0" w:space="0" w:color="auto"/>
            <w:right w:val="none" w:sz="0" w:space="0" w:color="auto"/>
          </w:divBdr>
        </w:div>
        <w:div w:id="563026250">
          <w:marLeft w:val="60"/>
          <w:marRight w:val="60"/>
          <w:marTop w:val="100"/>
          <w:marBottom w:val="100"/>
          <w:divBdr>
            <w:top w:val="none" w:sz="0" w:space="0" w:color="auto"/>
            <w:left w:val="none" w:sz="0" w:space="0" w:color="auto"/>
            <w:bottom w:val="none" w:sz="0" w:space="0" w:color="auto"/>
            <w:right w:val="none" w:sz="0" w:space="0" w:color="auto"/>
          </w:divBdr>
        </w:div>
        <w:div w:id="1147474542">
          <w:marLeft w:val="60"/>
          <w:marRight w:val="60"/>
          <w:marTop w:val="100"/>
          <w:marBottom w:val="100"/>
          <w:divBdr>
            <w:top w:val="none" w:sz="0" w:space="0" w:color="auto"/>
            <w:left w:val="none" w:sz="0" w:space="0" w:color="auto"/>
            <w:bottom w:val="none" w:sz="0" w:space="0" w:color="auto"/>
            <w:right w:val="none" w:sz="0" w:space="0" w:color="auto"/>
          </w:divBdr>
        </w:div>
        <w:div w:id="96412136">
          <w:marLeft w:val="60"/>
          <w:marRight w:val="60"/>
          <w:marTop w:val="100"/>
          <w:marBottom w:val="100"/>
          <w:divBdr>
            <w:top w:val="none" w:sz="0" w:space="0" w:color="auto"/>
            <w:left w:val="none" w:sz="0" w:space="0" w:color="auto"/>
            <w:bottom w:val="none" w:sz="0" w:space="0" w:color="auto"/>
            <w:right w:val="none" w:sz="0" w:space="0" w:color="auto"/>
          </w:divBdr>
        </w:div>
        <w:div w:id="1580749950">
          <w:marLeft w:val="60"/>
          <w:marRight w:val="60"/>
          <w:marTop w:val="100"/>
          <w:marBottom w:val="100"/>
          <w:divBdr>
            <w:top w:val="none" w:sz="0" w:space="0" w:color="auto"/>
            <w:left w:val="none" w:sz="0" w:space="0" w:color="auto"/>
            <w:bottom w:val="none" w:sz="0" w:space="0" w:color="auto"/>
            <w:right w:val="none" w:sz="0" w:space="0" w:color="auto"/>
          </w:divBdr>
        </w:div>
        <w:div w:id="1048265829">
          <w:marLeft w:val="60"/>
          <w:marRight w:val="60"/>
          <w:marTop w:val="100"/>
          <w:marBottom w:val="100"/>
          <w:divBdr>
            <w:top w:val="none" w:sz="0" w:space="0" w:color="auto"/>
            <w:left w:val="none" w:sz="0" w:space="0" w:color="auto"/>
            <w:bottom w:val="none" w:sz="0" w:space="0" w:color="auto"/>
            <w:right w:val="none" w:sz="0" w:space="0" w:color="auto"/>
          </w:divBdr>
        </w:div>
        <w:div w:id="1871146724">
          <w:marLeft w:val="60"/>
          <w:marRight w:val="60"/>
          <w:marTop w:val="100"/>
          <w:marBottom w:val="100"/>
          <w:divBdr>
            <w:top w:val="none" w:sz="0" w:space="0" w:color="auto"/>
            <w:left w:val="none" w:sz="0" w:space="0" w:color="auto"/>
            <w:bottom w:val="none" w:sz="0" w:space="0" w:color="auto"/>
            <w:right w:val="none" w:sz="0" w:space="0" w:color="auto"/>
          </w:divBdr>
        </w:div>
        <w:div w:id="678391592">
          <w:marLeft w:val="60"/>
          <w:marRight w:val="60"/>
          <w:marTop w:val="100"/>
          <w:marBottom w:val="100"/>
          <w:divBdr>
            <w:top w:val="none" w:sz="0" w:space="0" w:color="auto"/>
            <w:left w:val="none" w:sz="0" w:space="0" w:color="auto"/>
            <w:bottom w:val="none" w:sz="0" w:space="0" w:color="auto"/>
            <w:right w:val="none" w:sz="0" w:space="0" w:color="auto"/>
          </w:divBdr>
        </w:div>
        <w:div w:id="1770464874">
          <w:marLeft w:val="60"/>
          <w:marRight w:val="60"/>
          <w:marTop w:val="100"/>
          <w:marBottom w:val="100"/>
          <w:divBdr>
            <w:top w:val="none" w:sz="0" w:space="0" w:color="auto"/>
            <w:left w:val="none" w:sz="0" w:space="0" w:color="auto"/>
            <w:bottom w:val="none" w:sz="0" w:space="0" w:color="auto"/>
            <w:right w:val="none" w:sz="0" w:space="0" w:color="auto"/>
          </w:divBdr>
        </w:div>
        <w:div w:id="2061007764">
          <w:marLeft w:val="60"/>
          <w:marRight w:val="60"/>
          <w:marTop w:val="100"/>
          <w:marBottom w:val="100"/>
          <w:divBdr>
            <w:top w:val="none" w:sz="0" w:space="0" w:color="auto"/>
            <w:left w:val="none" w:sz="0" w:space="0" w:color="auto"/>
            <w:bottom w:val="none" w:sz="0" w:space="0" w:color="auto"/>
            <w:right w:val="none" w:sz="0" w:space="0" w:color="auto"/>
          </w:divBdr>
        </w:div>
        <w:div w:id="2146392520">
          <w:marLeft w:val="60"/>
          <w:marRight w:val="60"/>
          <w:marTop w:val="100"/>
          <w:marBottom w:val="100"/>
          <w:divBdr>
            <w:top w:val="none" w:sz="0" w:space="0" w:color="auto"/>
            <w:left w:val="none" w:sz="0" w:space="0" w:color="auto"/>
            <w:bottom w:val="none" w:sz="0" w:space="0" w:color="auto"/>
            <w:right w:val="none" w:sz="0" w:space="0" w:color="auto"/>
          </w:divBdr>
        </w:div>
        <w:div w:id="1836921120">
          <w:marLeft w:val="60"/>
          <w:marRight w:val="60"/>
          <w:marTop w:val="100"/>
          <w:marBottom w:val="100"/>
          <w:divBdr>
            <w:top w:val="none" w:sz="0" w:space="0" w:color="auto"/>
            <w:left w:val="none" w:sz="0" w:space="0" w:color="auto"/>
            <w:bottom w:val="none" w:sz="0" w:space="0" w:color="auto"/>
            <w:right w:val="none" w:sz="0" w:space="0" w:color="auto"/>
          </w:divBdr>
        </w:div>
        <w:div w:id="571158570">
          <w:marLeft w:val="60"/>
          <w:marRight w:val="60"/>
          <w:marTop w:val="100"/>
          <w:marBottom w:val="100"/>
          <w:divBdr>
            <w:top w:val="none" w:sz="0" w:space="0" w:color="auto"/>
            <w:left w:val="none" w:sz="0" w:space="0" w:color="auto"/>
            <w:bottom w:val="none" w:sz="0" w:space="0" w:color="auto"/>
            <w:right w:val="none" w:sz="0" w:space="0" w:color="auto"/>
          </w:divBdr>
        </w:div>
        <w:div w:id="1322925202">
          <w:marLeft w:val="60"/>
          <w:marRight w:val="60"/>
          <w:marTop w:val="100"/>
          <w:marBottom w:val="100"/>
          <w:divBdr>
            <w:top w:val="none" w:sz="0" w:space="0" w:color="auto"/>
            <w:left w:val="none" w:sz="0" w:space="0" w:color="auto"/>
            <w:bottom w:val="none" w:sz="0" w:space="0" w:color="auto"/>
            <w:right w:val="none" w:sz="0" w:space="0" w:color="auto"/>
          </w:divBdr>
        </w:div>
        <w:div w:id="1102410052">
          <w:marLeft w:val="60"/>
          <w:marRight w:val="60"/>
          <w:marTop w:val="100"/>
          <w:marBottom w:val="100"/>
          <w:divBdr>
            <w:top w:val="none" w:sz="0" w:space="0" w:color="auto"/>
            <w:left w:val="none" w:sz="0" w:space="0" w:color="auto"/>
            <w:bottom w:val="none" w:sz="0" w:space="0" w:color="auto"/>
            <w:right w:val="none" w:sz="0" w:space="0" w:color="auto"/>
          </w:divBdr>
        </w:div>
        <w:div w:id="624584269">
          <w:marLeft w:val="60"/>
          <w:marRight w:val="60"/>
          <w:marTop w:val="100"/>
          <w:marBottom w:val="100"/>
          <w:divBdr>
            <w:top w:val="none" w:sz="0" w:space="0" w:color="auto"/>
            <w:left w:val="none" w:sz="0" w:space="0" w:color="auto"/>
            <w:bottom w:val="none" w:sz="0" w:space="0" w:color="auto"/>
            <w:right w:val="none" w:sz="0" w:space="0" w:color="auto"/>
          </w:divBdr>
        </w:div>
        <w:div w:id="985358580">
          <w:marLeft w:val="60"/>
          <w:marRight w:val="60"/>
          <w:marTop w:val="100"/>
          <w:marBottom w:val="100"/>
          <w:divBdr>
            <w:top w:val="none" w:sz="0" w:space="0" w:color="auto"/>
            <w:left w:val="none" w:sz="0" w:space="0" w:color="auto"/>
            <w:bottom w:val="none" w:sz="0" w:space="0" w:color="auto"/>
            <w:right w:val="none" w:sz="0" w:space="0" w:color="auto"/>
          </w:divBdr>
        </w:div>
        <w:div w:id="618225104">
          <w:marLeft w:val="60"/>
          <w:marRight w:val="60"/>
          <w:marTop w:val="100"/>
          <w:marBottom w:val="100"/>
          <w:divBdr>
            <w:top w:val="none" w:sz="0" w:space="0" w:color="auto"/>
            <w:left w:val="none" w:sz="0" w:space="0" w:color="auto"/>
            <w:bottom w:val="none" w:sz="0" w:space="0" w:color="auto"/>
            <w:right w:val="none" w:sz="0" w:space="0" w:color="auto"/>
          </w:divBdr>
        </w:div>
        <w:div w:id="626546168">
          <w:marLeft w:val="60"/>
          <w:marRight w:val="60"/>
          <w:marTop w:val="100"/>
          <w:marBottom w:val="100"/>
          <w:divBdr>
            <w:top w:val="none" w:sz="0" w:space="0" w:color="auto"/>
            <w:left w:val="none" w:sz="0" w:space="0" w:color="auto"/>
            <w:bottom w:val="none" w:sz="0" w:space="0" w:color="auto"/>
            <w:right w:val="none" w:sz="0" w:space="0" w:color="auto"/>
          </w:divBdr>
        </w:div>
        <w:div w:id="468403294">
          <w:marLeft w:val="60"/>
          <w:marRight w:val="60"/>
          <w:marTop w:val="100"/>
          <w:marBottom w:val="100"/>
          <w:divBdr>
            <w:top w:val="none" w:sz="0" w:space="0" w:color="auto"/>
            <w:left w:val="none" w:sz="0" w:space="0" w:color="auto"/>
            <w:bottom w:val="none" w:sz="0" w:space="0" w:color="auto"/>
            <w:right w:val="none" w:sz="0" w:space="0" w:color="auto"/>
          </w:divBdr>
        </w:div>
        <w:div w:id="1985041566">
          <w:marLeft w:val="60"/>
          <w:marRight w:val="60"/>
          <w:marTop w:val="100"/>
          <w:marBottom w:val="100"/>
          <w:divBdr>
            <w:top w:val="none" w:sz="0" w:space="0" w:color="auto"/>
            <w:left w:val="none" w:sz="0" w:space="0" w:color="auto"/>
            <w:bottom w:val="none" w:sz="0" w:space="0" w:color="auto"/>
            <w:right w:val="none" w:sz="0" w:space="0" w:color="auto"/>
          </w:divBdr>
        </w:div>
        <w:div w:id="2143574926">
          <w:marLeft w:val="60"/>
          <w:marRight w:val="60"/>
          <w:marTop w:val="100"/>
          <w:marBottom w:val="100"/>
          <w:divBdr>
            <w:top w:val="none" w:sz="0" w:space="0" w:color="auto"/>
            <w:left w:val="none" w:sz="0" w:space="0" w:color="auto"/>
            <w:bottom w:val="none" w:sz="0" w:space="0" w:color="auto"/>
            <w:right w:val="none" w:sz="0" w:space="0" w:color="auto"/>
          </w:divBdr>
        </w:div>
        <w:div w:id="1753812050">
          <w:marLeft w:val="60"/>
          <w:marRight w:val="60"/>
          <w:marTop w:val="100"/>
          <w:marBottom w:val="100"/>
          <w:divBdr>
            <w:top w:val="none" w:sz="0" w:space="0" w:color="auto"/>
            <w:left w:val="none" w:sz="0" w:space="0" w:color="auto"/>
            <w:bottom w:val="none" w:sz="0" w:space="0" w:color="auto"/>
            <w:right w:val="none" w:sz="0" w:space="0" w:color="auto"/>
          </w:divBdr>
        </w:div>
        <w:div w:id="1730957207">
          <w:marLeft w:val="60"/>
          <w:marRight w:val="60"/>
          <w:marTop w:val="100"/>
          <w:marBottom w:val="100"/>
          <w:divBdr>
            <w:top w:val="none" w:sz="0" w:space="0" w:color="auto"/>
            <w:left w:val="none" w:sz="0" w:space="0" w:color="auto"/>
            <w:bottom w:val="none" w:sz="0" w:space="0" w:color="auto"/>
            <w:right w:val="none" w:sz="0" w:space="0" w:color="auto"/>
          </w:divBdr>
        </w:div>
        <w:div w:id="2069456497">
          <w:marLeft w:val="60"/>
          <w:marRight w:val="60"/>
          <w:marTop w:val="100"/>
          <w:marBottom w:val="100"/>
          <w:divBdr>
            <w:top w:val="none" w:sz="0" w:space="0" w:color="auto"/>
            <w:left w:val="none" w:sz="0" w:space="0" w:color="auto"/>
            <w:bottom w:val="none" w:sz="0" w:space="0" w:color="auto"/>
            <w:right w:val="none" w:sz="0" w:space="0" w:color="auto"/>
          </w:divBdr>
        </w:div>
        <w:div w:id="116265468">
          <w:marLeft w:val="60"/>
          <w:marRight w:val="60"/>
          <w:marTop w:val="100"/>
          <w:marBottom w:val="100"/>
          <w:divBdr>
            <w:top w:val="none" w:sz="0" w:space="0" w:color="auto"/>
            <w:left w:val="none" w:sz="0" w:space="0" w:color="auto"/>
            <w:bottom w:val="none" w:sz="0" w:space="0" w:color="auto"/>
            <w:right w:val="none" w:sz="0" w:space="0" w:color="auto"/>
          </w:divBdr>
        </w:div>
        <w:div w:id="262614841">
          <w:marLeft w:val="60"/>
          <w:marRight w:val="60"/>
          <w:marTop w:val="100"/>
          <w:marBottom w:val="100"/>
          <w:divBdr>
            <w:top w:val="none" w:sz="0" w:space="0" w:color="auto"/>
            <w:left w:val="none" w:sz="0" w:space="0" w:color="auto"/>
            <w:bottom w:val="none" w:sz="0" w:space="0" w:color="auto"/>
            <w:right w:val="none" w:sz="0" w:space="0" w:color="auto"/>
          </w:divBdr>
        </w:div>
        <w:div w:id="1088844778">
          <w:marLeft w:val="60"/>
          <w:marRight w:val="60"/>
          <w:marTop w:val="100"/>
          <w:marBottom w:val="100"/>
          <w:divBdr>
            <w:top w:val="none" w:sz="0" w:space="0" w:color="auto"/>
            <w:left w:val="none" w:sz="0" w:space="0" w:color="auto"/>
            <w:bottom w:val="none" w:sz="0" w:space="0" w:color="auto"/>
            <w:right w:val="none" w:sz="0" w:space="0" w:color="auto"/>
          </w:divBdr>
        </w:div>
        <w:div w:id="2100834077">
          <w:marLeft w:val="60"/>
          <w:marRight w:val="60"/>
          <w:marTop w:val="100"/>
          <w:marBottom w:val="100"/>
          <w:divBdr>
            <w:top w:val="none" w:sz="0" w:space="0" w:color="auto"/>
            <w:left w:val="none" w:sz="0" w:space="0" w:color="auto"/>
            <w:bottom w:val="none" w:sz="0" w:space="0" w:color="auto"/>
            <w:right w:val="none" w:sz="0" w:space="0" w:color="auto"/>
          </w:divBdr>
        </w:div>
        <w:div w:id="105582143">
          <w:marLeft w:val="60"/>
          <w:marRight w:val="60"/>
          <w:marTop w:val="100"/>
          <w:marBottom w:val="100"/>
          <w:divBdr>
            <w:top w:val="none" w:sz="0" w:space="0" w:color="auto"/>
            <w:left w:val="none" w:sz="0" w:space="0" w:color="auto"/>
            <w:bottom w:val="none" w:sz="0" w:space="0" w:color="auto"/>
            <w:right w:val="none" w:sz="0" w:space="0" w:color="auto"/>
          </w:divBdr>
        </w:div>
        <w:div w:id="57677302">
          <w:marLeft w:val="60"/>
          <w:marRight w:val="60"/>
          <w:marTop w:val="100"/>
          <w:marBottom w:val="100"/>
          <w:divBdr>
            <w:top w:val="none" w:sz="0" w:space="0" w:color="auto"/>
            <w:left w:val="none" w:sz="0" w:space="0" w:color="auto"/>
            <w:bottom w:val="none" w:sz="0" w:space="0" w:color="auto"/>
            <w:right w:val="none" w:sz="0" w:space="0" w:color="auto"/>
          </w:divBdr>
        </w:div>
        <w:div w:id="404575830">
          <w:marLeft w:val="60"/>
          <w:marRight w:val="60"/>
          <w:marTop w:val="100"/>
          <w:marBottom w:val="100"/>
          <w:divBdr>
            <w:top w:val="none" w:sz="0" w:space="0" w:color="auto"/>
            <w:left w:val="none" w:sz="0" w:space="0" w:color="auto"/>
            <w:bottom w:val="none" w:sz="0" w:space="0" w:color="auto"/>
            <w:right w:val="none" w:sz="0" w:space="0" w:color="auto"/>
          </w:divBdr>
        </w:div>
        <w:div w:id="1090732661">
          <w:marLeft w:val="60"/>
          <w:marRight w:val="60"/>
          <w:marTop w:val="100"/>
          <w:marBottom w:val="100"/>
          <w:divBdr>
            <w:top w:val="none" w:sz="0" w:space="0" w:color="auto"/>
            <w:left w:val="none" w:sz="0" w:space="0" w:color="auto"/>
            <w:bottom w:val="none" w:sz="0" w:space="0" w:color="auto"/>
            <w:right w:val="none" w:sz="0" w:space="0" w:color="auto"/>
          </w:divBdr>
        </w:div>
        <w:div w:id="294070034">
          <w:marLeft w:val="60"/>
          <w:marRight w:val="60"/>
          <w:marTop w:val="100"/>
          <w:marBottom w:val="100"/>
          <w:divBdr>
            <w:top w:val="none" w:sz="0" w:space="0" w:color="auto"/>
            <w:left w:val="none" w:sz="0" w:space="0" w:color="auto"/>
            <w:bottom w:val="none" w:sz="0" w:space="0" w:color="auto"/>
            <w:right w:val="none" w:sz="0" w:space="0" w:color="auto"/>
          </w:divBdr>
        </w:div>
        <w:div w:id="10037425">
          <w:marLeft w:val="60"/>
          <w:marRight w:val="60"/>
          <w:marTop w:val="100"/>
          <w:marBottom w:val="100"/>
          <w:divBdr>
            <w:top w:val="none" w:sz="0" w:space="0" w:color="auto"/>
            <w:left w:val="none" w:sz="0" w:space="0" w:color="auto"/>
            <w:bottom w:val="none" w:sz="0" w:space="0" w:color="auto"/>
            <w:right w:val="none" w:sz="0" w:space="0" w:color="auto"/>
          </w:divBdr>
        </w:div>
        <w:div w:id="375280778">
          <w:marLeft w:val="60"/>
          <w:marRight w:val="60"/>
          <w:marTop w:val="100"/>
          <w:marBottom w:val="100"/>
          <w:divBdr>
            <w:top w:val="none" w:sz="0" w:space="0" w:color="auto"/>
            <w:left w:val="none" w:sz="0" w:space="0" w:color="auto"/>
            <w:bottom w:val="none" w:sz="0" w:space="0" w:color="auto"/>
            <w:right w:val="none" w:sz="0" w:space="0" w:color="auto"/>
          </w:divBdr>
        </w:div>
        <w:div w:id="1095443000">
          <w:marLeft w:val="60"/>
          <w:marRight w:val="60"/>
          <w:marTop w:val="100"/>
          <w:marBottom w:val="100"/>
          <w:divBdr>
            <w:top w:val="none" w:sz="0" w:space="0" w:color="auto"/>
            <w:left w:val="none" w:sz="0" w:space="0" w:color="auto"/>
            <w:bottom w:val="none" w:sz="0" w:space="0" w:color="auto"/>
            <w:right w:val="none" w:sz="0" w:space="0" w:color="auto"/>
          </w:divBdr>
        </w:div>
        <w:div w:id="1083524786">
          <w:marLeft w:val="60"/>
          <w:marRight w:val="60"/>
          <w:marTop w:val="100"/>
          <w:marBottom w:val="100"/>
          <w:divBdr>
            <w:top w:val="none" w:sz="0" w:space="0" w:color="auto"/>
            <w:left w:val="none" w:sz="0" w:space="0" w:color="auto"/>
            <w:bottom w:val="none" w:sz="0" w:space="0" w:color="auto"/>
            <w:right w:val="none" w:sz="0" w:space="0" w:color="auto"/>
          </w:divBdr>
        </w:div>
        <w:div w:id="655577098">
          <w:marLeft w:val="60"/>
          <w:marRight w:val="60"/>
          <w:marTop w:val="100"/>
          <w:marBottom w:val="100"/>
          <w:divBdr>
            <w:top w:val="none" w:sz="0" w:space="0" w:color="auto"/>
            <w:left w:val="none" w:sz="0" w:space="0" w:color="auto"/>
            <w:bottom w:val="none" w:sz="0" w:space="0" w:color="auto"/>
            <w:right w:val="none" w:sz="0" w:space="0" w:color="auto"/>
          </w:divBdr>
        </w:div>
        <w:div w:id="1076363638">
          <w:marLeft w:val="60"/>
          <w:marRight w:val="60"/>
          <w:marTop w:val="100"/>
          <w:marBottom w:val="100"/>
          <w:divBdr>
            <w:top w:val="none" w:sz="0" w:space="0" w:color="auto"/>
            <w:left w:val="none" w:sz="0" w:space="0" w:color="auto"/>
            <w:bottom w:val="none" w:sz="0" w:space="0" w:color="auto"/>
            <w:right w:val="none" w:sz="0" w:space="0" w:color="auto"/>
          </w:divBdr>
        </w:div>
        <w:div w:id="586890387">
          <w:marLeft w:val="60"/>
          <w:marRight w:val="60"/>
          <w:marTop w:val="100"/>
          <w:marBottom w:val="100"/>
          <w:divBdr>
            <w:top w:val="none" w:sz="0" w:space="0" w:color="auto"/>
            <w:left w:val="none" w:sz="0" w:space="0" w:color="auto"/>
            <w:bottom w:val="none" w:sz="0" w:space="0" w:color="auto"/>
            <w:right w:val="none" w:sz="0" w:space="0" w:color="auto"/>
          </w:divBdr>
        </w:div>
        <w:div w:id="1940748661">
          <w:marLeft w:val="60"/>
          <w:marRight w:val="60"/>
          <w:marTop w:val="100"/>
          <w:marBottom w:val="100"/>
          <w:divBdr>
            <w:top w:val="none" w:sz="0" w:space="0" w:color="auto"/>
            <w:left w:val="none" w:sz="0" w:space="0" w:color="auto"/>
            <w:bottom w:val="none" w:sz="0" w:space="0" w:color="auto"/>
            <w:right w:val="none" w:sz="0" w:space="0" w:color="auto"/>
          </w:divBdr>
        </w:div>
        <w:div w:id="881553589">
          <w:marLeft w:val="60"/>
          <w:marRight w:val="60"/>
          <w:marTop w:val="100"/>
          <w:marBottom w:val="100"/>
          <w:divBdr>
            <w:top w:val="none" w:sz="0" w:space="0" w:color="auto"/>
            <w:left w:val="none" w:sz="0" w:space="0" w:color="auto"/>
            <w:bottom w:val="none" w:sz="0" w:space="0" w:color="auto"/>
            <w:right w:val="none" w:sz="0" w:space="0" w:color="auto"/>
          </w:divBdr>
        </w:div>
        <w:div w:id="684088163">
          <w:marLeft w:val="60"/>
          <w:marRight w:val="60"/>
          <w:marTop w:val="100"/>
          <w:marBottom w:val="100"/>
          <w:divBdr>
            <w:top w:val="none" w:sz="0" w:space="0" w:color="auto"/>
            <w:left w:val="none" w:sz="0" w:space="0" w:color="auto"/>
            <w:bottom w:val="none" w:sz="0" w:space="0" w:color="auto"/>
            <w:right w:val="none" w:sz="0" w:space="0" w:color="auto"/>
          </w:divBdr>
        </w:div>
        <w:div w:id="108008486">
          <w:marLeft w:val="60"/>
          <w:marRight w:val="60"/>
          <w:marTop w:val="100"/>
          <w:marBottom w:val="100"/>
          <w:divBdr>
            <w:top w:val="none" w:sz="0" w:space="0" w:color="auto"/>
            <w:left w:val="none" w:sz="0" w:space="0" w:color="auto"/>
            <w:bottom w:val="none" w:sz="0" w:space="0" w:color="auto"/>
            <w:right w:val="none" w:sz="0" w:space="0" w:color="auto"/>
          </w:divBdr>
        </w:div>
        <w:div w:id="1437872922">
          <w:marLeft w:val="60"/>
          <w:marRight w:val="60"/>
          <w:marTop w:val="100"/>
          <w:marBottom w:val="100"/>
          <w:divBdr>
            <w:top w:val="none" w:sz="0" w:space="0" w:color="auto"/>
            <w:left w:val="none" w:sz="0" w:space="0" w:color="auto"/>
            <w:bottom w:val="none" w:sz="0" w:space="0" w:color="auto"/>
            <w:right w:val="none" w:sz="0" w:space="0" w:color="auto"/>
          </w:divBdr>
        </w:div>
        <w:div w:id="2072608630">
          <w:marLeft w:val="60"/>
          <w:marRight w:val="60"/>
          <w:marTop w:val="100"/>
          <w:marBottom w:val="100"/>
          <w:divBdr>
            <w:top w:val="none" w:sz="0" w:space="0" w:color="auto"/>
            <w:left w:val="none" w:sz="0" w:space="0" w:color="auto"/>
            <w:bottom w:val="none" w:sz="0" w:space="0" w:color="auto"/>
            <w:right w:val="none" w:sz="0" w:space="0" w:color="auto"/>
          </w:divBdr>
        </w:div>
        <w:div w:id="38363713">
          <w:marLeft w:val="60"/>
          <w:marRight w:val="60"/>
          <w:marTop w:val="100"/>
          <w:marBottom w:val="100"/>
          <w:divBdr>
            <w:top w:val="none" w:sz="0" w:space="0" w:color="auto"/>
            <w:left w:val="none" w:sz="0" w:space="0" w:color="auto"/>
            <w:bottom w:val="none" w:sz="0" w:space="0" w:color="auto"/>
            <w:right w:val="none" w:sz="0" w:space="0" w:color="auto"/>
          </w:divBdr>
        </w:div>
        <w:div w:id="180554445">
          <w:marLeft w:val="60"/>
          <w:marRight w:val="60"/>
          <w:marTop w:val="100"/>
          <w:marBottom w:val="100"/>
          <w:divBdr>
            <w:top w:val="none" w:sz="0" w:space="0" w:color="auto"/>
            <w:left w:val="none" w:sz="0" w:space="0" w:color="auto"/>
            <w:bottom w:val="none" w:sz="0" w:space="0" w:color="auto"/>
            <w:right w:val="none" w:sz="0" w:space="0" w:color="auto"/>
          </w:divBdr>
        </w:div>
        <w:div w:id="1792702170">
          <w:marLeft w:val="60"/>
          <w:marRight w:val="60"/>
          <w:marTop w:val="100"/>
          <w:marBottom w:val="100"/>
          <w:divBdr>
            <w:top w:val="none" w:sz="0" w:space="0" w:color="auto"/>
            <w:left w:val="none" w:sz="0" w:space="0" w:color="auto"/>
            <w:bottom w:val="none" w:sz="0" w:space="0" w:color="auto"/>
            <w:right w:val="none" w:sz="0" w:space="0" w:color="auto"/>
          </w:divBdr>
        </w:div>
        <w:div w:id="888152542">
          <w:marLeft w:val="60"/>
          <w:marRight w:val="60"/>
          <w:marTop w:val="100"/>
          <w:marBottom w:val="100"/>
          <w:divBdr>
            <w:top w:val="none" w:sz="0" w:space="0" w:color="auto"/>
            <w:left w:val="none" w:sz="0" w:space="0" w:color="auto"/>
            <w:bottom w:val="none" w:sz="0" w:space="0" w:color="auto"/>
            <w:right w:val="none" w:sz="0" w:space="0" w:color="auto"/>
          </w:divBdr>
        </w:div>
        <w:div w:id="1215584820">
          <w:marLeft w:val="60"/>
          <w:marRight w:val="60"/>
          <w:marTop w:val="100"/>
          <w:marBottom w:val="100"/>
          <w:divBdr>
            <w:top w:val="none" w:sz="0" w:space="0" w:color="auto"/>
            <w:left w:val="none" w:sz="0" w:space="0" w:color="auto"/>
            <w:bottom w:val="none" w:sz="0" w:space="0" w:color="auto"/>
            <w:right w:val="none" w:sz="0" w:space="0" w:color="auto"/>
          </w:divBdr>
        </w:div>
        <w:div w:id="521674593">
          <w:marLeft w:val="60"/>
          <w:marRight w:val="60"/>
          <w:marTop w:val="100"/>
          <w:marBottom w:val="100"/>
          <w:divBdr>
            <w:top w:val="none" w:sz="0" w:space="0" w:color="auto"/>
            <w:left w:val="none" w:sz="0" w:space="0" w:color="auto"/>
            <w:bottom w:val="none" w:sz="0" w:space="0" w:color="auto"/>
            <w:right w:val="none" w:sz="0" w:space="0" w:color="auto"/>
          </w:divBdr>
        </w:div>
        <w:div w:id="1323198002">
          <w:marLeft w:val="60"/>
          <w:marRight w:val="60"/>
          <w:marTop w:val="100"/>
          <w:marBottom w:val="100"/>
          <w:divBdr>
            <w:top w:val="none" w:sz="0" w:space="0" w:color="auto"/>
            <w:left w:val="none" w:sz="0" w:space="0" w:color="auto"/>
            <w:bottom w:val="none" w:sz="0" w:space="0" w:color="auto"/>
            <w:right w:val="none" w:sz="0" w:space="0" w:color="auto"/>
          </w:divBdr>
        </w:div>
        <w:div w:id="118688305">
          <w:marLeft w:val="60"/>
          <w:marRight w:val="60"/>
          <w:marTop w:val="100"/>
          <w:marBottom w:val="100"/>
          <w:divBdr>
            <w:top w:val="none" w:sz="0" w:space="0" w:color="auto"/>
            <w:left w:val="none" w:sz="0" w:space="0" w:color="auto"/>
            <w:bottom w:val="none" w:sz="0" w:space="0" w:color="auto"/>
            <w:right w:val="none" w:sz="0" w:space="0" w:color="auto"/>
          </w:divBdr>
        </w:div>
        <w:div w:id="2039961665">
          <w:marLeft w:val="60"/>
          <w:marRight w:val="60"/>
          <w:marTop w:val="100"/>
          <w:marBottom w:val="100"/>
          <w:divBdr>
            <w:top w:val="none" w:sz="0" w:space="0" w:color="auto"/>
            <w:left w:val="none" w:sz="0" w:space="0" w:color="auto"/>
            <w:bottom w:val="none" w:sz="0" w:space="0" w:color="auto"/>
            <w:right w:val="none" w:sz="0" w:space="0" w:color="auto"/>
          </w:divBdr>
        </w:div>
        <w:div w:id="1716154972">
          <w:marLeft w:val="60"/>
          <w:marRight w:val="60"/>
          <w:marTop w:val="100"/>
          <w:marBottom w:val="100"/>
          <w:divBdr>
            <w:top w:val="none" w:sz="0" w:space="0" w:color="auto"/>
            <w:left w:val="none" w:sz="0" w:space="0" w:color="auto"/>
            <w:bottom w:val="none" w:sz="0" w:space="0" w:color="auto"/>
            <w:right w:val="none" w:sz="0" w:space="0" w:color="auto"/>
          </w:divBdr>
        </w:div>
        <w:div w:id="1788892278">
          <w:marLeft w:val="60"/>
          <w:marRight w:val="60"/>
          <w:marTop w:val="100"/>
          <w:marBottom w:val="100"/>
          <w:divBdr>
            <w:top w:val="none" w:sz="0" w:space="0" w:color="auto"/>
            <w:left w:val="none" w:sz="0" w:space="0" w:color="auto"/>
            <w:bottom w:val="none" w:sz="0" w:space="0" w:color="auto"/>
            <w:right w:val="none" w:sz="0" w:space="0" w:color="auto"/>
          </w:divBdr>
        </w:div>
        <w:div w:id="1215585666">
          <w:marLeft w:val="60"/>
          <w:marRight w:val="60"/>
          <w:marTop w:val="100"/>
          <w:marBottom w:val="100"/>
          <w:divBdr>
            <w:top w:val="none" w:sz="0" w:space="0" w:color="auto"/>
            <w:left w:val="none" w:sz="0" w:space="0" w:color="auto"/>
            <w:bottom w:val="none" w:sz="0" w:space="0" w:color="auto"/>
            <w:right w:val="none" w:sz="0" w:space="0" w:color="auto"/>
          </w:divBdr>
        </w:div>
        <w:div w:id="1676687455">
          <w:marLeft w:val="60"/>
          <w:marRight w:val="60"/>
          <w:marTop w:val="100"/>
          <w:marBottom w:val="100"/>
          <w:divBdr>
            <w:top w:val="none" w:sz="0" w:space="0" w:color="auto"/>
            <w:left w:val="none" w:sz="0" w:space="0" w:color="auto"/>
            <w:bottom w:val="none" w:sz="0" w:space="0" w:color="auto"/>
            <w:right w:val="none" w:sz="0" w:space="0" w:color="auto"/>
          </w:divBdr>
        </w:div>
        <w:div w:id="479348991">
          <w:marLeft w:val="60"/>
          <w:marRight w:val="60"/>
          <w:marTop w:val="100"/>
          <w:marBottom w:val="100"/>
          <w:divBdr>
            <w:top w:val="none" w:sz="0" w:space="0" w:color="auto"/>
            <w:left w:val="none" w:sz="0" w:space="0" w:color="auto"/>
            <w:bottom w:val="none" w:sz="0" w:space="0" w:color="auto"/>
            <w:right w:val="none" w:sz="0" w:space="0" w:color="auto"/>
          </w:divBdr>
        </w:div>
        <w:div w:id="1910649701">
          <w:marLeft w:val="60"/>
          <w:marRight w:val="60"/>
          <w:marTop w:val="100"/>
          <w:marBottom w:val="100"/>
          <w:divBdr>
            <w:top w:val="none" w:sz="0" w:space="0" w:color="auto"/>
            <w:left w:val="none" w:sz="0" w:space="0" w:color="auto"/>
            <w:bottom w:val="none" w:sz="0" w:space="0" w:color="auto"/>
            <w:right w:val="none" w:sz="0" w:space="0" w:color="auto"/>
          </w:divBdr>
        </w:div>
        <w:div w:id="986595072">
          <w:marLeft w:val="60"/>
          <w:marRight w:val="60"/>
          <w:marTop w:val="100"/>
          <w:marBottom w:val="100"/>
          <w:divBdr>
            <w:top w:val="none" w:sz="0" w:space="0" w:color="auto"/>
            <w:left w:val="none" w:sz="0" w:space="0" w:color="auto"/>
            <w:bottom w:val="none" w:sz="0" w:space="0" w:color="auto"/>
            <w:right w:val="none" w:sz="0" w:space="0" w:color="auto"/>
          </w:divBdr>
        </w:div>
        <w:div w:id="1789935255">
          <w:marLeft w:val="60"/>
          <w:marRight w:val="60"/>
          <w:marTop w:val="100"/>
          <w:marBottom w:val="100"/>
          <w:divBdr>
            <w:top w:val="none" w:sz="0" w:space="0" w:color="auto"/>
            <w:left w:val="none" w:sz="0" w:space="0" w:color="auto"/>
            <w:bottom w:val="none" w:sz="0" w:space="0" w:color="auto"/>
            <w:right w:val="none" w:sz="0" w:space="0" w:color="auto"/>
          </w:divBdr>
        </w:div>
        <w:div w:id="1376080099">
          <w:marLeft w:val="60"/>
          <w:marRight w:val="60"/>
          <w:marTop w:val="100"/>
          <w:marBottom w:val="100"/>
          <w:divBdr>
            <w:top w:val="none" w:sz="0" w:space="0" w:color="auto"/>
            <w:left w:val="none" w:sz="0" w:space="0" w:color="auto"/>
            <w:bottom w:val="none" w:sz="0" w:space="0" w:color="auto"/>
            <w:right w:val="none" w:sz="0" w:space="0" w:color="auto"/>
          </w:divBdr>
        </w:div>
        <w:div w:id="573047020">
          <w:marLeft w:val="60"/>
          <w:marRight w:val="60"/>
          <w:marTop w:val="100"/>
          <w:marBottom w:val="100"/>
          <w:divBdr>
            <w:top w:val="none" w:sz="0" w:space="0" w:color="auto"/>
            <w:left w:val="none" w:sz="0" w:space="0" w:color="auto"/>
            <w:bottom w:val="none" w:sz="0" w:space="0" w:color="auto"/>
            <w:right w:val="none" w:sz="0" w:space="0" w:color="auto"/>
          </w:divBdr>
        </w:div>
        <w:div w:id="1650983743">
          <w:marLeft w:val="60"/>
          <w:marRight w:val="60"/>
          <w:marTop w:val="100"/>
          <w:marBottom w:val="100"/>
          <w:divBdr>
            <w:top w:val="none" w:sz="0" w:space="0" w:color="auto"/>
            <w:left w:val="none" w:sz="0" w:space="0" w:color="auto"/>
            <w:bottom w:val="none" w:sz="0" w:space="0" w:color="auto"/>
            <w:right w:val="none" w:sz="0" w:space="0" w:color="auto"/>
          </w:divBdr>
        </w:div>
        <w:div w:id="297803846">
          <w:marLeft w:val="60"/>
          <w:marRight w:val="60"/>
          <w:marTop w:val="100"/>
          <w:marBottom w:val="100"/>
          <w:divBdr>
            <w:top w:val="none" w:sz="0" w:space="0" w:color="auto"/>
            <w:left w:val="none" w:sz="0" w:space="0" w:color="auto"/>
            <w:bottom w:val="none" w:sz="0" w:space="0" w:color="auto"/>
            <w:right w:val="none" w:sz="0" w:space="0" w:color="auto"/>
          </w:divBdr>
        </w:div>
        <w:div w:id="970794079">
          <w:marLeft w:val="60"/>
          <w:marRight w:val="60"/>
          <w:marTop w:val="100"/>
          <w:marBottom w:val="100"/>
          <w:divBdr>
            <w:top w:val="none" w:sz="0" w:space="0" w:color="auto"/>
            <w:left w:val="none" w:sz="0" w:space="0" w:color="auto"/>
            <w:bottom w:val="none" w:sz="0" w:space="0" w:color="auto"/>
            <w:right w:val="none" w:sz="0" w:space="0" w:color="auto"/>
          </w:divBdr>
        </w:div>
        <w:div w:id="1437402827">
          <w:marLeft w:val="60"/>
          <w:marRight w:val="60"/>
          <w:marTop w:val="100"/>
          <w:marBottom w:val="100"/>
          <w:divBdr>
            <w:top w:val="none" w:sz="0" w:space="0" w:color="auto"/>
            <w:left w:val="none" w:sz="0" w:space="0" w:color="auto"/>
            <w:bottom w:val="none" w:sz="0" w:space="0" w:color="auto"/>
            <w:right w:val="none" w:sz="0" w:space="0" w:color="auto"/>
          </w:divBdr>
        </w:div>
        <w:div w:id="729693667">
          <w:marLeft w:val="60"/>
          <w:marRight w:val="60"/>
          <w:marTop w:val="100"/>
          <w:marBottom w:val="100"/>
          <w:divBdr>
            <w:top w:val="none" w:sz="0" w:space="0" w:color="auto"/>
            <w:left w:val="none" w:sz="0" w:space="0" w:color="auto"/>
            <w:bottom w:val="none" w:sz="0" w:space="0" w:color="auto"/>
            <w:right w:val="none" w:sz="0" w:space="0" w:color="auto"/>
          </w:divBdr>
        </w:div>
        <w:div w:id="1524126020">
          <w:marLeft w:val="60"/>
          <w:marRight w:val="60"/>
          <w:marTop w:val="100"/>
          <w:marBottom w:val="100"/>
          <w:divBdr>
            <w:top w:val="none" w:sz="0" w:space="0" w:color="auto"/>
            <w:left w:val="none" w:sz="0" w:space="0" w:color="auto"/>
            <w:bottom w:val="none" w:sz="0" w:space="0" w:color="auto"/>
            <w:right w:val="none" w:sz="0" w:space="0" w:color="auto"/>
          </w:divBdr>
        </w:div>
        <w:div w:id="1302613554">
          <w:marLeft w:val="60"/>
          <w:marRight w:val="60"/>
          <w:marTop w:val="100"/>
          <w:marBottom w:val="100"/>
          <w:divBdr>
            <w:top w:val="none" w:sz="0" w:space="0" w:color="auto"/>
            <w:left w:val="none" w:sz="0" w:space="0" w:color="auto"/>
            <w:bottom w:val="none" w:sz="0" w:space="0" w:color="auto"/>
            <w:right w:val="none" w:sz="0" w:space="0" w:color="auto"/>
          </w:divBdr>
        </w:div>
        <w:div w:id="1692536422">
          <w:marLeft w:val="60"/>
          <w:marRight w:val="60"/>
          <w:marTop w:val="100"/>
          <w:marBottom w:val="100"/>
          <w:divBdr>
            <w:top w:val="none" w:sz="0" w:space="0" w:color="auto"/>
            <w:left w:val="none" w:sz="0" w:space="0" w:color="auto"/>
            <w:bottom w:val="none" w:sz="0" w:space="0" w:color="auto"/>
            <w:right w:val="none" w:sz="0" w:space="0" w:color="auto"/>
          </w:divBdr>
        </w:div>
        <w:div w:id="1684939065">
          <w:marLeft w:val="60"/>
          <w:marRight w:val="60"/>
          <w:marTop w:val="100"/>
          <w:marBottom w:val="100"/>
          <w:divBdr>
            <w:top w:val="none" w:sz="0" w:space="0" w:color="auto"/>
            <w:left w:val="none" w:sz="0" w:space="0" w:color="auto"/>
            <w:bottom w:val="none" w:sz="0" w:space="0" w:color="auto"/>
            <w:right w:val="none" w:sz="0" w:space="0" w:color="auto"/>
          </w:divBdr>
        </w:div>
        <w:div w:id="564998634">
          <w:marLeft w:val="60"/>
          <w:marRight w:val="60"/>
          <w:marTop w:val="100"/>
          <w:marBottom w:val="100"/>
          <w:divBdr>
            <w:top w:val="none" w:sz="0" w:space="0" w:color="auto"/>
            <w:left w:val="none" w:sz="0" w:space="0" w:color="auto"/>
            <w:bottom w:val="none" w:sz="0" w:space="0" w:color="auto"/>
            <w:right w:val="none" w:sz="0" w:space="0" w:color="auto"/>
          </w:divBdr>
        </w:div>
        <w:div w:id="1830365456">
          <w:marLeft w:val="60"/>
          <w:marRight w:val="60"/>
          <w:marTop w:val="100"/>
          <w:marBottom w:val="100"/>
          <w:divBdr>
            <w:top w:val="none" w:sz="0" w:space="0" w:color="auto"/>
            <w:left w:val="none" w:sz="0" w:space="0" w:color="auto"/>
            <w:bottom w:val="none" w:sz="0" w:space="0" w:color="auto"/>
            <w:right w:val="none" w:sz="0" w:space="0" w:color="auto"/>
          </w:divBdr>
        </w:div>
        <w:div w:id="1666587659">
          <w:marLeft w:val="60"/>
          <w:marRight w:val="60"/>
          <w:marTop w:val="100"/>
          <w:marBottom w:val="100"/>
          <w:divBdr>
            <w:top w:val="none" w:sz="0" w:space="0" w:color="auto"/>
            <w:left w:val="none" w:sz="0" w:space="0" w:color="auto"/>
            <w:bottom w:val="none" w:sz="0" w:space="0" w:color="auto"/>
            <w:right w:val="none" w:sz="0" w:space="0" w:color="auto"/>
          </w:divBdr>
        </w:div>
        <w:div w:id="1886334731">
          <w:marLeft w:val="60"/>
          <w:marRight w:val="60"/>
          <w:marTop w:val="100"/>
          <w:marBottom w:val="100"/>
          <w:divBdr>
            <w:top w:val="none" w:sz="0" w:space="0" w:color="auto"/>
            <w:left w:val="none" w:sz="0" w:space="0" w:color="auto"/>
            <w:bottom w:val="none" w:sz="0" w:space="0" w:color="auto"/>
            <w:right w:val="none" w:sz="0" w:space="0" w:color="auto"/>
          </w:divBdr>
        </w:div>
        <w:div w:id="1069303037">
          <w:marLeft w:val="60"/>
          <w:marRight w:val="60"/>
          <w:marTop w:val="100"/>
          <w:marBottom w:val="100"/>
          <w:divBdr>
            <w:top w:val="none" w:sz="0" w:space="0" w:color="auto"/>
            <w:left w:val="none" w:sz="0" w:space="0" w:color="auto"/>
            <w:bottom w:val="none" w:sz="0" w:space="0" w:color="auto"/>
            <w:right w:val="none" w:sz="0" w:space="0" w:color="auto"/>
          </w:divBdr>
        </w:div>
        <w:div w:id="691761332">
          <w:marLeft w:val="60"/>
          <w:marRight w:val="60"/>
          <w:marTop w:val="100"/>
          <w:marBottom w:val="100"/>
          <w:divBdr>
            <w:top w:val="none" w:sz="0" w:space="0" w:color="auto"/>
            <w:left w:val="none" w:sz="0" w:space="0" w:color="auto"/>
            <w:bottom w:val="none" w:sz="0" w:space="0" w:color="auto"/>
            <w:right w:val="none" w:sz="0" w:space="0" w:color="auto"/>
          </w:divBdr>
        </w:div>
        <w:div w:id="1670331371">
          <w:marLeft w:val="60"/>
          <w:marRight w:val="60"/>
          <w:marTop w:val="100"/>
          <w:marBottom w:val="100"/>
          <w:divBdr>
            <w:top w:val="none" w:sz="0" w:space="0" w:color="auto"/>
            <w:left w:val="none" w:sz="0" w:space="0" w:color="auto"/>
            <w:bottom w:val="none" w:sz="0" w:space="0" w:color="auto"/>
            <w:right w:val="none" w:sz="0" w:space="0" w:color="auto"/>
          </w:divBdr>
        </w:div>
        <w:div w:id="1186795209">
          <w:marLeft w:val="60"/>
          <w:marRight w:val="60"/>
          <w:marTop w:val="100"/>
          <w:marBottom w:val="100"/>
          <w:divBdr>
            <w:top w:val="none" w:sz="0" w:space="0" w:color="auto"/>
            <w:left w:val="none" w:sz="0" w:space="0" w:color="auto"/>
            <w:bottom w:val="none" w:sz="0" w:space="0" w:color="auto"/>
            <w:right w:val="none" w:sz="0" w:space="0" w:color="auto"/>
          </w:divBdr>
        </w:div>
        <w:div w:id="1253470664">
          <w:marLeft w:val="60"/>
          <w:marRight w:val="60"/>
          <w:marTop w:val="100"/>
          <w:marBottom w:val="100"/>
          <w:divBdr>
            <w:top w:val="none" w:sz="0" w:space="0" w:color="auto"/>
            <w:left w:val="none" w:sz="0" w:space="0" w:color="auto"/>
            <w:bottom w:val="none" w:sz="0" w:space="0" w:color="auto"/>
            <w:right w:val="none" w:sz="0" w:space="0" w:color="auto"/>
          </w:divBdr>
        </w:div>
        <w:div w:id="520555672">
          <w:marLeft w:val="60"/>
          <w:marRight w:val="60"/>
          <w:marTop w:val="100"/>
          <w:marBottom w:val="100"/>
          <w:divBdr>
            <w:top w:val="none" w:sz="0" w:space="0" w:color="auto"/>
            <w:left w:val="none" w:sz="0" w:space="0" w:color="auto"/>
            <w:bottom w:val="none" w:sz="0" w:space="0" w:color="auto"/>
            <w:right w:val="none" w:sz="0" w:space="0" w:color="auto"/>
          </w:divBdr>
        </w:div>
        <w:div w:id="650059714">
          <w:marLeft w:val="60"/>
          <w:marRight w:val="60"/>
          <w:marTop w:val="100"/>
          <w:marBottom w:val="100"/>
          <w:divBdr>
            <w:top w:val="none" w:sz="0" w:space="0" w:color="auto"/>
            <w:left w:val="none" w:sz="0" w:space="0" w:color="auto"/>
            <w:bottom w:val="none" w:sz="0" w:space="0" w:color="auto"/>
            <w:right w:val="none" w:sz="0" w:space="0" w:color="auto"/>
          </w:divBdr>
        </w:div>
        <w:div w:id="1973123713">
          <w:marLeft w:val="60"/>
          <w:marRight w:val="60"/>
          <w:marTop w:val="100"/>
          <w:marBottom w:val="100"/>
          <w:divBdr>
            <w:top w:val="none" w:sz="0" w:space="0" w:color="auto"/>
            <w:left w:val="none" w:sz="0" w:space="0" w:color="auto"/>
            <w:bottom w:val="none" w:sz="0" w:space="0" w:color="auto"/>
            <w:right w:val="none" w:sz="0" w:space="0" w:color="auto"/>
          </w:divBdr>
        </w:div>
        <w:div w:id="1471172475">
          <w:marLeft w:val="60"/>
          <w:marRight w:val="60"/>
          <w:marTop w:val="100"/>
          <w:marBottom w:val="100"/>
          <w:divBdr>
            <w:top w:val="none" w:sz="0" w:space="0" w:color="auto"/>
            <w:left w:val="none" w:sz="0" w:space="0" w:color="auto"/>
            <w:bottom w:val="none" w:sz="0" w:space="0" w:color="auto"/>
            <w:right w:val="none" w:sz="0" w:space="0" w:color="auto"/>
          </w:divBdr>
        </w:div>
        <w:div w:id="1711149577">
          <w:marLeft w:val="60"/>
          <w:marRight w:val="60"/>
          <w:marTop w:val="100"/>
          <w:marBottom w:val="100"/>
          <w:divBdr>
            <w:top w:val="none" w:sz="0" w:space="0" w:color="auto"/>
            <w:left w:val="none" w:sz="0" w:space="0" w:color="auto"/>
            <w:bottom w:val="none" w:sz="0" w:space="0" w:color="auto"/>
            <w:right w:val="none" w:sz="0" w:space="0" w:color="auto"/>
          </w:divBdr>
        </w:div>
        <w:div w:id="1735853243">
          <w:marLeft w:val="60"/>
          <w:marRight w:val="60"/>
          <w:marTop w:val="100"/>
          <w:marBottom w:val="100"/>
          <w:divBdr>
            <w:top w:val="none" w:sz="0" w:space="0" w:color="auto"/>
            <w:left w:val="none" w:sz="0" w:space="0" w:color="auto"/>
            <w:bottom w:val="none" w:sz="0" w:space="0" w:color="auto"/>
            <w:right w:val="none" w:sz="0" w:space="0" w:color="auto"/>
          </w:divBdr>
        </w:div>
        <w:div w:id="60296150">
          <w:marLeft w:val="60"/>
          <w:marRight w:val="60"/>
          <w:marTop w:val="100"/>
          <w:marBottom w:val="100"/>
          <w:divBdr>
            <w:top w:val="none" w:sz="0" w:space="0" w:color="auto"/>
            <w:left w:val="none" w:sz="0" w:space="0" w:color="auto"/>
            <w:bottom w:val="none" w:sz="0" w:space="0" w:color="auto"/>
            <w:right w:val="none" w:sz="0" w:space="0" w:color="auto"/>
          </w:divBdr>
        </w:div>
        <w:div w:id="2003385046">
          <w:marLeft w:val="60"/>
          <w:marRight w:val="60"/>
          <w:marTop w:val="100"/>
          <w:marBottom w:val="100"/>
          <w:divBdr>
            <w:top w:val="none" w:sz="0" w:space="0" w:color="auto"/>
            <w:left w:val="none" w:sz="0" w:space="0" w:color="auto"/>
            <w:bottom w:val="none" w:sz="0" w:space="0" w:color="auto"/>
            <w:right w:val="none" w:sz="0" w:space="0" w:color="auto"/>
          </w:divBdr>
        </w:div>
        <w:div w:id="1234778281">
          <w:marLeft w:val="60"/>
          <w:marRight w:val="60"/>
          <w:marTop w:val="100"/>
          <w:marBottom w:val="100"/>
          <w:divBdr>
            <w:top w:val="none" w:sz="0" w:space="0" w:color="auto"/>
            <w:left w:val="none" w:sz="0" w:space="0" w:color="auto"/>
            <w:bottom w:val="none" w:sz="0" w:space="0" w:color="auto"/>
            <w:right w:val="none" w:sz="0" w:space="0" w:color="auto"/>
          </w:divBdr>
        </w:div>
        <w:div w:id="1723098053">
          <w:marLeft w:val="60"/>
          <w:marRight w:val="60"/>
          <w:marTop w:val="100"/>
          <w:marBottom w:val="100"/>
          <w:divBdr>
            <w:top w:val="none" w:sz="0" w:space="0" w:color="auto"/>
            <w:left w:val="none" w:sz="0" w:space="0" w:color="auto"/>
            <w:bottom w:val="none" w:sz="0" w:space="0" w:color="auto"/>
            <w:right w:val="none" w:sz="0" w:space="0" w:color="auto"/>
          </w:divBdr>
        </w:div>
        <w:div w:id="351106038">
          <w:marLeft w:val="60"/>
          <w:marRight w:val="60"/>
          <w:marTop w:val="100"/>
          <w:marBottom w:val="100"/>
          <w:divBdr>
            <w:top w:val="none" w:sz="0" w:space="0" w:color="auto"/>
            <w:left w:val="none" w:sz="0" w:space="0" w:color="auto"/>
            <w:bottom w:val="none" w:sz="0" w:space="0" w:color="auto"/>
            <w:right w:val="none" w:sz="0" w:space="0" w:color="auto"/>
          </w:divBdr>
        </w:div>
        <w:div w:id="1026756619">
          <w:marLeft w:val="60"/>
          <w:marRight w:val="60"/>
          <w:marTop w:val="100"/>
          <w:marBottom w:val="100"/>
          <w:divBdr>
            <w:top w:val="none" w:sz="0" w:space="0" w:color="auto"/>
            <w:left w:val="none" w:sz="0" w:space="0" w:color="auto"/>
            <w:bottom w:val="none" w:sz="0" w:space="0" w:color="auto"/>
            <w:right w:val="none" w:sz="0" w:space="0" w:color="auto"/>
          </w:divBdr>
        </w:div>
        <w:div w:id="175464342">
          <w:marLeft w:val="60"/>
          <w:marRight w:val="60"/>
          <w:marTop w:val="100"/>
          <w:marBottom w:val="100"/>
          <w:divBdr>
            <w:top w:val="none" w:sz="0" w:space="0" w:color="auto"/>
            <w:left w:val="none" w:sz="0" w:space="0" w:color="auto"/>
            <w:bottom w:val="none" w:sz="0" w:space="0" w:color="auto"/>
            <w:right w:val="none" w:sz="0" w:space="0" w:color="auto"/>
          </w:divBdr>
        </w:div>
        <w:div w:id="618151549">
          <w:marLeft w:val="60"/>
          <w:marRight w:val="60"/>
          <w:marTop w:val="100"/>
          <w:marBottom w:val="100"/>
          <w:divBdr>
            <w:top w:val="none" w:sz="0" w:space="0" w:color="auto"/>
            <w:left w:val="none" w:sz="0" w:space="0" w:color="auto"/>
            <w:bottom w:val="none" w:sz="0" w:space="0" w:color="auto"/>
            <w:right w:val="none" w:sz="0" w:space="0" w:color="auto"/>
          </w:divBdr>
        </w:div>
        <w:div w:id="1631936952">
          <w:marLeft w:val="60"/>
          <w:marRight w:val="60"/>
          <w:marTop w:val="100"/>
          <w:marBottom w:val="100"/>
          <w:divBdr>
            <w:top w:val="none" w:sz="0" w:space="0" w:color="auto"/>
            <w:left w:val="none" w:sz="0" w:space="0" w:color="auto"/>
            <w:bottom w:val="none" w:sz="0" w:space="0" w:color="auto"/>
            <w:right w:val="none" w:sz="0" w:space="0" w:color="auto"/>
          </w:divBdr>
        </w:div>
        <w:div w:id="1961300350">
          <w:marLeft w:val="60"/>
          <w:marRight w:val="60"/>
          <w:marTop w:val="100"/>
          <w:marBottom w:val="100"/>
          <w:divBdr>
            <w:top w:val="none" w:sz="0" w:space="0" w:color="auto"/>
            <w:left w:val="none" w:sz="0" w:space="0" w:color="auto"/>
            <w:bottom w:val="none" w:sz="0" w:space="0" w:color="auto"/>
            <w:right w:val="none" w:sz="0" w:space="0" w:color="auto"/>
          </w:divBdr>
        </w:div>
        <w:div w:id="460197232">
          <w:marLeft w:val="60"/>
          <w:marRight w:val="60"/>
          <w:marTop w:val="100"/>
          <w:marBottom w:val="100"/>
          <w:divBdr>
            <w:top w:val="none" w:sz="0" w:space="0" w:color="auto"/>
            <w:left w:val="none" w:sz="0" w:space="0" w:color="auto"/>
            <w:bottom w:val="none" w:sz="0" w:space="0" w:color="auto"/>
            <w:right w:val="none" w:sz="0" w:space="0" w:color="auto"/>
          </w:divBdr>
        </w:div>
        <w:div w:id="2070879467">
          <w:marLeft w:val="60"/>
          <w:marRight w:val="60"/>
          <w:marTop w:val="100"/>
          <w:marBottom w:val="100"/>
          <w:divBdr>
            <w:top w:val="none" w:sz="0" w:space="0" w:color="auto"/>
            <w:left w:val="none" w:sz="0" w:space="0" w:color="auto"/>
            <w:bottom w:val="none" w:sz="0" w:space="0" w:color="auto"/>
            <w:right w:val="none" w:sz="0" w:space="0" w:color="auto"/>
          </w:divBdr>
        </w:div>
        <w:div w:id="2130581604">
          <w:marLeft w:val="60"/>
          <w:marRight w:val="60"/>
          <w:marTop w:val="100"/>
          <w:marBottom w:val="100"/>
          <w:divBdr>
            <w:top w:val="none" w:sz="0" w:space="0" w:color="auto"/>
            <w:left w:val="none" w:sz="0" w:space="0" w:color="auto"/>
            <w:bottom w:val="none" w:sz="0" w:space="0" w:color="auto"/>
            <w:right w:val="none" w:sz="0" w:space="0" w:color="auto"/>
          </w:divBdr>
        </w:div>
        <w:div w:id="919798875">
          <w:marLeft w:val="60"/>
          <w:marRight w:val="60"/>
          <w:marTop w:val="100"/>
          <w:marBottom w:val="100"/>
          <w:divBdr>
            <w:top w:val="none" w:sz="0" w:space="0" w:color="auto"/>
            <w:left w:val="none" w:sz="0" w:space="0" w:color="auto"/>
            <w:bottom w:val="none" w:sz="0" w:space="0" w:color="auto"/>
            <w:right w:val="none" w:sz="0" w:space="0" w:color="auto"/>
          </w:divBdr>
        </w:div>
        <w:div w:id="332610917">
          <w:marLeft w:val="60"/>
          <w:marRight w:val="60"/>
          <w:marTop w:val="100"/>
          <w:marBottom w:val="100"/>
          <w:divBdr>
            <w:top w:val="none" w:sz="0" w:space="0" w:color="auto"/>
            <w:left w:val="none" w:sz="0" w:space="0" w:color="auto"/>
            <w:bottom w:val="none" w:sz="0" w:space="0" w:color="auto"/>
            <w:right w:val="none" w:sz="0" w:space="0" w:color="auto"/>
          </w:divBdr>
        </w:div>
        <w:div w:id="1539466411">
          <w:marLeft w:val="60"/>
          <w:marRight w:val="60"/>
          <w:marTop w:val="100"/>
          <w:marBottom w:val="100"/>
          <w:divBdr>
            <w:top w:val="none" w:sz="0" w:space="0" w:color="auto"/>
            <w:left w:val="none" w:sz="0" w:space="0" w:color="auto"/>
            <w:bottom w:val="none" w:sz="0" w:space="0" w:color="auto"/>
            <w:right w:val="none" w:sz="0" w:space="0" w:color="auto"/>
          </w:divBdr>
        </w:div>
        <w:div w:id="129521020">
          <w:marLeft w:val="60"/>
          <w:marRight w:val="60"/>
          <w:marTop w:val="100"/>
          <w:marBottom w:val="100"/>
          <w:divBdr>
            <w:top w:val="none" w:sz="0" w:space="0" w:color="auto"/>
            <w:left w:val="none" w:sz="0" w:space="0" w:color="auto"/>
            <w:bottom w:val="none" w:sz="0" w:space="0" w:color="auto"/>
            <w:right w:val="none" w:sz="0" w:space="0" w:color="auto"/>
          </w:divBdr>
        </w:div>
        <w:div w:id="142504171">
          <w:marLeft w:val="60"/>
          <w:marRight w:val="60"/>
          <w:marTop w:val="100"/>
          <w:marBottom w:val="100"/>
          <w:divBdr>
            <w:top w:val="none" w:sz="0" w:space="0" w:color="auto"/>
            <w:left w:val="none" w:sz="0" w:space="0" w:color="auto"/>
            <w:bottom w:val="none" w:sz="0" w:space="0" w:color="auto"/>
            <w:right w:val="none" w:sz="0" w:space="0" w:color="auto"/>
          </w:divBdr>
        </w:div>
        <w:div w:id="321471938">
          <w:marLeft w:val="60"/>
          <w:marRight w:val="60"/>
          <w:marTop w:val="100"/>
          <w:marBottom w:val="100"/>
          <w:divBdr>
            <w:top w:val="none" w:sz="0" w:space="0" w:color="auto"/>
            <w:left w:val="none" w:sz="0" w:space="0" w:color="auto"/>
            <w:bottom w:val="none" w:sz="0" w:space="0" w:color="auto"/>
            <w:right w:val="none" w:sz="0" w:space="0" w:color="auto"/>
          </w:divBdr>
        </w:div>
        <w:div w:id="1104959668">
          <w:marLeft w:val="60"/>
          <w:marRight w:val="60"/>
          <w:marTop w:val="100"/>
          <w:marBottom w:val="100"/>
          <w:divBdr>
            <w:top w:val="none" w:sz="0" w:space="0" w:color="auto"/>
            <w:left w:val="none" w:sz="0" w:space="0" w:color="auto"/>
            <w:bottom w:val="none" w:sz="0" w:space="0" w:color="auto"/>
            <w:right w:val="none" w:sz="0" w:space="0" w:color="auto"/>
          </w:divBdr>
        </w:div>
        <w:div w:id="454106279">
          <w:marLeft w:val="60"/>
          <w:marRight w:val="60"/>
          <w:marTop w:val="100"/>
          <w:marBottom w:val="100"/>
          <w:divBdr>
            <w:top w:val="none" w:sz="0" w:space="0" w:color="auto"/>
            <w:left w:val="none" w:sz="0" w:space="0" w:color="auto"/>
            <w:bottom w:val="none" w:sz="0" w:space="0" w:color="auto"/>
            <w:right w:val="none" w:sz="0" w:space="0" w:color="auto"/>
          </w:divBdr>
        </w:div>
        <w:div w:id="906572156">
          <w:marLeft w:val="60"/>
          <w:marRight w:val="60"/>
          <w:marTop w:val="100"/>
          <w:marBottom w:val="100"/>
          <w:divBdr>
            <w:top w:val="none" w:sz="0" w:space="0" w:color="auto"/>
            <w:left w:val="none" w:sz="0" w:space="0" w:color="auto"/>
            <w:bottom w:val="none" w:sz="0" w:space="0" w:color="auto"/>
            <w:right w:val="none" w:sz="0" w:space="0" w:color="auto"/>
          </w:divBdr>
        </w:div>
        <w:div w:id="141389861">
          <w:marLeft w:val="60"/>
          <w:marRight w:val="60"/>
          <w:marTop w:val="100"/>
          <w:marBottom w:val="100"/>
          <w:divBdr>
            <w:top w:val="none" w:sz="0" w:space="0" w:color="auto"/>
            <w:left w:val="none" w:sz="0" w:space="0" w:color="auto"/>
            <w:bottom w:val="none" w:sz="0" w:space="0" w:color="auto"/>
            <w:right w:val="none" w:sz="0" w:space="0" w:color="auto"/>
          </w:divBdr>
        </w:div>
        <w:div w:id="1640457119">
          <w:marLeft w:val="60"/>
          <w:marRight w:val="60"/>
          <w:marTop w:val="100"/>
          <w:marBottom w:val="100"/>
          <w:divBdr>
            <w:top w:val="none" w:sz="0" w:space="0" w:color="auto"/>
            <w:left w:val="none" w:sz="0" w:space="0" w:color="auto"/>
            <w:bottom w:val="none" w:sz="0" w:space="0" w:color="auto"/>
            <w:right w:val="none" w:sz="0" w:space="0" w:color="auto"/>
          </w:divBdr>
        </w:div>
        <w:div w:id="2036538913">
          <w:marLeft w:val="60"/>
          <w:marRight w:val="60"/>
          <w:marTop w:val="100"/>
          <w:marBottom w:val="100"/>
          <w:divBdr>
            <w:top w:val="none" w:sz="0" w:space="0" w:color="auto"/>
            <w:left w:val="none" w:sz="0" w:space="0" w:color="auto"/>
            <w:bottom w:val="none" w:sz="0" w:space="0" w:color="auto"/>
            <w:right w:val="none" w:sz="0" w:space="0" w:color="auto"/>
          </w:divBdr>
        </w:div>
        <w:div w:id="1769613765">
          <w:marLeft w:val="60"/>
          <w:marRight w:val="60"/>
          <w:marTop w:val="100"/>
          <w:marBottom w:val="100"/>
          <w:divBdr>
            <w:top w:val="none" w:sz="0" w:space="0" w:color="auto"/>
            <w:left w:val="none" w:sz="0" w:space="0" w:color="auto"/>
            <w:bottom w:val="none" w:sz="0" w:space="0" w:color="auto"/>
            <w:right w:val="none" w:sz="0" w:space="0" w:color="auto"/>
          </w:divBdr>
        </w:div>
        <w:div w:id="1982221899">
          <w:marLeft w:val="60"/>
          <w:marRight w:val="60"/>
          <w:marTop w:val="100"/>
          <w:marBottom w:val="100"/>
          <w:divBdr>
            <w:top w:val="none" w:sz="0" w:space="0" w:color="auto"/>
            <w:left w:val="none" w:sz="0" w:space="0" w:color="auto"/>
            <w:bottom w:val="none" w:sz="0" w:space="0" w:color="auto"/>
            <w:right w:val="none" w:sz="0" w:space="0" w:color="auto"/>
          </w:divBdr>
        </w:div>
        <w:div w:id="750932706">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atovo26.gosuslugi.ru/" TargetMode="External"/><Relationship Id="rId13" Type="http://schemas.openxmlformats.org/officeDocument/2006/relationships/hyperlink" Target="consultantplus://offline/ref=334A0AD0E8934C05A925250C877807F925E948D8DA1D0904A6A433631390550557139A1412963810E326FD4C4DCF173CF63F430923814A0E990C8DDFZ9c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34A0AD0E8934C05A925250C877807F925E948D8DA1E0F02A3AE33631390550557139A140096601CE121E34D46DA416DB0Z6cB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4A0AD0E8934C05A9253B01911459F323E110D7DC180354FEF235344CC0535017539C4151D23510E32DA91C00914E6FB5744E093A9D4A0EZ8c6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34A0AD0E8934C05A9253B01911459F321E71ED5DE1B0354FEF235344CC053500553C44D53D52B11E138FF4D46ZCc5H" TargetMode="External"/><Relationship Id="rId4" Type="http://schemas.openxmlformats.org/officeDocument/2006/relationships/settings" Target="settings.xml"/><Relationship Id="rId9" Type="http://schemas.openxmlformats.org/officeDocument/2006/relationships/hyperlink" Target="consultantplus://offline/ref=334A0AD0E8934C05A9253B01911459F321E516D7DA1E0354FEF235344CC053500553C44D53D52B11E138FF4D46ZCc5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01436-A8AD-4E84-8E11-65A722F4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6476</Words>
  <Characters>36918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PESHKOV</dc:creator>
  <cp:lastModifiedBy>Приемная</cp:lastModifiedBy>
  <cp:revision>3</cp:revision>
  <cp:lastPrinted>2025-07-07T19:22:00Z</cp:lastPrinted>
  <dcterms:created xsi:type="dcterms:W3CDTF">2025-07-04T16:03:00Z</dcterms:created>
  <dcterms:modified xsi:type="dcterms:W3CDTF">2025-07-07T19:22:00Z</dcterms:modified>
</cp:coreProperties>
</file>