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21B" w:rsidRDefault="008F521B" w:rsidP="008F52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F521B" w:rsidRDefault="008F521B" w:rsidP="008F5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8F521B" w:rsidRDefault="008F521B" w:rsidP="008F5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F521B" w:rsidRDefault="008F521B" w:rsidP="008F52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F521B" w:rsidRDefault="008F521B" w:rsidP="008F52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F521B" w:rsidRDefault="008F521B" w:rsidP="008F52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F521B" w:rsidRDefault="008F521B" w:rsidP="008F52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2025 г.                               г. Ипатово                                              № 66</w:t>
      </w:r>
    </w:p>
    <w:p w:rsidR="00B62DB1" w:rsidRDefault="00B62DB1" w:rsidP="00B62D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DB1" w:rsidRDefault="00B62DB1" w:rsidP="00B62D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DB1" w:rsidRPr="00B62DB1" w:rsidRDefault="00B62DB1" w:rsidP="00B62D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DB1">
        <w:rPr>
          <w:rFonts w:ascii="Times New Roman" w:hAnsi="Times New Roman" w:cs="Times New Roman"/>
          <w:sz w:val="28"/>
          <w:szCs w:val="28"/>
        </w:rPr>
        <w:t>О внесении изменений в состав этнического совета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19 марта 2024 г. № 283</w:t>
      </w:r>
    </w:p>
    <w:p w:rsidR="00B62DB1" w:rsidRDefault="00B62DB1" w:rsidP="00B62DB1">
      <w:pPr>
        <w:rPr>
          <w:rFonts w:ascii="Times New Roman" w:hAnsi="Times New Roman" w:cs="Times New Roman"/>
          <w:sz w:val="28"/>
          <w:szCs w:val="28"/>
        </w:rPr>
      </w:pPr>
    </w:p>
    <w:p w:rsidR="00B62DB1" w:rsidRPr="00B62DB1" w:rsidRDefault="00B62DB1" w:rsidP="00B62DB1">
      <w:pPr>
        <w:rPr>
          <w:rFonts w:ascii="Times New Roman" w:hAnsi="Times New Roman" w:cs="Times New Roman"/>
          <w:sz w:val="28"/>
          <w:szCs w:val="28"/>
        </w:rPr>
      </w:pPr>
    </w:p>
    <w:p w:rsidR="00B62DB1" w:rsidRPr="00B62DB1" w:rsidRDefault="00B62DB1" w:rsidP="00B6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B1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B62DB1" w:rsidRPr="00B62DB1" w:rsidRDefault="00B62DB1" w:rsidP="00B62DB1">
      <w:pPr>
        <w:rPr>
          <w:rFonts w:ascii="Times New Roman" w:hAnsi="Times New Roman" w:cs="Times New Roman"/>
          <w:sz w:val="28"/>
          <w:szCs w:val="28"/>
        </w:rPr>
      </w:pPr>
    </w:p>
    <w:p w:rsidR="00B62DB1" w:rsidRPr="00B62DB1" w:rsidRDefault="00B62DB1" w:rsidP="00B62DB1">
      <w:pPr>
        <w:rPr>
          <w:rFonts w:ascii="Times New Roman" w:hAnsi="Times New Roman" w:cs="Times New Roman"/>
          <w:sz w:val="28"/>
          <w:szCs w:val="28"/>
        </w:rPr>
      </w:pPr>
      <w:r w:rsidRPr="00B62DB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2DB1" w:rsidRPr="00B62DB1" w:rsidRDefault="00B62DB1" w:rsidP="00B62DB1">
      <w:pPr>
        <w:rPr>
          <w:rFonts w:ascii="Times New Roman" w:hAnsi="Times New Roman" w:cs="Times New Roman"/>
          <w:sz w:val="28"/>
          <w:szCs w:val="28"/>
        </w:rPr>
      </w:pPr>
    </w:p>
    <w:p w:rsidR="00B62DB1" w:rsidRPr="00B62DB1" w:rsidRDefault="00B62DB1" w:rsidP="00B6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B1">
        <w:rPr>
          <w:rFonts w:ascii="Times New Roman" w:hAnsi="Times New Roman" w:cs="Times New Roman"/>
          <w:sz w:val="28"/>
          <w:szCs w:val="28"/>
        </w:rPr>
        <w:t>1. Внести в состав этнического совета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19 марта 2024 г. № 283 «О создании этнического совета Ипатовского муниципального округа Ставропольского края» (с изменениями, внесенными постановлением администрации Ипатовского муниципального округа Ставропольского края от 06 июня 2024 г. № 816) (далее - сост</w:t>
      </w:r>
      <w:r>
        <w:rPr>
          <w:rFonts w:ascii="Times New Roman" w:hAnsi="Times New Roman" w:cs="Times New Roman"/>
          <w:sz w:val="28"/>
          <w:szCs w:val="28"/>
        </w:rPr>
        <w:t>ав этническо</w:t>
      </w:r>
      <w:r w:rsidRPr="00B62DB1">
        <w:rPr>
          <w:rFonts w:ascii="Times New Roman" w:hAnsi="Times New Roman" w:cs="Times New Roman"/>
          <w:sz w:val="28"/>
          <w:szCs w:val="28"/>
        </w:rPr>
        <w:t>го совета), следующие изменения:</w:t>
      </w:r>
    </w:p>
    <w:p w:rsidR="00B62DB1" w:rsidRPr="00B62DB1" w:rsidRDefault="00B62DB1" w:rsidP="00B6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B1">
        <w:rPr>
          <w:rFonts w:ascii="Times New Roman" w:hAnsi="Times New Roman" w:cs="Times New Roman"/>
          <w:sz w:val="28"/>
          <w:szCs w:val="28"/>
        </w:rPr>
        <w:t>1.1. Исключить из состава этнического совета Сень С.А.</w:t>
      </w:r>
    </w:p>
    <w:p w:rsidR="00B62DB1" w:rsidRPr="00B62DB1" w:rsidRDefault="00B62DB1" w:rsidP="00B6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B1">
        <w:rPr>
          <w:rFonts w:ascii="Times New Roman" w:hAnsi="Times New Roman" w:cs="Times New Roman"/>
          <w:sz w:val="28"/>
          <w:szCs w:val="28"/>
        </w:rPr>
        <w:t>1.2. Включить в состав этнического совета Прах Сергея Александровича - заместителя начальника полиции (по охране общественного порядка) отдела МВД России «Ипатовский», членом этнического совета (по согласованию).</w:t>
      </w:r>
    </w:p>
    <w:p w:rsidR="00B62DB1" w:rsidRPr="00B62DB1" w:rsidRDefault="00B62DB1" w:rsidP="00B62DB1">
      <w:pPr>
        <w:rPr>
          <w:rFonts w:ascii="Times New Roman" w:hAnsi="Times New Roman" w:cs="Times New Roman"/>
          <w:sz w:val="28"/>
          <w:szCs w:val="28"/>
        </w:rPr>
      </w:pPr>
    </w:p>
    <w:p w:rsidR="00B62DB1" w:rsidRPr="00B62DB1" w:rsidRDefault="00B62DB1" w:rsidP="00B6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B1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B62DB1" w:rsidRPr="00B62DB1" w:rsidRDefault="00B62DB1" w:rsidP="00B62DB1">
      <w:pPr>
        <w:rPr>
          <w:rFonts w:ascii="Times New Roman" w:hAnsi="Times New Roman" w:cs="Times New Roman"/>
          <w:sz w:val="28"/>
          <w:szCs w:val="28"/>
        </w:rPr>
      </w:pPr>
    </w:p>
    <w:p w:rsidR="00B62DB1" w:rsidRPr="00B62DB1" w:rsidRDefault="00B62DB1" w:rsidP="00B6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B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Ставропольского края Е.Ю.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DB1">
        <w:rPr>
          <w:rFonts w:ascii="Times New Roman" w:hAnsi="Times New Roman" w:cs="Times New Roman"/>
          <w:sz w:val="28"/>
          <w:szCs w:val="28"/>
        </w:rPr>
        <w:t>Калиниченко.</w:t>
      </w:r>
    </w:p>
    <w:p w:rsidR="00B62DB1" w:rsidRPr="00B62DB1" w:rsidRDefault="00B62DB1" w:rsidP="00B6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62DB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B62DB1" w:rsidRPr="0055411A" w:rsidRDefault="00B62DB1" w:rsidP="00B62D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DB1" w:rsidRPr="0055411A" w:rsidRDefault="00B62DB1" w:rsidP="00B62D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DB1" w:rsidRPr="0055411A" w:rsidRDefault="00B62DB1" w:rsidP="00B62D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DB1" w:rsidRPr="0055411A" w:rsidRDefault="00B62DB1" w:rsidP="00B62D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B62DB1" w:rsidRPr="0055411A" w:rsidRDefault="00B62DB1" w:rsidP="00B62D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62DB1" w:rsidRPr="0055411A" w:rsidRDefault="00B62DB1" w:rsidP="00B62D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5411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5411A">
        <w:rPr>
          <w:rFonts w:ascii="Times New Roman" w:hAnsi="Times New Roman" w:cs="Times New Roman"/>
          <w:sz w:val="28"/>
          <w:szCs w:val="28"/>
        </w:rPr>
        <w:t xml:space="preserve">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1A">
        <w:rPr>
          <w:rFonts w:ascii="Times New Roman" w:hAnsi="Times New Roman" w:cs="Times New Roman"/>
          <w:sz w:val="28"/>
          <w:szCs w:val="28"/>
        </w:rPr>
        <w:t>Шейкина</w:t>
      </w:r>
      <w:bookmarkStart w:id="0" w:name="_GoBack"/>
      <w:bookmarkEnd w:id="0"/>
    </w:p>
    <w:sectPr w:rsidR="00B62DB1" w:rsidRPr="0055411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169D"/>
    <w:rsid w:val="00375CE7"/>
    <w:rsid w:val="00384929"/>
    <w:rsid w:val="003A25BD"/>
    <w:rsid w:val="003D5ECA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521B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2B6A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DB1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D93A-9326-47FF-8B03-A36EEC52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2025-01-23T20:19:00Z</cp:lastPrinted>
  <dcterms:created xsi:type="dcterms:W3CDTF">2025-01-21T22:04:00Z</dcterms:created>
  <dcterms:modified xsi:type="dcterms:W3CDTF">2025-05-21T08:42:00Z</dcterms:modified>
</cp:coreProperties>
</file>