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7E" w:rsidRDefault="0037397E" w:rsidP="003739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7397E" w:rsidRDefault="0037397E" w:rsidP="00373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37397E" w:rsidRDefault="0037397E" w:rsidP="00373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7397E" w:rsidRDefault="0037397E" w:rsidP="003739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397E" w:rsidRDefault="0037397E" w:rsidP="003739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397E" w:rsidRDefault="0037397E" w:rsidP="0037397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 2025 г.                                   г. Ипатово                                          № 598</w:t>
      </w: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43E89">
        <w:rPr>
          <w:rFonts w:ascii="Times New Roman" w:hAnsi="Times New Roman" w:cs="Times New Roman"/>
          <w:sz w:val="28"/>
          <w:szCs w:val="28"/>
        </w:rPr>
        <w:t>состав общественной комиссии по проведению о</w:t>
      </w:r>
      <w:r w:rsidRPr="00243E89">
        <w:rPr>
          <w:rFonts w:ascii="Times New Roman" w:hAnsi="Times New Roman" w:cs="Times New Roman"/>
          <w:sz w:val="28"/>
          <w:szCs w:val="28"/>
        </w:rPr>
        <w:t>б</w:t>
      </w:r>
      <w:r w:rsidRPr="00243E89">
        <w:rPr>
          <w:rFonts w:ascii="Times New Roman" w:hAnsi="Times New Roman" w:cs="Times New Roman"/>
          <w:sz w:val="28"/>
          <w:szCs w:val="28"/>
        </w:rPr>
        <w:t>щественного обсуждения проекта муниципальной программы Ипатовского муниципального округа Ставропольского края «Формирование современной городской среды», утверждённый постановлением администрации Ипато</w:t>
      </w:r>
      <w:r w:rsidRPr="00243E89">
        <w:rPr>
          <w:rFonts w:ascii="Times New Roman" w:hAnsi="Times New Roman" w:cs="Times New Roman"/>
          <w:sz w:val="28"/>
          <w:szCs w:val="28"/>
        </w:rPr>
        <w:t>в</w:t>
      </w:r>
      <w:r w:rsidRPr="00243E89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17 апреля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89">
        <w:rPr>
          <w:rFonts w:ascii="Times New Roman" w:hAnsi="Times New Roman" w:cs="Times New Roman"/>
          <w:sz w:val="28"/>
          <w:szCs w:val="28"/>
        </w:rPr>
        <w:t xml:space="preserve">465 </w:t>
      </w:r>
    </w:p>
    <w:p w:rsid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ab/>
        <w:t>Администрация Ипа</w:t>
      </w:r>
      <w:r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</w:t>
      </w:r>
      <w:r w:rsidRPr="00243E8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89">
        <w:rPr>
          <w:rFonts w:ascii="Times New Roman" w:hAnsi="Times New Roman" w:cs="Times New Roman"/>
          <w:sz w:val="28"/>
          <w:szCs w:val="28"/>
        </w:rPr>
        <w:t>Внести в состав общественной комиссии по проведению обществе</w:t>
      </w:r>
      <w:r w:rsidRPr="00243E89">
        <w:rPr>
          <w:rFonts w:ascii="Times New Roman" w:hAnsi="Times New Roman" w:cs="Times New Roman"/>
          <w:sz w:val="28"/>
          <w:szCs w:val="28"/>
        </w:rPr>
        <w:t>н</w:t>
      </w:r>
      <w:r w:rsidRPr="00243E89">
        <w:rPr>
          <w:rFonts w:ascii="Times New Roman" w:hAnsi="Times New Roman" w:cs="Times New Roman"/>
          <w:sz w:val="28"/>
          <w:szCs w:val="28"/>
        </w:rPr>
        <w:t>ного обсуждения проекта муниципальной программы Ипатовского муниц</w:t>
      </w:r>
      <w:r w:rsidRPr="00243E89">
        <w:rPr>
          <w:rFonts w:ascii="Times New Roman" w:hAnsi="Times New Roman" w:cs="Times New Roman"/>
          <w:sz w:val="28"/>
          <w:szCs w:val="28"/>
        </w:rPr>
        <w:t>и</w:t>
      </w:r>
      <w:r w:rsidRPr="00243E89">
        <w:rPr>
          <w:rFonts w:ascii="Times New Roman" w:hAnsi="Times New Roman" w:cs="Times New Roman"/>
          <w:sz w:val="28"/>
          <w:szCs w:val="28"/>
        </w:rPr>
        <w:t>пального округа Ставропольского края «Формирование современной горо</w:t>
      </w:r>
      <w:r w:rsidRPr="00243E89">
        <w:rPr>
          <w:rFonts w:ascii="Times New Roman" w:hAnsi="Times New Roman" w:cs="Times New Roman"/>
          <w:sz w:val="28"/>
          <w:szCs w:val="28"/>
        </w:rPr>
        <w:t>д</w:t>
      </w:r>
      <w:r w:rsidRPr="00243E89">
        <w:rPr>
          <w:rFonts w:ascii="Times New Roman" w:hAnsi="Times New Roman" w:cs="Times New Roman"/>
          <w:sz w:val="28"/>
          <w:szCs w:val="28"/>
        </w:rPr>
        <w:t>ской среды», утверждённый постановлением администрации Ипатовского муниципального округа Ставропольского края от 17 апреля 2024 г. №465 (далее-комиссия), следующие изменения:</w:t>
      </w: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 xml:space="preserve">1.1. Исключить из состава комиссии: </w:t>
      </w:r>
      <w:proofErr w:type="spellStart"/>
      <w:r w:rsidRPr="00243E89">
        <w:rPr>
          <w:rFonts w:ascii="Times New Roman" w:hAnsi="Times New Roman" w:cs="Times New Roman"/>
          <w:sz w:val="28"/>
          <w:szCs w:val="28"/>
        </w:rPr>
        <w:t>Колодько</w:t>
      </w:r>
      <w:proofErr w:type="spellEnd"/>
      <w:r w:rsidRPr="00243E89">
        <w:rPr>
          <w:rFonts w:ascii="Times New Roman" w:hAnsi="Times New Roman" w:cs="Times New Roman"/>
          <w:sz w:val="28"/>
          <w:szCs w:val="28"/>
        </w:rPr>
        <w:t xml:space="preserve"> И.В., Салова В.В., Зах</w:t>
      </w:r>
      <w:r w:rsidRPr="00243E89">
        <w:rPr>
          <w:rFonts w:ascii="Times New Roman" w:hAnsi="Times New Roman" w:cs="Times New Roman"/>
          <w:sz w:val="28"/>
          <w:szCs w:val="28"/>
        </w:rPr>
        <w:t>а</w:t>
      </w:r>
      <w:r w:rsidRPr="00243E89">
        <w:rPr>
          <w:rFonts w:ascii="Times New Roman" w:hAnsi="Times New Roman" w:cs="Times New Roman"/>
          <w:sz w:val="28"/>
          <w:szCs w:val="28"/>
        </w:rPr>
        <w:t>рова А.А.</w:t>
      </w: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1.2. Включить в состав комиссии следующих лиц:</w:t>
      </w: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6"/>
      </w:tblGrid>
      <w:tr w:rsidR="00243E89" w:rsidRPr="00E21D6E" w:rsidTr="00243E89">
        <w:tc>
          <w:tcPr>
            <w:tcW w:w="3085" w:type="dxa"/>
            <w:shd w:val="clear" w:color="auto" w:fill="auto"/>
          </w:tcPr>
          <w:p w:rsidR="00243E89" w:rsidRPr="00E21D6E" w:rsidRDefault="00243E89" w:rsidP="009213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Пономаренко</w:t>
            </w:r>
            <w:r w:rsidRPr="00E21D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Ольга</w:t>
            </w:r>
            <w:r w:rsidRPr="00E21D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243E89" w:rsidRPr="00E21D6E" w:rsidRDefault="00243E89" w:rsidP="009213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Анатольевна</w:t>
            </w:r>
          </w:p>
          <w:p w:rsidR="00243E89" w:rsidRPr="00E21D6E" w:rsidRDefault="00243E89" w:rsidP="009213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43E89" w:rsidRPr="00E21D6E" w:rsidRDefault="00243E89" w:rsidP="009213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243E89" w:rsidRPr="00E21D6E" w:rsidRDefault="00243E89" w:rsidP="009213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исполняющий обязанности </w:t>
            </w:r>
            <w:r w:rsidRPr="00E21D6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директор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</w:t>
            </w:r>
            <w:r w:rsidRPr="00E21D6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муниципал</w:t>
            </w:r>
            <w:r w:rsidRPr="00E21D6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ь</w:t>
            </w:r>
            <w:r w:rsidRPr="00E21D6E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ного казённого учреждения «Центр хозяйственно-технического обеспечения» Ипатовского района Ставропольского края</w:t>
            </w:r>
            <w:r w:rsidRPr="00E21D6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чл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ен</w:t>
            </w:r>
            <w:r w:rsidRPr="00E21D6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комиссии</w:t>
            </w:r>
          </w:p>
          <w:p w:rsidR="00243E89" w:rsidRPr="00E21D6E" w:rsidRDefault="00243E89" w:rsidP="009213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43E89" w:rsidRPr="00E21D6E" w:rsidTr="00243E89">
        <w:tc>
          <w:tcPr>
            <w:tcW w:w="3085" w:type="dxa"/>
            <w:shd w:val="clear" w:color="auto" w:fill="auto"/>
          </w:tcPr>
          <w:p w:rsidR="00243E89" w:rsidRPr="00E21D6E" w:rsidRDefault="00243E89" w:rsidP="009213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21D6E">
              <w:rPr>
                <w:rFonts w:ascii="Times New Roman" w:eastAsia="Calibri" w:hAnsi="Times New Roman"/>
                <w:sz w:val="28"/>
                <w:szCs w:val="28"/>
              </w:rPr>
              <w:t xml:space="preserve">Колесникова Ольга </w:t>
            </w:r>
          </w:p>
          <w:p w:rsidR="00243E89" w:rsidRPr="00E21D6E" w:rsidRDefault="00243E89" w:rsidP="009213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21D6E">
              <w:rPr>
                <w:rFonts w:ascii="Times New Roman" w:eastAsia="Calibri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486" w:type="dxa"/>
            <w:shd w:val="clear" w:color="auto" w:fill="auto"/>
          </w:tcPr>
          <w:p w:rsidR="00243E89" w:rsidRDefault="00B452E4" w:rsidP="009213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hyperlink r:id="rId6" w:tooltip="Список депутатов Думы Ипатовского муниципального округа СК II созыва" w:history="1">
              <w:r w:rsidR="00243E89" w:rsidRPr="00E21D6E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депутат Думы Ипатовского муниципального округа СК II созыва</w:t>
              </w:r>
            </w:hyperlink>
            <w:r w:rsidR="00243E89" w:rsidRPr="00E21D6E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243E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член</w:t>
            </w:r>
            <w:r w:rsidR="00243E89" w:rsidRPr="00E21D6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комиссии</w:t>
            </w:r>
            <w:r w:rsidR="00243E89" w:rsidRPr="00E21D6E">
              <w:rPr>
                <w:rFonts w:ascii="Times New Roman" w:eastAsia="Calibri" w:hAnsi="Times New Roman"/>
                <w:sz w:val="28"/>
                <w:szCs w:val="28"/>
              </w:rPr>
              <w:t xml:space="preserve"> (по согласованию)</w:t>
            </w:r>
          </w:p>
          <w:p w:rsidR="00243E89" w:rsidRPr="00E21D6E" w:rsidRDefault="00243E89" w:rsidP="0092135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1.3. Указать новую должность члена комиссии  Ермаковой Нели Ник</w:t>
      </w:r>
      <w:r w:rsidRPr="00243E89">
        <w:rPr>
          <w:rFonts w:ascii="Times New Roman" w:hAnsi="Times New Roman" w:cs="Times New Roman"/>
          <w:sz w:val="28"/>
          <w:szCs w:val="28"/>
        </w:rPr>
        <w:t>о</w:t>
      </w:r>
      <w:r w:rsidRPr="00243E89">
        <w:rPr>
          <w:rFonts w:ascii="Times New Roman" w:hAnsi="Times New Roman" w:cs="Times New Roman"/>
          <w:sz w:val="28"/>
          <w:szCs w:val="28"/>
        </w:rPr>
        <w:t xml:space="preserve">лаевны- председатель </w:t>
      </w:r>
      <w:proofErr w:type="spellStart"/>
      <w:r w:rsidRPr="00243E89">
        <w:rPr>
          <w:rFonts w:ascii="Times New Roman" w:hAnsi="Times New Roman" w:cs="Times New Roman"/>
          <w:sz w:val="28"/>
          <w:szCs w:val="28"/>
        </w:rPr>
        <w:t>Ипатовской</w:t>
      </w:r>
      <w:proofErr w:type="spellEnd"/>
      <w:r w:rsidRPr="00243E89">
        <w:rPr>
          <w:rFonts w:ascii="Times New Roman" w:hAnsi="Times New Roman" w:cs="Times New Roman"/>
          <w:sz w:val="28"/>
          <w:szCs w:val="28"/>
        </w:rPr>
        <w:t xml:space="preserve"> Районной Местной Организации Ставр</w:t>
      </w:r>
      <w:r w:rsidRPr="00243E89">
        <w:rPr>
          <w:rFonts w:ascii="Times New Roman" w:hAnsi="Times New Roman" w:cs="Times New Roman"/>
          <w:sz w:val="28"/>
          <w:szCs w:val="28"/>
        </w:rPr>
        <w:t>о</w:t>
      </w:r>
      <w:r w:rsidRPr="00243E89">
        <w:rPr>
          <w:rFonts w:ascii="Times New Roman" w:hAnsi="Times New Roman" w:cs="Times New Roman"/>
          <w:sz w:val="28"/>
          <w:szCs w:val="28"/>
        </w:rPr>
        <w:t>польского края Общероссийской Общественной организации «Всеросси</w:t>
      </w:r>
      <w:r w:rsidRPr="00243E89">
        <w:rPr>
          <w:rFonts w:ascii="Times New Roman" w:hAnsi="Times New Roman" w:cs="Times New Roman"/>
          <w:sz w:val="28"/>
          <w:szCs w:val="28"/>
        </w:rPr>
        <w:t>й</w:t>
      </w:r>
      <w:r w:rsidRPr="00243E89">
        <w:rPr>
          <w:rFonts w:ascii="Times New Roman" w:hAnsi="Times New Roman" w:cs="Times New Roman"/>
          <w:sz w:val="28"/>
          <w:szCs w:val="28"/>
        </w:rPr>
        <w:t>ское общество инвалидов» (по согласованию).</w:t>
      </w:r>
    </w:p>
    <w:p w:rsid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43E89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243E89">
        <w:rPr>
          <w:rFonts w:ascii="Times New Roman" w:hAnsi="Times New Roman" w:cs="Times New Roman"/>
          <w:sz w:val="28"/>
          <w:szCs w:val="28"/>
        </w:rPr>
        <w:t>н</w:t>
      </w:r>
      <w:r w:rsidRPr="00243E89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243E89">
        <w:rPr>
          <w:rFonts w:ascii="Times New Roman" w:hAnsi="Times New Roman" w:cs="Times New Roman"/>
          <w:sz w:val="28"/>
          <w:szCs w:val="28"/>
        </w:rPr>
        <w:t>а</w:t>
      </w:r>
      <w:r w:rsidRPr="00243E89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</w:t>
      </w:r>
      <w:r w:rsidRPr="00243E89">
        <w:rPr>
          <w:rFonts w:ascii="Times New Roman" w:hAnsi="Times New Roman" w:cs="Times New Roman"/>
          <w:sz w:val="28"/>
          <w:szCs w:val="28"/>
        </w:rPr>
        <w:t>т</w:t>
      </w:r>
      <w:r w:rsidRPr="00243E89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 в инфо</w:t>
      </w:r>
      <w:r w:rsidRPr="00243E89">
        <w:rPr>
          <w:rFonts w:ascii="Times New Roman" w:hAnsi="Times New Roman" w:cs="Times New Roman"/>
          <w:sz w:val="28"/>
          <w:szCs w:val="28"/>
        </w:rPr>
        <w:t>р</w:t>
      </w:r>
      <w:r w:rsidRPr="00243E89">
        <w:rPr>
          <w:rFonts w:ascii="Times New Roman" w:hAnsi="Times New Roman" w:cs="Times New Roman"/>
          <w:sz w:val="28"/>
          <w:szCs w:val="28"/>
        </w:rPr>
        <w:t>мационно - телекоммуникационной сети «Интернет»;</w:t>
      </w: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</w:t>
      </w:r>
      <w:r w:rsidRPr="00243E89">
        <w:rPr>
          <w:rFonts w:ascii="Times New Roman" w:hAnsi="Times New Roman" w:cs="Times New Roman"/>
          <w:sz w:val="28"/>
          <w:szCs w:val="28"/>
        </w:rPr>
        <w:t>е</w:t>
      </w:r>
      <w:r w:rsidRPr="00243E89">
        <w:rPr>
          <w:rFonts w:ascii="Times New Roman" w:hAnsi="Times New Roman" w:cs="Times New Roman"/>
          <w:sz w:val="28"/>
          <w:szCs w:val="28"/>
        </w:rPr>
        <w:t>стного самоуправления Ипатовского муниципального округа  Ставропол</w:t>
      </w:r>
      <w:r w:rsidRPr="00243E89">
        <w:rPr>
          <w:rFonts w:ascii="Times New Roman" w:hAnsi="Times New Roman" w:cs="Times New Roman"/>
          <w:sz w:val="28"/>
          <w:szCs w:val="28"/>
        </w:rPr>
        <w:t>ь</w:t>
      </w:r>
      <w:r w:rsidRPr="00243E89">
        <w:rPr>
          <w:rFonts w:ascii="Times New Roman" w:hAnsi="Times New Roman" w:cs="Times New Roman"/>
          <w:sz w:val="28"/>
          <w:szCs w:val="28"/>
        </w:rPr>
        <w:t>ского края «Правовой портал Ипатовского муниципального округа Ставр</w:t>
      </w:r>
      <w:r w:rsidRPr="00243E89">
        <w:rPr>
          <w:rFonts w:ascii="Times New Roman" w:hAnsi="Times New Roman" w:cs="Times New Roman"/>
          <w:sz w:val="28"/>
          <w:szCs w:val="28"/>
        </w:rPr>
        <w:t>о</w:t>
      </w:r>
      <w:r w:rsidRPr="00243E89">
        <w:rPr>
          <w:rFonts w:ascii="Times New Roman" w:hAnsi="Times New Roman" w:cs="Times New Roman"/>
          <w:sz w:val="28"/>
          <w:szCs w:val="28"/>
        </w:rPr>
        <w:t xml:space="preserve">польского края »  (https://ипатово - </w:t>
      </w:r>
      <w:proofErr w:type="spellStart"/>
      <w:r w:rsidRPr="00243E89">
        <w:rPr>
          <w:rFonts w:ascii="Times New Roman" w:hAnsi="Times New Roman" w:cs="Times New Roman"/>
          <w:sz w:val="28"/>
          <w:szCs w:val="28"/>
        </w:rPr>
        <w:t>право.рф</w:t>
      </w:r>
      <w:proofErr w:type="spellEnd"/>
      <w:r w:rsidRPr="00243E89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243E89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 муниц</w:t>
      </w:r>
      <w:r w:rsidRPr="00243E89">
        <w:rPr>
          <w:rFonts w:ascii="Times New Roman" w:hAnsi="Times New Roman" w:cs="Times New Roman"/>
          <w:sz w:val="28"/>
          <w:szCs w:val="28"/>
        </w:rPr>
        <w:t>и</w:t>
      </w:r>
      <w:r w:rsidRPr="00243E89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243E8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43E89">
        <w:rPr>
          <w:rFonts w:ascii="Times New Roman" w:hAnsi="Times New Roman" w:cs="Times New Roman"/>
          <w:sz w:val="28"/>
          <w:szCs w:val="28"/>
        </w:rPr>
        <w:t>.</w:t>
      </w:r>
    </w:p>
    <w:p w:rsid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71E8" w:rsidRDefault="007571E8" w:rsidP="007571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571E8" w:rsidRDefault="007571E8" w:rsidP="007571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7571E8" w:rsidRDefault="007571E8" w:rsidP="007571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7571E8" w:rsidRDefault="007571E8" w:rsidP="007571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главы администрации</w:t>
      </w:r>
    </w:p>
    <w:p w:rsidR="007571E8" w:rsidRDefault="007571E8" w:rsidP="007571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571E8" w:rsidRDefault="007571E8" w:rsidP="007571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B452E4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3.1pt;width:465.8pt;height:0;z-index:251658240" o:connectortype="straight"/>
        </w:pict>
      </w: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Проект постановления подготовил и вносит исполняющий обязанности з</w:t>
      </w:r>
      <w:r w:rsidRPr="00243E89">
        <w:rPr>
          <w:rFonts w:ascii="Times New Roman" w:hAnsi="Times New Roman" w:cs="Times New Roman"/>
          <w:sz w:val="28"/>
          <w:szCs w:val="28"/>
        </w:rPr>
        <w:t>а</w:t>
      </w:r>
      <w:r w:rsidRPr="00243E89">
        <w:rPr>
          <w:rFonts w:ascii="Times New Roman" w:hAnsi="Times New Roman" w:cs="Times New Roman"/>
          <w:sz w:val="28"/>
          <w:szCs w:val="28"/>
        </w:rPr>
        <w:t>местителя главы администрации -  начальника управления по работе с терр</w:t>
      </w:r>
      <w:r w:rsidRPr="00243E89">
        <w:rPr>
          <w:rFonts w:ascii="Times New Roman" w:hAnsi="Times New Roman" w:cs="Times New Roman"/>
          <w:sz w:val="28"/>
          <w:szCs w:val="28"/>
        </w:rPr>
        <w:t>и</w:t>
      </w:r>
      <w:r w:rsidRPr="00243E89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243E8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3E89">
        <w:rPr>
          <w:rFonts w:ascii="Times New Roman" w:hAnsi="Times New Roman" w:cs="Times New Roman"/>
          <w:sz w:val="28"/>
          <w:szCs w:val="28"/>
        </w:rPr>
        <w:t xml:space="preserve">     Л.С. </w:t>
      </w:r>
      <w:proofErr w:type="spellStart"/>
      <w:r w:rsidRPr="00243E89">
        <w:rPr>
          <w:rFonts w:ascii="Times New Roman" w:hAnsi="Times New Roman" w:cs="Times New Roman"/>
          <w:sz w:val="28"/>
          <w:szCs w:val="28"/>
        </w:rPr>
        <w:t>Дуги</w:t>
      </w:r>
      <w:r>
        <w:rPr>
          <w:rFonts w:ascii="Times New Roman" w:hAnsi="Times New Roman" w:cs="Times New Roman"/>
          <w:sz w:val="28"/>
          <w:szCs w:val="28"/>
        </w:rPr>
        <w:t>нец</w:t>
      </w:r>
      <w:proofErr w:type="spellEnd"/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3E89">
        <w:rPr>
          <w:rFonts w:ascii="Times New Roman" w:hAnsi="Times New Roman" w:cs="Times New Roman"/>
          <w:sz w:val="28"/>
          <w:szCs w:val="28"/>
        </w:rPr>
        <w:t>изируют: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муниципального ок</w:t>
      </w:r>
      <w:r>
        <w:rPr>
          <w:rFonts w:ascii="Times New Roman" w:hAnsi="Times New Roman" w:cs="Times New Roman"/>
          <w:sz w:val="28"/>
          <w:szCs w:val="28"/>
        </w:rPr>
        <w:t>руга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43E89">
        <w:rPr>
          <w:rFonts w:ascii="Times New Roman" w:hAnsi="Times New Roman" w:cs="Times New Roman"/>
          <w:sz w:val="28"/>
          <w:szCs w:val="28"/>
        </w:rPr>
        <w:t>Т.А. Фоменко</w:t>
      </w: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03356C" w:rsidRDefault="00243E89" w:rsidP="00243E8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243E89" w:rsidRPr="0003356C" w:rsidRDefault="00243E89" w:rsidP="00243E8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243E89" w:rsidRPr="0003356C" w:rsidRDefault="00243E89" w:rsidP="00243E8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243E89" w:rsidRDefault="00243E89" w:rsidP="00243E8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243E89" w:rsidRDefault="00243E89" w:rsidP="00243E89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243E89" w:rsidRDefault="00243E89" w:rsidP="00243E8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243E89" w:rsidRPr="006577BC" w:rsidRDefault="00243E89" w:rsidP="00243E89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03356C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03356C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03356C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243E89" w:rsidRPr="0003356C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43E89" w:rsidRPr="0003356C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71E8" w:rsidRPr="00243E89" w:rsidRDefault="007571E8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Рассылка: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Дело</w:t>
      </w:r>
      <w:r w:rsidRPr="00243E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1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243E89"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2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Регистр (орг. отдел)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ab/>
        <w:t>1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Регистр</w:t>
      </w:r>
      <w:r w:rsidRPr="00243E89"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1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Консультант – Плюс</w:t>
      </w:r>
      <w:r w:rsidRPr="00243E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1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Орг. отдел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ab/>
        <w:t>1</w:t>
      </w:r>
    </w:p>
    <w:p w:rsidR="00243E89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Сайт независимой экспертизы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>1</w:t>
      </w:r>
    </w:p>
    <w:p w:rsidR="0088790B" w:rsidRPr="00243E89" w:rsidRDefault="00243E89" w:rsidP="00243E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3E89">
        <w:rPr>
          <w:rFonts w:ascii="Times New Roman" w:hAnsi="Times New Roman" w:cs="Times New Roman"/>
          <w:sz w:val="28"/>
          <w:szCs w:val="28"/>
        </w:rPr>
        <w:t>Правой портал ИМО 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E89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243E8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3E89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397E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9F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1E8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D60DF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52E4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atovo26.gosuslugi.ru/ofitsialno/struktura-munitsipalnogo-obrazovaniya/duma-ipatovskogo-munitsipalnogo-okruga/deputaty-dumy/spisok-deputatov/dokumenty-omsu_126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2025-06-06T21:02:00Z</cp:lastPrinted>
  <dcterms:created xsi:type="dcterms:W3CDTF">2025-05-29T21:29:00Z</dcterms:created>
  <dcterms:modified xsi:type="dcterms:W3CDTF">2025-06-06T21:02:00Z</dcterms:modified>
</cp:coreProperties>
</file>