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AEC" w:rsidRDefault="00780AEC" w:rsidP="00780AE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80AEC" w:rsidRDefault="00780AEC" w:rsidP="00780A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780AEC" w:rsidRDefault="00780AEC" w:rsidP="00780A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780AEC" w:rsidRDefault="00780AEC" w:rsidP="00780A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0AEC" w:rsidRDefault="00780AEC" w:rsidP="00780A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80AEC" w:rsidRDefault="00780AEC" w:rsidP="00780AE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мая 2025 г.                                    г. Ипатово                                            № 576</w:t>
      </w: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>О создании комиссии по проведению инвентаризации улично-дорожной сети опорного населенного пункта и оценки ее технического состояния, определ</w:t>
      </w:r>
      <w:r w:rsidRPr="002551D4">
        <w:rPr>
          <w:rFonts w:ascii="Times New Roman" w:hAnsi="Times New Roman" w:cs="Times New Roman"/>
          <w:sz w:val="28"/>
          <w:szCs w:val="28"/>
        </w:rPr>
        <w:t>е</w:t>
      </w:r>
      <w:r w:rsidRPr="002551D4">
        <w:rPr>
          <w:rFonts w:ascii="Times New Roman" w:hAnsi="Times New Roman" w:cs="Times New Roman"/>
          <w:sz w:val="28"/>
          <w:szCs w:val="28"/>
        </w:rPr>
        <w:t>ния границ населенных пунктов в Ипатовском муниципальном округе Ста</w:t>
      </w:r>
      <w:r w:rsidRPr="002551D4">
        <w:rPr>
          <w:rFonts w:ascii="Times New Roman" w:hAnsi="Times New Roman" w:cs="Times New Roman"/>
          <w:sz w:val="28"/>
          <w:szCs w:val="28"/>
        </w:rPr>
        <w:t>в</w:t>
      </w:r>
      <w:r w:rsidRPr="002551D4">
        <w:rPr>
          <w:rFonts w:ascii="Times New Roman" w:hAnsi="Times New Roman" w:cs="Times New Roman"/>
          <w:sz w:val="28"/>
          <w:szCs w:val="28"/>
        </w:rPr>
        <w:t>ропольского края</w:t>
      </w:r>
    </w:p>
    <w:p w:rsidR="002551D4" w:rsidRDefault="002551D4" w:rsidP="002551D4">
      <w:pPr>
        <w:rPr>
          <w:rFonts w:ascii="Times New Roman" w:hAnsi="Times New Roman" w:cs="Times New Roman"/>
          <w:sz w:val="28"/>
          <w:szCs w:val="28"/>
        </w:rPr>
      </w:pPr>
    </w:p>
    <w:p w:rsidR="002551D4" w:rsidRPr="002551D4" w:rsidRDefault="002551D4" w:rsidP="002551D4">
      <w:pPr>
        <w:rPr>
          <w:rFonts w:ascii="Times New Roman" w:hAnsi="Times New Roman" w:cs="Times New Roman"/>
          <w:sz w:val="28"/>
          <w:szCs w:val="28"/>
        </w:rPr>
      </w:pPr>
    </w:p>
    <w:p w:rsidR="002551D4" w:rsidRPr="002551D4" w:rsidRDefault="002551D4" w:rsidP="00255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551D4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10 декабря 1995 года №196-ФЗ «О безопасности дорожного движения», от 08 ноября 2007 года № 257-ФЗ «Об автомобильных дорогах и дорожной деятельности в Российской Федерации и о внесении изменений в отдельные законодательные акты Ро</w:t>
      </w:r>
      <w:r w:rsidRPr="002551D4">
        <w:rPr>
          <w:rFonts w:ascii="Times New Roman" w:hAnsi="Times New Roman" w:cs="Times New Roman"/>
          <w:sz w:val="28"/>
          <w:szCs w:val="28"/>
        </w:rPr>
        <w:t>с</w:t>
      </w:r>
      <w:r w:rsidRPr="002551D4">
        <w:rPr>
          <w:rFonts w:ascii="Times New Roman" w:hAnsi="Times New Roman" w:cs="Times New Roman"/>
          <w:sz w:val="28"/>
          <w:szCs w:val="28"/>
        </w:rPr>
        <w:t>сийской Федерации», распоряжением министерства транспорта Российской Федерации от 30 апреля 2025 года №ВИ-89-р «Об утверждении Методики проведения инвентаризации улично-дорожной сети опорного населенного пункта и оценки ее технического состояния, определения границ населенных пунктов», администрация Ипатовского муниципального округа Ставропол</w:t>
      </w:r>
      <w:r w:rsidRPr="002551D4">
        <w:rPr>
          <w:rFonts w:ascii="Times New Roman" w:hAnsi="Times New Roman" w:cs="Times New Roman"/>
          <w:sz w:val="28"/>
          <w:szCs w:val="28"/>
        </w:rPr>
        <w:t>ь</w:t>
      </w:r>
      <w:r w:rsidRPr="002551D4">
        <w:rPr>
          <w:rFonts w:ascii="Times New Roman" w:hAnsi="Times New Roman" w:cs="Times New Roman"/>
          <w:sz w:val="28"/>
          <w:szCs w:val="28"/>
        </w:rPr>
        <w:t xml:space="preserve">ского края </w:t>
      </w:r>
    </w:p>
    <w:p w:rsidR="002551D4" w:rsidRPr="002551D4" w:rsidRDefault="002551D4" w:rsidP="002551D4">
      <w:pPr>
        <w:rPr>
          <w:rFonts w:ascii="Times New Roman" w:hAnsi="Times New Roman" w:cs="Times New Roman"/>
          <w:sz w:val="28"/>
          <w:szCs w:val="28"/>
        </w:rPr>
      </w:pPr>
    </w:p>
    <w:p w:rsidR="002551D4" w:rsidRPr="002551D4" w:rsidRDefault="002551D4" w:rsidP="002551D4">
      <w:pPr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551D4" w:rsidRPr="002551D4" w:rsidRDefault="002551D4" w:rsidP="002551D4">
      <w:pPr>
        <w:rPr>
          <w:rFonts w:ascii="Times New Roman" w:hAnsi="Times New Roman" w:cs="Times New Roman"/>
          <w:sz w:val="28"/>
          <w:szCs w:val="28"/>
        </w:rPr>
      </w:pPr>
    </w:p>
    <w:p w:rsidR="002551D4" w:rsidRPr="002551D4" w:rsidRDefault="002551D4" w:rsidP="00255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551D4">
        <w:rPr>
          <w:rFonts w:ascii="Times New Roman" w:hAnsi="Times New Roman" w:cs="Times New Roman"/>
          <w:sz w:val="28"/>
          <w:szCs w:val="28"/>
        </w:rPr>
        <w:t>1. Создать комиссию по проведению инвентаризации улично-дорожной сети опорного населенного пункта и оценки ее технического состояния, о</w:t>
      </w:r>
      <w:r w:rsidRPr="002551D4">
        <w:rPr>
          <w:rFonts w:ascii="Times New Roman" w:hAnsi="Times New Roman" w:cs="Times New Roman"/>
          <w:sz w:val="28"/>
          <w:szCs w:val="28"/>
        </w:rPr>
        <w:t>п</w:t>
      </w:r>
      <w:r w:rsidRPr="002551D4">
        <w:rPr>
          <w:rFonts w:ascii="Times New Roman" w:hAnsi="Times New Roman" w:cs="Times New Roman"/>
          <w:sz w:val="28"/>
          <w:szCs w:val="28"/>
        </w:rPr>
        <w:t xml:space="preserve">ределения границ населенных пунктов в Ипатовском муниципальном округе Ставропольского края. </w:t>
      </w:r>
    </w:p>
    <w:p w:rsidR="002551D4" w:rsidRPr="002551D4" w:rsidRDefault="002551D4" w:rsidP="002551D4">
      <w:pPr>
        <w:rPr>
          <w:rFonts w:ascii="Times New Roman" w:hAnsi="Times New Roman" w:cs="Times New Roman"/>
          <w:sz w:val="28"/>
          <w:szCs w:val="28"/>
        </w:rPr>
      </w:pPr>
    </w:p>
    <w:p w:rsidR="002551D4" w:rsidRPr="002551D4" w:rsidRDefault="002551D4" w:rsidP="00255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551D4">
        <w:rPr>
          <w:rFonts w:ascii="Times New Roman" w:hAnsi="Times New Roman" w:cs="Times New Roman"/>
          <w:sz w:val="28"/>
          <w:szCs w:val="28"/>
        </w:rPr>
        <w:t>2. Утвердить прилагаемые:</w:t>
      </w:r>
    </w:p>
    <w:p w:rsidR="002551D4" w:rsidRPr="002551D4" w:rsidRDefault="002551D4" w:rsidP="00255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551D4">
        <w:rPr>
          <w:rFonts w:ascii="Times New Roman" w:hAnsi="Times New Roman" w:cs="Times New Roman"/>
          <w:sz w:val="28"/>
          <w:szCs w:val="28"/>
        </w:rPr>
        <w:t>2.1. Положение о комиссии по проведению инвентаризации улично-дорожной сети опорного населенного пункта и оценки ее технич</w:t>
      </w:r>
      <w:r>
        <w:rPr>
          <w:rFonts w:ascii="Times New Roman" w:hAnsi="Times New Roman" w:cs="Times New Roman"/>
          <w:sz w:val="28"/>
          <w:szCs w:val="28"/>
        </w:rPr>
        <w:t>еского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51D4">
        <w:rPr>
          <w:rFonts w:ascii="Times New Roman" w:hAnsi="Times New Roman" w:cs="Times New Roman"/>
          <w:sz w:val="28"/>
          <w:szCs w:val="28"/>
        </w:rPr>
        <w:t>стояния, определения границ населен</w:t>
      </w:r>
      <w:r>
        <w:rPr>
          <w:rFonts w:ascii="Times New Roman" w:hAnsi="Times New Roman" w:cs="Times New Roman"/>
          <w:sz w:val="28"/>
          <w:szCs w:val="28"/>
        </w:rPr>
        <w:t>ных пунктов в Ипатовском муниц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51D4">
        <w:rPr>
          <w:rFonts w:ascii="Times New Roman" w:hAnsi="Times New Roman" w:cs="Times New Roman"/>
          <w:sz w:val="28"/>
          <w:szCs w:val="28"/>
        </w:rPr>
        <w:t xml:space="preserve">пальном округе Ставропольского края; </w:t>
      </w:r>
    </w:p>
    <w:p w:rsidR="002551D4" w:rsidRPr="002551D4" w:rsidRDefault="002551D4" w:rsidP="002551D4">
      <w:pPr>
        <w:rPr>
          <w:rFonts w:ascii="Times New Roman" w:hAnsi="Times New Roman" w:cs="Times New Roman"/>
          <w:sz w:val="28"/>
          <w:szCs w:val="28"/>
        </w:rPr>
      </w:pPr>
    </w:p>
    <w:p w:rsidR="002551D4" w:rsidRPr="002551D4" w:rsidRDefault="002551D4" w:rsidP="00255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551D4">
        <w:rPr>
          <w:rFonts w:ascii="Times New Roman" w:hAnsi="Times New Roman" w:cs="Times New Roman"/>
          <w:sz w:val="28"/>
          <w:szCs w:val="28"/>
        </w:rPr>
        <w:t>2.2. Состав комиссии по проведению инвентаризации улично-дорожной сети опорного населенного пун</w:t>
      </w:r>
      <w:r>
        <w:rPr>
          <w:rFonts w:ascii="Times New Roman" w:hAnsi="Times New Roman" w:cs="Times New Roman"/>
          <w:sz w:val="28"/>
          <w:szCs w:val="28"/>
        </w:rPr>
        <w:t>кта и оценки ее технического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551D4">
        <w:rPr>
          <w:rFonts w:ascii="Times New Roman" w:hAnsi="Times New Roman" w:cs="Times New Roman"/>
          <w:sz w:val="28"/>
          <w:szCs w:val="28"/>
        </w:rPr>
        <w:t>стояния, определения границ населенных пунктов в Ипа</w:t>
      </w:r>
      <w:r>
        <w:rPr>
          <w:rFonts w:ascii="Times New Roman" w:hAnsi="Times New Roman" w:cs="Times New Roman"/>
          <w:sz w:val="28"/>
          <w:szCs w:val="28"/>
        </w:rPr>
        <w:t>товском муниц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51D4">
        <w:rPr>
          <w:rFonts w:ascii="Times New Roman" w:hAnsi="Times New Roman" w:cs="Times New Roman"/>
          <w:sz w:val="28"/>
          <w:szCs w:val="28"/>
        </w:rPr>
        <w:t>пальном округе Ставропольского края.</w:t>
      </w:r>
    </w:p>
    <w:p w:rsidR="002551D4" w:rsidRPr="002551D4" w:rsidRDefault="002551D4" w:rsidP="002551D4">
      <w:pPr>
        <w:rPr>
          <w:rFonts w:ascii="Times New Roman" w:hAnsi="Times New Roman" w:cs="Times New Roman"/>
          <w:sz w:val="28"/>
          <w:szCs w:val="28"/>
        </w:rPr>
      </w:pPr>
    </w:p>
    <w:p w:rsidR="002551D4" w:rsidRPr="002551D4" w:rsidRDefault="002551D4" w:rsidP="00255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551D4">
        <w:rPr>
          <w:rFonts w:ascii="Times New Roman" w:hAnsi="Times New Roman" w:cs="Times New Roman"/>
          <w:sz w:val="28"/>
          <w:szCs w:val="28"/>
        </w:rPr>
        <w:t>3. Отделу по организационным, общим вопросам, связям с обществе</w:t>
      </w:r>
      <w:r w:rsidRPr="002551D4">
        <w:rPr>
          <w:rFonts w:ascii="Times New Roman" w:hAnsi="Times New Roman" w:cs="Times New Roman"/>
          <w:sz w:val="28"/>
          <w:szCs w:val="28"/>
        </w:rPr>
        <w:t>н</w:t>
      </w:r>
      <w:r w:rsidRPr="002551D4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2551D4">
        <w:rPr>
          <w:rFonts w:ascii="Times New Roman" w:hAnsi="Times New Roman" w:cs="Times New Roman"/>
          <w:sz w:val="28"/>
          <w:szCs w:val="28"/>
        </w:rPr>
        <w:t>а</w:t>
      </w:r>
      <w:r w:rsidRPr="002551D4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2551D4" w:rsidRPr="002551D4" w:rsidRDefault="002551D4" w:rsidP="00255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2551D4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админис</w:t>
      </w:r>
      <w:r w:rsidRPr="002551D4">
        <w:rPr>
          <w:rFonts w:ascii="Times New Roman" w:hAnsi="Times New Roman" w:cs="Times New Roman"/>
          <w:sz w:val="28"/>
          <w:szCs w:val="28"/>
        </w:rPr>
        <w:t>т</w:t>
      </w:r>
      <w:r w:rsidRPr="002551D4">
        <w:rPr>
          <w:rFonts w:ascii="Times New Roman" w:hAnsi="Times New Roman" w:cs="Times New Roman"/>
          <w:sz w:val="28"/>
          <w:szCs w:val="28"/>
        </w:rPr>
        <w:t>рации Ипатовского муниципального округа Ставропольского края в инфо</w:t>
      </w:r>
      <w:r w:rsidRPr="002551D4">
        <w:rPr>
          <w:rFonts w:ascii="Times New Roman" w:hAnsi="Times New Roman" w:cs="Times New Roman"/>
          <w:sz w:val="28"/>
          <w:szCs w:val="28"/>
        </w:rPr>
        <w:t>р</w:t>
      </w:r>
      <w:r w:rsidRPr="002551D4">
        <w:rPr>
          <w:rFonts w:ascii="Times New Roman" w:hAnsi="Times New Roman" w:cs="Times New Roman"/>
          <w:sz w:val="28"/>
          <w:szCs w:val="28"/>
        </w:rPr>
        <w:t>мационно-телекоммуникационной сети «Интернет»;</w:t>
      </w:r>
    </w:p>
    <w:p w:rsidR="002551D4" w:rsidRPr="002551D4" w:rsidRDefault="002551D4" w:rsidP="00255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551D4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органов м</w:t>
      </w:r>
      <w:r w:rsidRPr="002551D4">
        <w:rPr>
          <w:rFonts w:ascii="Times New Roman" w:hAnsi="Times New Roman" w:cs="Times New Roman"/>
          <w:sz w:val="28"/>
          <w:szCs w:val="28"/>
        </w:rPr>
        <w:t>е</w:t>
      </w:r>
      <w:r w:rsidRPr="002551D4">
        <w:rPr>
          <w:rFonts w:ascii="Times New Roman" w:hAnsi="Times New Roman" w:cs="Times New Roman"/>
          <w:sz w:val="28"/>
          <w:szCs w:val="28"/>
        </w:rPr>
        <w:t>стного самоуправления Ипатовского муниципального округа Ставропольск</w:t>
      </w:r>
      <w:r w:rsidRPr="002551D4">
        <w:rPr>
          <w:rFonts w:ascii="Times New Roman" w:hAnsi="Times New Roman" w:cs="Times New Roman"/>
          <w:sz w:val="28"/>
          <w:szCs w:val="28"/>
        </w:rPr>
        <w:t>о</w:t>
      </w:r>
      <w:r w:rsidRPr="002551D4">
        <w:rPr>
          <w:rFonts w:ascii="Times New Roman" w:hAnsi="Times New Roman" w:cs="Times New Roman"/>
          <w:sz w:val="28"/>
          <w:szCs w:val="28"/>
        </w:rPr>
        <w:t>го края «Правовой портал Ипатовского муниципального округа Ставропол</w:t>
      </w:r>
      <w:r w:rsidRPr="002551D4">
        <w:rPr>
          <w:rFonts w:ascii="Times New Roman" w:hAnsi="Times New Roman" w:cs="Times New Roman"/>
          <w:sz w:val="28"/>
          <w:szCs w:val="28"/>
        </w:rPr>
        <w:t>ь</w:t>
      </w:r>
      <w:r w:rsidRPr="002551D4">
        <w:rPr>
          <w:rFonts w:ascii="Times New Roman" w:hAnsi="Times New Roman" w:cs="Times New Roman"/>
          <w:sz w:val="28"/>
          <w:szCs w:val="28"/>
        </w:rPr>
        <w:t>ского края»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1D4">
        <w:rPr>
          <w:rFonts w:ascii="Times New Roman" w:hAnsi="Times New Roman" w:cs="Times New Roman"/>
          <w:sz w:val="28"/>
          <w:szCs w:val="28"/>
        </w:rPr>
        <w:t xml:space="preserve">(https://ипатово-право.рф) в информационно-телекоммуникационной сети «Интернет». </w:t>
      </w:r>
    </w:p>
    <w:p w:rsidR="002551D4" w:rsidRDefault="002551D4" w:rsidP="002551D4">
      <w:pPr>
        <w:rPr>
          <w:rFonts w:ascii="Times New Roman" w:hAnsi="Times New Roman" w:cs="Times New Roman"/>
          <w:sz w:val="28"/>
          <w:szCs w:val="28"/>
        </w:rPr>
      </w:pPr>
    </w:p>
    <w:p w:rsidR="002551D4" w:rsidRPr="002551D4" w:rsidRDefault="002551D4" w:rsidP="00255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551D4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исполняющего обязанности заместителя главы администрации - начальника управления по работе с территориями администрации Ипатовского муниц</w:t>
      </w:r>
      <w:r w:rsidRPr="002551D4">
        <w:rPr>
          <w:rFonts w:ascii="Times New Roman" w:hAnsi="Times New Roman" w:cs="Times New Roman"/>
          <w:sz w:val="28"/>
          <w:szCs w:val="28"/>
        </w:rPr>
        <w:t>и</w:t>
      </w:r>
      <w:r w:rsidRPr="002551D4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Л.С. </w:t>
      </w:r>
      <w:proofErr w:type="spellStart"/>
      <w:r w:rsidRPr="002551D4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2551D4">
        <w:rPr>
          <w:rFonts w:ascii="Times New Roman" w:hAnsi="Times New Roman" w:cs="Times New Roman"/>
          <w:sz w:val="28"/>
          <w:szCs w:val="28"/>
        </w:rPr>
        <w:t>.</w:t>
      </w:r>
    </w:p>
    <w:p w:rsidR="002551D4" w:rsidRDefault="002551D4" w:rsidP="002551D4">
      <w:pPr>
        <w:rPr>
          <w:rFonts w:ascii="Times New Roman" w:hAnsi="Times New Roman" w:cs="Times New Roman"/>
          <w:sz w:val="28"/>
          <w:szCs w:val="28"/>
        </w:rPr>
      </w:pPr>
    </w:p>
    <w:p w:rsidR="002551D4" w:rsidRPr="002551D4" w:rsidRDefault="002551D4" w:rsidP="002551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551D4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на следующий день после дня его официального обнародования.</w:t>
      </w: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1D4">
        <w:rPr>
          <w:rFonts w:ascii="Times New Roman" w:hAnsi="Times New Roman" w:cs="Times New Roman"/>
          <w:sz w:val="28"/>
          <w:szCs w:val="28"/>
        </w:rPr>
        <w:t xml:space="preserve">                                               В.Н. Шейкина</w:t>
      </w: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Pr="002551D4" w:rsidRDefault="00F42B2F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.6pt;margin-top:-.2pt;width:478.35pt;height:0;z-index:251658240" o:connectortype="straight"/>
        </w:pict>
      </w: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>Проект постановления вносит исполняющий обязанности заместителя главы администрации - начальника управления по работе с территориями админ</w:t>
      </w:r>
      <w:r w:rsidRPr="002551D4">
        <w:rPr>
          <w:rFonts w:ascii="Times New Roman" w:hAnsi="Times New Roman" w:cs="Times New Roman"/>
          <w:sz w:val="28"/>
          <w:szCs w:val="28"/>
        </w:rPr>
        <w:t>и</w:t>
      </w:r>
      <w:r w:rsidRPr="002551D4">
        <w:rPr>
          <w:rFonts w:ascii="Times New Roman" w:hAnsi="Times New Roman" w:cs="Times New Roman"/>
          <w:sz w:val="28"/>
          <w:szCs w:val="28"/>
        </w:rPr>
        <w:t>страции Ипатовского муниципального ок</w:t>
      </w:r>
      <w:r>
        <w:rPr>
          <w:rFonts w:ascii="Times New Roman" w:hAnsi="Times New Roman" w:cs="Times New Roman"/>
          <w:sz w:val="28"/>
          <w:szCs w:val="28"/>
        </w:rPr>
        <w:t>руга Ставропольского края</w:t>
      </w: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1D4">
        <w:rPr>
          <w:rFonts w:ascii="Times New Roman" w:hAnsi="Times New Roman" w:cs="Times New Roman"/>
          <w:sz w:val="28"/>
          <w:szCs w:val="28"/>
        </w:rPr>
        <w:t xml:space="preserve">      Л.С. </w:t>
      </w:r>
      <w:proofErr w:type="spellStart"/>
      <w:r w:rsidRPr="002551D4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>Визируют:</w:t>
      </w: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551D4">
        <w:rPr>
          <w:rFonts w:ascii="Times New Roman" w:hAnsi="Times New Roman" w:cs="Times New Roman"/>
          <w:sz w:val="28"/>
          <w:szCs w:val="28"/>
        </w:rPr>
        <w:t xml:space="preserve">                                    Т.А. Фоменко</w:t>
      </w: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>кадр</w:t>
      </w:r>
      <w:r>
        <w:rPr>
          <w:rFonts w:ascii="Times New Roman" w:hAnsi="Times New Roman" w:cs="Times New Roman"/>
          <w:sz w:val="28"/>
          <w:szCs w:val="28"/>
        </w:rPr>
        <w:t>ового обеспечения администрации</w:t>
      </w: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>Ипа</w:t>
      </w:r>
      <w:r>
        <w:rPr>
          <w:rFonts w:ascii="Times New Roman" w:hAnsi="Times New Roman" w:cs="Times New Roman"/>
          <w:sz w:val="28"/>
          <w:szCs w:val="28"/>
        </w:rPr>
        <w:t>товского муниципального округа</w:t>
      </w: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М.А. Коваленко</w:t>
      </w: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>Проект постановления подготовлен управлением по работе с территориями администрации Ипатовского муниципально</w:t>
      </w:r>
      <w:r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51D4">
        <w:rPr>
          <w:rFonts w:ascii="Times New Roman" w:hAnsi="Times New Roman" w:cs="Times New Roman"/>
          <w:sz w:val="28"/>
          <w:szCs w:val="28"/>
        </w:rPr>
        <w:t xml:space="preserve">                 Л.С. </w:t>
      </w:r>
      <w:proofErr w:type="spellStart"/>
      <w:r w:rsidRPr="002551D4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>Рассылка:</w:t>
      </w: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>В дело</w:t>
      </w:r>
      <w:r w:rsidRPr="002551D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>Управление по работе с территориями</w:t>
      </w:r>
      <w:r w:rsidRPr="002551D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51D4">
        <w:rPr>
          <w:rFonts w:ascii="Times New Roman" w:hAnsi="Times New Roman" w:cs="Times New Roman"/>
          <w:sz w:val="28"/>
          <w:szCs w:val="28"/>
        </w:rPr>
        <w:t>2</w:t>
      </w: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>Сайт</w:t>
      </w:r>
      <w:r w:rsidRPr="002551D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51D4">
        <w:rPr>
          <w:rFonts w:ascii="Times New Roman" w:hAnsi="Times New Roman" w:cs="Times New Roman"/>
          <w:sz w:val="28"/>
          <w:szCs w:val="28"/>
        </w:rPr>
        <w:t>1</w:t>
      </w: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>Регистр (орг. отдел)</w:t>
      </w:r>
      <w:r w:rsidRPr="002551D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51D4">
        <w:rPr>
          <w:rFonts w:ascii="Times New Roman" w:hAnsi="Times New Roman" w:cs="Times New Roman"/>
          <w:sz w:val="28"/>
          <w:szCs w:val="28"/>
        </w:rPr>
        <w:t>1</w:t>
      </w: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2551D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51D4">
        <w:rPr>
          <w:rFonts w:ascii="Times New Roman" w:hAnsi="Times New Roman" w:cs="Times New Roman"/>
          <w:sz w:val="28"/>
          <w:szCs w:val="28"/>
        </w:rPr>
        <w:t>1</w:t>
      </w: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 xml:space="preserve">Регистр </w:t>
      </w:r>
      <w:r w:rsidRPr="002551D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51D4">
        <w:rPr>
          <w:rFonts w:ascii="Times New Roman" w:hAnsi="Times New Roman" w:cs="Times New Roman"/>
          <w:sz w:val="28"/>
          <w:szCs w:val="28"/>
        </w:rPr>
        <w:t>1</w:t>
      </w: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>Сайт независимая экспертиза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551D4">
        <w:rPr>
          <w:rFonts w:ascii="Times New Roman" w:hAnsi="Times New Roman" w:cs="Times New Roman"/>
          <w:sz w:val="28"/>
          <w:szCs w:val="28"/>
        </w:rPr>
        <w:t>1</w:t>
      </w:r>
    </w:p>
    <w:p w:rsidR="002551D4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>Консультант- Плюс</w:t>
      </w:r>
      <w:r w:rsidRPr="002551D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2551D4" w:rsidRDefault="002551D4" w:rsidP="002551D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551D4">
        <w:rPr>
          <w:rFonts w:ascii="Times New Roman" w:hAnsi="Times New Roman" w:cs="Times New Roman"/>
          <w:sz w:val="28"/>
          <w:szCs w:val="28"/>
        </w:rPr>
        <w:t>Правовой портал</w:t>
      </w:r>
      <w:r w:rsidRPr="002551D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sectPr w:rsidR="0088790B" w:rsidRPr="002551D4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551D4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0AEC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2CA9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2B2F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2025-06-02T14:41:00Z</cp:lastPrinted>
  <dcterms:created xsi:type="dcterms:W3CDTF">2025-06-02T14:33:00Z</dcterms:created>
  <dcterms:modified xsi:type="dcterms:W3CDTF">2025-06-02T14:41:00Z</dcterms:modified>
</cp:coreProperties>
</file>