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26" w:rsidRDefault="006B5226" w:rsidP="006B52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5226" w:rsidRDefault="006B5226" w:rsidP="006B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6B5226" w:rsidRDefault="006B5226" w:rsidP="006B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6B5226" w:rsidRDefault="006B5226" w:rsidP="006B5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5226" w:rsidRDefault="006B5226" w:rsidP="006B5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B5226" w:rsidRDefault="006B5226" w:rsidP="006B52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2025 г.                                    г. Ипатово                                            № 562</w:t>
      </w: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26:02:151306:322, пл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щадью 88888 кв.м., адрес: Российская Федерация, Ставропольский край, Ипатовский муниципальный округ, х. Веселый , вид разрешенного использ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вания: выпас сельскохозяйственных животных, категория земель: земли н</w:t>
      </w:r>
      <w:r w:rsidRPr="00D135A6">
        <w:rPr>
          <w:rFonts w:ascii="Times New Roman" w:hAnsi="Times New Roman" w:cs="Times New Roman"/>
          <w:sz w:val="28"/>
          <w:szCs w:val="28"/>
        </w:rPr>
        <w:t>а</w:t>
      </w:r>
      <w:r w:rsidRPr="00D135A6">
        <w:rPr>
          <w:rFonts w:ascii="Times New Roman" w:hAnsi="Times New Roman" w:cs="Times New Roman"/>
          <w:sz w:val="28"/>
          <w:szCs w:val="28"/>
        </w:rPr>
        <w:t>селенных пунктов, из земель государственная собственность на которые не разграничена</w:t>
      </w: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D135A6">
        <w:rPr>
          <w:rFonts w:ascii="Times New Roman" w:hAnsi="Times New Roman" w:cs="Times New Roman"/>
          <w:sz w:val="28"/>
          <w:szCs w:val="28"/>
        </w:rPr>
        <w:t>т</w:t>
      </w:r>
      <w:r w:rsidRPr="00D135A6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D135A6">
        <w:rPr>
          <w:rFonts w:ascii="Times New Roman" w:hAnsi="Times New Roman" w:cs="Times New Roman"/>
          <w:sz w:val="28"/>
          <w:szCs w:val="28"/>
        </w:rPr>
        <w:t>е</w:t>
      </w:r>
      <w:r w:rsidRPr="00D135A6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D135A6">
        <w:rPr>
          <w:rFonts w:ascii="Times New Roman" w:hAnsi="Times New Roman" w:cs="Times New Roman"/>
          <w:sz w:val="28"/>
          <w:szCs w:val="28"/>
        </w:rPr>
        <w:t>и</w:t>
      </w:r>
      <w:r w:rsidRPr="00D135A6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D135A6">
        <w:rPr>
          <w:rFonts w:ascii="Times New Roman" w:hAnsi="Times New Roman" w:cs="Times New Roman"/>
          <w:sz w:val="28"/>
          <w:szCs w:val="28"/>
        </w:rPr>
        <w:t>и</w:t>
      </w:r>
      <w:r w:rsidRPr="00D135A6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D135A6">
        <w:rPr>
          <w:rFonts w:ascii="Times New Roman" w:hAnsi="Times New Roman" w:cs="Times New Roman"/>
          <w:sz w:val="28"/>
          <w:szCs w:val="28"/>
        </w:rPr>
        <w:t>и</w:t>
      </w:r>
      <w:r w:rsidRPr="00D135A6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D135A6">
        <w:rPr>
          <w:rFonts w:ascii="Times New Roman" w:hAnsi="Times New Roman" w:cs="Times New Roman"/>
          <w:sz w:val="28"/>
          <w:szCs w:val="28"/>
        </w:rPr>
        <w:t>ю</w:t>
      </w:r>
      <w:r w:rsidRPr="00D135A6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торые не разграничена, на территории Ипатовского муниципального округа Ставропольского края от 23 апреля 2025 г. № 10/1, администрация Ипато</w:t>
      </w:r>
      <w:r w:rsidRPr="00D135A6">
        <w:rPr>
          <w:rFonts w:ascii="Times New Roman" w:hAnsi="Times New Roman" w:cs="Times New Roman"/>
          <w:sz w:val="28"/>
          <w:szCs w:val="28"/>
        </w:rPr>
        <w:t>в</w:t>
      </w:r>
      <w:r w:rsidRPr="00D135A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вора аренды земельного участка с кадастровым номером 26:02:151306:322, площадью 88888 кв.м., адрес: Российская Федерация, Ставропольский край, Ипатовский муниципальный округ, х. Веселый , вид разрешенного использ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вания: выпас сельскохозяйственных животных, категория земель: земли н</w:t>
      </w:r>
      <w:r w:rsidRPr="00D135A6">
        <w:rPr>
          <w:rFonts w:ascii="Times New Roman" w:hAnsi="Times New Roman" w:cs="Times New Roman"/>
          <w:sz w:val="28"/>
          <w:szCs w:val="28"/>
        </w:rPr>
        <w:t>а</w:t>
      </w:r>
      <w:r w:rsidRPr="00D135A6">
        <w:rPr>
          <w:rFonts w:ascii="Times New Roman" w:hAnsi="Times New Roman" w:cs="Times New Roman"/>
          <w:sz w:val="28"/>
          <w:szCs w:val="28"/>
        </w:rPr>
        <w:t>селенных пунктов, из земель государственная собственность на которые не разграничена, в форме аукциона, открытого по форме подачи предложений о размере годовой арендной платы.</w:t>
      </w: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35A6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5 лет.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2.2. Начальную цену предмета аукциона за земельный участок, в ра</w:t>
      </w:r>
      <w:r w:rsidRPr="00D135A6">
        <w:rPr>
          <w:rFonts w:ascii="Times New Roman" w:hAnsi="Times New Roman" w:cs="Times New Roman"/>
          <w:sz w:val="28"/>
          <w:szCs w:val="28"/>
        </w:rPr>
        <w:t>з</w:t>
      </w:r>
      <w:r w:rsidRPr="00D135A6">
        <w:rPr>
          <w:rFonts w:ascii="Times New Roman" w:hAnsi="Times New Roman" w:cs="Times New Roman"/>
          <w:sz w:val="28"/>
          <w:szCs w:val="28"/>
        </w:rPr>
        <w:t>мере – 4517,29 (четыре тысячи пятьсот семнадцать) рублей 29 копеек.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5A6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135,52 (сто тридцать пять) рублей 52 копейки.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5A6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D135A6">
        <w:rPr>
          <w:rFonts w:ascii="Times New Roman" w:hAnsi="Times New Roman" w:cs="Times New Roman"/>
          <w:sz w:val="28"/>
          <w:szCs w:val="28"/>
        </w:rPr>
        <w:t>к</w:t>
      </w:r>
      <w:r w:rsidRPr="00D135A6">
        <w:rPr>
          <w:rFonts w:ascii="Times New Roman" w:hAnsi="Times New Roman" w:cs="Times New Roman"/>
          <w:sz w:val="28"/>
          <w:szCs w:val="28"/>
        </w:rPr>
        <w:t>циона, в размере - 4517,29 (четыре тысячи пятьсот семнадцать) рублей 29 к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пеек.</w:t>
      </w: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5A6">
        <w:rPr>
          <w:rFonts w:ascii="Times New Roman" w:hAnsi="Times New Roman" w:cs="Times New Roman"/>
          <w:sz w:val="28"/>
          <w:szCs w:val="28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 - </w:t>
      </w:r>
      <w:proofErr w:type="spellStart"/>
      <w:r w:rsidRPr="00D135A6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D135A6">
        <w:rPr>
          <w:rFonts w:ascii="Times New Roman" w:hAnsi="Times New Roman" w:cs="Times New Roman"/>
          <w:sz w:val="28"/>
          <w:szCs w:val="28"/>
        </w:rPr>
        <w:t>;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5A6">
        <w:rPr>
          <w:rFonts w:ascii="Times New Roman" w:hAnsi="Times New Roman" w:cs="Times New Roman"/>
          <w:sz w:val="28"/>
          <w:szCs w:val="28"/>
        </w:rPr>
        <w:t>- на электронной площадке АО «</w:t>
      </w:r>
      <w:proofErr w:type="spellStart"/>
      <w:r w:rsidRPr="00D135A6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D135A6">
        <w:rPr>
          <w:rFonts w:ascii="Times New Roman" w:hAnsi="Times New Roman" w:cs="Times New Roman"/>
          <w:sz w:val="28"/>
          <w:szCs w:val="28"/>
        </w:rPr>
        <w:t>»;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5A6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ра аренды земельного участка в сетевом издании органов местного сам</w:t>
      </w:r>
      <w:r w:rsidRPr="00D135A6">
        <w:rPr>
          <w:rFonts w:ascii="Times New Roman" w:hAnsi="Times New Roman" w:cs="Times New Roman"/>
          <w:sz w:val="28"/>
          <w:szCs w:val="28"/>
        </w:rPr>
        <w:t>о</w:t>
      </w:r>
      <w:r w:rsidRPr="00D135A6">
        <w:rPr>
          <w:rFonts w:ascii="Times New Roman" w:hAnsi="Times New Roman" w:cs="Times New Roman"/>
          <w:sz w:val="28"/>
          <w:szCs w:val="28"/>
        </w:rPr>
        <w:t>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 ;</w:t>
      </w: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</w:p>
    <w:p w:rsidR="00D135A6" w:rsidRPr="00D135A6" w:rsidRDefault="00D135A6" w:rsidP="00D135A6">
      <w:pPr>
        <w:rPr>
          <w:rFonts w:ascii="Times New Roman" w:hAnsi="Times New Roman" w:cs="Times New Roman"/>
          <w:sz w:val="28"/>
          <w:szCs w:val="28"/>
        </w:rPr>
      </w:pPr>
      <w:r w:rsidRPr="00D135A6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F90D4E">
        <w:rPr>
          <w:rFonts w:ascii="Times New Roman" w:hAnsi="Times New Roman" w:cs="Times New Roman"/>
          <w:sz w:val="28"/>
          <w:szCs w:val="28"/>
        </w:rPr>
        <w:t>Н. Шейкина</w:t>
      </w: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F90D4E">
        <w:rPr>
          <w:rFonts w:ascii="Times New Roman" w:hAnsi="Times New Roman" w:cs="Times New Roman"/>
          <w:sz w:val="28"/>
          <w:szCs w:val="28"/>
        </w:rPr>
        <w:t>у</w:t>
      </w:r>
      <w:r w:rsidRPr="00F90D4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0D4E">
        <w:rPr>
          <w:rFonts w:ascii="Times New Roman" w:hAnsi="Times New Roman" w:cs="Times New Roman"/>
          <w:sz w:val="28"/>
          <w:szCs w:val="28"/>
        </w:rPr>
        <w:t xml:space="preserve">                  Н.С. </w:t>
      </w:r>
      <w:proofErr w:type="spellStart"/>
      <w:r w:rsidRPr="00F90D4E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D4E">
        <w:rPr>
          <w:rFonts w:ascii="Times New Roman" w:hAnsi="Times New Roman" w:cs="Times New Roman"/>
          <w:sz w:val="28"/>
          <w:szCs w:val="28"/>
        </w:rPr>
        <w:t>изируют:</w:t>
      </w: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03356C" w:rsidRDefault="00D135A6" w:rsidP="00D135A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D135A6" w:rsidRPr="0003356C" w:rsidRDefault="00D135A6" w:rsidP="00D135A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D135A6" w:rsidRPr="0003356C" w:rsidRDefault="00D135A6" w:rsidP="00D135A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D135A6" w:rsidRDefault="00D135A6" w:rsidP="00D135A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D135A6" w:rsidRDefault="00D135A6" w:rsidP="00D135A6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D135A6" w:rsidRDefault="00D135A6" w:rsidP="00D135A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D135A6" w:rsidRPr="006577BC" w:rsidRDefault="00D135A6" w:rsidP="00D135A6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D135A6" w:rsidRPr="0003356C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03356C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03356C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135A6" w:rsidRPr="0003356C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135A6" w:rsidRPr="0003356C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F90D4E">
        <w:rPr>
          <w:rFonts w:ascii="Times New Roman" w:hAnsi="Times New Roman" w:cs="Times New Roman"/>
          <w:sz w:val="28"/>
          <w:szCs w:val="28"/>
        </w:rPr>
        <w:t>Ставропольск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</w:t>
      </w:r>
      <w:r w:rsidRPr="00F90D4E">
        <w:rPr>
          <w:rFonts w:ascii="Times New Roman" w:hAnsi="Times New Roman" w:cs="Times New Roman"/>
          <w:sz w:val="28"/>
          <w:szCs w:val="28"/>
        </w:rPr>
        <w:t>А. Симкина</w:t>
      </w: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Рассылка:</w:t>
      </w:r>
    </w:p>
    <w:p w:rsidR="00D135A6" w:rsidRPr="00F90D4E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В дело</w:t>
      </w: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D135A6" w:rsidRDefault="00D135A6" w:rsidP="00D135A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F90D4E">
        <w:rPr>
          <w:rFonts w:ascii="Times New Roman" w:hAnsi="Times New Roman" w:cs="Times New Roman"/>
          <w:sz w:val="28"/>
          <w:szCs w:val="28"/>
        </w:rPr>
        <w:tab/>
        <w:t>3</w:t>
      </w:r>
    </w:p>
    <w:sectPr w:rsidR="0088790B" w:rsidRPr="00D135A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85F17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226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2D10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35A6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2025-05-28T20:58:00Z</cp:lastPrinted>
  <dcterms:created xsi:type="dcterms:W3CDTF">2025-05-21T21:59:00Z</dcterms:created>
  <dcterms:modified xsi:type="dcterms:W3CDTF">2025-05-28T20:58:00Z</dcterms:modified>
</cp:coreProperties>
</file>