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4B" w:rsidRDefault="00BF514B" w:rsidP="00BF51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F514B" w:rsidRDefault="00BF514B" w:rsidP="00BF5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BF514B" w:rsidRDefault="00BF514B" w:rsidP="00BF5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BF514B" w:rsidRDefault="00BF514B" w:rsidP="00BF51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514B" w:rsidRDefault="00BF514B" w:rsidP="00BF51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514B" w:rsidRDefault="00BF514B" w:rsidP="00BF51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2025 г.                                    г. Ипатово                                            № 545</w:t>
      </w: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О внесении изменений 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утвержденный п</w:t>
      </w:r>
      <w:r w:rsidRPr="003B679F">
        <w:rPr>
          <w:rFonts w:ascii="Times New Roman" w:hAnsi="Times New Roman" w:cs="Times New Roman"/>
          <w:sz w:val="28"/>
          <w:szCs w:val="28"/>
        </w:rPr>
        <w:t>о</w:t>
      </w:r>
      <w:r w:rsidRPr="003B679F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муниципального округа Ставр</w:t>
      </w:r>
      <w:r w:rsidRPr="003B679F">
        <w:rPr>
          <w:rFonts w:ascii="Times New Roman" w:hAnsi="Times New Roman" w:cs="Times New Roman"/>
          <w:sz w:val="28"/>
          <w:szCs w:val="28"/>
        </w:rPr>
        <w:t>о</w:t>
      </w:r>
      <w:r w:rsidRPr="003B679F">
        <w:rPr>
          <w:rFonts w:ascii="Times New Roman" w:hAnsi="Times New Roman" w:cs="Times New Roman"/>
          <w:sz w:val="28"/>
          <w:szCs w:val="28"/>
        </w:rPr>
        <w:t>польского края от 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ноября 2024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1528</w:t>
      </w:r>
    </w:p>
    <w:p w:rsid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ab/>
        <w:t>Администрация Ипатовского муниципального округа Ставропольского края</w:t>
      </w: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перечень о</w:t>
      </w:r>
      <w:r w:rsidRPr="003B679F">
        <w:rPr>
          <w:rFonts w:ascii="Times New Roman" w:hAnsi="Times New Roman" w:cs="Times New Roman"/>
          <w:sz w:val="28"/>
          <w:szCs w:val="28"/>
        </w:rPr>
        <w:t>т</w:t>
      </w:r>
      <w:r w:rsidRPr="003B679F">
        <w:rPr>
          <w:rFonts w:ascii="Times New Roman" w:hAnsi="Times New Roman" w:cs="Times New Roman"/>
          <w:sz w:val="28"/>
          <w:szCs w:val="28"/>
        </w:rPr>
        <w:t>дельных видов товаров, работ, услуг, их потребительские свойства (в том числе качество) и иные характеристики (в том числе предельные цены тов</w:t>
      </w:r>
      <w:r w:rsidRPr="003B679F">
        <w:rPr>
          <w:rFonts w:ascii="Times New Roman" w:hAnsi="Times New Roman" w:cs="Times New Roman"/>
          <w:sz w:val="28"/>
          <w:szCs w:val="28"/>
        </w:rPr>
        <w:t>а</w:t>
      </w:r>
      <w:r w:rsidRPr="003B679F">
        <w:rPr>
          <w:rFonts w:ascii="Times New Roman" w:hAnsi="Times New Roman" w:cs="Times New Roman"/>
          <w:sz w:val="28"/>
          <w:szCs w:val="28"/>
        </w:rPr>
        <w:t>ров, работ, услуг) к ним, утвержденный постановлением администрации Ипатовского муниципального округа Ставропольского края от 07 ноября 2024 г. № 1528 «Об определении требований к  отдельным видам товаров, работ, услуг (в том числе предельные цены товаров, работ, услуг) закупа</w:t>
      </w:r>
      <w:r w:rsidRPr="003B679F">
        <w:rPr>
          <w:rFonts w:ascii="Times New Roman" w:hAnsi="Times New Roman" w:cs="Times New Roman"/>
          <w:sz w:val="28"/>
          <w:szCs w:val="28"/>
        </w:rPr>
        <w:t>е</w:t>
      </w:r>
      <w:r w:rsidRPr="003B679F">
        <w:rPr>
          <w:rFonts w:ascii="Times New Roman" w:hAnsi="Times New Roman" w:cs="Times New Roman"/>
          <w:sz w:val="28"/>
          <w:szCs w:val="28"/>
        </w:rPr>
        <w:t>мым органами местного самоуправления Ипатовского муниципального окр</w:t>
      </w:r>
      <w:r w:rsidRPr="003B679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га </w:t>
      </w:r>
      <w:r w:rsidRPr="003B679F">
        <w:rPr>
          <w:rFonts w:ascii="Times New Roman" w:hAnsi="Times New Roman" w:cs="Times New Roman"/>
          <w:sz w:val="28"/>
          <w:szCs w:val="28"/>
        </w:rPr>
        <w:t xml:space="preserve">Ставропольского края, а так же подведомственными им муниципальными казенными учреждениями, бюджетными учреждениями и муниципальными унитарными предприятиями». </w:t>
      </w:r>
    </w:p>
    <w:p w:rsid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3B679F">
        <w:rPr>
          <w:rFonts w:ascii="Times New Roman" w:hAnsi="Times New Roman" w:cs="Times New Roman"/>
          <w:sz w:val="28"/>
          <w:szCs w:val="28"/>
        </w:rPr>
        <w:t>н</w:t>
      </w:r>
      <w:r w:rsidRPr="003B679F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3B679F">
        <w:rPr>
          <w:rFonts w:ascii="Times New Roman" w:hAnsi="Times New Roman" w:cs="Times New Roman"/>
          <w:sz w:val="28"/>
          <w:szCs w:val="28"/>
        </w:rPr>
        <w:t>а</w:t>
      </w:r>
      <w:r w:rsidRPr="003B679F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3B679F">
        <w:rPr>
          <w:rFonts w:ascii="Times New Roman" w:hAnsi="Times New Roman" w:cs="Times New Roman"/>
          <w:sz w:val="28"/>
          <w:szCs w:val="28"/>
        </w:rPr>
        <w:t>т</w:t>
      </w:r>
      <w:r w:rsidRPr="003B679F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3B679F">
        <w:rPr>
          <w:rFonts w:ascii="Times New Roman" w:hAnsi="Times New Roman" w:cs="Times New Roman"/>
          <w:sz w:val="28"/>
          <w:szCs w:val="28"/>
        </w:rPr>
        <w:t>р</w:t>
      </w:r>
      <w:r w:rsidRPr="003B679F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3B679F">
        <w:rPr>
          <w:rFonts w:ascii="Times New Roman" w:hAnsi="Times New Roman" w:cs="Times New Roman"/>
          <w:sz w:val="28"/>
          <w:szCs w:val="28"/>
        </w:rPr>
        <w:t>е</w:t>
      </w:r>
      <w:r w:rsidRPr="003B679F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3B679F">
        <w:rPr>
          <w:rFonts w:ascii="Times New Roman" w:hAnsi="Times New Roman" w:cs="Times New Roman"/>
          <w:sz w:val="28"/>
          <w:szCs w:val="28"/>
        </w:rPr>
        <w:t>о</w:t>
      </w:r>
      <w:r w:rsidRPr="003B679F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3B679F">
        <w:rPr>
          <w:rFonts w:ascii="Times New Roman" w:hAnsi="Times New Roman" w:cs="Times New Roman"/>
          <w:sz w:val="28"/>
          <w:szCs w:val="28"/>
        </w:rPr>
        <w:t>ь</w:t>
      </w:r>
      <w:r w:rsidRPr="003B679F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(https://ипатово-право.рф)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3B679F">
        <w:rPr>
          <w:rFonts w:ascii="Times New Roman" w:hAnsi="Times New Roman" w:cs="Times New Roman"/>
          <w:sz w:val="28"/>
          <w:szCs w:val="28"/>
        </w:rPr>
        <w:t>к</w:t>
      </w:r>
      <w:r w:rsidRPr="003B679F">
        <w:rPr>
          <w:rFonts w:ascii="Times New Roman" w:hAnsi="Times New Roman" w:cs="Times New Roman"/>
          <w:sz w:val="28"/>
          <w:szCs w:val="28"/>
        </w:rPr>
        <w:t>руга Ставропольского края Фоменко Т.А.</w:t>
      </w:r>
    </w:p>
    <w:p w:rsidR="003B679F" w:rsidRPr="003B679F" w:rsidRDefault="003B679F" w:rsidP="003B679F">
      <w:pPr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lastRenderedPageBreak/>
        <w:tab/>
        <w:t>4. Настоящее постановление вступает в силу на следующий день после дня его официального обнародования.</w:t>
      </w: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FE440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1.35pt;width:478.35pt;height:0;z-index:251658240" o:connectortype="straight"/>
        </w:pic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Проект вносит первый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</w:t>
      </w:r>
      <w:r w:rsidRPr="003B679F">
        <w:rPr>
          <w:rFonts w:ascii="Times New Roman" w:hAnsi="Times New Roman" w:cs="Times New Roman"/>
          <w:sz w:val="28"/>
          <w:szCs w:val="28"/>
        </w:rPr>
        <w:t>мун</w:t>
      </w:r>
      <w:r w:rsidRPr="003B679F">
        <w:rPr>
          <w:rFonts w:ascii="Times New Roman" w:hAnsi="Times New Roman" w:cs="Times New Roman"/>
          <w:sz w:val="28"/>
          <w:szCs w:val="28"/>
        </w:rPr>
        <w:t>и</w:t>
      </w:r>
      <w:r w:rsidRPr="003B679F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Фоменко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Визируют: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03356C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3B679F" w:rsidRPr="0003356C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3B679F" w:rsidRPr="0003356C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3B679F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3B679F" w:rsidRDefault="003B679F" w:rsidP="003B679F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3B679F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3B679F" w:rsidRPr="006577BC" w:rsidRDefault="003B679F" w:rsidP="003B679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B679F" w:rsidRPr="0003356C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Проект подготовлен отделом закупок для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79F">
        <w:rPr>
          <w:rFonts w:ascii="Times New Roman" w:hAnsi="Times New Roman" w:cs="Times New Roman"/>
          <w:sz w:val="28"/>
          <w:szCs w:val="28"/>
        </w:rPr>
        <w:t>нужд администр</w:t>
      </w:r>
      <w:r w:rsidRPr="003B679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Ипатовского муниципального</w:t>
      </w:r>
      <w:r w:rsidRPr="003B67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B679F">
        <w:rPr>
          <w:rFonts w:ascii="Times New Roman" w:hAnsi="Times New Roman" w:cs="Times New Roman"/>
          <w:sz w:val="28"/>
          <w:szCs w:val="28"/>
        </w:rPr>
        <w:t xml:space="preserve">               Т.А. Черкасова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1040" w:rsidRPr="003B679F" w:rsidRDefault="00041040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Дело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Отдел закупок для муниципальных нужд администрации ИМО СК</w:t>
      </w:r>
      <w:r w:rsidRPr="003B679F">
        <w:rPr>
          <w:rFonts w:ascii="Times New Roman" w:hAnsi="Times New Roman" w:cs="Times New Roman"/>
          <w:sz w:val="28"/>
          <w:szCs w:val="28"/>
        </w:rPr>
        <w:tab/>
        <w:t>2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Сайт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Правовой портал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Отдел правового и кадр. </w:t>
      </w:r>
      <w:proofErr w:type="spellStart"/>
      <w:r w:rsidRPr="003B679F">
        <w:rPr>
          <w:rFonts w:ascii="Times New Roman" w:hAnsi="Times New Roman" w:cs="Times New Roman"/>
          <w:sz w:val="28"/>
          <w:szCs w:val="28"/>
        </w:rPr>
        <w:t>обесп</w:t>
      </w:r>
      <w:proofErr w:type="spellEnd"/>
      <w:r w:rsidRPr="003B679F">
        <w:rPr>
          <w:rFonts w:ascii="Times New Roman" w:hAnsi="Times New Roman" w:cs="Times New Roman"/>
          <w:sz w:val="28"/>
          <w:szCs w:val="28"/>
        </w:rPr>
        <w:t>. АИМО СК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Регистр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Отдел по орг. и общ. вопросам АИМО СК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>1</w:t>
      </w:r>
    </w:p>
    <w:p w:rsidR="003B679F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>Регистр орг. Отдел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3B679F" w:rsidRDefault="003B679F" w:rsidP="003B67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B679F">
        <w:rPr>
          <w:rFonts w:ascii="Times New Roman" w:hAnsi="Times New Roman" w:cs="Times New Roman"/>
          <w:sz w:val="28"/>
          <w:szCs w:val="28"/>
        </w:rPr>
        <w:t xml:space="preserve">Прокуратура (проект) </w:t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</w:r>
      <w:r w:rsidRPr="003B679F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3B679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1040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5EC0"/>
    <w:rsid w:val="003669E8"/>
    <w:rsid w:val="003700D2"/>
    <w:rsid w:val="00375CE7"/>
    <w:rsid w:val="00384929"/>
    <w:rsid w:val="003A25BD"/>
    <w:rsid w:val="003B679F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514B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440F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2025-05-28T19:30:00Z</cp:lastPrinted>
  <dcterms:created xsi:type="dcterms:W3CDTF">2025-05-22T15:28:00Z</dcterms:created>
  <dcterms:modified xsi:type="dcterms:W3CDTF">2025-05-28T19:30:00Z</dcterms:modified>
</cp:coreProperties>
</file>