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1B7C" w:rsidRDefault="00DB1B7C" w:rsidP="00DB1B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B1B7C" w:rsidRDefault="00DB1B7C" w:rsidP="00DB1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DB1B7C" w:rsidRDefault="00DB1B7C" w:rsidP="00DB1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B1B7C" w:rsidRDefault="00DB1B7C" w:rsidP="00DB1B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1B7C" w:rsidRDefault="00DB1B7C" w:rsidP="00DB1B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1B7C" w:rsidRDefault="00DB1B7C" w:rsidP="00DB1B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2025 г.                               г. Ипатово                                              № 35</w:t>
      </w:r>
    </w:p>
    <w:p w:rsidR="00714BB4" w:rsidRDefault="00714BB4" w:rsidP="00714B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4BB4" w:rsidRDefault="00714BB4" w:rsidP="00714B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4BB4" w:rsidRPr="00714BB4" w:rsidRDefault="00714BB4" w:rsidP="00714B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4BB4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 г.Ипатово, ул.Гагарина,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70,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9/1,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1,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2, ул. Газовый Городок, д. 4</w:t>
      </w:r>
    </w:p>
    <w:p w:rsid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</w:p>
    <w:p w:rsidR="00714BB4" w:rsidRP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</w:p>
    <w:p w:rsidR="00714BB4" w:rsidRP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BB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27 декабря 2024 г. и в связи с отсутствием поданных заявок на участие в открытом конкурсе, администрация Ипатовского муниципального округа Ставропольского края</w:t>
      </w:r>
    </w:p>
    <w:p w:rsidR="00714BB4" w:rsidRP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</w:p>
    <w:p w:rsidR="00714BB4" w:rsidRP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  <w:r w:rsidRPr="00714B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4BB4" w:rsidRP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</w:p>
    <w:p w:rsidR="00714BB4" w:rsidRP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714BB4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г.Ипатово, ул.Гагарина,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70,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9/1,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1,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2, ул. Газовый Городок, д. 4.</w:t>
      </w:r>
    </w:p>
    <w:p w:rsid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</w:p>
    <w:p w:rsidR="00714BB4" w:rsidRP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714BB4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г.Ипатово, ул.Гагарина,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70,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9/1,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1,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2, ул. Газовый Городок, д. 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lastRenderedPageBreak/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B4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реализовано.</w:t>
      </w:r>
    </w:p>
    <w:p w:rsidR="00714BB4" w:rsidRP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</w:p>
    <w:p w:rsidR="00714BB4" w:rsidRP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BB4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714BB4" w:rsidRP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</w:p>
    <w:p w:rsidR="00714BB4" w:rsidRP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BB4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714BB4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714BB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714BB4">
        <w:rPr>
          <w:rFonts w:ascii="Times New Roman" w:hAnsi="Times New Roman" w:cs="Times New Roman"/>
          <w:sz w:val="28"/>
          <w:szCs w:val="28"/>
        </w:rPr>
        <w:t>.</w:t>
      </w:r>
    </w:p>
    <w:p w:rsidR="00714BB4" w:rsidRP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</w:p>
    <w:p w:rsidR="00714BB4" w:rsidRPr="00714BB4" w:rsidRDefault="00714BB4" w:rsidP="00714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BB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714BB4" w:rsidRPr="00701035" w:rsidRDefault="00714BB4" w:rsidP="00714B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4BB4" w:rsidRPr="00701035" w:rsidRDefault="00714BB4" w:rsidP="00714B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4BB4" w:rsidRPr="00701035" w:rsidRDefault="00714BB4" w:rsidP="00714B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4BB4" w:rsidRPr="00701035" w:rsidRDefault="00714BB4" w:rsidP="00714B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714BB4" w:rsidRPr="00701035" w:rsidRDefault="00714BB4" w:rsidP="00714B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14BB4" w:rsidRPr="00701035" w:rsidRDefault="00714BB4" w:rsidP="00714B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0103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1035">
        <w:rPr>
          <w:rFonts w:ascii="Times New Roman" w:hAnsi="Times New Roman" w:cs="Times New Roman"/>
          <w:sz w:val="28"/>
          <w:szCs w:val="28"/>
        </w:rPr>
        <w:t xml:space="preserve">                      В.Н. Шейкина</w:t>
      </w:r>
      <w:bookmarkStart w:id="0" w:name="_GoBack"/>
      <w:bookmarkEnd w:id="0"/>
    </w:p>
    <w:sectPr w:rsidR="00714BB4" w:rsidRPr="0070103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B087E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4BB4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55523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8BB"/>
    <w:rsid w:val="00D86BFF"/>
    <w:rsid w:val="00D94A84"/>
    <w:rsid w:val="00D9558D"/>
    <w:rsid w:val="00D955CF"/>
    <w:rsid w:val="00D96D21"/>
    <w:rsid w:val="00D96D9E"/>
    <w:rsid w:val="00DB0237"/>
    <w:rsid w:val="00DB1B7C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3239-CBD4-49E5-B0E9-FDA0C75C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2025-01-21T19:33:00Z</cp:lastPrinted>
  <dcterms:created xsi:type="dcterms:W3CDTF">2025-01-17T15:39:00Z</dcterms:created>
  <dcterms:modified xsi:type="dcterms:W3CDTF">2025-05-21T08:40:00Z</dcterms:modified>
</cp:coreProperties>
</file>