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2A83" w:rsidRDefault="00BE2A83" w:rsidP="00BE2A8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E2A83" w:rsidRDefault="00BE2A83" w:rsidP="00BE2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BE2A83" w:rsidRDefault="00BE2A83" w:rsidP="00BE2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BE2A83" w:rsidRDefault="00BE2A83" w:rsidP="00BE2A8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E2A83" w:rsidRDefault="00BE2A83" w:rsidP="00BE2A8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E2A83" w:rsidRDefault="00BE2A83" w:rsidP="00BE2A8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марта 2025 г.                                 г. Ипатово                                            № 289</w:t>
      </w:r>
    </w:p>
    <w:p w:rsidR="00393881" w:rsidRDefault="00393881" w:rsidP="0039388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E2A83" w:rsidRDefault="00BE2A83" w:rsidP="0039388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3881" w:rsidRPr="00393881" w:rsidRDefault="00393881" w:rsidP="0039388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93881">
        <w:rPr>
          <w:rFonts w:ascii="Times New Roman" w:hAnsi="Times New Roman" w:cs="Times New Roman"/>
          <w:sz w:val="28"/>
          <w:szCs w:val="28"/>
        </w:rPr>
        <w:t>О ходе выполнения за 2024 год муниципальной программы «Развитие физической культуры и массового спорта на территории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881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края», утвержденной постановлением администрации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881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от 21 декабря 2023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881">
        <w:rPr>
          <w:rFonts w:ascii="Times New Roman" w:hAnsi="Times New Roman" w:cs="Times New Roman"/>
          <w:sz w:val="28"/>
          <w:szCs w:val="28"/>
        </w:rPr>
        <w:t>1674</w:t>
      </w:r>
      <w:bookmarkEnd w:id="0"/>
      <w:r w:rsidRPr="00393881">
        <w:rPr>
          <w:rFonts w:ascii="Times New Roman" w:hAnsi="Times New Roman" w:cs="Times New Roman"/>
          <w:sz w:val="28"/>
          <w:szCs w:val="28"/>
        </w:rPr>
        <w:t>.</w:t>
      </w:r>
    </w:p>
    <w:p w:rsidR="00393881" w:rsidRDefault="00393881" w:rsidP="00393881">
      <w:pPr>
        <w:rPr>
          <w:rFonts w:ascii="Times New Roman" w:hAnsi="Times New Roman" w:cs="Times New Roman"/>
          <w:sz w:val="28"/>
          <w:szCs w:val="28"/>
        </w:rPr>
      </w:pPr>
    </w:p>
    <w:p w:rsidR="00393881" w:rsidRPr="00393881" w:rsidRDefault="00393881" w:rsidP="00393881">
      <w:pPr>
        <w:rPr>
          <w:rFonts w:ascii="Times New Roman" w:hAnsi="Times New Roman" w:cs="Times New Roman"/>
          <w:sz w:val="28"/>
          <w:szCs w:val="28"/>
        </w:rPr>
      </w:pPr>
    </w:p>
    <w:p w:rsidR="00393881" w:rsidRPr="00393881" w:rsidRDefault="00393881" w:rsidP="00393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3881">
        <w:rPr>
          <w:rFonts w:ascii="Times New Roman" w:hAnsi="Times New Roman" w:cs="Times New Roman"/>
          <w:sz w:val="28"/>
          <w:szCs w:val="28"/>
        </w:rPr>
        <w:t>Рассмотрев информацию о ходе выполнения за 2024 год муниципальной программы «Развитие физической культуры и массового спорта на территории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881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края», утвержденной постановлением администрации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881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от 21 декабря 2023 г. № 1674 (с изменениями, внесенными постановлениями администрации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881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от 12апреля 2024 г. № 440, от 24 декабря 2024 г. № 1721) (далее - Программа), администрация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881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отмечает следующее.</w:t>
      </w:r>
    </w:p>
    <w:p w:rsidR="00393881" w:rsidRPr="00393881" w:rsidRDefault="00393881" w:rsidP="00393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3881">
        <w:rPr>
          <w:rFonts w:ascii="Times New Roman" w:hAnsi="Times New Roman" w:cs="Times New Roman"/>
          <w:sz w:val="28"/>
          <w:szCs w:val="28"/>
        </w:rPr>
        <w:t>Программа включает в себя две подпрограммы: «Обеспечение условий для развития физической культуры и спорта в Ипатовском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881">
        <w:rPr>
          <w:rFonts w:ascii="Times New Roman" w:hAnsi="Times New Roman" w:cs="Times New Roman"/>
          <w:sz w:val="28"/>
          <w:szCs w:val="28"/>
        </w:rPr>
        <w:t>муниципальном округе Ставропольского края» и «Обеспечение реализации Программы и иных мероприятий».</w:t>
      </w:r>
    </w:p>
    <w:p w:rsidR="00393881" w:rsidRPr="00393881" w:rsidRDefault="00393881" w:rsidP="00393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3881">
        <w:rPr>
          <w:rFonts w:ascii="Times New Roman" w:hAnsi="Times New Roman" w:cs="Times New Roman"/>
          <w:sz w:val="28"/>
          <w:szCs w:val="28"/>
        </w:rPr>
        <w:t xml:space="preserve">На реализацию Программы в 2024 году предусмотрено финансирование в размере 21 121,66 тысяч рублей, в том за счет средств федерального бюджета — 87,80 тысяч рублей, бюджета Ипатовского муниципального округа Ставропольского края (далее – местный бюджет) – 21 033,86тысяч рублей. </w:t>
      </w:r>
    </w:p>
    <w:p w:rsidR="00393881" w:rsidRPr="00393881" w:rsidRDefault="00393881" w:rsidP="00393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3881">
        <w:rPr>
          <w:rFonts w:ascii="Times New Roman" w:hAnsi="Times New Roman" w:cs="Times New Roman"/>
          <w:sz w:val="28"/>
          <w:szCs w:val="28"/>
        </w:rPr>
        <w:t>Фактическое освоение денежных средств сложилось в объеме 21 121,62тысяч рублей или 100 процентов к плановому финансированию.</w:t>
      </w:r>
    </w:p>
    <w:p w:rsidR="00393881" w:rsidRPr="00393881" w:rsidRDefault="00393881" w:rsidP="00393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3881">
        <w:rPr>
          <w:rFonts w:ascii="Times New Roman" w:hAnsi="Times New Roman" w:cs="Times New Roman"/>
          <w:sz w:val="28"/>
          <w:szCs w:val="28"/>
        </w:rPr>
        <w:t>Выполнение подпрограмм сложилось следующим образом.</w:t>
      </w:r>
    </w:p>
    <w:p w:rsidR="00393881" w:rsidRPr="00393881" w:rsidRDefault="00393881" w:rsidP="00393881">
      <w:pPr>
        <w:rPr>
          <w:rFonts w:ascii="Times New Roman" w:hAnsi="Times New Roman" w:cs="Times New Roman"/>
          <w:sz w:val="28"/>
          <w:szCs w:val="28"/>
        </w:rPr>
      </w:pPr>
      <w:r w:rsidRPr="00393881">
        <w:rPr>
          <w:rFonts w:ascii="Times New Roman" w:hAnsi="Times New Roman" w:cs="Times New Roman"/>
          <w:sz w:val="28"/>
          <w:szCs w:val="28"/>
        </w:rPr>
        <w:tab/>
        <w:t>Подпрограммой «Обеспечение условий для развития физической культуры и спорта в Ипатовском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881">
        <w:rPr>
          <w:rFonts w:ascii="Times New Roman" w:hAnsi="Times New Roman" w:cs="Times New Roman"/>
          <w:sz w:val="28"/>
          <w:szCs w:val="28"/>
        </w:rPr>
        <w:t>муниципальном округе Ставропольского края» предусмотренное финансирование в размере 17 941,05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881">
        <w:rPr>
          <w:rFonts w:ascii="Times New Roman" w:hAnsi="Times New Roman" w:cs="Times New Roman"/>
          <w:sz w:val="28"/>
          <w:szCs w:val="28"/>
        </w:rPr>
        <w:t>тысяч рублей освоено в стопроцентном объеме.</w:t>
      </w:r>
    </w:p>
    <w:p w:rsidR="00393881" w:rsidRPr="00393881" w:rsidRDefault="00393881" w:rsidP="00393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3881">
        <w:rPr>
          <w:rFonts w:ascii="Times New Roman" w:hAnsi="Times New Roman" w:cs="Times New Roman"/>
          <w:sz w:val="28"/>
          <w:szCs w:val="28"/>
        </w:rPr>
        <w:t>Подпрограммой «Обеспечение реализации Программы и иных мероприятий» финансирование в сумме 3 180,60 тысяч рублей, направленное на ее реализацию, освоено в полном объеме.</w:t>
      </w:r>
    </w:p>
    <w:p w:rsidR="00393881" w:rsidRPr="00393881" w:rsidRDefault="00393881" w:rsidP="00393881">
      <w:pPr>
        <w:rPr>
          <w:rFonts w:ascii="Times New Roman" w:hAnsi="Times New Roman" w:cs="Times New Roman"/>
          <w:sz w:val="28"/>
          <w:szCs w:val="28"/>
        </w:rPr>
      </w:pPr>
      <w:r w:rsidRPr="00393881">
        <w:rPr>
          <w:rFonts w:ascii="Times New Roman" w:hAnsi="Times New Roman" w:cs="Times New Roman"/>
          <w:sz w:val="28"/>
          <w:szCs w:val="28"/>
        </w:rPr>
        <w:tab/>
        <w:t>В рамках реализации Программы проведена следующая работа:</w:t>
      </w:r>
    </w:p>
    <w:p w:rsidR="00393881" w:rsidRPr="00393881" w:rsidRDefault="00393881" w:rsidP="00393881">
      <w:pPr>
        <w:rPr>
          <w:rFonts w:ascii="Times New Roman" w:hAnsi="Times New Roman" w:cs="Times New Roman"/>
          <w:sz w:val="28"/>
          <w:szCs w:val="28"/>
        </w:rPr>
      </w:pPr>
      <w:r w:rsidRPr="00393881">
        <w:rPr>
          <w:rFonts w:ascii="Times New Roman" w:hAnsi="Times New Roman" w:cs="Times New Roman"/>
          <w:sz w:val="28"/>
          <w:szCs w:val="28"/>
        </w:rPr>
        <w:t>осуществлены расходы по обеспечению деятельности муниципального бюджетного учреждения по физической культуре и спорту «Прогресс»;</w:t>
      </w:r>
    </w:p>
    <w:p w:rsidR="00393881" w:rsidRPr="00393881" w:rsidRDefault="00393881" w:rsidP="00393881">
      <w:pPr>
        <w:rPr>
          <w:rFonts w:ascii="Times New Roman" w:hAnsi="Times New Roman" w:cs="Times New Roman"/>
          <w:sz w:val="28"/>
          <w:szCs w:val="28"/>
        </w:rPr>
      </w:pPr>
      <w:r w:rsidRPr="00393881">
        <w:rPr>
          <w:rFonts w:ascii="Times New Roman" w:hAnsi="Times New Roman" w:cs="Times New Roman"/>
          <w:sz w:val="28"/>
          <w:szCs w:val="28"/>
        </w:rPr>
        <w:lastRenderedPageBreak/>
        <w:t>проведено 69 физкультурно-спортивных мероприятий районного уровня, в которых приняли участие свыше 3000 человек и обеспечено участие 230 человек в 28 краевых физкультурно-спортивных мероприятиях;</w:t>
      </w:r>
    </w:p>
    <w:p w:rsidR="00393881" w:rsidRPr="00393881" w:rsidRDefault="00393881" w:rsidP="00393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3881">
        <w:rPr>
          <w:rFonts w:ascii="Times New Roman" w:hAnsi="Times New Roman" w:cs="Times New Roman"/>
          <w:sz w:val="28"/>
          <w:szCs w:val="28"/>
        </w:rPr>
        <w:t>произведены расходы, связанные с обеспечением деятельности комитета по физической культуре и спорту администрации Ипатовского муниципального округа Ставропольского края.</w:t>
      </w:r>
    </w:p>
    <w:p w:rsidR="00393881" w:rsidRPr="00393881" w:rsidRDefault="00393881" w:rsidP="00393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3881">
        <w:rPr>
          <w:rFonts w:ascii="Times New Roman" w:hAnsi="Times New Roman" w:cs="Times New Roman"/>
          <w:sz w:val="28"/>
          <w:szCs w:val="28"/>
        </w:rPr>
        <w:t>На основании вышеизложенного, администрация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881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</w:t>
      </w:r>
    </w:p>
    <w:p w:rsidR="00393881" w:rsidRPr="00393881" w:rsidRDefault="00393881" w:rsidP="00393881">
      <w:pPr>
        <w:rPr>
          <w:rFonts w:ascii="Times New Roman" w:hAnsi="Times New Roman" w:cs="Times New Roman"/>
          <w:sz w:val="28"/>
          <w:szCs w:val="28"/>
        </w:rPr>
      </w:pPr>
    </w:p>
    <w:p w:rsidR="00393881" w:rsidRDefault="00393881" w:rsidP="00393881">
      <w:pPr>
        <w:rPr>
          <w:rFonts w:ascii="Times New Roman" w:hAnsi="Times New Roman" w:cs="Times New Roman"/>
          <w:sz w:val="28"/>
          <w:szCs w:val="28"/>
        </w:rPr>
      </w:pPr>
      <w:r w:rsidRPr="0039388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93881" w:rsidRPr="00393881" w:rsidRDefault="00393881" w:rsidP="00393881">
      <w:pPr>
        <w:rPr>
          <w:rFonts w:ascii="Times New Roman" w:hAnsi="Times New Roman" w:cs="Times New Roman"/>
          <w:sz w:val="28"/>
          <w:szCs w:val="28"/>
        </w:rPr>
      </w:pPr>
    </w:p>
    <w:p w:rsidR="00393881" w:rsidRPr="00393881" w:rsidRDefault="00393881" w:rsidP="00393881">
      <w:pPr>
        <w:rPr>
          <w:rFonts w:ascii="Times New Roman" w:hAnsi="Times New Roman" w:cs="Times New Roman"/>
          <w:sz w:val="28"/>
          <w:szCs w:val="28"/>
        </w:rPr>
      </w:pPr>
      <w:r w:rsidRPr="00393881">
        <w:rPr>
          <w:rFonts w:ascii="Times New Roman" w:hAnsi="Times New Roman" w:cs="Times New Roman"/>
          <w:sz w:val="28"/>
          <w:szCs w:val="28"/>
        </w:rPr>
        <w:tab/>
        <w:t>1. Информацию о ходе выполнения за 2024 год муниципальной программы «Развитие физической культуры и массового спорта на территории Ипатовского муниципального округа Ставропольского края», утвержденной постановлением администрации Ипатовского муниципального округа Ставропольского края от 21 декабря 2023 г. № 1674 (с изменениями, внесенными постановлениями администрации Ипатовского муниципального округа Ставропольского края от 12 апреля 2024 г. № 440, от 24 декабря 2024 г. № 1721), принять к сведению.</w:t>
      </w:r>
    </w:p>
    <w:p w:rsidR="00393881" w:rsidRPr="00393881" w:rsidRDefault="00393881" w:rsidP="00393881">
      <w:pPr>
        <w:rPr>
          <w:rFonts w:ascii="Times New Roman" w:hAnsi="Times New Roman" w:cs="Times New Roman"/>
          <w:sz w:val="28"/>
          <w:szCs w:val="28"/>
        </w:rPr>
      </w:pPr>
    </w:p>
    <w:p w:rsidR="00393881" w:rsidRPr="00393881" w:rsidRDefault="00393881" w:rsidP="00393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3881">
        <w:rPr>
          <w:rFonts w:ascii="Times New Roman" w:hAnsi="Times New Roman" w:cs="Times New Roman"/>
          <w:sz w:val="28"/>
          <w:szCs w:val="28"/>
        </w:rPr>
        <w:t>2. Отделу по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393881" w:rsidRPr="00393881" w:rsidRDefault="00393881" w:rsidP="00393881">
      <w:pPr>
        <w:rPr>
          <w:rFonts w:ascii="Times New Roman" w:hAnsi="Times New Roman" w:cs="Times New Roman"/>
          <w:sz w:val="28"/>
          <w:szCs w:val="28"/>
        </w:rPr>
      </w:pPr>
    </w:p>
    <w:p w:rsidR="00393881" w:rsidRPr="00393881" w:rsidRDefault="00393881" w:rsidP="00393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388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</w:t>
      </w:r>
    </w:p>
    <w:p w:rsidR="00393881" w:rsidRPr="00393881" w:rsidRDefault="00393881" w:rsidP="0039388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3881" w:rsidRDefault="00393881" w:rsidP="0039388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3881" w:rsidRPr="00393881" w:rsidRDefault="00393881" w:rsidP="0039388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3881" w:rsidRDefault="00393881" w:rsidP="0039388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393881" w:rsidRPr="00393881" w:rsidRDefault="00393881" w:rsidP="0039388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93881" w:rsidRPr="00393881" w:rsidRDefault="00393881" w:rsidP="0039388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3881">
        <w:rPr>
          <w:rFonts w:ascii="Times New Roman" w:hAnsi="Times New Roman" w:cs="Times New Roman"/>
          <w:sz w:val="28"/>
          <w:szCs w:val="28"/>
        </w:rPr>
        <w:t>Ставропольс</w:t>
      </w:r>
      <w:r>
        <w:rPr>
          <w:rFonts w:ascii="Times New Roman" w:hAnsi="Times New Roman" w:cs="Times New Roman"/>
          <w:sz w:val="28"/>
          <w:szCs w:val="28"/>
        </w:rPr>
        <w:t xml:space="preserve">кого края                    </w:t>
      </w:r>
      <w:r w:rsidRPr="003938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В.Н. Шейкина</w:t>
      </w:r>
    </w:p>
    <w:sectPr w:rsidR="00393881" w:rsidRPr="00393881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D7DB6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93881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C3E85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E2A83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2A10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77EC5-7057-4BA4-A0DE-22E3F699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1EB6F-8C7C-47F9-B435-A12873D9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2025-03-26T17:27:00Z</cp:lastPrinted>
  <dcterms:created xsi:type="dcterms:W3CDTF">2025-03-21T16:22:00Z</dcterms:created>
  <dcterms:modified xsi:type="dcterms:W3CDTF">2025-04-07T12:43:00Z</dcterms:modified>
</cp:coreProperties>
</file>