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3326" w14:textId="77777777" w:rsidR="002A306A" w:rsidRDefault="002A306A" w:rsidP="002A30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367F8F1" w14:textId="77777777" w:rsidR="002A306A" w:rsidRDefault="002A306A" w:rsidP="002A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26C621F9" w14:textId="77777777" w:rsidR="002A306A" w:rsidRDefault="002A306A" w:rsidP="002A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1A1220EE" w14:textId="77777777" w:rsidR="002A306A" w:rsidRDefault="002A306A" w:rsidP="002A306A">
      <w:pPr>
        <w:rPr>
          <w:rFonts w:ascii="Times New Roman" w:hAnsi="Times New Roman" w:cs="Times New Roman"/>
          <w:sz w:val="28"/>
          <w:szCs w:val="28"/>
        </w:rPr>
      </w:pPr>
    </w:p>
    <w:p w14:paraId="44860B46" w14:textId="77777777" w:rsidR="002A306A" w:rsidRDefault="002A306A" w:rsidP="002A306A">
      <w:pPr>
        <w:rPr>
          <w:rFonts w:ascii="Times New Roman" w:hAnsi="Times New Roman" w:cs="Times New Roman"/>
          <w:sz w:val="28"/>
          <w:szCs w:val="28"/>
        </w:rPr>
      </w:pPr>
    </w:p>
    <w:p w14:paraId="656B5AD6" w14:textId="77777777" w:rsidR="002A306A" w:rsidRDefault="002A306A" w:rsidP="002A30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2025 г.                             г. Ипатово                                            № 185</w:t>
      </w:r>
    </w:p>
    <w:p w14:paraId="6288BED9" w14:textId="77777777" w:rsidR="002A306A" w:rsidRDefault="002A306A" w:rsidP="002A30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0E7562" w14:textId="77777777" w:rsidR="002A306A" w:rsidRDefault="002A306A" w:rsidP="002A30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CB9EF51" w14:textId="77777777" w:rsidR="004D29B8" w:rsidRP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О разрешении отделу имущественных и земельных отношений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4D29B8">
        <w:rPr>
          <w:rFonts w:ascii="Times New Roman" w:hAnsi="Times New Roman" w:cs="Times New Roman"/>
          <w:sz w:val="28"/>
          <w:szCs w:val="28"/>
        </w:rPr>
        <w:t>разработки документации по планировке территории (проект межевания территории)</w:t>
      </w:r>
    </w:p>
    <w:p w14:paraId="141ED18B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7D59702C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постановлением администрации Ипатовского городского округа Ставропольского края от 06 марта 2020 г. № 324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«Принятие решения о подготовке документации по планировке территории», на основании заявления отдела имущественных и земельных отношений администрации Ипатовского муниципального округа Ставропольского края о принятии решения о подготовке документации по планировке территории от 12 февраля 2025 г. №03-01-2026, администрация Ипатовского муниципального округа Ставропольского края </w:t>
      </w:r>
    </w:p>
    <w:p w14:paraId="6B314E67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5D99C086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E7BBF4D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1C66D906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1. Разрешить отделу имущественных и земельных отношений администрации Ипатовского муниципального округа Ставропольского края разработку документации по планировке территории (проект межевания территории) «Строительство линейного объекта – автомобильная дорога к детскому лагерю «Лесная Сказка», расположенного на территории Ипатовского муниципального округа Ставропольского края»  (далее – Проект).</w:t>
      </w:r>
    </w:p>
    <w:p w14:paraId="30A06BF6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155A795D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2. Рекомендовать отделу имущественных и земельных отношений администрации Ипатовского муниципального округа Ставропольского края:</w:t>
      </w:r>
    </w:p>
    <w:p w14:paraId="4AEE92B7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2.1. Осуществить разработку Проекта в установленные законодательством сроки.</w:t>
      </w:r>
    </w:p>
    <w:p w14:paraId="3D7F5D95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2.2. Предоставить разработанный Проект в администрацию Ипатовского муниципального округа Ставропольского края для дальнейшего его утверждения.</w:t>
      </w:r>
    </w:p>
    <w:p w14:paraId="5A35F492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62F45DE7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lastRenderedPageBreak/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14:paraId="53C35117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14:paraId="070AC7F6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14:paraId="43A5CB5C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4A775B98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4D29B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D29B8">
        <w:rPr>
          <w:rFonts w:ascii="Times New Roman" w:hAnsi="Times New Roman" w:cs="Times New Roman"/>
          <w:sz w:val="28"/>
          <w:szCs w:val="28"/>
        </w:rPr>
        <w:t>.</w:t>
      </w:r>
    </w:p>
    <w:p w14:paraId="6001A185" w14:textId="77777777" w:rsidR="004D29B8" w:rsidRPr="004D29B8" w:rsidRDefault="004D29B8" w:rsidP="004D29B8">
      <w:pPr>
        <w:rPr>
          <w:rFonts w:ascii="Times New Roman" w:hAnsi="Times New Roman" w:cs="Times New Roman"/>
          <w:sz w:val="28"/>
          <w:szCs w:val="28"/>
        </w:rPr>
      </w:pPr>
    </w:p>
    <w:p w14:paraId="399E5A36" w14:textId="77777777" w:rsidR="004D29B8" w:rsidRPr="004D29B8" w:rsidRDefault="004D29B8" w:rsidP="004D2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14:paraId="0AF79CDE" w14:textId="77777777" w:rsidR="004D29B8" w:rsidRP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8499C8E" w14:textId="77777777" w:rsid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B07DE5D" w14:textId="77777777" w:rsid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7EA430B" w14:textId="77777777" w:rsidR="004D29B8" w:rsidRP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11ACBC0" w14:textId="77777777" w:rsid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4C07348E" w14:textId="77777777" w:rsidR="004D29B8" w:rsidRP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B780114" w14:textId="77777777" w:rsidR="004D29B8" w:rsidRP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29B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4D26542F" w14:textId="2F8F29EB" w:rsidR="004D29B8" w:rsidRPr="004D29B8" w:rsidRDefault="004D29B8" w:rsidP="004D2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D29B8" w:rsidRPr="004D29B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306A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29B8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767D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5A23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51B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AB09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E469-9BB8-4129-A371-BE2D51AD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2025-02-21T07:36:00Z</cp:lastPrinted>
  <dcterms:created xsi:type="dcterms:W3CDTF">2025-02-19T13:29:00Z</dcterms:created>
  <dcterms:modified xsi:type="dcterms:W3CDTF">2025-02-25T15:19:00Z</dcterms:modified>
</cp:coreProperties>
</file>