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5A7" w:rsidRDefault="00AA05A7" w:rsidP="00AA05A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A05A7" w:rsidRDefault="00AA05A7" w:rsidP="00AA05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AA05A7" w:rsidRDefault="00AA05A7" w:rsidP="00AA05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A05A7" w:rsidRDefault="00AA05A7" w:rsidP="00AA05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05A7" w:rsidRDefault="00AA05A7" w:rsidP="00AA05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05A7" w:rsidRDefault="00AA05A7" w:rsidP="00AA05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августа 2024 г.                                 г. Ипатово                                       № 1227</w:t>
      </w: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О проведении эвакуационных мероприятий при угрозе возникновения или возникновении чрезвычайных ситуаций природного и техногенного характ</w:t>
      </w:r>
      <w:r w:rsidRPr="003F0C60">
        <w:rPr>
          <w:rFonts w:ascii="Times New Roman" w:hAnsi="Times New Roman" w:cs="Times New Roman"/>
          <w:sz w:val="28"/>
          <w:szCs w:val="28"/>
        </w:rPr>
        <w:t>е</w:t>
      </w:r>
      <w:r w:rsidRPr="003F0C60">
        <w:rPr>
          <w:rFonts w:ascii="Times New Roman" w:hAnsi="Times New Roman" w:cs="Times New Roman"/>
          <w:sz w:val="28"/>
          <w:szCs w:val="28"/>
        </w:rPr>
        <w:t>ра на территории Ипатовского муниципального округа Ставропольского края</w:t>
      </w:r>
    </w:p>
    <w:p w:rsid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характера», постановлениями Правительства Российской Ф</w:t>
      </w:r>
      <w:r w:rsidRPr="003F0C60">
        <w:rPr>
          <w:rFonts w:ascii="Times New Roman" w:hAnsi="Times New Roman" w:cs="Times New Roman"/>
          <w:sz w:val="28"/>
          <w:szCs w:val="28"/>
        </w:rPr>
        <w:t>е</w:t>
      </w:r>
      <w:r w:rsidRPr="003F0C60">
        <w:rPr>
          <w:rFonts w:ascii="Times New Roman" w:hAnsi="Times New Roman" w:cs="Times New Roman"/>
          <w:sz w:val="28"/>
          <w:szCs w:val="28"/>
        </w:rPr>
        <w:t>дерации от 30 декабря 2003 г. № 794 «О единой государственной системе предупреждения и ликвидации чрезвычайных ситуаций», от 19 сентября 2022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C60">
        <w:rPr>
          <w:rFonts w:ascii="Times New Roman" w:hAnsi="Times New Roman" w:cs="Times New Roman"/>
          <w:sz w:val="28"/>
          <w:szCs w:val="28"/>
        </w:rPr>
        <w:t>1654 « Об утверждении Правил проведения эвакуационных меропри</w:t>
      </w:r>
      <w:r w:rsidRPr="003F0C60">
        <w:rPr>
          <w:rFonts w:ascii="Times New Roman" w:hAnsi="Times New Roman" w:cs="Times New Roman"/>
          <w:sz w:val="28"/>
          <w:szCs w:val="28"/>
        </w:rPr>
        <w:t>я</w:t>
      </w:r>
      <w:r w:rsidRPr="003F0C60">
        <w:rPr>
          <w:rFonts w:ascii="Times New Roman" w:hAnsi="Times New Roman" w:cs="Times New Roman"/>
          <w:sz w:val="28"/>
          <w:szCs w:val="28"/>
        </w:rPr>
        <w:t>тий при угрозе возникновения или возникновении чрезвычайных ситуаций природного и техногенного характера», Законом Ставропольского края от 30 мая 2023 г. № 46-кз «О наделении Ипатовского городского округа Ставр</w:t>
      </w:r>
      <w:r w:rsidRPr="003F0C60">
        <w:rPr>
          <w:rFonts w:ascii="Times New Roman" w:hAnsi="Times New Roman" w:cs="Times New Roman"/>
          <w:sz w:val="28"/>
          <w:szCs w:val="28"/>
        </w:rPr>
        <w:t>о</w:t>
      </w:r>
      <w:r w:rsidRPr="003F0C60">
        <w:rPr>
          <w:rFonts w:ascii="Times New Roman" w:hAnsi="Times New Roman" w:cs="Times New Roman"/>
          <w:sz w:val="28"/>
          <w:szCs w:val="28"/>
        </w:rPr>
        <w:t>польского края статусом муниципального округа» администрация Ипато</w:t>
      </w:r>
      <w:r w:rsidRPr="003F0C60">
        <w:rPr>
          <w:rFonts w:ascii="Times New Roman" w:hAnsi="Times New Roman" w:cs="Times New Roman"/>
          <w:sz w:val="28"/>
          <w:szCs w:val="28"/>
        </w:rPr>
        <w:t>в</w:t>
      </w:r>
      <w:r w:rsidRPr="003F0C60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1.1 Положение о проведении эвакуационных мероприятий при угрозе возникновения или возникновении чрезвычайных ситуаций природного и техногенного характера на территории Ипатовского муниципального округа Ставропольского края.</w:t>
      </w:r>
    </w:p>
    <w:p w:rsid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1.2 Перечень стационарных пунктов временного размещения населения Ипатовского муниципального округа Ставропольского края при угрозе во</w:t>
      </w:r>
      <w:r w:rsidRPr="003F0C60">
        <w:rPr>
          <w:rFonts w:ascii="Times New Roman" w:hAnsi="Times New Roman" w:cs="Times New Roman"/>
          <w:sz w:val="28"/>
          <w:szCs w:val="28"/>
        </w:rPr>
        <w:t>з</w:t>
      </w:r>
      <w:r w:rsidRPr="003F0C60">
        <w:rPr>
          <w:rFonts w:ascii="Times New Roman" w:hAnsi="Times New Roman" w:cs="Times New Roman"/>
          <w:sz w:val="28"/>
          <w:szCs w:val="28"/>
        </w:rPr>
        <w:t>никновения или возникновении чрезвычайных ситуаций природного и техн</w:t>
      </w:r>
      <w:r w:rsidRPr="003F0C60">
        <w:rPr>
          <w:rFonts w:ascii="Times New Roman" w:hAnsi="Times New Roman" w:cs="Times New Roman"/>
          <w:sz w:val="28"/>
          <w:szCs w:val="28"/>
        </w:rPr>
        <w:t>о</w:t>
      </w:r>
      <w:r w:rsidRPr="003F0C60">
        <w:rPr>
          <w:rFonts w:ascii="Times New Roman" w:hAnsi="Times New Roman" w:cs="Times New Roman"/>
          <w:sz w:val="28"/>
          <w:szCs w:val="28"/>
        </w:rPr>
        <w:t xml:space="preserve">генного характера 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2. Возложить организацию и проведение эвакуационных мероприятий на эвакуационную (</w:t>
      </w:r>
      <w:proofErr w:type="spellStart"/>
      <w:r w:rsidRPr="003F0C60">
        <w:rPr>
          <w:rFonts w:ascii="Times New Roman" w:hAnsi="Times New Roman" w:cs="Times New Roman"/>
          <w:sz w:val="28"/>
          <w:szCs w:val="28"/>
        </w:rPr>
        <w:t>эвакоприемную</w:t>
      </w:r>
      <w:proofErr w:type="spellEnd"/>
      <w:r w:rsidRPr="003F0C60">
        <w:rPr>
          <w:rFonts w:ascii="Times New Roman" w:hAnsi="Times New Roman" w:cs="Times New Roman"/>
          <w:sz w:val="28"/>
          <w:szCs w:val="28"/>
        </w:rPr>
        <w:t>) комиссию Ипатовского муниципального округа Ставропольского края.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3. Признать утратившими силу следующие постановления администр</w:t>
      </w:r>
      <w:r w:rsidRPr="003F0C60">
        <w:rPr>
          <w:rFonts w:ascii="Times New Roman" w:hAnsi="Times New Roman" w:cs="Times New Roman"/>
          <w:sz w:val="28"/>
          <w:szCs w:val="28"/>
        </w:rPr>
        <w:t>а</w:t>
      </w:r>
      <w:r w:rsidRPr="003F0C60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от 19 июля 2018 г. № 884 «О проведении эвакуационных мероприятий в чрезвычайных ситуациях на территории Ипатовского городского округа Ставропольского края»;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F0C60">
        <w:rPr>
          <w:rFonts w:ascii="Times New Roman" w:hAnsi="Times New Roman" w:cs="Times New Roman"/>
          <w:sz w:val="28"/>
          <w:szCs w:val="28"/>
        </w:rPr>
        <w:t>от 05 апреля 2022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C60">
        <w:rPr>
          <w:rFonts w:ascii="Times New Roman" w:hAnsi="Times New Roman" w:cs="Times New Roman"/>
          <w:sz w:val="28"/>
          <w:szCs w:val="28"/>
        </w:rPr>
        <w:t>469 «О внесении изменений в перечень стаци</w:t>
      </w:r>
      <w:r w:rsidRPr="003F0C60">
        <w:rPr>
          <w:rFonts w:ascii="Times New Roman" w:hAnsi="Times New Roman" w:cs="Times New Roman"/>
          <w:sz w:val="28"/>
          <w:szCs w:val="28"/>
        </w:rPr>
        <w:t>о</w:t>
      </w:r>
      <w:r w:rsidRPr="003F0C60">
        <w:rPr>
          <w:rFonts w:ascii="Times New Roman" w:hAnsi="Times New Roman" w:cs="Times New Roman"/>
          <w:sz w:val="28"/>
          <w:szCs w:val="28"/>
        </w:rPr>
        <w:t>нарных пунктов временного размещения населения Ипатовского городского округа Ставропольского края при чрезвычайных ситуациях, утвержденный постановлением администрации Ипатовского городского округа Ставропол</w:t>
      </w:r>
      <w:r w:rsidRPr="003F0C60">
        <w:rPr>
          <w:rFonts w:ascii="Times New Roman" w:hAnsi="Times New Roman" w:cs="Times New Roman"/>
          <w:sz w:val="28"/>
          <w:szCs w:val="28"/>
        </w:rPr>
        <w:t>ь</w:t>
      </w:r>
      <w:r w:rsidRPr="003F0C60">
        <w:rPr>
          <w:rFonts w:ascii="Times New Roman" w:hAnsi="Times New Roman" w:cs="Times New Roman"/>
          <w:sz w:val="28"/>
          <w:szCs w:val="28"/>
        </w:rPr>
        <w:t>ского края от 19 июля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C60">
        <w:rPr>
          <w:rFonts w:ascii="Times New Roman" w:hAnsi="Times New Roman" w:cs="Times New Roman"/>
          <w:sz w:val="28"/>
          <w:szCs w:val="28"/>
        </w:rPr>
        <w:t>884»;</w:t>
      </w:r>
    </w:p>
    <w:p w:rsid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от 22 июня 2022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C60">
        <w:rPr>
          <w:rFonts w:ascii="Times New Roman" w:hAnsi="Times New Roman" w:cs="Times New Roman"/>
          <w:sz w:val="28"/>
          <w:szCs w:val="28"/>
        </w:rPr>
        <w:t>903 «О внесении изменений в перечень стаци</w:t>
      </w:r>
      <w:r w:rsidRPr="003F0C60">
        <w:rPr>
          <w:rFonts w:ascii="Times New Roman" w:hAnsi="Times New Roman" w:cs="Times New Roman"/>
          <w:sz w:val="28"/>
          <w:szCs w:val="28"/>
        </w:rPr>
        <w:t>о</w:t>
      </w:r>
      <w:r w:rsidRPr="003F0C60">
        <w:rPr>
          <w:rFonts w:ascii="Times New Roman" w:hAnsi="Times New Roman" w:cs="Times New Roman"/>
          <w:sz w:val="28"/>
          <w:szCs w:val="28"/>
        </w:rPr>
        <w:t>нарных пунктов временного размещения населения Ипатовского городского округа Ставропольского края при чрезвычайных ситуациях, утвержденный постановлением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0C60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</w:t>
      </w:r>
      <w:r w:rsidRPr="003F0C60">
        <w:rPr>
          <w:rFonts w:ascii="Times New Roman" w:hAnsi="Times New Roman" w:cs="Times New Roman"/>
          <w:sz w:val="28"/>
          <w:szCs w:val="28"/>
        </w:rPr>
        <w:t>ь</w:t>
      </w:r>
      <w:r w:rsidRPr="003F0C60">
        <w:rPr>
          <w:rFonts w:ascii="Times New Roman" w:hAnsi="Times New Roman" w:cs="Times New Roman"/>
          <w:sz w:val="28"/>
          <w:szCs w:val="28"/>
        </w:rPr>
        <w:t>ского края от 19 июля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C60">
        <w:rPr>
          <w:rFonts w:ascii="Times New Roman" w:hAnsi="Times New Roman" w:cs="Times New Roman"/>
          <w:sz w:val="28"/>
          <w:szCs w:val="28"/>
        </w:rPr>
        <w:t>884».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муниципальной газете «Ипатовский информационный вестник».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5. Отделу по организационным, общим вопросам, связям с обществе</w:t>
      </w:r>
      <w:r w:rsidRPr="003F0C60">
        <w:rPr>
          <w:rFonts w:ascii="Times New Roman" w:hAnsi="Times New Roman" w:cs="Times New Roman"/>
          <w:sz w:val="28"/>
          <w:szCs w:val="28"/>
        </w:rPr>
        <w:t>н</w:t>
      </w:r>
      <w:r w:rsidRPr="003F0C60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3F0C60">
        <w:rPr>
          <w:rFonts w:ascii="Times New Roman" w:hAnsi="Times New Roman" w:cs="Times New Roman"/>
          <w:sz w:val="28"/>
          <w:szCs w:val="28"/>
        </w:rPr>
        <w:t>а</w:t>
      </w:r>
      <w:r w:rsidRPr="003F0C6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3F0C60">
        <w:rPr>
          <w:rFonts w:ascii="Times New Roman" w:hAnsi="Times New Roman" w:cs="Times New Roman"/>
          <w:sz w:val="28"/>
          <w:szCs w:val="28"/>
        </w:rPr>
        <w:t>я</w:t>
      </w:r>
      <w:r w:rsidRPr="003F0C60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3F0C60">
        <w:rPr>
          <w:rFonts w:ascii="Times New Roman" w:hAnsi="Times New Roman" w:cs="Times New Roman"/>
          <w:sz w:val="28"/>
          <w:szCs w:val="28"/>
        </w:rPr>
        <w:t>у</w:t>
      </w:r>
      <w:r w:rsidRPr="003F0C60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- телекомм</w:t>
      </w:r>
      <w:r w:rsidRPr="003F0C60">
        <w:rPr>
          <w:rFonts w:ascii="Times New Roman" w:hAnsi="Times New Roman" w:cs="Times New Roman"/>
          <w:sz w:val="28"/>
          <w:szCs w:val="28"/>
        </w:rPr>
        <w:t>у</w:t>
      </w:r>
      <w:r w:rsidRPr="003F0C60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6. Контроль за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</w:t>
      </w:r>
      <w:r w:rsidRPr="003F0C60">
        <w:rPr>
          <w:rFonts w:ascii="Times New Roman" w:hAnsi="Times New Roman" w:cs="Times New Roman"/>
          <w:sz w:val="28"/>
          <w:szCs w:val="28"/>
        </w:rPr>
        <w:t>о</w:t>
      </w:r>
      <w:r w:rsidRPr="003F0C60">
        <w:rPr>
          <w:rFonts w:ascii="Times New Roman" w:hAnsi="Times New Roman" w:cs="Times New Roman"/>
          <w:sz w:val="28"/>
          <w:szCs w:val="28"/>
        </w:rPr>
        <w:t xml:space="preserve">польского края Н. С. </w:t>
      </w:r>
      <w:proofErr w:type="spellStart"/>
      <w:r w:rsidRPr="003F0C60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3F0C60">
        <w:rPr>
          <w:rFonts w:ascii="Times New Roman" w:hAnsi="Times New Roman" w:cs="Times New Roman"/>
          <w:sz w:val="28"/>
          <w:szCs w:val="28"/>
        </w:rPr>
        <w:t>.</w:t>
      </w: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на следующий день после дня его официального обнародования.</w:t>
      </w: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</w:t>
      </w:r>
      <w:r w:rsidRPr="003F0C60">
        <w:rPr>
          <w:rFonts w:ascii="Times New Roman" w:hAnsi="Times New Roman" w:cs="Times New Roman"/>
          <w:sz w:val="28"/>
          <w:szCs w:val="28"/>
        </w:rPr>
        <w:t>Н. Шейкина</w:t>
      </w: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78204F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25pt;margin-top:6.55pt;width:466.4pt;height:0;z-index:251658240" o:connectortype="straight"/>
        </w:pic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Проект вносит и подготовлен заместителем главы администрации - начал</w:t>
      </w:r>
      <w:r w:rsidRPr="003F0C60">
        <w:rPr>
          <w:rFonts w:ascii="Times New Roman" w:hAnsi="Times New Roman" w:cs="Times New Roman"/>
          <w:sz w:val="28"/>
          <w:szCs w:val="28"/>
        </w:rPr>
        <w:t>ь</w:t>
      </w:r>
      <w:r w:rsidRPr="003F0C60">
        <w:rPr>
          <w:rFonts w:ascii="Times New Roman" w:hAnsi="Times New Roman" w:cs="Times New Roman"/>
          <w:sz w:val="28"/>
          <w:szCs w:val="28"/>
        </w:rPr>
        <w:t>ником отдела сельского хозяйства, охраны окружающей среды, гражданской обороны, чрезвычайных ситуаций и антитеррора администрации Ипатовск</w:t>
      </w:r>
      <w:r w:rsidRPr="003F0C60">
        <w:rPr>
          <w:rFonts w:ascii="Times New Roman" w:hAnsi="Times New Roman" w:cs="Times New Roman"/>
          <w:sz w:val="28"/>
          <w:szCs w:val="28"/>
        </w:rPr>
        <w:t>о</w:t>
      </w:r>
      <w:r w:rsidRPr="003F0C60">
        <w:rPr>
          <w:rFonts w:ascii="Times New Roman" w:hAnsi="Times New Roman" w:cs="Times New Roman"/>
          <w:sz w:val="28"/>
          <w:szCs w:val="28"/>
        </w:rPr>
        <w:t>го муниципальн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F0C60">
        <w:rPr>
          <w:rFonts w:ascii="Times New Roman" w:hAnsi="Times New Roman" w:cs="Times New Roman"/>
          <w:sz w:val="28"/>
          <w:szCs w:val="28"/>
        </w:rPr>
        <w:t xml:space="preserve">     Н.С. </w:t>
      </w:r>
      <w:proofErr w:type="spellStart"/>
      <w:r w:rsidRPr="003F0C60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Визируют:</w:t>
      </w: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Ипатовского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C60">
        <w:rPr>
          <w:rFonts w:ascii="Times New Roman" w:hAnsi="Times New Roman" w:cs="Times New Roman"/>
          <w:sz w:val="28"/>
          <w:szCs w:val="28"/>
        </w:rPr>
        <w:t xml:space="preserve">                                      Т.А. Фоменко</w:t>
      </w: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03356C" w:rsidRDefault="003F0C60" w:rsidP="003F0C6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3F0C60" w:rsidRPr="0003356C" w:rsidRDefault="003F0C60" w:rsidP="003F0C6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3F0C60" w:rsidRPr="0003356C" w:rsidRDefault="003F0C60" w:rsidP="003F0C6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3F0C60" w:rsidRDefault="003F0C60" w:rsidP="003F0C6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3F0C60" w:rsidRDefault="003F0C60" w:rsidP="003F0C60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3F0C60" w:rsidRDefault="003F0C60" w:rsidP="003F0C6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3F0C60" w:rsidRPr="003F0C60" w:rsidRDefault="003F0C60" w:rsidP="003F0C6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3F0C60" w:rsidRPr="0003356C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03356C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03356C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3F0C60" w:rsidRPr="0003356C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F0C60" w:rsidRPr="0003356C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Рассылка: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В дело</w:t>
      </w:r>
      <w:r w:rsidRPr="003F0C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1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Калиниченко Е.Ю.</w:t>
      </w:r>
      <w:r w:rsidRPr="003F0C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1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Правовой отдел</w:t>
      </w:r>
      <w:r w:rsidRPr="003F0C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1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Батраков И.В.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Ипатовский информационный вестник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Регистр</w:t>
      </w:r>
      <w:r w:rsidRPr="003F0C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Сайт (независимой экспертизы)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3F0C60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3F0C60" w:rsidRDefault="003F0C60" w:rsidP="003F0C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F0C60">
        <w:rPr>
          <w:rFonts w:ascii="Times New Roman" w:hAnsi="Times New Roman" w:cs="Times New Roman"/>
          <w:sz w:val="28"/>
          <w:szCs w:val="28"/>
        </w:rPr>
        <w:t>отдел по орган. вопросам (на сайт)</w:t>
      </w:r>
      <w:r w:rsidRPr="003F0C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0C60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3F0C6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699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3F0C60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04F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05A7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2024-08-30T16:17:00Z</cp:lastPrinted>
  <dcterms:created xsi:type="dcterms:W3CDTF">2024-08-29T21:11:00Z</dcterms:created>
  <dcterms:modified xsi:type="dcterms:W3CDTF">2024-08-30T16:17:00Z</dcterms:modified>
</cp:coreProperties>
</file>