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6CB9" w:rsidRDefault="00A26CB9" w:rsidP="00A26C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26CB9" w:rsidRDefault="00A26CB9" w:rsidP="00A26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A26CB9" w:rsidRDefault="00A26CB9" w:rsidP="00A26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A26CB9" w:rsidRDefault="00A26CB9" w:rsidP="00A26CB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6CB9" w:rsidRDefault="00A26CB9" w:rsidP="00A26CB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26CB9" w:rsidRDefault="00A26CB9" w:rsidP="00A26CB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февраля 2025 г.                             г. Ипатово                                            № 109</w:t>
      </w:r>
    </w:p>
    <w:p w:rsidR="003C2395" w:rsidRDefault="003C2395" w:rsidP="003C23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C2395" w:rsidRDefault="003C2395" w:rsidP="003C23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C2395" w:rsidRPr="003C2395" w:rsidRDefault="003C2395" w:rsidP="003C23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C239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Ипатовского муниципального округа Ставропольского края от 17 ноября 2023 г. № 1514 «О некоторых вопросах проведения аттестации муниципальных служащих в администрации Ипатовского муниципального округа Ставропольского края» </w:t>
      </w:r>
    </w:p>
    <w:p w:rsidR="003C2395" w:rsidRPr="003C2395" w:rsidRDefault="003C2395" w:rsidP="003C2395">
      <w:pPr>
        <w:rPr>
          <w:rFonts w:ascii="Times New Roman" w:hAnsi="Times New Roman" w:cs="Times New Roman"/>
          <w:sz w:val="28"/>
          <w:szCs w:val="28"/>
        </w:rPr>
      </w:pPr>
    </w:p>
    <w:p w:rsidR="003C2395" w:rsidRPr="003C2395" w:rsidRDefault="003C2395" w:rsidP="003C2395">
      <w:pPr>
        <w:rPr>
          <w:rFonts w:ascii="Times New Roman" w:hAnsi="Times New Roman" w:cs="Times New Roman"/>
          <w:sz w:val="28"/>
          <w:szCs w:val="28"/>
        </w:rPr>
      </w:pPr>
    </w:p>
    <w:p w:rsidR="003C2395" w:rsidRPr="003C2395" w:rsidRDefault="003C2395" w:rsidP="003C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2395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3C2395" w:rsidRDefault="003C2395" w:rsidP="003C2395">
      <w:pPr>
        <w:rPr>
          <w:rFonts w:ascii="Times New Roman" w:hAnsi="Times New Roman" w:cs="Times New Roman"/>
          <w:sz w:val="28"/>
          <w:szCs w:val="28"/>
        </w:rPr>
      </w:pPr>
    </w:p>
    <w:p w:rsidR="003C2395" w:rsidRPr="003C2395" w:rsidRDefault="003C2395" w:rsidP="003C2395">
      <w:pPr>
        <w:rPr>
          <w:rFonts w:ascii="Times New Roman" w:hAnsi="Times New Roman" w:cs="Times New Roman"/>
          <w:sz w:val="28"/>
          <w:szCs w:val="28"/>
        </w:rPr>
      </w:pPr>
    </w:p>
    <w:p w:rsidR="003C2395" w:rsidRPr="003C2395" w:rsidRDefault="003C2395" w:rsidP="003C2395">
      <w:pPr>
        <w:rPr>
          <w:rFonts w:ascii="Times New Roman" w:hAnsi="Times New Roman" w:cs="Times New Roman"/>
          <w:sz w:val="28"/>
          <w:szCs w:val="28"/>
        </w:rPr>
      </w:pPr>
      <w:r w:rsidRPr="003C239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C2395" w:rsidRDefault="003C2395" w:rsidP="003C2395">
      <w:pPr>
        <w:rPr>
          <w:rFonts w:ascii="Times New Roman" w:hAnsi="Times New Roman" w:cs="Times New Roman"/>
          <w:sz w:val="28"/>
          <w:szCs w:val="28"/>
        </w:rPr>
      </w:pPr>
    </w:p>
    <w:p w:rsidR="003C2395" w:rsidRPr="003C2395" w:rsidRDefault="003C2395" w:rsidP="003C2395">
      <w:pPr>
        <w:rPr>
          <w:rFonts w:ascii="Times New Roman" w:hAnsi="Times New Roman" w:cs="Times New Roman"/>
          <w:sz w:val="28"/>
          <w:szCs w:val="28"/>
        </w:rPr>
      </w:pPr>
    </w:p>
    <w:p w:rsidR="003C2395" w:rsidRPr="003C2395" w:rsidRDefault="003C2395" w:rsidP="003C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2395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Ипатовского муниципального округа Ставропольского края от 17 ноября 2023 г. № 1514 «О некоторых вопросах проведения аттестации муниципальных служащих в администрации Ипатовского муниципального округа Ставропольского </w:t>
      </w:r>
      <w:proofErr w:type="gramStart"/>
      <w:r w:rsidRPr="003C2395">
        <w:rPr>
          <w:rFonts w:ascii="Times New Roman" w:hAnsi="Times New Roman" w:cs="Times New Roman"/>
          <w:sz w:val="28"/>
          <w:szCs w:val="28"/>
        </w:rPr>
        <w:t>края»  следующие</w:t>
      </w:r>
      <w:proofErr w:type="gramEnd"/>
      <w:r w:rsidRPr="003C2395">
        <w:rPr>
          <w:rFonts w:ascii="Times New Roman" w:hAnsi="Times New Roman" w:cs="Times New Roman"/>
          <w:sz w:val="28"/>
          <w:szCs w:val="28"/>
        </w:rPr>
        <w:t xml:space="preserve"> изменения:  </w:t>
      </w:r>
    </w:p>
    <w:p w:rsidR="003C2395" w:rsidRPr="003C2395" w:rsidRDefault="003C2395" w:rsidP="003C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2395">
        <w:rPr>
          <w:rFonts w:ascii="Times New Roman" w:hAnsi="Times New Roman" w:cs="Times New Roman"/>
          <w:sz w:val="28"/>
          <w:szCs w:val="28"/>
        </w:rPr>
        <w:t>1.1. В преамбуле слова «Положением о проведении аттестации муниципальных служащих в органах местного самоуправления Ипатовского городского округа Ставропольского края, утвержденным решением Думы Ипатовского городского округа Ставропольского края от 22 февр</w:t>
      </w:r>
      <w:r>
        <w:rPr>
          <w:rFonts w:ascii="Times New Roman" w:hAnsi="Times New Roman" w:cs="Times New Roman"/>
          <w:sz w:val="28"/>
          <w:szCs w:val="28"/>
        </w:rPr>
        <w:t xml:space="preserve">аля </w:t>
      </w:r>
      <w:r w:rsidRPr="003C2395">
        <w:rPr>
          <w:rFonts w:ascii="Times New Roman" w:hAnsi="Times New Roman" w:cs="Times New Roman"/>
          <w:sz w:val="28"/>
          <w:szCs w:val="28"/>
        </w:rPr>
        <w:t>2022 года № 17» заменить словами «Положением о проведении аттестации муниципальных служащих в органах местного самоуправления Ипатовского муниципального округа Ставропольского края, утвержденным решением Думы Ипатовского муниципального округа Ставропольского края от 30 января 2024 г. № 1».</w:t>
      </w:r>
    </w:p>
    <w:p w:rsidR="003C2395" w:rsidRPr="003C2395" w:rsidRDefault="003C2395" w:rsidP="003C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2395">
        <w:rPr>
          <w:rFonts w:ascii="Times New Roman" w:hAnsi="Times New Roman" w:cs="Times New Roman"/>
          <w:sz w:val="28"/>
          <w:szCs w:val="28"/>
        </w:rPr>
        <w:t>1.2. В составе аттестационной комиссии по проведению аттестации муниципальных служащих в администрации Ипатовского муниципального округа Ставропольского края:</w:t>
      </w:r>
    </w:p>
    <w:p w:rsidR="003C2395" w:rsidRPr="003C2395" w:rsidRDefault="003C2395" w:rsidP="003C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2395">
        <w:rPr>
          <w:rFonts w:ascii="Times New Roman" w:hAnsi="Times New Roman" w:cs="Times New Roman"/>
          <w:sz w:val="28"/>
          <w:szCs w:val="28"/>
        </w:rPr>
        <w:t xml:space="preserve">1) Исключить из состава комиссии </w:t>
      </w:r>
      <w:proofErr w:type="spellStart"/>
      <w:r w:rsidRPr="003C2395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3C2395">
        <w:rPr>
          <w:rFonts w:ascii="Times New Roman" w:hAnsi="Times New Roman" w:cs="Times New Roman"/>
          <w:sz w:val="28"/>
          <w:szCs w:val="28"/>
        </w:rPr>
        <w:t xml:space="preserve"> Г.Н.;</w:t>
      </w:r>
    </w:p>
    <w:p w:rsidR="003C2395" w:rsidRPr="003C2395" w:rsidRDefault="003C2395" w:rsidP="003C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2395">
        <w:rPr>
          <w:rFonts w:ascii="Times New Roman" w:hAnsi="Times New Roman" w:cs="Times New Roman"/>
          <w:sz w:val="28"/>
          <w:szCs w:val="28"/>
        </w:rPr>
        <w:t>2) Включить в состав комиссии Калиниченко Елену Юрьевну, временно исполняющую обязанности заместителя главы администрации Ипатовского муниципального округа Ставропольского края, начальника отдела социального развития и общественной безопасности администрации Ипатовского муниципального округа Ставропольского края, членом комиссии.</w:t>
      </w:r>
    </w:p>
    <w:p w:rsidR="003C2395" w:rsidRPr="003C2395" w:rsidRDefault="003C2395" w:rsidP="003C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2395">
        <w:rPr>
          <w:rFonts w:ascii="Times New Roman" w:hAnsi="Times New Roman" w:cs="Times New Roman"/>
          <w:sz w:val="28"/>
          <w:szCs w:val="28"/>
        </w:rPr>
        <w:t xml:space="preserve">1.3. Пункт 1.1. раздела 1 Порядка работы аттестационной комиссии по проведению аттестации муниципальных служащих в администрации </w:t>
      </w:r>
      <w:r w:rsidRPr="003C2395">
        <w:rPr>
          <w:rFonts w:ascii="Times New Roman" w:hAnsi="Times New Roman" w:cs="Times New Roman"/>
          <w:sz w:val="28"/>
          <w:szCs w:val="28"/>
        </w:rPr>
        <w:lastRenderedPageBreak/>
        <w:t>Ипатовского муниципального округа Ставропольского края изложить в следующей редакции:</w:t>
      </w:r>
    </w:p>
    <w:p w:rsidR="003C2395" w:rsidRPr="003C2395" w:rsidRDefault="003C2395" w:rsidP="003C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2395">
        <w:rPr>
          <w:rFonts w:ascii="Times New Roman" w:hAnsi="Times New Roman" w:cs="Times New Roman"/>
          <w:sz w:val="28"/>
          <w:szCs w:val="28"/>
        </w:rPr>
        <w:t xml:space="preserve">«1.1. Настоящий Порядок регулирует деятельность аттестационной комиссии по проведению аттестации муниципальных служащих в администрации Ипатовского муниципального округа Ставропольского края (далее - аттестационная комиссия).» </w:t>
      </w:r>
    </w:p>
    <w:p w:rsidR="003C2395" w:rsidRDefault="003C2395" w:rsidP="003C2395">
      <w:pPr>
        <w:rPr>
          <w:rFonts w:ascii="Times New Roman" w:hAnsi="Times New Roman" w:cs="Times New Roman"/>
          <w:sz w:val="28"/>
          <w:szCs w:val="28"/>
        </w:rPr>
      </w:pPr>
    </w:p>
    <w:p w:rsidR="003C2395" w:rsidRPr="003C2395" w:rsidRDefault="003C2395" w:rsidP="003C2395">
      <w:pPr>
        <w:rPr>
          <w:rFonts w:ascii="Times New Roman" w:hAnsi="Times New Roman" w:cs="Times New Roman"/>
          <w:sz w:val="28"/>
          <w:szCs w:val="28"/>
        </w:rPr>
      </w:pPr>
    </w:p>
    <w:p w:rsidR="003C2395" w:rsidRPr="003C2395" w:rsidRDefault="003C2395" w:rsidP="003C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2395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«Интернет». </w:t>
      </w:r>
    </w:p>
    <w:p w:rsidR="003C2395" w:rsidRDefault="003C2395" w:rsidP="003C2395">
      <w:pPr>
        <w:rPr>
          <w:rFonts w:ascii="Times New Roman" w:hAnsi="Times New Roman" w:cs="Times New Roman"/>
          <w:sz w:val="28"/>
          <w:szCs w:val="28"/>
        </w:rPr>
      </w:pPr>
    </w:p>
    <w:p w:rsidR="003C2395" w:rsidRPr="003C2395" w:rsidRDefault="003C2395" w:rsidP="003C2395">
      <w:pPr>
        <w:rPr>
          <w:rFonts w:ascii="Times New Roman" w:hAnsi="Times New Roman" w:cs="Times New Roman"/>
          <w:sz w:val="28"/>
          <w:szCs w:val="28"/>
        </w:rPr>
      </w:pPr>
    </w:p>
    <w:p w:rsidR="003C2395" w:rsidRPr="003C2395" w:rsidRDefault="003C2395" w:rsidP="003C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2395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3C2395" w:rsidRDefault="003C2395" w:rsidP="003C2395">
      <w:pPr>
        <w:rPr>
          <w:rFonts w:ascii="Times New Roman" w:hAnsi="Times New Roman" w:cs="Times New Roman"/>
          <w:sz w:val="28"/>
          <w:szCs w:val="28"/>
        </w:rPr>
      </w:pPr>
    </w:p>
    <w:p w:rsidR="003C2395" w:rsidRPr="003C2395" w:rsidRDefault="003C2395" w:rsidP="003C2395">
      <w:pPr>
        <w:rPr>
          <w:rFonts w:ascii="Times New Roman" w:hAnsi="Times New Roman" w:cs="Times New Roman"/>
          <w:sz w:val="28"/>
          <w:szCs w:val="28"/>
        </w:rPr>
      </w:pPr>
    </w:p>
    <w:p w:rsidR="003C2395" w:rsidRPr="003C2395" w:rsidRDefault="003C2395" w:rsidP="003C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239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обнародования.</w:t>
      </w:r>
    </w:p>
    <w:p w:rsidR="003C2395" w:rsidRPr="003C2395" w:rsidRDefault="003C2395" w:rsidP="003C23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C2395" w:rsidRPr="003C2395" w:rsidRDefault="003C2395" w:rsidP="003C23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C2395" w:rsidRPr="003C2395" w:rsidRDefault="003C2395" w:rsidP="003C23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C2395" w:rsidRPr="003C2395" w:rsidRDefault="003C2395" w:rsidP="003C23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3C2395" w:rsidRPr="003C2395" w:rsidRDefault="003C2395" w:rsidP="003C23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C239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C2395" w:rsidRPr="003C2395" w:rsidRDefault="003C2395" w:rsidP="003C239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</w:t>
      </w:r>
      <w:r w:rsidRPr="003C2395">
        <w:rPr>
          <w:rFonts w:ascii="Times New Roman" w:hAnsi="Times New Roman" w:cs="Times New Roman"/>
          <w:sz w:val="28"/>
          <w:szCs w:val="28"/>
        </w:rPr>
        <w:t xml:space="preserve">     В.Н. Шейкина</w:t>
      </w:r>
      <w:bookmarkStart w:id="0" w:name="_GoBack"/>
      <w:bookmarkEnd w:id="0"/>
    </w:p>
    <w:sectPr w:rsidR="003C2395" w:rsidRPr="003C239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2E2E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C2395"/>
    <w:rsid w:val="003E345B"/>
    <w:rsid w:val="003E3EBF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26CB9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080A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1408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7E6F1-951A-4448-88EC-BC03F2E4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66BA-83E7-463F-AB6C-86547A82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2025-02-07T16:14:00Z</cp:lastPrinted>
  <dcterms:created xsi:type="dcterms:W3CDTF">2025-02-04T15:21:00Z</dcterms:created>
  <dcterms:modified xsi:type="dcterms:W3CDTF">2025-05-21T10:43:00Z</dcterms:modified>
</cp:coreProperties>
</file>