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6EC" w:rsidRDefault="000A26EC" w:rsidP="000A26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A26EC" w:rsidRDefault="000A26EC" w:rsidP="000A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A26EC" w:rsidRDefault="000A26EC" w:rsidP="000A2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A26EC" w:rsidRDefault="000A26EC" w:rsidP="000A26E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2025 г.                                 г. Ипатово                                            № 304</w:t>
      </w: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3F33">
        <w:rPr>
          <w:rFonts w:ascii="Times New Roman" w:hAnsi="Times New Roman" w:cs="Times New Roman"/>
          <w:sz w:val="28"/>
          <w:szCs w:val="28"/>
        </w:rPr>
        <w:t>Об утверждении административного рег</w:t>
      </w:r>
      <w:r>
        <w:rPr>
          <w:rFonts w:ascii="Times New Roman" w:hAnsi="Times New Roman" w:cs="Times New Roman"/>
          <w:sz w:val="28"/>
          <w:szCs w:val="28"/>
        </w:rPr>
        <w:t>ламента предоставления админист</w:t>
      </w:r>
      <w:r w:rsidRPr="00CE3F33">
        <w:rPr>
          <w:rFonts w:ascii="Times New Roman" w:hAnsi="Times New Roman" w:cs="Times New Roman"/>
          <w:sz w:val="28"/>
          <w:szCs w:val="28"/>
        </w:rPr>
        <w:t>рацией Ипатовского муниципального округа Ставропольского края муниципальной услуги «Перевод жилого помещения в нежилое помещение и нежилого помещения в жилое помещение»</w:t>
      </w:r>
    </w:p>
    <w:bookmarkEnd w:id="0"/>
    <w:p w:rsid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 xml:space="preserve">В соответствии с Жилищным кодексом Российской Федерации,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 46-кз «О наделении Ипатовского городского округа Ставропольского края статусом муниципального округа»,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 Ипатовского муниципального округа Ставропольского края 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«Перевод жилого помещения в нежилое помещение и нежилого помещения в жилое помещение».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городского округа Ставропольского края:</w:t>
      </w:r>
      <w:r w:rsidRPr="00CE3F33">
        <w:rPr>
          <w:rFonts w:ascii="Times New Roman" w:hAnsi="Times New Roman" w:cs="Times New Roman"/>
          <w:sz w:val="28"/>
          <w:szCs w:val="28"/>
        </w:rPr>
        <w:tab/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19 ноября 2020 г. № 1544</w:t>
      </w:r>
      <w:r w:rsidRPr="00CE3F3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переводе»;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от 25 апреля 2022 г. № 595 «О вне</w:t>
      </w:r>
      <w:r>
        <w:rPr>
          <w:rFonts w:ascii="Times New Roman" w:hAnsi="Times New Roman" w:cs="Times New Roman"/>
          <w:sz w:val="28"/>
          <w:szCs w:val="28"/>
        </w:rPr>
        <w:t>сении изменений в административ</w:t>
      </w:r>
      <w:r w:rsidRPr="00CE3F33">
        <w:rPr>
          <w:rFonts w:ascii="Times New Roman" w:hAnsi="Times New Roman" w:cs="Times New Roman"/>
          <w:sz w:val="28"/>
          <w:szCs w:val="28"/>
        </w:rPr>
        <w:t xml:space="preserve">ный регламент предоставления администрацией Ипатовского городского округа Ставропольского края муниципальной услуги «Перевод </w:t>
      </w:r>
      <w:r w:rsidRPr="00CE3F33">
        <w:rPr>
          <w:rFonts w:ascii="Times New Roman" w:hAnsi="Times New Roman" w:cs="Times New Roman"/>
          <w:sz w:val="28"/>
          <w:szCs w:val="28"/>
        </w:rPr>
        <w:lastRenderedPageBreak/>
        <w:t>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переводе», утвержденный постановлением администрации Ипатовского городского округа Ставропольского края от 19 ноября 2020 г. № 1544»;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от 03 июля 2023 г. № 771 «О внесении изменения в Приложение 2 к административному регламенту предоставления администрацией Ипатовского городского округа Ставропольского края муниципальной услуги «Перевод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переводе», утвержденному постановлением администрации Ипатовского городского округа Ставропольского края от 19 ноября 2020 г. № 1544».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3. Отделу по организационным, общим вопросам, связям с общественностью, 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края» (https://ипатово-право.рф) в информационно-телекоммуникационной сети «Интернет».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3F33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  - начальника управления по работе с территориями администрации Ипатовского муниципального округа Ставропольского края Л.С. Дугинец.</w:t>
      </w: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E3F33" w:rsidRP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E3F33" w:rsidRDefault="00CE3F33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E3F3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CD0EF1" w:rsidRDefault="00CD0EF1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0EF1" w:rsidRPr="00863C1A" w:rsidRDefault="00CD0EF1" w:rsidP="00CD0EF1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>Утверждён</w:t>
      </w:r>
    </w:p>
    <w:p w:rsidR="00CD0EF1" w:rsidRDefault="00CD0EF1" w:rsidP="00CD0EF1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D0EF1" w:rsidRDefault="00CD0EF1" w:rsidP="00CD0EF1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CD0EF1" w:rsidRPr="00863C1A" w:rsidRDefault="00CD0EF1" w:rsidP="00CD0EF1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CD0EF1" w:rsidRPr="00863C1A" w:rsidRDefault="00CD0EF1" w:rsidP="00CD0EF1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марта 2025 г. № 304</w:t>
      </w:r>
    </w:p>
    <w:p w:rsidR="00CD0EF1" w:rsidRPr="00863C1A" w:rsidRDefault="00CD0EF1" w:rsidP="00CD0EF1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CD0EF1" w:rsidRPr="00863C1A" w:rsidRDefault="00CD0EF1" w:rsidP="00CD0EF1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АДМИНИСТРАТИВНЫЙ РЕГЛАМЕНТ</w:t>
      </w:r>
    </w:p>
    <w:p w:rsidR="00CD0EF1" w:rsidRDefault="00CD0EF1" w:rsidP="00CD0EF1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CD0EF1" w:rsidRPr="005A65C7" w:rsidRDefault="00CD0EF1" w:rsidP="00CD0EF1">
      <w:pPr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администрацией Ипатовского муниципального округа Ставропольского края муниципальной услуги </w:t>
      </w:r>
      <w:r w:rsidRPr="00D865C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</w:t>
      </w:r>
    </w:p>
    <w:p w:rsidR="00CD0EF1" w:rsidRDefault="00CD0EF1" w:rsidP="00CD0EF1">
      <w:pPr>
        <w:rPr>
          <w:rFonts w:ascii="Times New Roman" w:hAnsi="Times New Roman"/>
          <w:sz w:val="28"/>
          <w:szCs w:val="28"/>
        </w:rPr>
      </w:pPr>
    </w:p>
    <w:p w:rsidR="00CD0EF1" w:rsidRPr="005A65C7" w:rsidRDefault="00CD0EF1" w:rsidP="00CD0EF1">
      <w:pPr>
        <w:jc w:val="center"/>
        <w:rPr>
          <w:rFonts w:ascii="Times New Roman" w:hAnsi="Times New Roman"/>
          <w:b/>
          <w:sz w:val="28"/>
          <w:szCs w:val="28"/>
        </w:rPr>
      </w:pPr>
      <w:r w:rsidRPr="005A65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65C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D0EF1" w:rsidRPr="00DA2491" w:rsidRDefault="00CD0EF1" w:rsidP="00CD0EF1">
      <w:pPr>
        <w:pStyle w:val="a4"/>
        <w:ind w:left="1428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2C5A">
        <w:rPr>
          <w:rFonts w:ascii="Times New Roman" w:hAnsi="Times New Roman"/>
          <w:b/>
          <w:sz w:val="28"/>
          <w:szCs w:val="28"/>
        </w:rPr>
        <w:t>Предмет регулирован</w:t>
      </w:r>
      <w:r>
        <w:rPr>
          <w:rFonts w:ascii="Times New Roman" w:hAnsi="Times New Roman"/>
          <w:b/>
          <w:sz w:val="28"/>
          <w:szCs w:val="28"/>
        </w:rPr>
        <w:t>ия административного регламента</w:t>
      </w:r>
    </w:p>
    <w:p w:rsidR="00CD0EF1" w:rsidRDefault="00CD0EF1" w:rsidP="00CD0EF1">
      <w:pPr>
        <w:rPr>
          <w:rFonts w:ascii="Times New Roman" w:hAnsi="Times New Roman"/>
          <w:sz w:val="28"/>
          <w:szCs w:val="28"/>
        </w:rPr>
      </w:pPr>
    </w:p>
    <w:p w:rsidR="00CD0EF1" w:rsidRPr="009138A9" w:rsidRDefault="00CD0EF1" w:rsidP="00CD0EF1">
      <w:pPr>
        <w:ind w:firstLine="539"/>
        <w:outlineLvl w:val="2"/>
        <w:rPr>
          <w:rFonts w:ascii="Times New Roman" w:hAnsi="Times New Roman"/>
          <w:sz w:val="28"/>
          <w:szCs w:val="28"/>
        </w:rPr>
      </w:pPr>
      <w:r w:rsidRPr="009138A9">
        <w:rPr>
          <w:rFonts w:ascii="Times New Roman" w:hAnsi="Times New Roman"/>
          <w:sz w:val="28"/>
          <w:szCs w:val="28"/>
        </w:rPr>
        <w:t xml:space="preserve">1. Административный регламент предоставления администрацией Ипатовского муниципального округа Ставропольского края муниципальной услуги </w:t>
      </w:r>
      <w:r w:rsidRPr="009138A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138A9">
        <w:rPr>
          <w:rFonts w:ascii="Times New Roman" w:hAnsi="Times New Roman"/>
          <w:bCs/>
          <w:sz w:val="28"/>
          <w:szCs w:val="28"/>
        </w:rPr>
        <w:t>»</w:t>
      </w:r>
      <w:r w:rsidRPr="009138A9">
        <w:rPr>
          <w:rFonts w:ascii="Times New Roman" w:hAnsi="Times New Roman"/>
          <w:sz w:val="28"/>
          <w:szCs w:val="28"/>
        </w:rPr>
        <w:t xml:space="preserve"> (далее соответственно - </w:t>
      </w:r>
      <w:r>
        <w:rPr>
          <w:rFonts w:ascii="Times New Roman" w:hAnsi="Times New Roman"/>
          <w:sz w:val="28"/>
          <w:szCs w:val="28"/>
        </w:rPr>
        <w:t>А</w:t>
      </w:r>
      <w:r w:rsidRPr="009138A9">
        <w:rPr>
          <w:rFonts w:ascii="Times New Roman" w:hAnsi="Times New Roman"/>
          <w:sz w:val="28"/>
          <w:szCs w:val="28"/>
        </w:rPr>
        <w:t xml:space="preserve">дминистративный регламент, муниципальная услуга) устанавливает сроки и последовательность административных процедур (действий) администрации 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138A9">
        <w:rPr>
          <w:rFonts w:ascii="Times New Roman" w:hAnsi="Times New Roman"/>
          <w:sz w:val="28"/>
          <w:szCs w:val="28"/>
        </w:rPr>
        <w:t xml:space="preserve"> округа Ставропольского края  (далее – администрация) в процессе предоставления муниципальной услуги в соответствии с требованиями Федерального закона от 27 июля 2010 г. № 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услуг»).</w:t>
      </w:r>
    </w:p>
    <w:p w:rsidR="00CD0EF1" w:rsidRPr="009138A9" w:rsidRDefault="00CD0EF1" w:rsidP="00CD0EF1">
      <w:pPr>
        <w:pStyle w:val="ConsPlusNormal"/>
        <w:ind w:firstLine="567"/>
        <w:jc w:val="both"/>
      </w:pPr>
      <w:r w:rsidRPr="009138A9">
        <w:t xml:space="preserve">2. Предметом регулирования Административного регламента являются правоотношения, возникающие при обращении заявителей  в администрацию по вопросам </w:t>
      </w:r>
      <w:r>
        <w:rPr>
          <w:spacing w:val="-2"/>
        </w:rPr>
        <w:t>перевод</w:t>
      </w:r>
      <w:r w:rsidRPr="005C1C5B">
        <w:rPr>
          <w:spacing w:val="-2"/>
        </w:rPr>
        <w:t>а жилого помещения в нежилое помещение и нежилого помещения в жилое помещение</w:t>
      </w:r>
      <w:r w:rsidRPr="005C1C5B">
        <w:t>,</w:t>
      </w:r>
      <w:r w:rsidRPr="005C1C5B">
        <w:rPr>
          <w:iCs/>
          <w:color w:val="000000"/>
        </w:rPr>
        <w:t xml:space="preserve"> согласовани</w:t>
      </w:r>
      <w:r>
        <w:rPr>
          <w:iCs/>
          <w:color w:val="000000"/>
        </w:rPr>
        <w:t>я</w:t>
      </w:r>
      <w:r w:rsidRPr="005C1C5B">
        <w:rPr>
          <w:iCs/>
          <w:color w:val="000000"/>
        </w:rPr>
        <w:t xml:space="preserve"> акта завершения работ по проведению переустройства и (или) перепланировки помещения в многоквартирном доме, </w:t>
      </w:r>
      <w:r w:rsidRPr="005C1C5B">
        <w:t>исправлени</w:t>
      </w:r>
      <w:r>
        <w:t>я</w:t>
      </w:r>
      <w:r w:rsidRPr="005C1C5B">
        <w:t xml:space="preserve"> допущенных опечаток и (или) ошибок в выданных в результате предоставления муниципальной услуги документах, в целях повышения к</w:t>
      </w:r>
      <w:r w:rsidRPr="009138A9">
        <w:t>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CD0EF1" w:rsidRPr="00A43A80" w:rsidRDefault="00CD0EF1" w:rsidP="00CD0EF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3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D0EF1" w:rsidRPr="00C6746E" w:rsidRDefault="00CD0EF1" w:rsidP="00CD0EF1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0EF1" w:rsidRPr="005C1C5B" w:rsidRDefault="00CD0EF1" w:rsidP="00CD0EF1">
      <w:pPr>
        <w:pStyle w:val="ConsPlusNormal"/>
        <w:ind w:firstLine="539"/>
        <w:jc w:val="both"/>
      </w:pPr>
      <w:r w:rsidRPr="005C1C5B">
        <w:t>3. Заявителями муниципальной услуги являются:</w:t>
      </w:r>
    </w:p>
    <w:p w:rsidR="00CD0EF1" w:rsidRPr="005C1C5B" w:rsidRDefault="00CD0EF1" w:rsidP="00CD0EF1">
      <w:pPr>
        <w:pStyle w:val="ConsPlusNormal"/>
        <w:ind w:firstLine="539"/>
        <w:jc w:val="both"/>
      </w:pPr>
      <w:r w:rsidRPr="005C1C5B">
        <w:t>1) физические лица – собственники жилого (нежилого) помещения;</w:t>
      </w:r>
    </w:p>
    <w:p w:rsidR="00CD0EF1" w:rsidRPr="005C1C5B" w:rsidRDefault="00CD0EF1" w:rsidP="00CD0EF1">
      <w:pPr>
        <w:pStyle w:val="ConsPlusNormal"/>
        <w:ind w:firstLine="539"/>
        <w:jc w:val="both"/>
      </w:pPr>
      <w:r w:rsidRPr="005C1C5B">
        <w:t xml:space="preserve">2) </w:t>
      </w:r>
      <w:r w:rsidRPr="005C1C5B">
        <w:rPr>
          <w:bCs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– собственники жилого (нежилого) помещения.</w:t>
      </w:r>
    </w:p>
    <w:p w:rsidR="00CD0EF1" w:rsidRPr="005C1C5B" w:rsidRDefault="00CD0EF1" w:rsidP="00CD0EF1">
      <w:pPr>
        <w:pStyle w:val="ConsPlusNormal"/>
        <w:ind w:firstLine="539"/>
        <w:jc w:val="both"/>
      </w:pPr>
      <w:r w:rsidRPr="005C1C5B">
        <w:t>От имени заявителя с заявлением о предоставлении муниципальной услуги вправе обратиться представитель заявителя, действующий на основании доверенности, оформленной в установленной законодательством Российской Федерации порядке (далее также именуемый - заявитель).</w:t>
      </w:r>
    </w:p>
    <w:p w:rsidR="00CD0EF1" w:rsidRPr="00C6746E" w:rsidRDefault="00CD0EF1" w:rsidP="00CD0EF1">
      <w:pPr>
        <w:pStyle w:val="ConsPlusNormal"/>
        <w:ind w:firstLine="539"/>
        <w:jc w:val="both"/>
      </w:pPr>
    </w:p>
    <w:p w:rsidR="00CD0EF1" w:rsidRPr="00FE0763" w:rsidRDefault="00CD0EF1" w:rsidP="00CD0EF1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FE0763">
        <w:rPr>
          <w:rFonts w:ascii="Times New Roman" w:eastAsia="Calibri" w:hAnsi="Times New Roman"/>
          <w:b/>
          <w:bCs/>
          <w:sz w:val="28"/>
          <w:szCs w:val="28"/>
        </w:rPr>
        <w:lastRenderedPageBreak/>
        <w:t xml:space="preserve">Требование предоставления заявителю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в соответствии с вариантом предоставления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ной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услуги, соответствующим признакам заявителя, определенным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в результате анкетирования, проводимого органом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предоставляющим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муниципальную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услугу (далее - профилирование),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также результата, за предоставлением которого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обратился заявитель</w:t>
      </w:r>
    </w:p>
    <w:p w:rsidR="00CD0EF1" w:rsidRDefault="00CD0EF1" w:rsidP="00CD0EF1">
      <w:pPr>
        <w:pStyle w:val="ConsPlusNormal"/>
        <w:spacing w:before="220"/>
        <w:ind w:firstLine="540"/>
        <w:jc w:val="both"/>
      </w:pPr>
    </w:p>
    <w:p w:rsidR="00CD0EF1" w:rsidRPr="00E675EC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E675EC">
        <w:rPr>
          <w:rFonts w:ascii="Times New Roman" w:eastAsia="Calibri" w:hAnsi="Times New Roman"/>
          <w:color w:val="000000" w:themeColor="text1"/>
          <w:sz w:val="28"/>
          <w:szCs w:val="28"/>
        </w:rPr>
        <w:t>4. Муниципальная услуга предоставляется заявителю в соответствии с вариантом предоставления муниципальной 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вариант)</w:t>
      </w:r>
      <w:r w:rsidRPr="00E675EC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CD0EF1" w:rsidRPr="00E675EC" w:rsidRDefault="00CD0EF1" w:rsidP="00CD0EF1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rFonts w:eastAsia="Calibri"/>
          <w:color w:val="000000" w:themeColor="text1"/>
        </w:rPr>
        <w:t xml:space="preserve">5. Вариант определяется </w:t>
      </w:r>
      <w:r w:rsidRPr="00E675EC">
        <w:rPr>
          <w:color w:val="000000" w:themeColor="text1"/>
        </w:rPr>
        <w:t xml:space="preserve">в соответствии с </w:t>
      </w:r>
      <w:hyperlink w:anchor="P1755">
        <w:r>
          <w:rPr>
            <w:color w:val="000000" w:themeColor="text1"/>
          </w:rPr>
          <w:t>Т</w:t>
        </w:r>
        <w:r w:rsidRPr="00E675EC">
          <w:rPr>
            <w:color w:val="000000" w:themeColor="text1"/>
          </w:rPr>
          <w:t xml:space="preserve">аблицей </w:t>
        </w:r>
        <w:r>
          <w:rPr>
            <w:color w:val="000000" w:themeColor="text1"/>
          </w:rPr>
          <w:t>1</w:t>
        </w:r>
      </w:hyperlink>
      <w:r w:rsidRPr="00E675EC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E675EC">
        <w:rPr>
          <w:color w:val="000000" w:themeColor="text1"/>
        </w:rPr>
        <w:t>риложения</w:t>
      </w:r>
      <w:r>
        <w:rPr>
          <w:color w:val="000000" w:themeColor="text1"/>
        </w:rPr>
        <w:t xml:space="preserve"> 8</w:t>
      </w:r>
      <w:r w:rsidRPr="00E675EC">
        <w:rPr>
          <w:color w:val="000000" w:themeColor="text1"/>
        </w:rPr>
        <w:t xml:space="preserve"> к </w:t>
      </w:r>
      <w:r>
        <w:rPr>
          <w:color w:val="000000" w:themeColor="text1"/>
        </w:rPr>
        <w:t>А</w:t>
      </w:r>
      <w:r w:rsidRPr="00E675EC">
        <w:rPr>
          <w:color w:val="000000" w:themeColor="text1"/>
        </w:rPr>
        <w:t>дминистративному регламенту, исходя из</w:t>
      </w:r>
      <w:r>
        <w:rPr>
          <w:color w:val="000000" w:themeColor="text1"/>
        </w:rPr>
        <w:t xml:space="preserve"> признаков заявителя, а также из</w:t>
      </w:r>
      <w:r w:rsidRPr="00E675EC">
        <w:rPr>
          <w:color w:val="000000" w:themeColor="text1"/>
        </w:rPr>
        <w:t xml:space="preserve"> </w:t>
      </w:r>
      <w:r>
        <w:rPr>
          <w:color w:val="000000" w:themeColor="text1"/>
        </w:rPr>
        <w:t>результата</w:t>
      </w:r>
      <w:r w:rsidRPr="00E675EC">
        <w:rPr>
          <w:color w:val="000000" w:themeColor="text1"/>
        </w:rPr>
        <w:t xml:space="preserve"> предоставления </w:t>
      </w:r>
      <w:r>
        <w:rPr>
          <w:color w:val="000000" w:themeColor="text1"/>
        </w:rPr>
        <w:t>муниципаль</w:t>
      </w:r>
      <w:r w:rsidRPr="00E675EC">
        <w:rPr>
          <w:color w:val="000000" w:themeColor="text1"/>
        </w:rPr>
        <w:t>ной услуги, за предоставлением которой обратился заявитель.</w:t>
      </w:r>
    </w:p>
    <w:p w:rsidR="00CD0EF1" w:rsidRPr="00E675EC" w:rsidRDefault="00CD0EF1" w:rsidP="00CD0EF1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rFonts w:eastAsia="Calibri"/>
          <w:color w:val="000000" w:themeColor="text1"/>
        </w:rPr>
        <w:t xml:space="preserve">6. </w:t>
      </w:r>
      <w:r w:rsidRPr="00E675EC">
        <w:rPr>
          <w:color w:val="000000" w:themeColor="text1"/>
        </w:rPr>
        <w:t xml:space="preserve">Признаки заявителя </w:t>
      </w:r>
      <w:r>
        <w:rPr>
          <w:color w:val="000000" w:themeColor="text1"/>
        </w:rPr>
        <w:t xml:space="preserve">определяются </w:t>
      </w:r>
      <w:r w:rsidRPr="00E675EC">
        <w:rPr>
          <w:color w:val="000000" w:themeColor="text1"/>
        </w:rPr>
        <w:t>путем профилирования</w:t>
      </w:r>
      <w:r>
        <w:rPr>
          <w:color w:val="000000" w:themeColor="text1"/>
        </w:rPr>
        <w:t>, осуществляемого в соответствии с Таблицей 2 Приложения 8 к Административному регламенту</w:t>
      </w:r>
      <w:r w:rsidRPr="00E675EC">
        <w:rPr>
          <w:color w:val="000000" w:themeColor="text1"/>
        </w:rPr>
        <w:t>.</w:t>
      </w:r>
    </w:p>
    <w:p w:rsidR="00CD0EF1" w:rsidRPr="00E675EC" w:rsidRDefault="00CD0EF1" w:rsidP="00CD0EF1">
      <w:pPr>
        <w:pStyle w:val="ConsPlusNormal"/>
        <w:ind w:firstLine="540"/>
        <w:jc w:val="both"/>
        <w:rPr>
          <w:color w:val="000000" w:themeColor="text1"/>
        </w:rPr>
      </w:pPr>
      <w:r w:rsidRPr="00E675EC">
        <w:rPr>
          <w:color w:val="000000" w:themeColor="text1"/>
        </w:rPr>
        <w:t xml:space="preserve">По итогам профилирования заявителю предоставляется исчерпывающая информация о порядке предоставления </w:t>
      </w:r>
      <w:r>
        <w:rPr>
          <w:color w:val="000000" w:themeColor="text1"/>
        </w:rPr>
        <w:t>муниципальной</w:t>
      </w:r>
      <w:r w:rsidRPr="00E675EC">
        <w:rPr>
          <w:color w:val="000000" w:themeColor="text1"/>
        </w:rPr>
        <w:t xml:space="preserve"> услуги в его индивидуальном случае.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  <w:szCs w:val="28"/>
        </w:rPr>
      </w:pPr>
    </w:p>
    <w:p w:rsidR="00CD0EF1" w:rsidRPr="00130979" w:rsidRDefault="00CD0EF1" w:rsidP="00CD0EF1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130979">
        <w:rPr>
          <w:rFonts w:ascii="Times New Roman" w:hAnsi="Times New Roman"/>
          <w:b/>
          <w:sz w:val="28"/>
          <w:szCs w:val="28"/>
        </w:rPr>
        <w:t xml:space="preserve"> </w:t>
      </w:r>
      <w:r w:rsidRPr="00F23354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CD0EF1" w:rsidRPr="00130979" w:rsidRDefault="00CD0EF1" w:rsidP="00CD0EF1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35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CD0EF1" w:rsidRPr="00F23354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Наименование муниципальной услуги: «</w:t>
      </w:r>
      <w:r>
        <w:rPr>
          <w:rFonts w:ascii="Times New Roman" w:hAnsi="Times New Roman"/>
          <w:sz w:val="28"/>
          <w:szCs w:val="24"/>
        </w:rPr>
        <w:t>Перевод жилого помещения в нежилое помещение 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».</w:t>
      </w:r>
    </w:p>
    <w:p w:rsidR="00CD0EF1" w:rsidRDefault="00CD0EF1" w:rsidP="00CD0EF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2AEE">
        <w:rPr>
          <w:rFonts w:ascii="Times New Roman" w:hAnsi="Times New Roman"/>
          <w:b/>
          <w:color w:val="000000"/>
          <w:sz w:val="28"/>
          <w:szCs w:val="28"/>
        </w:rPr>
        <w:t>Наименование органа администрации муниципального округа, предоставляющего муниципальную услугу</w:t>
      </w:r>
    </w:p>
    <w:p w:rsidR="00CD0EF1" w:rsidRPr="00FB2AEE" w:rsidRDefault="00CD0EF1" w:rsidP="00CD0EF1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8</w:t>
      </w:r>
      <w:r w:rsidRPr="00FB2AEE">
        <w:t>. Муниципальная услуга предоставляется администрацией, непосредственное предоставление муниципальной услуги осуществляется отделом капитального строительства, архитектуры и градостроительства администрации</w:t>
      </w:r>
      <w:r>
        <w:t xml:space="preserve"> Ипатовского муниципального округа Ставропольского края (далее – отдел)</w:t>
      </w:r>
      <w:r w:rsidRPr="00FB2AEE">
        <w:t>.</w:t>
      </w:r>
    </w:p>
    <w:p w:rsidR="00CD0EF1" w:rsidRDefault="00CD0EF1" w:rsidP="00CD0EF1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выдаче результата предоставления муниципальной услуги участвует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 (далее -  МФЦ).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ED2BD7">
        <w:rPr>
          <w:rFonts w:ascii="Times New Roman" w:hAnsi="Times New Roman"/>
          <w:sz w:val="28"/>
          <w:szCs w:val="28"/>
        </w:rPr>
        <w:t>МФЦ не вправе принимать решение об отказе в приеме документов от заявителя.</w:t>
      </w:r>
      <w:bookmarkStart w:id="2" w:name="P187"/>
      <w:bookmarkEnd w:id="2"/>
    </w:p>
    <w:p w:rsidR="00CD0EF1" w:rsidRPr="0066632B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10. В соответствии с требованиями пункта 3 части 1 статьи 7 Федерального закона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</w:t>
      </w:r>
      <w:r w:rsidRPr="00C5210A">
        <w:rPr>
          <w:rFonts w:ascii="Times New Roman" w:eastAsiaTheme="minorHAnsi" w:hAnsi="Times New Roman"/>
          <w:sz w:val="28"/>
          <w:szCs w:val="28"/>
          <w:lang w:eastAsia="en-US"/>
        </w:rPr>
        <w:t>которые являются необходимыми и обязательными для предоставления муниципальных услуг органами местного самоуправления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5210A">
        <w:rPr>
          <w:rFonts w:ascii="Times New Roman" w:eastAsiaTheme="minorHAnsi" w:hAnsi="Times New Roman"/>
          <w:sz w:val="28"/>
          <w:szCs w:val="28"/>
          <w:lang w:eastAsia="en-US"/>
        </w:rPr>
        <w:t>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утвержденный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Решением Думы Ипатовского муниципального округа Ставропольского края от 27 декабря 2023 г. № 169</w:t>
      </w:r>
      <w:r w:rsidRPr="00045428">
        <w:rPr>
          <w:rFonts w:ascii="Times New Roman" w:eastAsiaTheme="minorHAnsi" w:hAnsi="Times New Roman"/>
          <w:sz w:val="28"/>
          <w:szCs w:val="28"/>
          <w:lang w:eastAsia="en-US"/>
        </w:rPr>
        <w:t xml:space="preserve">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муниципальных услуг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» (далее - </w:t>
      </w:r>
      <w:r>
        <w:rPr>
          <w:rFonts w:ascii="Times New Roman" w:hAnsi="Times New Roman"/>
          <w:sz w:val="28"/>
          <w:szCs w:val="28"/>
        </w:rPr>
        <w:t>Перечень услуг, утвержденный решением Думы Ипатовского муниципального округа Ставропольского края от 27 декабря 2023 г. № 169)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D0EF1" w:rsidRDefault="00CD0EF1" w:rsidP="00CD0EF1">
      <w:pPr>
        <w:rPr>
          <w:rFonts w:ascii="Times New Roman" w:hAnsi="Times New Roman"/>
          <w:color w:val="000000"/>
          <w:sz w:val="28"/>
          <w:szCs w:val="28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47A59">
        <w:rPr>
          <w:rFonts w:ascii="Times New Roman" w:hAnsi="Times New Roman"/>
          <w:b/>
          <w:sz w:val="28"/>
          <w:szCs w:val="28"/>
        </w:rPr>
        <w:t>езультат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D453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CB4548">
        <w:rPr>
          <w:rFonts w:ascii="Times New Roman" w:hAnsi="Times New Roman"/>
          <w:sz w:val="28"/>
          <w:szCs w:val="28"/>
        </w:rPr>
        <w:t xml:space="preserve">. </w:t>
      </w:r>
      <w:r w:rsidRPr="00345B93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в случае обращения заявителя с заявлением о </w:t>
      </w:r>
      <w:r w:rsidRPr="00CB4548">
        <w:rPr>
          <w:rFonts w:ascii="Times New Roman" w:hAnsi="Times New Roman"/>
          <w:sz w:val="28"/>
          <w:szCs w:val="28"/>
        </w:rPr>
        <w:t>переводе жилого (нежилого) помещения в нежилое (жилое) помещение</w:t>
      </w:r>
      <w:r w:rsidRPr="00345B93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0EF1" w:rsidRPr="00CB4548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CB454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</w:t>
      </w:r>
      <w:r w:rsidRPr="00CB4548">
        <w:rPr>
          <w:rFonts w:ascii="Times New Roman" w:hAnsi="Times New Roman"/>
          <w:sz w:val="28"/>
          <w:szCs w:val="28"/>
        </w:rPr>
        <w:t>ение о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;</w:t>
      </w:r>
      <w:r w:rsidRPr="00CB4548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CB4548">
        <w:rPr>
          <w:rFonts w:ascii="Times New Roman" w:hAnsi="Times New Roman" w:cs="Times New Roman"/>
          <w:sz w:val="28"/>
          <w:szCs w:val="28"/>
        </w:rPr>
        <w:t>ение об отказе в переводе жилого (нежилого) помещения в нежилое (жилое) помещение.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82069C">
        <w:t>постановление администрации Ипатовского  муниципального округа Ставропольского края и уведомление</w:t>
      </w:r>
      <w:r w:rsidRPr="00CB4548">
        <w:t xml:space="preserve"> о переводе</w:t>
      </w:r>
      <w:r>
        <w:t xml:space="preserve"> (отказе в переводе)</w:t>
      </w:r>
      <w:r w:rsidRPr="00CB4548">
        <w:t xml:space="preserve"> жилого (нежилого) помещения в нежилое (жилое) помещение</w:t>
      </w:r>
      <w:r>
        <w:t xml:space="preserve"> по форме,</w:t>
      </w:r>
      <w:r w:rsidRPr="00CB4548">
        <w:t xml:space="preserve"> утвержденн</w:t>
      </w:r>
      <w:r>
        <w:t xml:space="preserve">ой </w:t>
      </w:r>
      <w:r w:rsidRPr="00CB4548">
        <w:t>постановлением Правительства Р</w:t>
      </w:r>
      <w:r>
        <w:t xml:space="preserve">оссийской </w:t>
      </w:r>
      <w:r w:rsidRPr="00CB4548">
        <w:t>Ф</w:t>
      </w:r>
      <w:r>
        <w:t>едерации</w:t>
      </w:r>
      <w:r w:rsidRPr="00CB4548">
        <w:t xml:space="preserve"> от 10 августа 2005 г. № 502 «Об утверждении формы уведомления о переводе (отказе в переводе) жилого (нежилого) помещения в нежилое (жилое) помещение» (</w:t>
      </w:r>
      <w:r>
        <w:t>далее - уведомление по форме, утвержденной</w:t>
      </w:r>
      <w:r w:rsidRPr="00CB4548">
        <w:t xml:space="preserve"> Постановление</w:t>
      </w:r>
      <w:r>
        <w:t>м</w:t>
      </w:r>
      <w:r w:rsidRPr="00CB4548">
        <w:t xml:space="preserve"> Правительства РФ № 502). 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r>
        <w:lastRenderedPageBreak/>
        <w:t xml:space="preserve">указанный </w:t>
      </w:r>
      <w:r w:rsidRPr="00CB4548">
        <w:t>документ должен содержать требование об их проведении, перечень иных работ, если их проведение необходимо</w:t>
      </w:r>
      <w:r>
        <w:t>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D453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B4548">
        <w:rPr>
          <w:rFonts w:ascii="Times New Roman" w:hAnsi="Times New Roman"/>
          <w:sz w:val="28"/>
          <w:szCs w:val="28"/>
        </w:rPr>
        <w:t xml:space="preserve">. </w:t>
      </w:r>
      <w:r w:rsidRPr="00345B93">
        <w:rPr>
          <w:rFonts w:ascii="Times New Roman" w:hAnsi="Times New Roman"/>
          <w:sz w:val="28"/>
          <w:szCs w:val="28"/>
        </w:rPr>
        <w:t>Результатом предоставления муниципальной услуги в случае обраще</w:t>
      </w:r>
      <w:r>
        <w:rPr>
          <w:rFonts w:ascii="Times New Roman" w:hAnsi="Times New Roman"/>
          <w:sz w:val="28"/>
          <w:szCs w:val="28"/>
        </w:rPr>
        <w:t xml:space="preserve">ния заявителя с заявлением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переустройства и (или) перепланировки помещения в многоквартирном доме</w:t>
      </w:r>
      <w:r w:rsidRPr="00345B93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0EF1" w:rsidRPr="00100F4A" w:rsidRDefault="00CD0EF1" w:rsidP="00CD0EF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00F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EB2F75" w:rsidRDefault="00CD0EF1" w:rsidP="00CD0EF1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0075">
        <w:rPr>
          <w:rFonts w:ascii="Times New Roman" w:hAnsi="Times New Roman"/>
          <w:sz w:val="28"/>
          <w:szCs w:val="28"/>
        </w:rPr>
        <w:t xml:space="preserve">) </w:t>
      </w:r>
      <w:r w:rsidRPr="00192DC2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A84711">
        <w:rPr>
          <w:rFonts w:ascii="Times New Roman" w:hAnsi="Times New Roman"/>
          <w:sz w:val="28"/>
          <w:szCs w:val="28"/>
        </w:rPr>
        <w:t>акт приемочной комиссии о</w:t>
      </w:r>
      <w:r>
        <w:rPr>
          <w:rFonts w:ascii="Times New Roman" w:hAnsi="Times New Roman"/>
          <w:sz w:val="28"/>
          <w:szCs w:val="28"/>
        </w:rPr>
        <w:t xml:space="preserve"> завершении (</w:t>
      </w:r>
      <w:r w:rsidRPr="00A84711">
        <w:rPr>
          <w:rFonts w:ascii="Times New Roman" w:hAnsi="Times New Roman"/>
          <w:sz w:val="28"/>
          <w:szCs w:val="28"/>
        </w:rPr>
        <w:t>незавершении</w:t>
      </w:r>
      <w:r>
        <w:rPr>
          <w:rFonts w:ascii="Times New Roman" w:hAnsi="Times New Roman"/>
          <w:sz w:val="28"/>
          <w:szCs w:val="28"/>
        </w:rPr>
        <w:t>)</w:t>
      </w:r>
      <w:r w:rsidRPr="00A84711">
        <w:rPr>
          <w:rFonts w:ascii="Times New Roman" w:hAnsi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 xml:space="preserve"> по форме согласно П</w:t>
      </w:r>
      <w:r w:rsidRPr="00CB4548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к Административному регламенту (далее – акт приемочной комиссии)</w:t>
      </w:r>
      <w:r w:rsidRPr="00B10075">
        <w:rPr>
          <w:rFonts w:ascii="Times New Roman" w:hAnsi="Times New Roman"/>
          <w:sz w:val="28"/>
          <w:szCs w:val="28"/>
        </w:rPr>
        <w:t>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D453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CB4548">
        <w:rPr>
          <w:rFonts w:ascii="Times New Roman" w:hAnsi="Times New Roman"/>
          <w:sz w:val="28"/>
          <w:szCs w:val="28"/>
        </w:rPr>
        <w:t xml:space="preserve">. </w:t>
      </w:r>
      <w:r w:rsidRPr="00345B93">
        <w:rPr>
          <w:rFonts w:ascii="Times New Roman" w:hAnsi="Times New Roman"/>
          <w:sz w:val="28"/>
          <w:szCs w:val="28"/>
        </w:rPr>
        <w:t>Результатом предоставления муниципальной услуги в случае обраще</w:t>
      </w:r>
      <w:r>
        <w:rPr>
          <w:rFonts w:ascii="Times New Roman" w:hAnsi="Times New Roman"/>
          <w:sz w:val="28"/>
          <w:szCs w:val="28"/>
        </w:rPr>
        <w:t xml:space="preserve">ния заявителя с заявлением </w:t>
      </w:r>
      <w:r w:rsidRPr="004E0BB2">
        <w:rPr>
          <w:rFonts w:ascii="Times New Roman" w:hAnsi="Times New Roman"/>
          <w:sz w:val="28"/>
          <w:szCs w:val="28"/>
        </w:rPr>
        <w:t>об исправлени</w:t>
      </w:r>
      <w:r>
        <w:rPr>
          <w:rFonts w:ascii="Times New Roman" w:hAnsi="Times New Roman"/>
          <w:sz w:val="28"/>
          <w:szCs w:val="28"/>
        </w:rPr>
        <w:t>и</w:t>
      </w:r>
      <w:r w:rsidRPr="004E0BB2">
        <w:rPr>
          <w:rFonts w:ascii="Times New Roman" w:hAnsi="Times New Roman"/>
          <w:sz w:val="28"/>
          <w:szCs w:val="28"/>
        </w:rPr>
        <w:t xml:space="preserve"> допущенных опечаток и (или) ошибок в выданных результатах предоставления муниципальных услуг документах я</w:t>
      </w:r>
      <w:r w:rsidRPr="00345B93">
        <w:rPr>
          <w:rFonts w:ascii="Times New Roman" w:hAnsi="Times New Roman"/>
          <w:sz w:val="28"/>
          <w:szCs w:val="28"/>
        </w:rPr>
        <w:t>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0EF1" w:rsidRPr="004B39D6" w:rsidRDefault="00CD0EF1" w:rsidP="00CD0EF1">
      <w:pPr>
        <w:pStyle w:val="ac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4B39D6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исправление допущенных опечаток и (или) ошибок в выданных результатах предоставления муниципальных услуг документах.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B3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уведомление об отказе</w:t>
      </w:r>
      <w:r w:rsidRPr="00464F41">
        <w:rPr>
          <w:rFonts w:ascii="Times New Roman" w:hAnsi="Times New Roman"/>
          <w:sz w:val="28"/>
          <w:szCs w:val="28"/>
        </w:rPr>
        <w:t xml:space="preserve"> в предоставлении муниципальной услуги по исправлению допущенных </w:t>
      </w:r>
      <w:r w:rsidRPr="00464F41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 по форме согласно Приложению 6 к Административному регламенту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CD0EF1" w:rsidRPr="004B39D6" w:rsidRDefault="00CD0EF1" w:rsidP="00CD0EF1">
      <w:pPr>
        <w:pStyle w:val="ConsPlusNormal"/>
        <w:ind w:firstLine="567"/>
        <w:jc w:val="both"/>
      </w:pPr>
      <w:r w:rsidRPr="004B39D6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Pr="0082069C">
        <w:t>является постановление администрации Ипатовского  муниципального округа Ставропольского края и</w:t>
      </w:r>
      <w:r>
        <w:t xml:space="preserve"> (или) уведомление по форме, утвержденной</w:t>
      </w:r>
      <w:r w:rsidRPr="00CB4548">
        <w:t xml:space="preserve"> Постановление</w:t>
      </w:r>
      <w:r>
        <w:t>м</w:t>
      </w:r>
      <w:r w:rsidRPr="00CB4548">
        <w:t xml:space="preserve"> Правительства РФ № 502</w:t>
      </w:r>
      <w:r>
        <w:t xml:space="preserve"> или а</w:t>
      </w:r>
      <w:r w:rsidRPr="00B10075">
        <w:t>кт приемочной комиссии</w:t>
      </w:r>
      <w:r w:rsidRPr="004B39D6">
        <w:t>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D40F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D40F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Способ получения р</w:t>
      </w:r>
      <w:r w:rsidRPr="00A85F30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а</w:t>
      </w:r>
      <w:r w:rsidRPr="00A85F30">
        <w:rPr>
          <w:rFonts w:ascii="Times New Roman" w:hAnsi="Times New Roman"/>
          <w:sz w:val="28"/>
          <w:szCs w:val="28"/>
        </w:rPr>
        <w:t xml:space="preserve"> предоставления муниципальной услуги:</w:t>
      </w:r>
    </w:p>
    <w:p w:rsidR="00CD0EF1" w:rsidRPr="00A85F30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827549">
        <w:rPr>
          <w:rFonts w:ascii="Times New Roman" w:hAnsi="Times New Roman"/>
          <w:sz w:val="28"/>
          <w:szCs w:val="28"/>
        </w:rPr>
        <w:t xml:space="preserve">1) в личном кабинете заявителя </w:t>
      </w:r>
      <w:r>
        <w:rPr>
          <w:rFonts w:ascii="Times New Roman" w:hAnsi="Times New Roman"/>
          <w:sz w:val="28"/>
          <w:szCs w:val="28"/>
        </w:rPr>
        <w:t>на</w:t>
      </w:r>
      <w:r w:rsidRPr="00827549">
        <w:rPr>
          <w:rFonts w:ascii="Times New Roman" w:hAnsi="Times New Roman"/>
          <w:sz w:val="28"/>
          <w:szCs w:val="28"/>
        </w:rPr>
        <w:t xml:space="preserve"> </w:t>
      </w:r>
      <w:r w:rsidRPr="00827549">
        <w:rPr>
          <w:rFonts w:ascii="Times New Roman" w:hAnsi="Times New Roman"/>
          <w:bCs/>
          <w:sz w:val="28"/>
          <w:szCs w:val="28"/>
        </w:rPr>
        <w:t>Един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827549">
        <w:rPr>
          <w:rFonts w:ascii="Times New Roman" w:hAnsi="Times New Roman"/>
          <w:bCs/>
          <w:sz w:val="28"/>
          <w:szCs w:val="28"/>
        </w:rPr>
        <w:t xml:space="preserve"> портал</w:t>
      </w:r>
      <w:r>
        <w:rPr>
          <w:rFonts w:ascii="Times New Roman" w:hAnsi="Times New Roman"/>
          <w:bCs/>
          <w:sz w:val="28"/>
          <w:szCs w:val="28"/>
        </w:rPr>
        <w:t>е</w:t>
      </w:r>
      <w:r w:rsidRPr="00827549">
        <w:rPr>
          <w:rFonts w:ascii="Times New Roman" w:hAnsi="Times New Roman"/>
          <w:bCs/>
          <w:sz w:val="28"/>
          <w:szCs w:val="28"/>
        </w:rPr>
        <w:t xml:space="preserve"> государственных и муниципальных услуг (функций) </w:t>
      </w:r>
      <w:r>
        <w:rPr>
          <w:rFonts w:ascii="Times New Roman" w:hAnsi="Times New Roman"/>
          <w:bCs/>
          <w:sz w:val="28"/>
          <w:szCs w:val="28"/>
        </w:rPr>
        <w:t>и П</w:t>
      </w:r>
      <w:r w:rsidRPr="00827549">
        <w:rPr>
          <w:rFonts w:ascii="Times New Roman" w:hAnsi="Times New Roman"/>
          <w:bCs/>
          <w:sz w:val="28"/>
          <w:szCs w:val="28"/>
        </w:rPr>
        <w:t>ортал</w:t>
      </w:r>
      <w:r>
        <w:rPr>
          <w:rFonts w:ascii="Times New Roman" w:hAnsi="Times New Roman"/>
          <w:bCs/>
          <w:sz w:val="28"/>
          <w:szCs w:val="28"/>
        </w:rPr>
        <w:t>е</w:t>
      </w:r>
      <w:r w:rsidRPr="00827549">
        <w:rPr>
          <w:rFonts w:ascii="Times New Roman" w:hAnsi="Times New Roman"/>
          <w:bCs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bCs/>
          <w:sz w:val="28"/>
          <w:szCs w:val="28"/>
        </w:rPr>
        <w:t xml:space="preserve">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(далее соответственно - </w:t>
      </w:r>
      <w:r w:rsidRPr="00D40F77">
        <w:rPr>
          <w:rFonts w:ascii="Times New Roman" w:hAnsi="Times New Roman"/>
          <w:sz w:val="28"/>
          <w:szCs w:val="28"/>
        </w:rPr>
        <w:t>Единый портал</w:t>
      </w:r>
      <w:r>
        <w:rPr>
          <w:rFonts w:ascii="Times New Roman" w:hAnsi="Times New Roman"/>
          <w:sz w:val="28"/>
          <w:szCs w:val="28"/>
        </w:rPr>
        <w:t>,  Региональный портал)</w:t>
      </w:r>
      <w:r w:rsidRPr="00A85F30">
        <w:rPr>
          <w:rFonts w:ascii="Times New Roman" w:hAnsi="Times New Roman"/>
          <w:sz w:val="28"/>
          <w:szCs w:val="28"/>
        </w:rPr>
        <w:t>;</w:t>
      </w:r>
    </w:p>
    <w:p w:rsidR="00CD0EF1" w:rsidRPr="00A85F30" w:rsidRDefault="00CD0EF1" w:rsidP="00CD0EF1">
      <w:pPr>
        <w:pStyle w:val="ConsPlusNormal"/>
        <w:ind w:firstLine="539"/>
        <w:jc w:val="both"/>
      </w:pPr>
      <w:r w:rsidRPr="00A85F30">
        <w:t>2) на бумажном носителе при личном обращении в администрацию;</w:t>
      </w:r>
    </w:p>
    <w:p w:rsidR="00CD0EF1" w:rsidRPr="00A85F30" w:rsidRDefault="00CD0EF1" w:rsidP="00CD0EF1">
      <w:pPr>
        <w:pStyle w:val="ConsPlusNormal"/>
        <w:ind w:firstLine="539"/>
        <w:jc w:val="both"/>
      </w:pPr>
      <w:r w:rsidRPr="00A85F30">
        <w:t>2)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A85F30">
        <w:t>4) на бумажном носителе</w:t>
      </w:r>
      <w:r>
        <w:t xml:space="preserve"> посредством почтового отправления</w:t>
      </w:r>
      <w:r w:rsidRPr="00A85F30">
        <w:t xml:space="preserve"> на адрес</w:t>
      </w:r>
      <w:r>
        <w:t>, указанный в заявлении о предоставлении муниципальной услуги</w:t>
      </w:r>
      <w:r w:rsidRPr="00A85F30">
        <w:t>.</w:t>
      </w:r>
    </w:p>
    <w:p w:rsidR="00CD0EF1" w:rsidRPr="004B2D45" w:rsidRDefault="00CD0EF1" w:rsidP="00CD0EF1">
      <w:pPr>
        <w:rPr>
          <w:rFonts w:ascii="Times New Roman" w:hAnsi="Times New Roman"/>
          <w:sz w:val="28"/>
          <w:szCs w:val="28"/>
          <w:shd w:val="clear" w:color="auto" w:fill="FFFF00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lastRenderedPageBreak/>
        <w:t>Срок предоставления муниципальной услуги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ind w:firstLine="709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001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</w:t>
      </w:r>
      <w:r w:rsidRPr="00B001F9">
        <w:rPr>
          <w:rFonts w:ascii="Times New Roman" w:hAnsi="Times New Roman"/>
          <w:sz w:val="28"/>
          <w:szCs w:val="28"/>
        </w:rPr>
        <w:t xml:space="preserve">составляет 45 календарных дней </w:t>
      </w:r>
      <w:r>
        <w:rPr>
          <w:rFonts w:ascii="Times New Roman" w:hAnsi="Times New Roman"/>
          <w:sz w:val="28"/>
          <w:szCs w:val="28"/>
        </w:rPr>
        <w:t xml:space="preserve">со дня регистрации в администрации заявления  о предоставлении муниципальной услуги и документов, необходимых для предоставления муниципальной услуги. </w:t>
      </w:r>
    </w:p>
    <w:p w:rsidR="00CD0EF1" w:rsidRDefault="00CD0EF1" w:rsidP="00CD0EF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Максимальный срок предоставления муниципальной услуги в электронном виде через Единый портал, Региональный портал и посредством МФЦ </w:t>
      </w:r>
      <w:r w:rsidRPr="00B001F9">
        <w:rPr>
          <w:rFonts w:ascii="Times New Roman" w:hAnsi="Times New Roman"/>
          <w:sz w:val="28"/>
          <w:szCs w:val="28"/>
        </w:rPr>
        <w:t xml:space="preserve">составляет 45 календарных дней </w:t>
      </w:r>
      <w:r>
        <w:rPr>
          <w:rFonts w:ascii="Times New Roman" w:hAnsi="Times New Roman"/>
          <w:sz w:val="28"/>
          <w:szCs w:val="28"/>
        </w:rPr>
        <w:t>со дня регистрации в администрации заявления  о предоставлении муниципальной услуги и документов, необходимых для предоставления муниципальной услуги.</w:t>
      </w:r>
    </w:p>
    <w:p w:rsidR="00CD0EF1" w:rsidRPr="00B75E91" w:rsidRDefault="00CD0EF1" w:rsidP="00CD0EF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17.</w:t>
      </w:r>
      <w:r w:rsidRPr="00B00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 определяется для каждого варианта предоставления муниципальной услуги и приведен в их описании, содержащемся в разделе III Административного регламента.</w:t>
      </w:r>
    </w:p>
    <w:p w:rsidR="00CD0EF1" w:rsidRDefault="00CD0EF1" w:rsidP="00CD0EF1">
      <w:pPr>
        <w:widowControl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Правовые основания для</w:t>
      </w:r>
      <w:r w:rsidRPr="00847A59">
        <w:rPr>
          <w:rFonts w:ascii="Times New Roman" w:hAnsi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47A59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>
        <w:rPr>
          <w:rFonts w:ascii="Times New Roman" w:hAnsi="Times New Roman"/>
          <w:sz w:val="28"/>
          <w:szCs w:val="28"/>
        </w:rPr>
        <w:t>размещен на официальном сайте администрации в информационно-телекоммуникационной сети «</w:t>
      </w:r>
      <w:r w:rsidRPr="00C6047D">
        <w:rPr>
          <w:rFonts w:ascii="Times New Roman" w:hAnsi="Times New Roman"/>
          <w:sz w:val="28"/>
          <w:szCs w:val="28"/>
        </w:rPr>
        <w:t xml:space="preserve">Интернет» https://ipatovo26.gosuslugi.ru/, на Едином портале, Региональном портале  и </w:t>
      </w:r>
      <w:r w:rsidRPr="00C6047D">
        <w:rPr>
          <w:rStyle w:val="af4"/>
          <w:rFonts w:ascii="Times New Roman" w:hAnsi="Times New Roman"/>
          <w:sz w:val="28"/>
          <w:szCs w:val="28"/>
          <w:shd w:val="clear" w:color="auto" w:fill="FFFFFF"/>
        </w:rPr>
        <w:t>Региональном реестре государственных и муниципальных услуг (функций) (далее - Региональном реестре)</w:t>
      </w:r>
      <w:r w:rsidRPr="00C6047D">
        <w:rPr>
          <w:rFonts w:ascii="Times New Roman" w:hAnsi="Times New Roman"/>
          <w:b/>
          <w:sz w:val="28"/>
          <w:szCs w:val="28"/>
        </w:rPr>
        <w:t>.</w:t>
      </w:r>
    </w:p>
    <w:p w:rsidR="00CD0EF1" w:rsidRPr="00F150FF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3" w:name="P206"/>
      <w:bookmarkEnd w:id="3"/>
      <w:r w:rsidRPr="002B6AC9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для предоставления муниципальной услуги 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Pr="0005061F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05061F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 xml:space="preserve">, так как они подлежат представлению </w:t>
      </w:r>
      <w:r w:rsidRPr="0005061F">
        <w:rPr>
          <w:rFonts w:ascii="Times New Roman" w:hAnsi="Times New Roman"/>
          <w:sz w:val="28"/>
          <w:szCs w:val="28"/>
        </w:rPr>
        <w:t xml:space="preserve">в рамках межведомственного информационного взаимодействия, </w:t>
      </w:r>
      <w:r>
        <w:rPr>
          <w:rFonts w:ascii="Times New Roman" w:hAnsi="Times New Roman"/>
          <w:sz w:val="28"/>
          <w:szCs w:val="28"/>
        </w:rPr>
        <w:t xml:space="preserve">а также способы подачи заявления о предоставлении муниципальной услуги </w:t>
      </w:r>
      <w:r w:rsidRPr="0005061F">
        <w:rPr>
          <w:rFonts w:ascii="Times New Roman" w:hAnsi="Times New Roman"/>
          <w:sz w:val="28"/>
          <w:szCs w:val="28"/>
        </w:rPr>
        <w:t>приведен</w:t>
      </w:r>
      <w:r>
        <w:rPr>
          <w:rFonts w:ascii="Times New Roman" w:hAnsi="Times New Roman"/>
          <w:sz w:val="28"/>
          <w:szCs w:val="28"/>
        </w:rPr>
        <w:t>ы</w:t>
      </w:r>
      <w:r w:rsidRPr="0005061F">
        <w:rPr>
          <w:rFonts w:ascii="Times New Roman" w:hAnsi="Times New Roman"/>
          <w:sz w:val="28"/>
          <w:szCs w:val="28"/>
        </w:rPr>
        <w:t xml:space="preserve"> для каждого варианта предоставления муниципальной услуги в разделе </w:t>
      </w:r>
      <w:r w:rsidRPr="0005061F">
        <w:rPr>
          <w:rFonts w:ascii="Times New Roman" w:hAnsi="Times New Roman"/>
          <w:sz w:val="28"/>
          <w:szCs w:val="28"/>
          <w:lang w:val="en-US"/>
        </w:rPr>
        <w:t>III</w:t>
      </w:r>
      <w:r w:rsidRPr="000506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ab/>
      </w:r>
    </w:p>
    <w:p w:rsidR="00CD0EF1" w:rsidRDefault="00CD0EF1" w:rsidP="00CD0EF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B046F">
        <w:rPr>
          <w:rFonts w:ascii="Times New Roman" w:hAnsi="Times New Roman" w:cs="Times New Roman"/>
          <w:sz w:val="28"/>
          <w:szCs w:val="28"/>
        </w:rPr>
        <w:t>Исчерпывающий</w:t>
      </w:r>
      <w:r w:rsidRPr="00C6746E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докумен</w:t>
      </w:r>
      <w:r w:rsidRPr="00C6746E">
        <w:rPr>
          <w:rFonts w:ascii="Times New Roman" w:hAnsi="Times New Roman" w:cs="Times New Roman"/>
          <w:sz w:val="28"/>
          <w:szCs w:val="28"/>
        </w:rPr>
        <w:lastRenderedPageBreak/>
        <w:t>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CD0EF1" w:rsidRPr="00A429C5" w:rsidRDefault="00CD0EF1" w:rsidP="00CD0EF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D0EF1" w:rsidRPr="00A429C5" w:rsidRDefault="00CD0EF1" w:rsidP="00CD0EF1">
      <w:pPr>
        <w:pStyle w:val="ConsPlusNormal"/>
        <w:ind w:firstLine="539"/>
        <w:jc w:val="both"/>
      </w:pPr>
      <w:r>
        <w:t>20</w:t>
      </w:r>
      <w:r w:rsidRPr="00A429C5">
        <w:t xml:space="preserve">. Исчерпывающий перечень оснований для отказа в приеме документов, необходимых для предоставления муниципальной услуги, приведен для каждого варианта предоставления муниципальной услуги в разделе </w:t>
      </w:r>
      <w:r w:rsidRPr="00A429C5">
        <w:rPr>
          <w:lang w:val="en-US"/>
        </w:rPr>
        <w:t>III</w:t>
      </w:r>
      <w:r w:rsidRPr="00A429C5">
        <w:t xml:space="preserve"> Административного регламента.</w:t>
      </w:r>
    </w:p>
    <w:p w:rsidR="00CD0EF1" w:rsidRPr="00573F02" w:rsidRDefault="00CD0EF1" w:rsidP="00CD0EF1">
      <w:pPr>
        <w:pStyle w:val="ConsPlusNormal"/>
        <w:ind w:firstLine="539"/>
        <w:jc w:val="both"/>
      </w:pPr>
    </w:p>
    <w:p w:rsidR="00CD0EF1" w:rsidRDefault="00CD0EF1" w:rsidP="00CD0EF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746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CD0EF1" w:rsidRPr="00A429C5" w:rsidRDefault="00CD0EF1" w:rsidP="00CD0EF1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D0EF1" w:rsidRPr="00A429C5" w:rsidRDefault="00CD0EF1" w:rsidP="00CD0EF1">
      <w:pPr>
        <w:pStyle w:val="ConsPlusNormal"/>
        <w:ind w:firstLine="539"/>
        <w:jc w:val="both"/>
      </w:pPr>
      <w:r>
        <w:t>21</w:t>
      </w:r>
      <w:r w:rsidRPr="00A429C5">
        <w:t>. Основания для приостановления предоставления муниципальной услуги Административным регламентом не предусмотрены.</w:t>
      </w:r>
    </w:p>
    <w:p w:rsidR="00CD0EF1" w:rsidRPr="00A429C5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Исчерпывающий перечень о</w:t>
      </w:r>
      <w:r w:rsidRPr="00A429C5">
        <w:rPr>
          <w:rFonts w:ascii="Times New Roman" w:hAnsi="Times New Roman"/>
          <w:sz w:val="28"/>
          <w:szCs w:val="28"/>
        </w:rPr>
        <w:t>сновани</w:t>
      </w:r>
      <w:r>
        <w:rPr>
          <w:rFonts w:ascii="Times New Roman" w:hAnsi="Times New Roman"/>
          <w:sz w:val="28"/>
          <w:szCs w:val="28"/>
        </w:rPr>
        <w:t>й для отказа в предоставлении муниципальной</w:t>
      </w:r>
      <w:r w:rsidRPr="00A429C5">
        <w:rPr>
          <w:rFonts w:ascii="Times New Roman" w:hAnsi="Times New Roman"/>
          <w:sz w:val="28"/>
          <w:szCs w:val="28"/>
        </w:rPr>
        <w:t xml:space="preserve"> услуги приведен для каждого варианта предоставления муниципальной услуги в разделе </w:t>
      </w:r>
      <w:r w:rsidRPr="00A429C5">
        <w:rPr>
          <w:rFonts w:ascii="Times New Roman" w:hAnsi="Times New Roman"/>
          <w:sz w:val="28"/>
          <w:szCs w:val="28"/>
          <w:lang w:val="en-US"/>
        </w:rPr>
        <w:t>III</w:t>
      </w:r>
      <w:r w:rsidRPr="00A429C5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CD0EF1" w:rsidRDefault="00CD0EF1" w:rsidP="00CD0EF1">
      <w:pPr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71A85">
        <w:rPr>
          <w:rFonts w:ascii="Times New Roman" w:hAnsi="Times New Roman"/>
          <w:b/>
          <w:sz w:val="28"/>
          <w:szCs w:val="28"/>
        </w:rPr>
        <w:t xml:space="preserve">азмер </w:t>
      </w:r>
      <w:r>
        <w:rPr>
          <w:rFonts w:ascii="Times New Roman" w:hAnsi="Times New Roman"/>
          <w:b/>
          <w:sz w:val="28"/>
          <w:szCs w:val="28"/>
        </w:rPr>
        <w:t>платы,</w:t>
      </w:r>
      <w:r w:rsidRPr="00D71A85">
        <w:rPr>
          <w:rFonts w:ascii="Times New Roman" w:hAnsi="Times New Roman"/>
          <w:b/>
          <w:sz w:val="28"/>
          <w:szCs w:val="28"/>
        </w:rPr>
        <w:t xml:space="preserve"> взимаемой </w:t>
      </w:r>
      <w:r>
        <w:rPr>
          <w:rFonts w:ascii="Times New Roman" w:hAnsi="Times New Roman"/>
          <w:b/>
          <w:sz w:val="28"/>
          <w:szCs w:val="28"/>
        </w:rPr>
        <w:t>с заявителя при</w:t>
      </w:r>
      <w:r w:rsidRPr="00D71A85">
        <w:rPr>
          <w:rFonts w:ascii="Times New Roman" w:hAnsi="Times New Roman"/>
          <w:b/>
          <w:sz w:val="28"/>
          <w:szCs w:val="28"/>
        </w:rPr>
        <w:t xml:space="preserve"> пред</w:t>
      </w:r>
      <w:r>
        <w:rPr>
          <w:rFonts w:ascii="Times New Roman" w:hAnsi="Times New Roman"/>
          <w:b/>
          <w:sz w:val="28"/>
          <w:szCs w:val="28"/>
        </w:rPr>
        <w:t>оставлении муниципальной услуги, и способы ее взимания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 xml:space="preserve">22. </w:t>
      </w:r>
      <w:r w:rsidRPr="00C6746E">
        <w:t>Государственная пошлина или иная плата за предоставление муниципальной услуги не взимается.</w:t>
      </w:r>
    </w:p>
    <w:p w:rsidR="00CD0EF1" w:rsidRPr="00C6746E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</w:t>
      </w:r>
      <w:r>
        <w:rPr>
          <w:rFonts w:ascii="Times New Roman" w:hAnsi="Times New Roman"/>
          <w:b/>
          <w:sz w:val="28"/>
          <w:szCs w:val="28"/>
        </w:rPr>
        <w:t>(далее – запрос)</w:t>
      </w:r>
      <w:r w:rsidRPr="00D71A85">
        <w:rPr>
          <w:rFonts w:ascii="Times New Roman" w:hAnsi="Times New Roman"/>
          <w:b/>
          <w:sz w:val="28"/>
          <w:szCs w:val="28"/>
        </w:rPr>
        <w:t xml:space="preserve"> и при получении резуль</w:t>
      </w:r>
      <w:r>
        <w:rPr>
          <w:rFonts w:ascii="Times New Roman" w:hAnsi="Times New Roman"/>
          <w:b/>
          <w:sz w:val="28"/>
          <w:szCs w:val="28"/>
        </w:rPr>
        <w:t>тата предоставления муниципальной услуги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Pr="008D1533" w:rsidRDefault="00CD0EF1" w:rsidP="00CD0EF1">
      <w:pPr>
        <w:pStyle w:val="ConsPlusNormal"/>
        <w:ind w:firstLine="540"/>
        <w:jc w:val="both"/>
      </w:pPr>
      <w:r>
        <w:t xml:space="preserve">23. </w:t>
      </w:r>
      <w:r w:rsidRPr="00C6746E"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отделе или МФЦ не должен превышать </w:t>
      </w:r>
      <w:r>
        <w:t>15</w:t>
      </w:r>
      <w:r w:rsidRPr="00C6746E">
        <w:t xml:space="preserve"> минут.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22E0">
        <w:rPr>
          <w:rFonts w:ascii="Times New Roman" w:hAnsi="Times New Roman"/>
          <w:b/>
          <w:sz w:val="28"/>
          <w:szCs w:val="28"/>
        </w:rPr>
        <w:t xml:space="preserve">Срок регистрации запроса </w:t>
      </w:r>
    </w:p>
    <w:p w:rsidR="00CD0EF1" w:rsidRPr="007E22E0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Регистрация заявления о предоставлении муниципальной услуги, в том числе и в электронной форме, осуществляется специалистом отдела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(далее – отдел по организационным вопросам), ответственным за регистрацию входящей корреспонденции, в день подачи заявления с присвоением регистрационного номера и указанием даты поступления.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о предоставлении муниципальной услуги и прилагаемые документы, поданные в электронной форме с использованием Единого портала, Регионального портала регистрируются специалистом отдела по организационным вопросам в день его поступления в администрацию.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CD0EF1" w:rsidRDefault="00CD0EF1" w:rsidP="00CD0EF1">
      <w:pPr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pStyle w:val="ConsPlusNormal"/>
        <w:ind w:firstLine="567"/>
        <w:jc w:val="center"/>
        <w:rPr>
          <w:b/>
        </w:rPr>
      </w:pPr>
      <w:r w:rsidRPr="000955D7">
        <w:rPr>
          <w:b/>
        </w:rPr>
        <w:t>Требования к помещениям, в которых предоставляется муниципальная услуга</w:t>
      </w:r>
    </w:p>
    <w:p w:rsidR="00CD0EF1" w:rsidRDefault="00CD0EF1" w:rsidP="00CD0EF1">
      <w:pPr>
        <w:pStyle w:val="ConsPlusNormal"/>
        <w:ind w:firstLine="567"/>
        <w:jc w:val="center"/>
        <w:rPr>
          <w:b/>
        </w:rPr>
      </w:pP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Pr="009856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инвалидов, размещены на официальном сайте администрации в информационно-телекоммуникационной сети «</w:t>
      </w:r>
      <w:r>
        <w:rPr>
          <w:rFonts w:ascii="Times New Roman" w:hAnsi="Times New Roman"/>
          <w:color w:val="000000"/>
          <w:sz w:val="28"/>
          <w:szCs w:val="28"/>
        </w:rPr>
        <w:t>Интернет</w:t>
      </w:r>
      <w:r w:rsidRPr="009362C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82263">
        <w:rPr>
          <w:rFonts w:ascii="Times New Roman" w:hAnsi="Times New Roman"/>
          <w:color w:val="000000"/>
          <w:sz w:val="28"/>
          <w:szCs w:val="28"/>
        </w:rPr>
        <w:t>(</w:t>
      </w:r>
      <w:hyperlink r:id="rId6" w:history="1">
        <w:r w:rsidRPr="00082263">
          <w:rPr>
            <w:rStyle w:val="a5"/>
            <w:color w:val="000000"/>
            <w:sz w:val="28"/>
            <w:szCs w:val="28"/>
          </w:rPr>
          <w:t>https://ipatovo26.gosuslugi.ru/</w:t>
        </w:r>
      </w:hyperlink>
      <w:r w:rsidRPr="0008226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Едином портале, Региональном портале и в Региональном реестре.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ind w:firstLine="567"/>
        <w:rPr>
          <w:rFonts w:ascii="Times New Roman" w:hAnsi="Times New Roman"/>
          <w:b/>
          <w:sz w:val="28"/>
          <w:szCs w:val="28"/>
        </w:rPr>
      </w:pPr>
      <w:r w:rsidRPr="00C6746E">
        <w:rPr>
          <w:rFonts w:ascii="Times New Roman" w:hAnsi="Times New Roman"/>
          <w:sz w:val="28"/>
          <w:szCs w:val="28"/>
        </w:rPr>
        <w:t xml:space="preserve">    </w:t>
      </w:r>
      <w:r w:rsidRPr="00F971A3">
        <w:rPr>
          <w:rFonts w:ascii="Times New Roman" w:hAnsi="Times New Roman"/>
          <w:b/>
          <w:sz w:val="28"/>
          <w:szCs w:val="28"/>
        </w:rPr>
        <w:t>П</w:t>
      </w:r>
      <w:r w:rsidRPr="00F971A3">
        <w:rPr>
          <w:rFonts w:ascii="Times New Roman" w:eastAsia="Calibri" w:hAnsi="Times New Roman"/>
          <w:b/>
          <w:sz w:val="28"/>
          <w:szCs w:val="28"/>
        </w:rPr>
        <w:t>оказатели доступности и качества муниципальной услуги</w:t>
      </w:r>
    </w:p>
    <w:p w:rsidR="00CD0EF1" w:rsidRPr="00F971A3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FE5A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получения результата предоставления муниципальной услуги, размещены на официальном сайте администрации муниципального округа</w:t>
      </w:r>
      <w:r w:rsidRPr="0093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Интернет» </w:t>
      </w:r>
      <w:r w:rsidRPr="009362CE">
        <w:rPr>
          <w:rFonts w:ascii="Times New Roman" w:hAnsi="Times New Roman"/>
          <w:color w:val="000000"/>
          <w:sz w:val="28"/>
          <w:szCs w:val="28"/>
        </w:rPr>
        <w:t>(</w:t>
      </w:r>
      <w:hyperlink r:id="rId7" w:history="1">
        <w:r w:rsidRPr="00057A6C">
          <w:rPr>
            <w:rStyle w:val="a5"/>
            <w:color w:val="000000"/>
            <w:sz w:val="28"/>
            <w:szCs w:val="28"/>
          </w:rPr>
          <w:t>https://ipatovo26.gosuslugi.ru/</w:t>
        </w:r>
      </w:hyperlink>
      <w:r w:rsidRPr="00057A6C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портале, Региональном портале и в Региональном реестре.</w:t>
      </w:r>
    </w:p>
    <w:p w:rsidR="00CD0EF1" w:rsidRDefault="00CD0EF1" w:rsidP="00CD0EF1">
      <w:pPr>
        <w:pStyle w:val="ac"/>
        <w:spacing w:before="0" w:after="0"/>
        <w:ind w:firstLine="567"/>
        <w:jc w:val="center"/>
        <w:rPr>
          <w:b/>
          <w:sz w:val="28"/>
          <w:szCs w:val="28"/>
        </w:rPr>
      </w:pPr>
    </w:p>
    <w:p w:rsidR="00CD0EF1" w:rsidRPr="0073419D" w:rsidRDefault="00CD0EF1" w:rsidP="00CD0EF1">
      <w:pPr>
        <w:pStyle w:val="ac"/>
        <w:spacing w:before="0" w:after="0"/>
        <w:ind w:firstLine="567"/>
        <w:jc w:val="center"/>
        <w:rPr>
          <w:b/>
          <w:sz w:val="28"/>
          <w:szCs w:val="28"/>
        </w:rPr>
      </w:pPr>
      <w:r w:rsidRPr="0073419D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D0EF1" w:rsidRPr="0073419D" w:rsidRDefault="00CD0EF1" w:rsidP="00CD0EF1">
      <w:pPr>
        <w:pStyle w:val="ac"/>
        <w:spacing w:before="0" w:after="0"/>
        <w:ind w:firstLine="567"/>
        <w:jc w:val="both"/>
        <w:rPr>
          <w:b/>
          <w:sz w:val="28"/>
          <w:szCs w:val="28"/>
        </w:rPr>
      </w:pPr>
    </w:p>
    <w:p w:rsidR="00CD0EF1" w:rsidRDefault="00CD0EF1" w:rsidP="00CD0EF1">
      <w:pPr>
        <w:pStyle w:val="ConsPlusNormal"/>
        <w:spacing w:before="220"/>
        <w:ind w:firstLine="540"/>
        <w:jc w:val="both"/>
      </w:pPr>
      <w:bookmarkStart w:id="4" w:name="P403"/>
      <w:bookmarkEnd w:id="4"/>
      <w:r>
        <w:lastRenderedPageBreak/>
        <w:t xml:space="preserve"> 27</w:t>
      </w:r>
      <w:r w:rsidRPr="0073419D">
        <w:t xml:space="preserve">. </w:t>
      </w:r>
      <w:r>
        <w:t xml:space="preserve">Необходимой и обязательной услугой для предоставления муниципальной услуги является услуга по изготовлению </w:t>
      </w:r>
      <w:r w:rsidRPr="008A4458">
        <w:t>т</w:t>
      </w:r>
      <w:r w:rsidRPr="008A4458">
        <w:rPr>
          <w:rFonts w:eastAsia="Calibri"/>
          <w:bCs/>
          <w:lang w:eastAsia="en-US"/>
        </w:rPr>
        <w:t>ехнического плана перепланированного помещения, подготовленн</w:t>
      </w:r>
      <w:r>
        <w:rPr>
          <w:rFonts w:eastAsia="Calibri"/>
          <w:bCs/>
          <w:lang w:eastAsia="en-US"/>
        </w:rPr>
        <w:t>ого</w:t>
      </w:r>
      <w:r w:rsidRPr="008A4458">
        <w:rPr>
          <w:rFonts w:eastAsia="Calibri"/>
          <w:bCs/>
          <w:lang w:eastAsia="en-US"/>
        </w:rPr>
        <w:t xml:space="preserve"> заявителем в соответствии с Федеральным </w:t>
      </w:r>
      <w:hyperlink r:id="rId8" w:history="1">
        <w:r w:rsidRPr="008A4458">
          <w:rPr>
            <w:rFonts w:eastAsia="Calibri"/>
            <w:bCs/>
            <w:lang w:eastAsia="en-US"/>
          </w:rPr>
          <w:t>законом</w:t>
        </w:r>
      </w:hyperlink>
      <w:r w:rsidRPr="008A4458">
        <w:rPr>
          <w:rFonts w:eastAsia="Calibri"/>
          <w:bCs/>
          <w:lang w:eastAsia="en-US"/>
        </w:rPr>
        <w:t xml:space="preserve"> от 13 июля 2015 г. № 218-ФЗ «О государственной регистрации недвижимости»</w:t>
      </w:r>
      <w:r w:rsidRPr="00936940">
        <w:t xml:space="preserve">, </w:t>
      </w:r>
      <w:r>
        <w:t>включенная в Перечень услуг, утвержденный решением Думы Ипатовского муниципального округа Ставропольского края от 27 декабря 2023 г. № 169.</w:t>
      </w:r>
    </w:p>
    <w:p w:rsidR="00CD0EF1" w:rsidRDefault="00CD0EF1" w:rsidP="00CD0EF1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предоставляются организациями, оказывающими такие услуги.</w:t>
      </w:r>
    </w:p>
    <w:p w:rsidR="00CD0EF1" w:rsidRDefault="00CD0EF1" w:rsidP="00CD0EF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73419D">
        <w:rPr>
          <w:rFonts w:ascii="Times New Roman" w:hAnsi="Times New Roman"/>
          <w:sz w:val="28"/>
          <w:szCs w:val="28"/>
        </w:rPr>
        <w:t>. Информационн</w:t>
      </w:r>
      <w:r>
        <w:rPr>
          <w:rFonts w:ascii="Times New Roman" w:hAnsi="Times New Roman"/>
          <w:sz w:val="28"/>
          <w:szCs w:val="28"/>
        </w:rPr>
        <w:t>ые</w:t>
      </w:r>
      <w:r w:rsidRPr="0073419D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73419D">
        <w:rPr>
          <w:rFonts w:ascii="Times New Roman" w:hAnsi="Times New Roman"/>
          <w:sz w:val="28"/>
          <w:szCs w:val="28"/>
        </w:rPr>
        <w:t>, используем</w:t>
      </w:r>
      <w:r>
        <w:rPr>
          <w:rFonts w:ascii="Times New Roman" w:hAnsi="Times New Roman"/>
          <w:sz w:val="28"/>
          <w:szCs w:val="28"/>
        </w:rPr>
        <w:t>ые</w:t>
      </w:r>
      <w:r w:rsidRPr="0073419D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73419D">
        <w:rPr>
          <w:rFonts w:ascii="Times New Roman" w:hAnsi="Times New Roman"/>
          <w:sz w:val="28"/>
          <w:szCs w:val="28"/>
        </w:rPr>
        <w:t xml:space="preserve"> услуги: </w:t>
      </w:r>
      <w:r>
        <w:rPr>
          <w:rFonts w:ascii="Times New Roman" w:hAnsi="Times New Roman"/>
          <w:sz w:val="28"/>
          <w:szCs w:val="28"/>
        </w:rPr>
        <w:t>Единый портал, Региональный портал</w:t>
      </w:r>
      <w:r w:rsidRPr="0073419D">
        <w:rPr>
          <w:rFonts w:ascii="Times New Roman" w:hAnsi="Times New Roman"/>
          <w:sz w:val="28"/>
          <w:szCs w:val="28"/>
        </w:rPr>
        <w:t>.</w:t>
      </w:r>
    </w:p>
    <w:p w:rsidR="00CD0EF1" w:rsidRDefault="00CD0EF1" w:rsidP="00CD0EF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CD0EF1" w:rsidRDefault="00CD0EF1" w:rsidP="00CD0EF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этом случае заявитель авторизуется на Едином портале и Региональном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аутентификации» (далее - ЕСИА), заполняет заявление о предоставлении муниципальной услуги с использованием интерактивной формы в электронном виде.</w:t>
      </w:r>
    </w:p>
    <w:p w:rsidR="00CD0EF1" w:rsidRDefault="00CD0EF1" w:rsidP="00CD0EF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CD0EF1" w:rsidRPr="0073419D" w:rsidRDefault="00CD0EF1" w:rsidP="00CD0EF1">
      <w:pPr>
        <w:pStyle w:val="ConsPlusNormal"/>
        <w:ind w:firstLine="709"/>
        <w:jc w:val="both"/>
      </w:pPr>
      <w:r>
        <w:t>31</w:t>
      </w:r>
      <w:r w:rsidRPr="0073419D">
        <w:t>. При формировании заявления в электронной форме заявителю обеспечивается:</w:t>
      </w:r>
    </w:p>
    <w:p w:rsidR="00CD0EF1" w:rsidRPr="0073419D" w:rsidRDefault="00CD0EF1" w:rsidP="00CD0EF1">
      <w:pPr>
        <w:pStyle w:val="ConsPlusNormal"/>
        <w:ind w:firstLine="709"/>
        <w:jc w:val="both"/>
      </w:pPr>
      <w:r w:rsidRPr="0073419D">
        <w:t>1) возможность копирования и сохранения заявления;</w:t>
      </w:r>
    </w:p>
    <w:p w:rsidR="00CD0EF1" w:rsidRPr="0073419D" w:rsidRDefault="00CD0EF1" w:rsidP="00CD0EF1">
      <w:pPr>
        <w:pStyle w:val="ConsPlusNormal"/>
        <w:ind w:firstLine="709"/>
        <w:jc w:val="both"/>
      </w:pPr>
      <w:r w:rsidRPr="0073419D">
        <w:t>2) возможность печати на бумажном носителе копии заявления в электронной форме;</w:t>
      </w:r>
    </w:p>
    <w:p w:rsidR="00CD0EF1" w:rsidRPr="0073419D" w:rsidRDefault="00CD0EF1" w:rsidP="00CD0EF1">
      <w:pPr>
        <w:pStyle w:val="ConsPlusNormal"/>
        <w:ind w:firstLine="709"/>
        <w:jc w:val="both"/>
      </w:pPr>
      <w:r w:rsidRPr="0073419D">
        <w:t>3) сохранение ранее введенных в заявление в электронной форме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D0EF1" w:rsidRPr="0073419D" w:rsidRDefault="00CD0EF1" w:rsidP="00CD0EF1">
      <w:pPr>
        <w:pStyle w:val="ConsPlusNormal"/>
        <w:ind w:firstLine="709"/>
        <w:jc w:val="both"/>
      </w:pPr>
      <w:r w:rsidRPr="0073419D">
        <w:t xml:space="preserve">4) заполнение полей заявления в электронной форме до начала ввода сведений заявителем с использованием сведений, размещенных </w:t>
      </w:r>
      <w:r>
        <w:t>ЕСИА</w:t>
      </w:r>
      <w:r w:rsidRPr="0073419D">
        <w:t xml:space="preserve"> в соответствии с </w:t>
      </w:r>
      <w:hyperlink r:id="rId9">
        <w:r w:rsidRPr="0073419D">
          <w:t>Правилами</w:t>
        </w:r>
      </w:hyperlink>
      <w:r w:rsidRPr="0073419D">
        <w:t xml:space="preserve"> использования федеральной государственной информационной системы </w:t>
      </w:r>
      <w:r>
        <w:t>«</w:t>
      </w:r>
      <w:r w:rsidRPr="0073419D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73419D">
        <w:t xml:space="preserve">, утвержденными постановлением Правительства Российской Федерации от 10 июля 2013 г. </w:t>
      </w:r>
      <w:r>
        <w:t xml:space="preserve">  №</w:t>
      </w:r>
      <w:r w:rsidRPr="0073419D">
        <w:t xml:space="preserve"> 584 и сведений, опубликованных на </w:t>
      </w:r>
      <w:r>
        <w:t>Единый портал</w:t>
      </w:r>
      <w:r w:rsidRPr="0073419D">
        <w:t>, в части, ка</w:t>
      </w:r>
      <w:r w:rsidRPr="0073419D">
        <w:lastRenderedPageBreak/>
        <w:t>сающейся сведений, отсутствующих в единой системе идентификации и аутентификации;</w:t>
      </w:r>
    </w:p>
    <w:p w:rsidR="00CD0EF1" w:rsidRPr="0073419D" w:rsidRDefault="00CD0EF1" w:rsidP="00CD0EF1">
      <w:pPr>
        <w:pStyle w:val="ConsPlusNormal"/>
        <w:ind w:firstLine="709"/>
        <w:jc w:val="both"/>
      </w:pPr>
      <w:r w:rsidRPr="0073419D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CD0EF1" w:rsidRDefault="00CD0EF1" w:rsidP="00CD0EF1">
      <w:pPr>
        <w:pStyle w:val="ConsPlusNormal"/>
        <w:ind w:firstLine="709"/>
        <w:jc w:val="both"/>
      </w:pPr>
      <w:r w:rsidRPr="0073419D">
        <w:t>6) возможность доступа заявителя на Е</w:t>
      </w:r>
      <w:r>
        <w:t>диный портал</w:t>
      </w:r>
      <w:r w:rsidRPr="0073419D"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</w:t>
      </w:r>
      <w:r>
        <w:t>.</w:t>
      </w:r>
    </w:p>
    <w:p w:rsidR="00CD0EF1" w:rsidRDefault="00CD0EF1" w:rsidP="00CD0EF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32. 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</w:t>
      </w:r>
      <w:r w:rsidRPr="0066632B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</w:t>
      </w:r>
      <w:hyperlink r:id="rId10" w:history="1">
        <w:r w:rsidRPr="0066632B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66632B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11" w:history="1">
        <w:r w:rsidRPr="0066632B">
          <w:rPr>
            <w:rFonts w:ascii="Times New Roman" w:eastAsiaTheme="minorHAnsi" w:hAnsi="Times New Roman"/>
            <w:sz w:val="28"/>
            <w:szCs w:val="28"/>
            <w:lang w:eastAsia="en-US"/>
          </w:rPr>
          <w:t>постановлением</w:t>
        </w:r>
      </w:hyperlink>
      <w:r w:rsidRPr="0066632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D0EF1" w:rsidRDefault="00CD0EF1" w:rsidP="00CD0EF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73419D"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0EF1" w:rsidRDefault="00CD0EF1" w:rsidP="00CD0EF1">
      <w:pPr>
        <w:widowControl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CD0EF1" w:rsidRDefault="00CD0EF1" w:rsidP="00CD0EF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73419D">
        <w:rPr>
          <w:rFonts w:ascii="Times New Roman" w:hAnsi="Times New Roman"/>
          <w:sz w:val="28"/>
          <w:szCs w:val="28"/>
        </w:rPr>
        <w:t>. В случае подачи заявления в электронной форме с использованием Е</w:t>
      </w:r>
      <w:r>
        <w:rPr>
          <w:rFonts w:ascii="Times New Roman" w:hAnsi="Times New Roman"/>
          <w:sz w:val="28"/>
          <w:szCs w:val="28"/>
        </w:rPr>
        <w:t>диный портал,</w:t>
      </w:r>
      <w:r w:rsidRPr="00DD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73419D">
        <w:rPr>
          <w:rFonts w:ascii="Times New Roman" w:hAnsi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CD0EF1" w:rsidRDefault="00CD0EF1" w:rsidP="00CD0EF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34. </w:t>
      </w:r>
      <w:r>
        <w:rPr>
          <w:rFonts w:ascii="Times New Roman" w:eastAsia="Calibri" w:hAnsi="Times New Roman"/>
          <w:sz w:val="28"/>
          <w:szCs w:val="28"/>
          <w:lang w:eastAsia="en-US"/>
        </w:rPr>
        <w:t>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:rsidR="00CD0EF1" w:rsidRDefault="00CD0EF1" w:rsidP="00CD0EF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Государственных услуг (авторизация в ЕСИА).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 для  обеспечения   получения   заявителем услуг,   указанных                            в комплексном запросе, предоставляемых,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заявление, подписанное уполномоченным должностным лицом МФЦ и скрепленное печатью МФЦ, а также документы, необходимые для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документов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по результатам предоставления муниципальной услуги.</w:t>
      </w:r>
    </w:p>
    <w:p w:rsidR="00CD0EF1" w:rsidRPr="00057A6C" w:rsidRDefault="00CD0EF1" w:rsidP="00CD0EF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</w:p>
    <w:p w:rsidR="00CD0EF1" w:rsidRDefault="00CD0EF1" w:rsidP="00CD0EF1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pStyle w:val="ConsPlusNormal"/>
        <w:tabs>
          <w:tab w:val="left" w:pos="3402"/>
        </w:tabs>
        <w:jc w:val="center"/>
        <w:rPr>
          <w:b/>
        </w:rPr>
      </w:pPr>
      <w:r>
        <w:rPr>
          <w:b/>
        </w:rPr>
        <w:t>Перечень вариантов предоставления муниципальной услуги</w:t>
      </w:r>
    </w:p>
    <w:p w:rsidR="00CD0EF1" w:rsidRPr="0073419D" w:rsidRDefault="00CD0EF1" w:rsidP="00CD0EF1">
      <w:pPr>
        <w:pStyle w:val="ConsPlusNormal"/>
        <w:jc w:val="center"/>
        <w:rPr>
          <w:b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35</w:t>
      </w:r>
      <w:r w:rsidRPr="0073419D">
        <w:t xml:space="preserve">. </w:t>
      </w:r>
      <w:r>
        <w:t>В</w:t>
      </w:r>
      <w:r w:rsidRPr="0073419D">
        <w:t>ариант</w:t>
      </w:r>
      <w:r>
        <w:t>ы</w:t>
      </w:r>
      <w:r w:rsidRPr="0073419D">
        <w:t xml:space="preserve"> предоставления </w:t>
      </w:r>
      <w:r>
        <w:t>муниципальной</w:t>
      </w:r>
      <w:r w:rsidRPr="0073419D">
        <w:t xml:space="preserve"> услуги</w:t>
      </w:r>
      <w:r>
        <w:t>:</w:t>
      </w:r>
    </w:p>
    <w:p w:rsidR="00CD0EF1" w:rsidRDefault="00CD0EF1" w:rsidP="00CD0EF1">
      <w:pPr>
        <w:pStyle w:val="ConsPlusNormal"/>
        <w:ind w:firstLine="540"/>
        <w:jc w:val="both"/>
      </w:pPr>
      <w:r>
        <w:t>Вариант 1 – за предоставлением муниципальной услуги по</w:t>
      </w:r>
      <w:r w:rsidRPr="007C7DBE">
        <w:t xml:space="preserve"> </w:t>
      </w:r>
      <w:r w:rsidRPr="00792A43">
        <w:t>перевод</w:t>
      </w:r>
      <w:r>
        <w:t>у</w:t>
      </w:r>
      <w:r w:rsidRPr="00792A43">
        <w:t xml:space="preserve"> жилого помещения в нежилое помещение и нежилого помещения в жилое помещение</w:t>
      </w:r>
      <w:r w:rsidRPr="007C7DBE">
        <w:t xml:space="preserve"> </w:t>
      </w:r>
      <w:r>
        <w:t>обратилось физическое лицо.</w:t>
      </w:r>
    </w:p>
    <w:p w:rsidR="00CD0EF1" w:rsidRDefault="00CD0EF1" w:rsidP="00CD0EF1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 w:rsidRPr="00792A43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у</w:t>
      </w:r>
      <w:r w:rsidRPr="00792A43">
        <w:rPr>
          <w:rFonts w:ascii="Times New Roman" w:hAnsi="Times New Roman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CD0EF1" w:rsidRDefault="00CD0EF1" w:rsidP="00CD0EF1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3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 w:rsidRPr="00792A43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у</w:t>
      </w:r>
      <w:r w:rsidRPr="007A59D8">
        <w:rPr>
          <w:rFonts w:ascii="Times New Roman" w:hAnsi="Times New Roman"/>
          <w:sz w:val="28"/>
          <w:szCs w:val="28"/>
        </w:rPr>
        <w:t xml:space="preserve"> </w:t>
      </w:r>
      <w:r w:rsidRPr="00792A43">
        <w:rPr>
          <w:rFonts w:ascii="Times New Roman" w:hAnsi="Times New Roman"/>
          <w:sz w:val="28"/>
          <w:szCs w:val="28"/>
        </w:rPr>
        <w:t>перевода жилого помещения в нежилое помещение и нежилого помещения в жилое помещение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D0EF1" w:rsidRDefault="00CD0EF1" w:rsidP="00CD0EF1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4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 w:rsidRPr="00792A43"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z w:val="28"/>
          <w:szCs w:val="28"/>
        </w:rPr>
        <w:t>у</w:t>
      </w:r>
      <w:r w:rsidRPr="00792A43">
        <w:rPr>
          <w:rFonts w:ascii="Times New Roman" w:hAnsi="Times New Roman"/>
          <w:sz w:val="28"/>
          <w:szCs w:val="28"/>
        </w:rPr>
        <w:t xml:space="preserve"> жилого помещения в нежилое помещение и нежилого помещения в жилое помещение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CD0EF1" w:rsidRDefault="00CD0EF1" w:rsidP="00CD0EF1">
      <w:pPr>
        <w:pStyle w:val="ConsPlusNormal"/>
        <w:ind w:firstLine="540"/>
        <w:jc w:val="both"/>
      </w:pPr>
      <w:r>
        <w:t>Вариант 5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перепланировки помещения в многоквартирном доме</w:t>
      </w:r>
      <w:r w:rsidRPr="007C7DBE">
        <w:t xml:space="preserve"> </w:t>
      </w:r>
      <w:r>
        <w:t>обратилось физическое лицо.</w:t>
      </w:r>
    </w:p>
    <w:p w:rsidR="00CD0EF1" w:rsidRDefault="00CD0EF1" w:rsidP="00CD0EF1">
      <w:pPr>
        <w:pStyle w:val="ConsPlusNormal"/>
        <w:ind w:firstLine="540"/>
        <w:jc w:val="both"/>
      </w:pPr>
      <w:r>
        <w:t>Вариант 6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перепланировки помещения в многоквартирном доме</w:t>
      </w:r>
      <w:r w:rsidRPr="007C7DBE">
        <w:t xml:space="preserve"> </w:t>
      </w:r>
      <w: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CD0EF1" w:rsidRDefault="00CD0EF1" w:rsidP="00CD0EF1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7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перепла</w:t>
      </w:r>
      <w:r w:rsidRPr="007A59D8">
        <w:rPr>
          <w:rFonts w:ascii="Times New Roman" w:hAnsi="Times New Roman"/>
          <w:sz w:val="28"/>
          <w:szCs w:val="28"/>
        </w:rPr>
        <w:lastRenderedPageBreak/>
        <w:t>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D0EF1" w:rsidRDefault="00CD0EF1" w:rsidP="00CD0EF1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8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перепланировки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CD0EF1" w:rsidRDefault="00CD0EF1" w:rsidP="00CD0EF1">
      <w:pPr>
        <w:pStyle w:val="ConsPlusNormal"/>
        <w:ind w:firstLine="540"/>
        <w:jc w:val="both"/>
      </w:pPr>
      <w:r>
        <w:t>Вариант 9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справлени</w:t>
      </w:r>
      <w:r>
        <w:t xml:space="preserve">ю </w:t>
      </w:r>
      <w:r w:rsidRPr="007A59D8">
        <w:t>допущенных опечаток и (или) ошибок в выданных в результате предоставления муниципальной услуги документах</w:t>
      </w:r>
      <w:r w:rsidRPr="007C7DBE">
        <w:t xml:space="preserve"> </w:t>
      </w:r>
      <w:r>
        <w:t>обратилось физическое лицо.</w:t>
      </w:r>
    </w:p>
    <w:p w:rsidR="00CD0EF1" w:rsidRDefault="00CD0EF1" w:rsidP="00CD0EF1">
      <w:pPr>
        <w:pStyle w:val="ConsPlusNormal"/>
        <w:ind w:firstLine="540"/>
        <w:jc w:val="both"/>
      </w:pPr>
      <w:r>
        <w:t>Вариант 10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справлени</w:t>
      </w:r>
      <w:r>
        <w:t xml:space="preserve">ю </w:t>
      </w:r>
      <w:r w:rsidRPr="007A59D8">
        <w:t>допущенных опечаток и (или) ошибок в выданных в результате предоставления муниципальной услуги документах</w:t>
      </w:r>
      <w:r w:rsidRPr="007C7DBE">
        <w:t xml:space="preserve"> </w:t>
      </w:r>
      <w: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CD0EF1" w:rsidRDefault="00CD0EF1" w:rsidP="00CD0EF1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11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59D8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D0EF1" w:rsidRPr="00792A43" w:rsidRDefault="00CD0EF1" w:rsidP="00CD0EF1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59D8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</w:t>
      </w:r>
    </w:p>
    <w:p w:rsidR="00CD0EF1" w:rsidRDefault="00CD0EF1" w:rsidP="00CD0EF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D0EF1" w:rsidRPr="007E2EE0" w:rsidRDefault="00CD0EF1" w:rsidP="00CD0EF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CD0EF1" w:rsidRPr="007E2EE0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ind w:firstLine="540"/>
        <w:jc w:val="both"/>
      </w:pPr>
      <w:r>
        <w:t>36</w:t>
      </w:r>
      <w:r w:rsidRPr="007E2EE0">
        <w:t xml:space="preserve">. 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CD0EF1" w:rsidRPr="007E2EE0" w:rsidRDefault="00CD0EF1" w:rsidP="00CD0EF1">
      <w:pPr>
        <w:pStyle w:val="ConsPlusNormal"/>
        <w:ind w:firstLine="540"/>
        <w:jc w:val="both"/>
      </w:pPr>
      <w:r w:rsidRPr="007E2EE0">
        <w:t xml:space="preserve">Перечень общих признаков заявителя </w:t>
      </w:r>
      <w:r w:rsidRPr="00A35E05">
        <w:t xml:space="preserve">приведен в </w:t>
      </w:r>
      <w:hyperlink w:anchor="P2092">
        <w:r>
          <w:t>Т</w:t>
        </w:r>
        <w:r w:rsidRPr="00A35E05">
          <w:t>аблице 2</w:t>
        </w:r>
      </w:hyperlink>
      <w:r w:rsidRPr="00A35E05">
        <w:t xml:space="preserve"> </w:t>
      </w:r>
      <w:r>
        <w:t>П</w:t>
      </w:r>
      <w:r w:rsidRPr="00A35E05">
        <w:t xml:space="preserve">риложения </w:t>
      </w:r>
      <w:r>
        <w:t>8</w:t>
      </w:r>
      <w:r w:rsidRPr="00A35E05">
        <w:t xml:space="preserve"> к Административному регламенту.</w:t>
      </w:r>
    </w:p>
    <w:p w:rsidR="00CD0EF1" w:rsidRPr="007E2EE0" w:rsidRDefault="00CD0EF1" w:rsidP="00CD0EF1">
      <w:pPr>
        <w:pStyle w:val="ConsPlusNormal"/>
        <w:ind w:firstLine="540"/>
        <w:jc w:val="both"/>
      </w:pPr>
      <w:r w:rsidRPr="007E2EE0">
        <w:t>Профилирование осуществляется:</w:t>
      </w:r>
    </w:p>
    <w:p w:rsidR="00CD0EF1" w:rsidRPr="007E2EE0" w:rsidRDefault="00CD0EF1" w:rsidP="00CD0EF1">
      <w:pPr>
        <w:pStyle w:val="ConsPlusNormal"/>
        <w:ind w:firstLine="540"/>
        <w:jc w:val="both"/>
      </w:pPr>
      <w:r w:rsidRPr="007E2EE0">
        <w:t>1) в администрации при личном обращении;</w:t>
      </w:r>
    </w:p>
    <w:p w:rsidR="00CD0EF1" w:rsidRPr="007E2EE0" w:rsidRDefault="00CD0EF1" w:rsidP="00CD0EF1">
      <w:pPr>
        <w:pStyle w:val="ConsPlusNormal"/>
        <w:ind w:firstLine="540"/>
        <w:jc w:val="both"/>
      </w:pPr>
      <w:r w:rsidRPr="007E2EE0">
        <w:t>2) с использованием Единого портала и Регионального портала;</w:t>
      </w:r>
    </w:p>
    <w:p w:rsidR="00CD0EF1" w:rsidRPr="007E2EE0" w:rsidRDefault="00CD0EF1" w:rsidP="00CD0EF1">
      <w:pPr>
        <w:pStyle w:val="ConsPlusNormal"/>
        <w:ind w:firstLine="540"/>
        <w:jc w:val="both"/>
      </w:pPr>
      <w:r w:rsidRPr="007E2EE0">
        <w:t>3) в МФЦ при личном обращении.</w:t>
      </w:r>
    </w:p>
    <w:p w:rsidR="00CD0EF1" w:rsidRPr="00792A43" w:rsidRDefault="00CD0EF1" w:rsidP="00CD0EF1">
      <w:pPr>
        <w:pStyle w:val="ConsPlusNormal"/>
        <w:ind w:firstLine="540"/>
        <w:jc w:val="both"/>
      </w:pPr>
      <w:r>
        <w:t>37</w:t>
      </w:r>
      <w:r w:rsidRPr="007E2EE0">
        <w:t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7E2EE0" w:rsidRDefault="00CD0EF1" w:rsidP="00CD0EF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Описание вариантов предоставления муниципальной услуги</w:t>
      </w:r>
    </w:p>
    <w:p w:rsidR="00CD0EF1" w:rsidRPr="007E2EE0" w:rsidRDefault="00CD0EF1" w:rsidP="00CD0EF1">
      <w:pPr>
        <w:pStyle w:val="ConsPlusNormal"/>
        <w:jc w:val="both"/>
      </w:pPr>
    </w:p>
    <w:p w:rsidR="00CD0EF1" w:rsidRPr="007E2EE0" w:rsidRDefault="00CD0EF1" w:rsidP="00CD0EF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Вариант 1</w:t>
      </w:r>
    </w:p>
    <w:p w:rsidR="00CD0EF1" w:rsidRPr="007E2EE0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161D88" w:rsidRDefault="00CD0EF1" w:rsidP="00CD0EF1">
      <w:pPr>
        <w:pStyle w:val="ConsPlusNormal"/>
        <w:ind w:firstLine="539"/>
        <w:jc w:val="both"/>
      </w:pPr>
      <w:r>
        <w:t>38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Pr="00792A43">
        <w:rPr>
          <w:rFonts w:ascii="Times New Roman" w:hAnsi="Times New Roman"/>
          <w:sz w:val="28"/>
          <w:szCs w:val="28"/>
        </w:rPr>
        <w:t xml:space="preserve">. </w:t>
      </w:r>
      <w:r w:rsidRPr="00345B9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0EF1" w:rsidRPr="00CB4548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CB454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</w:t>
      </w:r>
      <w:r w:rsidRPr="00CB4548">
        <w:rPr>
          <w:rFonts w:ascii="Times New Roman" w:hAnsi="Times New Roman"/>
          <w:sz w:val="28"/>
          <w:szCs w:val="28"/>
        </w:rPr>
        <w:t>ение о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;</w:t>
      </w:r>
      <w:r w:rsidRPr="00CB4548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CB4548">
        <w:rPr>
          <w:rFonts w:ascii="Times New Roman" w:hAnsi="Times New Roman" w:cs="Times New Roman"/>
          <w:sz w:val="28"/>
          <w:szCs w:val="28"/>
        </w:rPr>
        <w:t>ение об отказе в переводе жилого (нежилого) помещения в нежилое (жилое) помещение.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82069C">
        <w:t>постановление администрации Ипатовского  муниципального округа Ставропольского края и</w:t>
      </w:r>
      <w:r w:rsidRPr="00CB4548">
        <w:t xml:space="preserve"> </w:t>
      </w:r>
      <w:r>
        <w:t>уведомление по форме, утвержденной</w:t>
      </w:r>
      <w:r w:rsidRPr="00CB4548">
        <w:t xml:space="preserve"> Постановление</w:t>
      </w:r>
      <w:r>
        <w:t>м</w:t>
      </w:r>
      <w:r w:rsidRPr="00CB4548">
        <w:t xml:space="preserve"> Правительства РФ № 502. 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r>
        <w:t xml:space="preserve">указанный </w:t>
      </w:r>
      <w:r w:rsidRPr="00CB4548">
        <w:t>документ должен содержать требование об их проведении, перечень иных работ, если их проведение необходимо</w:t>
      </w:r>
      <w:r>
        <w:t>.</w:t>
      </w:r>
    </w:p>
    <w:p w:rsidR="00CD0EF1" w:rsidRDefault="00CD0EF1" w:rsidP="00CD0EF1">
      <w:pPr>
        <w:pStyle w:val="ConsPlusNormal"/>
        <w:ind w:firstLine="539"/>
        <w:jc w:val="both"/>
      </w:pPr>
      <w:r w:rsidRPr="00161D88">
        <w:tab/>
      </w:r>
      <w:r>
        <w:t>40</w:t>
      </w:r>
      <w:r w:rsidRPr="00161D88">
        <w:t xml:space="preserve">. </w:t>
      </w:r>
      <w: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41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</w:t>
      </w:r>
      <w:r>
        <w:rPr>
          <w:rFonts w:eastAsia="Calibri"/>
          <w:lang w:eastAsia="en-US"/>
        </w:rPr>
        <w:t>ного портала.</w:t>
      </w:r>
    </w:p>
    <w:p w:rsidR="00CD0EF1" w:rsidRPr="00430CD5" w:rsidRDefault="00CD0EF1" w:rsidP="00CD0EF1">
      <w:pPr>
        <w:pStyle w:val="ConsPlusNormal"/>
        <w:ind w:firstLine="540"/>
        <w:jc w:val="both"/>
      </w:pPr>
      <w:r>
        <w:lastRenderedPageBreak/>
        <w:t>42</w:t>
      </w:r>
      <w:r w:rsidRPr="00430CD5">
        <w:t xml:space="preserve">. </w:t>
      </w:r>
      <w:r>
        <w:t>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CD0EF1" w:rsidRPr="00430CD5" w:rsidRDefault="00CD0EF1" w:rsidP="00CD0EF1">
      <w:pPr>
        <w:pStyle w:val="ConsPlusNormal"/>
        <w:ind w:firstLine="539"/>
        <w:jc w:val="both"/>
      </w:pPr>
      <w:r w:rsidRPr="008368E3">
        <w:t>1) заявление о переводе жилого помещения в нежилое или нежилого помещения в жилое</w:t>
      </w:r>
      <w:r>
        <w:t xml:space="preserve"> помещение</w:t>
      </w:r>
      <w:r w:rsidRPr="008368E3">
        <w:t xml:space="preserve"> по форме согласно</w:t>
      </w:r>
      <w:r w:rsidRPr="00430CD5">
        <w:t xml:space="preserve"> </w:t>
      </w:r>
      <w:r>
        <w:t>П</w:t>
      </w:r>
      <w:r w:rsidRPr="00430CD5">
        <w:t xml:space="preserve">риложению </w:t>
      </w:r>
      <w:r>
        <w:t>1</w:t>
      </w:r>
      <w:r w:rsidRPr="00430CD5">
        <w:t xml:space="preserve"> к </w:t>
      </w:r>
      <w:r>
        <w:t>А</w:t>
      </w:r>
      <w:r w:rsidRPr="00430CD5">
        <w:t>дминистративному регламенту;</w:t>
      </w:r>
    </w:p>
    <w:p w:rsidR="00CD0EF1" w:rsidRPr="00430CD5" w:rsidRDefault="00CD0EF1" w:rsidP="00CD0EF1">
      <w:pPr>
        <w:pStyle w:val="ConsPlusNormal"/>
        <w:ind w:firstLine="539"/>
        <w:jc w:val="both"/>
      </w:pPr>
      <w:r w:rsidRPr="00430CD5">
        <w:t>2) документ, удостоверяющий личность</w:t>
      </w:r>
      <w:r>
        <w:t>;</w:t>
      </w:r>
    </w:p>
    <w:p w:rsidR="00CD0EF1" w:rsidRPr="00CE4D5E" w:rsidRDefault="00CD0EF1" w:rsidP="00CD0EF1">
      <w:pPr>
        <w:pStyle w:val="ConsPlusNormal"/>
        <w:ind w:firstLine="539"/>
        <w:jc w:val="both"/>
      </w:pPr>
      <w:r>
        <w:t>3</w:t>
      </w:r>
      <w:r w:rsidRPr="00CE4D5E">
        <w:t xml:space="preserve">) </w:t>
      </w:r>
      <w:r>
        <w:t>д</w:t>
      </w:r>
      <w:r w:rsidRPr="00CE4D5E">
        <w:t>окументы, подтверждающие право</w:t>
      </w:r>
      <w:r>
        <w:t xml:space="preserve"> заявителя на предоставление муниципальной услуги</w:t>
      </w:r>
      <w:r w:rsidRPr="00CE4D5E">
        <w:t xml:space="preserve">: 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а) </w:t>
      </w:r>
      <w:r>
        <w:t xml:space="preserve">правоустанавливающие документы на переводимое помещение </w:t>
      </w:r>
      <w:r w:rsidRPr="00CE4D5E">
        <w:t xml:space="preserve"> (предоставляется в случае, если право заявителя на переводимое помещение не зарегистрировано в Е</w:t>
      </w:r>
      <w:r>
        <w:t>дином государственном реестре недвижимости (далее-ЕГРН)</w:t>
      </w:r>
      <w:r w:rsidRPr="00CE4D5E">
        <w:t>);</w:t>
      </w:r>
    </w:p>
    <w:p w:rsidR="00CD0EF1" w:rsidRPr="00CE4D5E" w:rsidRDefault="00CD0EF1" w:rsidP="00CD0EF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E4D5E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CE4D5E">
        <w:rPr>
          <w:rFonts w:ascii="Times New Roman" w:hAnsi="Times New Roman"/>
          <w:sz w:val="28"/>
          <w:szCs w:val="28"/>
        </w:rPr>
        <w:t>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</w:t>
      </w:r>
      <w:r w:rsidRPr="00CE4D5E">
        <w:t>.</w:t>
      </w:r>
    </w:p>
    <w:p w:rsidR="00CD0EF1" w:rsidRDefault="00CD0EF1" w:rsidP="00CD0EF1">
      <w:pPr>
        <w:pStyle w:val="ConsPlusNormal"/>
        <w:ind w:firstLine="539"/>
        <w:jc w:val="both"/>
      </w:pPr>
      <w:r>
        <w:t>43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CD0EF1" w:rsidRPr="00627674" w:rsidRDefault="00CD0EF1" w:rsidP="00CD0EF1">
      <w:pPr>
        <w:pStyle w:val="ConsPlusNormal"/>
        <w:ind w:firstLine="540"/>
        <w:jc w:val="both"/>
      </w:pPr>
      <w:r>
        <w:t>1</w:t>
      </w:r>
      <w:r w:rsidRPr="00627674">
        <w:t xml:space="preserve">) </w:t>
      </w:r>
      <w:r>
        <w:t>в</w:t>
      </w:r>
      <w:r w:rsidRPr="00627674">
        <w:t xml:space="preserve">ыписка из Единого государственного реестра индивидуальных предпринимателей </w:t>
      </w:r>
      <w:r>
        <w:t>(в случае обращения</w:t>
      </w:r>
      <w:r w:rsidRPr="00627674">
        <w:t xml:space="preserve"> индивидуально</w:t>
      </w:r>
      <w:r>
        <w:t>го</w:t>
      </w:r>
      <w:r w:rsidRPr="00627674">
        <w:t xml:space="preserve"> предпринимател</w:t>
      </w:r>
      <w:r>
        <w:t>я)</w:t>
      </w:r>
      <w:r w:rsidRPr="00627674">
        <w:t>;</w:t>
      </w:r>
    </w:p>
    <w:p w:rsidR="00CD0EF1" w:rsidRPr="00627674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rPr>
          <w:bCs/>
          <w:iCs/>
        </w:rPr>
        <w:t xml:space="preserve"> (в случае если право </w:t>
      </w:r>
      <w:r w:rsidRPr="00627674">
        <w:rPr>
          <w:bCs/>
          <w:iCs/>
        </w:rPr>
        <w:t>на объект недвижимости</w:t>
      </w:r>
      <w:r>
        <w:rPr>
          <w:bCs/>
          <w:iCs/>
        </w:rPr>
        <w:t xml:space="preserve"> зарегистрировано в ЕГРН)</w:t>
      </w:r>
      <w:r w:rsidRPr="00627674">
        <w:t>;</w:t>
      </w:r>
    </w:p>
    <w:p w:rsidR="00CD0EF1" w:rsidRDefault="00CD0EF1" w:rsidP="00CD0EF1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Pr="006276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</w:t>
      </w:r>
      <w:r w:rsidRPr="0066632B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технический </w:t>
      </w:r>
      <w:hyperlink r:id="rId12" w:history="1">
        <w:r w:rsidRPr="0066632B">
          <w:rPr>
            <w:rFonts w:ascii="Times New Roman" w:eastAsiaTheme="minorHAnsi" w:hAnsi="Times New Roman"/>
            <w:sz w:val="28"/>
            <w:szCs w:val="28"/>
            <w:lang w:eastAsia="en-US"/>
          </w:rPr>
          <w:t>паспорт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>) поэтажный план дома, в котором находится переводимое помещение</w:t>
      </w:r>
      <w:r>
        <w:t>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44</w:t>
      </w:r>
      <w:r w:rsidRPr="0099584C">
        <w:t>. Способами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CD0EF1" w:rsidRDefault="00CD0EF1" w:rsidP="00CD0EF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 w:rsidRPr="006D06D3">
        <w:rPr>
          <w:color w:val="C00000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45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 xml:space="preserve">редставленные документы или сведения утратили силу на момент обращения за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57F5F">
        <w:rPr>
          <w:rFonts w:ascii="Times New Roman" w:hAnsi="Times New Roman"/>
          <w:sz w:val="28"/>
          <w:szCs w:val="28"/>
        </w:rPr>
        <w:t>услугой (сведения документа, удостоверяющ</w:t>
      </w:r>
      <w:r>
        <w:rPr>
          <w:rFonts w:ascii="Times New Roman" w:hAnsi="Times New Roman"/>
          <w:sz w:val="28"/>
          <w:szCs w:val="28"/>
        </w:rPr>
        <w:t>его</w:t>
      </w:r>
      <w:r w:rsidRPr="00357F5F">
        <w:rPr>
          <w:rFonts w:ascii="Times New Roman" w:hAnsi="Times New Roman"/>
          <w:sz w:val="28"/>
          <w:szCs w:val="28"/>
        </w:rPr>
        <w:t xml:space="preserve"> личность</w:t>
      </w:r>
      <w:r>
        <w:rPr>
          <w:rFonts w:ascii="Times New Roman" w:hAnsi="Times New Roman"/>
          <w:sz w:val="28"/>
          <w:szCs w:val="28"/>
        </w:rPr>
        <w:t>);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 xml:space="preserve">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D0EF1" w:rsidRDefault="00CD0EF1" w:rsidP="00CD0EF1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>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CD0EF1" w:rsidRPr="00357F5F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Pr="008A11E6" w:rsidRDefault="00CD0EF1" w:rsidP="00CD0EF1">
      <w:pPr>
        <w:pStyle w:val="ConsPlusNormal"/>
        <w:ind w:firstLine="540"/>
        <w:jc w:val="both"/>
      </w:pPr>
      <w:r>
        <w:t>46</w:t>
      </w:r>
      <w:r w:rsidRPr="008A11E6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pStyle w:val="ConsPlusNormal"/>
        <w:ind w:firstLine="540"/>
        <w:jc w:val="both"/>
      </w:pPr>
      <w:r>
        <w:t>47</w:t>
      </w:r>
      <w:r w:rsidRPr="0099584C">
        <w:t>. Заявление и документы, предусмотренны</w:t>
      </w:r>
      <w:r>
        <w:t xml:space="preserve">е пунктом 42 </w:t>
      </w:r>
      <w:r w:rsidRPr="0099584C">
        <w:t xml:space="preserve">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41</w:t>
        </w:r>
      </w:hyperlink>
      <w:r w:rsidRPr="0099584C"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Pr="0099584C" w:rsidRDefault="00CD0EF1" w:rsidP="00CD0EF1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Pr="00E65CA8" w:rsidRDefault="00CD0EF1" w:rsidP="00CD0EF1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r>
        <w:t xml:space="preserve">пунктом 42 </w:t>
      </w:r>
      <w:r w:rsidRPr="00E65CA8">
        <w:t>Административного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Срок регистрации заявления и документов, предусмотренных пунктом 42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49. Результатом административной процедуры является регистрация заявления и документов, предусмотренных пунктом 42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CD0EF1" w:rsidRPr="00157D57" w:rsidRDefault="00CD0EF1" w:rsidP="00CD0EF1">
      <w:pPr>
        <w:pStyle w:val="ConsPlusNormal"/>
        <w:ind w:firstLine="540"/>
        <w:jc w:val="both"/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jc w:val="both"/>
      </w:pPr>
    </w:p>
    <w:p w:rsidR="00CD0EF1" w:rsidRPr="00157D57" w:rsidRDefault="00CD0EF1" w:rsidP="00CD0EF1">
      <w:pPr>
        <w:pStyle w:val="ConsPlusNormal"/>
        <w:ind w:firstLine="540"/>
        <w:jc w:val="both"/>
      </w:pPr>
      <w:r>
        <w:t>51</w:t>
      </w:r>
      <w:r w:rsidRPr="00157D57">
        <w:t xml:space="preserve">. </w:t>
      </w:r>
      <w:r>
        <w:t>Межведомственное информационное взаимодействие при предоставлении муниципальной услуги осуществляется с использованием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CD0EF1" w:rsidRPr="00157D57" w:rsidRDefault="00CD0EF1" w:rsidP="00CD0EF1">
      <w:pPr>
        <w:pStyle w:val="ConsPlusNormal"/>
        <w:ind w:firstLine="540"/>
        <w:jc w:val="both"/>
      </w:pPr>
      <w:r>
        <w:t>52</w:t>
      </w:r>
      <w:r w:rsidRPr="00157D57">
        <w:t xml:space="preserve">. </w:t>
      </w:r>
      <w:r>
        <w:t>Перечень информационных запросов (далее – запрос),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>
        <w:t>1</w:t>
      </w:r>
      <w:r w:rsidRPr="00627674">
        <w:t xml:space="preserve">) </w:t>
      </w:r>
      <w:r>
        <w:t>в</w:t>
      </w:r>
      <w:r w:rsidRPr="00627674">
        <w:t xml:space="preserve">ыписка из Единого государственного реестра индивидуальных предпринимателей </w:t>
      </w:r>
      <w:r>
        <w:t xml:space="preserve">(в случае обращения </w:t>
      </w:r>
      <w:r w:rsidRPr="00627674">
        <w:t>индивидуально</w:t>
      </w:r>
      <w:r>
        <w:t>го</w:t>
      </w:r>
      <w:r w:rsidRPr="00627674">
        <w:t xml:space="preserve"> предпринимател</w:t>
      </w:r>
      <w:r>
        <w:t>я)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CD0EF1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>
        <w:t>3</w:t>
      </w:r>
      <w:r w:rsidRPr="00627674">
        <w:t xml:space="preserve">) план переводимого помещения с его техническим описанием.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 xml:space="preserve">) технический паспорт </w:t>
      </w:r>
      <w:r>
        <w:t>переводимого помещения (в случае если переводимое помещение является жилым)</w:t>
      </w:r>
      <w:r w:rsidRPr="00627674">
        <w:t xml:space="preserve">. </w:t>
      </w:r>
    </w:p>
    <w:p w:rsidR="00CD0EF1" w:rsidRPr="008F701C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</w:t>
      </w:r>
      <w:r w:rsidRPr="008F701C">
        <w:t>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5</w:t>
      </w:r>
      <w:r w:rsidRPr="00627674">
        <w:t xml:space="preserve">) поэтажный план дома, в котором находится переводимое помещение. </w:t>
      </w:r>
    </w:p>
    <w:p w:rsidR="00CD0EF1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в орган </w:t>
      </w:r>
      <w:r w:rsidRPr="006A25E2">
        <w:t>технической инвентаризации</w:t>
      </w:r>
      <w:r>
        <w:t>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01783D">
        <w:rPr>
          <w:rFonts w:ascii="Times New Roman" w:hAnsi="Times New Roman" w:cs="Times New Roman"/>
          <w:b w:val="0"/>
          <w:sz w:val="28"/>
          <w:szCs w:val="28"/>
        </w:rPr>
        <w:t>53. Решение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(об отказе в предоставлении)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переводу жилого помещения в нежилое и нежилого помещения в жилое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омиссия по </w:t>
      </w:r>
      <w:r>
        <w:rPr>
          <w:rFonts w:ascii="Times New Roman" w:hAnsi="Times New Roman" w:cs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переводу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перевод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в не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lastRenderedPageBreak/>
        <w:t>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CD0EF1" w:rsidRPr="0001783D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1783D">
        <w:rPr>
          <w:rFonts w:ascii="Times New Roman" w:hAnsi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/>
          <w:sz w:val="28"/>
          <w:szCs w:val="28"/>
        </w:rPr>
        <w:t>заседания К</w:t>
      </w:r>
      <w:r w:rsidRPr="0001783D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по переводу</w:t>
      </w:r>
      <w:r w:rsidRPr="0001783D">
        <w:rPr>
          <w:rFonts w:ascii="Times New Roman" w:hAnsi="Times New Roman"/>
          <w:sz w:val="28"/>
          <w:szCs w:val="28"/>
        </w:rPr>
        <w:t xml:space="preserve"> оформляется результат предоставления муниципальной услуги.</w:t>
      </w:r>
    </w:p>
    <w:p w:rsidR="00CD0EF1" w:rsidRPr="00082AFB" w:rsidRDefault="00CD0EF1" w:rsidP="00CD0EF1">
      <w:pPr>
        <w:pStyle w:val="ConsPlusNormal"/>
        <w:ind w:firstLine="540"/>
        <w:jc w:val="both"/>
      </w:pPr>
      <w:r>
        <w:t>54</w:t>
      </w:r>
      <w:r w:rsidRPr="0078170C">
        <w:t xml:space="preserve">. </w:t>
      </w:r>
      <w:r>
        <w:t>Основаниями для</w:t>
      </w:r>
      <w:r w:rsidRPr="0078170C">
        <w:t xml:space="preserve"> отказ</w:t>
      </w:r>
      <w:r>
        <w:t>а</w:t>
      </w:r>
      <w:r w:rsidRPr="0078170C">
        <w:t xml:space="preserve"> в предоставлении муниципальной услуги являются: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</w:t>
      </w:r>
      <w:r>
        <w:rPr>
          <w:rFonts w:ascii="Times New Roman" w:hAnsi="Times New Roman"/>
          <w:sz w:val="28"/>
          <w:szCs w:val="28"/>
        </w:rPr>
        <w:t xml:space="preserve"> определенных пунктом 42 Административного регламента,</w:t>
      </w:r>
      <w:r w:rsidRPr="003627E9">
        <w:rPr>
          <w:rFonts w:ascii="Times New Roman" w:hAnsi="Times New Roman"/>
          <w:sz w:val="28"/>
          <w:szCs w:val="28"/>
        </w:rPr>
        <w:t xml:space="preserve">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 xml:space="preserve">оступление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627E9">
        <w:rPr>
          <w:rFonts w:ascii="Times New Roman" w:hAnsi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Отказ в переводе помещения по указанному основанию допускается в случае, если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627E9">
        <w:rPr>
          <w:rFonts w:ascii="Times New Roman" w:hAnsi="Times New Roman"/>
          <w:sz w:val="28"/>
          <w:szCs w:val="28"/>
        </w:rPr>
        <w:t xml:space="preserve"> после получения указанного ответа уведомил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заявителя о получении такого ответа, предложил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13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после перевода из жилого помещения в нежилое помещение </w:t>
      </w:r>
      <w:r>
        <w:rPr>
          <w:rFonts w:ascii="Times New Roman" w:hAnsi="Times New Roman"/>
          <w:sz w:val="28"/>
          <w:szCs w:val="28"/>
        </w:rPr>
        <w:t>невозможно исключить</w:t>
      </w:r>
      <w:r w:rsidRPr="00362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3627E9">
        <w:rPr>
          <w:rFonts w:ascii="Times New Roman" w:hAnsi="Times New Roman"/>
          <w:sz w:val="28"/>
          <w:szCs w:val="28"/>
        </w:rPr>
        <w:t>доступа с использованием помещений, обеспечивающих доступ к жилым помещениям;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27E9">
        <w:rPr>
          <w:rFonts w:ascii="Times New Roman" w:hAnsi="Times New Roman"/>
          <w:sz w:val="28"/>
          <w:szCs w:val="28"/>
        </w:rPr>
        <w:t xml:space="preserve">) перевод квартиры в многоквартирном доме в нежилое помещение </w:t>
      </w:r>
      <w:r>
        <w:rPr>
          <w:rFonts w:ascii="Times New Roman" w:hAnsi="Times New Roman"/>
          <w:sz w:val="28"/>
          <w:szCs w:val="28"/>
        </w:rPr>
        <w:t>допускается, если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3627E9">
        <w:rPr>
          <w:rFonts w:ascii="Times New Roman" w:hAnsi="Times New Roman"/>
          <w:sz w:val="28"/>
          <w:szCs w:val="28"/>
        </w:rPr>
        <w:t>) не допускается</w:t>
      </w:r>
      <w:r w:rsidRPr="00C30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жилого помещения в наемном доме социального использования в нежилое помещение; 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</w:t>
      </w:r>
      <w:r>
        <w:rPr>
          <w:rFonts w:ascii="Times New Roman" w:hAnsi="Times New Roman"/>
          <w:sz w:val="28"/>
          <w:szCs w:val="28"/>
        </w:rPr>
        <w:t xml:space="preserve">которое должно отвечать жилое помещение, </w:t>
      </w:r>
      <w:r w:rsidRPr="003627E9">
        <w:rPr>
          <w:rFonts w:ascii="Times New Roman" w:hAnsi="Times New Roman"/>
          <w:sz w:val="28"/>
          <w:szCs w:val="28"/>
        </w:rPr>
        <w:t>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от 28 января 2006 г. 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>отсутствует возможность обеспечить соответствие такого помещения у</w:t>
      </w:r>
      <w:r>
        <w:rPr>
          <w:rFonts w:ascii="Times New Roman" w:hAnsi="Times New Roman"/>
          <w:sz w:val="28"/>
          <w:szCs w:val="28"/>
        </w:rPr>
        <w:t>каза</w:t>
      </w:r>
      <w:r w:rsidRPr="00787B4F">
        <w:rPr>
          <w:rFonts w:ascii="Times New Roman" w:hAnsi="Times New Roman"/>
          <w:sz w:val="28"/>
          <w:szCs w:val="28"/>
        </w:rPr>
        <w:t>нным требованиям;</w:t>
      </w:r>
    </w:p>
    <w:p w:rsidR="00CD0EF1" w:rsidRPr="00C30A5B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CD0EF1" w:rsidRPr="00787B4F" w:rsidRDefault="00CD0EF1" w:rsidP="00CD0EF1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Pr="00C65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документов, необходимых для предоставления муниципальной услуги.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42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D0EF1" w:rsidRPr="00787B4F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56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57.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58. Предоставление муниципальной услуги в упреждающем (проактивном) режиме не предусмотрено.</w:t>
      </w:r>
    </w:p>
    <w:p w:rsidR="00CD0EF1" w:rsidRDefault="00CD0EF1" w:rsidP="00CD0EF1">
      <w:pPr>
        <w:pStyle w:val="ConsPlusNormal"/>
      </w:pPr>
    </w:p>
    <w:p w:rsidR="00CD0EF1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>Вариант 2</w:t>
      </w:r>
    </w:p>
    <w:p w:rsidR="00CD0EF1" w:rsidRPr="00234F94" w:rsidRDefault="00CD0EF1" w:rsidP="00CD0EF1">
      <w:pPr>
        <w:pStyle w:val="ConsPlusNormal"/>
        <w:ind w:firstLine="540"/>
        <w:jc w:val="center"/>
        <w:rPr>
          <w:b/>
        </w:rPr>
      </w:pPr>
    </w:p>
    <w:p w:rsidR="00CD0EF1" w:rsidRPr="00161D88" w:rsidRDefault="00CD0EF1" w:rsidP="00CD0EF1">
      <w:pPr>
        <w:pStyle w:val="ConsPlusNormal"/>
        <w:ind w:firstLine="539"/>
        <w:jc w:val="both"/>
      </w:pPr>
      <w:r>
        <w:t>59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  <w:r w:rsidRPr="00792A43">
        <w:rPr>
          <w:rFonts w:ascii="Times New Roman" w:hAnsi="Times New Roman"/>
          <w:sz w:val="28"/>
          <w:szCs w:val="28"/>
        </w:rPr>
        <w:t xml:space="preserve">. </w:t>
      </w:r>
      <w:r w:rsidRPr="00345B9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0EF1" w:rsidRPr="00CB4548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CB454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</w:t>
      </w:r>
      <w:r w:rsidRPr="00CB4548">
        <w:rPr>
          <w:rFonts w:ascii="Times New Roman" w:hAnsi="Times New Roman"/>
          <w:sz w:val="28"/>
          <w:szCs w:val="28"/>
        </w:rPr>
        <w:t>ение о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;</w:t>
      </w:r>
      <w:r w:rsidRPr="00CB4548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CB4548">
        <w:rPr>
          <w:rFonts w:ascii="Times New Roman" w:hAnsi="Times New Roman" w:cs="Times New Roman"/>
          <w:sz w:val="28"/>
          <w:szCs w:val="28"/>
        </w:rPr>
        <w:t>ение об отказе в переводе жилого (нежилого) помещения в нежилое (жилое) помещение.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82069C">
        <w:t>постановление администрации Ипатовского  муниципального округа Ставропольского края и</w:t>
      </w:r>
      <w:r w:rsidRPr="00CB4548">
        <w:t xml:space="preserve"> </w:t>
      </w:r>
      <w:r>
        <w:t>уведомление по форме, утвержденной</w:t>
      </w:r>
      <w:r w:rsidRPr="00CB4548">
        <w:t xml:space="preserve"> Постановление</w:t>
      </w:r>
      <w:r>
        <w:t>м</w:t>
      </w:r>
      <w:r w:rsidRPr="00CB4548">
        <w:t xml:space="preserve"> Правительства РФ № 502. 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r>
        <w:t xml:space="preserve">указанный </w:t>
      </w:r>
      <w:r w:rsidRPr="00CB4548">
        <w:t>документ должен содержать требование об их проведении, перечень иных работ, если их проведение необходимо</w:t>
      </w:r>
      <w:r>
        <w:t>.</w:t>
      </w:r>
    </w:p>
    <w:p w:rsidR="00CD0EF1" w:rsidRDefault="00CD0EF1" w:rsidP="00CD0EF1">
      <w:pPr>
        <w:pStyle w:val="ConsPlusNormal"/>
        <w:ind w:firstLine="539"/>
        <w:jc w:val="both"/>
      </w:pPr>
      <w:r>
        <w:t>61</w:t>
      </w:r>
      <w:r w:rsidRPr="00161D88">
        <w:t xml:space="preserve">. </w:t>
      </w:r>
      <w: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62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</w:t>
      </w:r>
      <w:r>
        <w:rPr>
          <w:rFonts w:eastAsia="Calibri"/>
          <w:lang w:eastAsia="en-US"/>
        </w:rPr>
        <w:t>ного портала.</w:t>
      </w:r>
    </w:p>
    <w:p w:rsidR="00CD0EF1" w:rsidRPr="00430CD5" w:rsidRDefault="00CD0EF1" w:rsidP="00CD0EF1">
      <w:pPr>
        <w:pStyle w:val="ConsPlusNormal"/>
        <w:ind w:firstLine="540"/>
        <w:jc w:val="both"/>
      </w:pPr>
      <w:r>
        <w:lastRenderedPageBreak/>
        <w:t>63</w:t>
      </w:r>
      <w:r w:rsidRPr="00430CD5">
        <w:t xml:space="preserve">. </w:t>
      </w:r>
      <w:r>
        <w:t>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CD0EF1" w:rsidRPr="00430CD5" w:rsidRDefault="00CD0EF1" w:rsidP="00CD0EF1">
      <w:pPr>
        <w:pStyle w:val="ConsPlusNormal"/>
        <w:ind w:firstLine="539"/>
        <w:jc w:val="both"/>
      </w:pPr>
      <w:r w:rsidRPr="008368E3">
        <w:t>1) заявление о переводе жилого помещения в нежилое или нежилого помещения в жилое</w:t>
      </w:r>
      <w:r>
        <w:t xml:space="preserve"> помещение</w:t>
      </w:r>
      <w:r w:rsidRPr="008368E3">
        <w:t xml:space="preserve"> по форме согласно</w:t>
      </w:r>
      <w:r w:rsidRPr="00430CD5">
        <w:t xml:space="preserve"> </w:t>
      </w:r>
      <w:r>
        <w:t>П</w:t>
      </w:r>
      <w:r w:rsidRPr="00430CD5">
        <w:t xml:space="preserve">риложению </w:t>
      </w:r>
      <w:r>
        <w:t>1</w:t>
      </w:r>
      <w:r w:rsidRPr="00430CD5">
        <w:t xml:space="preserve"> к </w:t>
      </w:r>
      <w:r>
        <w:t>А</w:t>
      </w:r>
      <w:r w:rsidRPr="00430CD5">
        <w:t>дминистративному регламенту;</w:t>
      </w:r>
    </w:p>
    <w:p w:rsidR="00CD0EF1" w:rsidRDefault="00CD0EF1" w:rsidP="00CD0EF1">
      <w:pPr>
        <w:pStyle w:val="ConsPlusNormal"/>
        <w:ind w:firstLine="539"/>
        <w:jc w:val="both"/>
      </w:pPr>
      <w:r w:rsidRPr="00430CD5">
        <w:t>2) документ, удостоверяющий личность</w:t>
      </w:r>
      <w:r>
        <w:t>;</w:t>
      </w:r>
    </w:p>
    <w:p w:rsidR="00CD0EF1" w:rsidRPr="00CE4D5E" w:rsidRDefault="00CD0EF1" w:rsidP="00CD0EF1">
      <w:pPr>
        <w:pStyle w:val="ConsPlusNormal"/>
        <w:ind w:firstLine="539"/>
        <w:jc w:val="both"/>
      </w:pPr>
      <w:r>
        <w:t>3) документ, подтверждающий полномочия представителя заявителя;</w:t>
      </w:r>
    </w:p>
    <w:p w:rsidR="00CD0EF1" w:rsidRPr="00CE4D5E" w:rsidRDefault="00CD0EF1" w:rsidP="00CD0EF1">
      <w:pPr>
        <w:pStyle w:val="ConsPlusNormal"/>
        <w:ind w:firstLine="539"/>
        <w:jc w:val="both"/>
      </w:pPr>
      <w:r>
        <w:t>4</w:t>
      </w:r>
      <w:r w:rsidRPr="00CE4D5E">
        <w:t xml:space="preserve">) </w:t>
      </w:r>
      <w:r>
        <w:t>д</w:t>
      </w:r>
      <w:r w:rsidRPr="00CE4D5E">
        <w:t>окументы, подтверждающие право</w:t>
      </w:r>
      <w:r>
        <w:t xml:space="preserve"> заявителя на предоставление муниципальной услуги</w:t>
      </w:r>
      <w:r w:rsidRPr="00CE4D5E">
        <w:t xml:space="preserve">: 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а) </w:t>
      </w:r>
      <w:r>
        <w:t xml:space="preserve">правоустанавливающие документы на переводимое помещение </w:t>
      </w:r>
      <w:r w:rsidRPr="00CE4D5E">
        <w:t xml:space="preserve"> (предоставляется в случае, если право заявителя на переводимое помещение не зарегистрировано в </w:t>
      </w:r>
      <w:r>
        <w:t>ЕГРН</w:t>
      </w:r>
      <w:r w:rsidRPr="00CE4D5E">
        <w:t>);</w:t>
      </w:r>
    </w:p>
    <w:p w:rsidR="00CD0EF1" w:rsidRPr="00CE4D5E" w:rsidRDefault="00CD0EF1" w:rsidP="00CD0EF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E4D5E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CE4D5E">
        <w:rPr>
          <w:rFonts w:ascii="Times New Roman" w:hAnsi="Times New Roman"/>
          <w:sz w:val="28"/>
          <w:szCs w:val="28"/>
        </w:rPr>
        <w:t>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</w:t>
      </w:r>
      <w:r w:rsidRPr="00CE4D5E">
        <w:t>.</w:t>
      </w:r>
    </w:p>
    <w:p w:rsidR="00CD0EF1" w:rsidRDefault="00CD0EF1" w:rsidP="00CD0EF1">
      <w:pPr>
        <w:pStyle w:val="ConsPlusNormal"/>
        <w:ind w:firstLine="539"/>
        <w:jc w:val="both"/>
      </w:pPr>
      <w:r>
        <w:t>64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CD0EF1" w:rsidRPr="00627674" w:rsidRDefault="00CD0EF1" w:rsidP="00CD0EF1">
      <w:pPr>
        <w:pStyle w:val="ConsPlusNormal"/>
        <w:ind w:firstLine="540"/>
        <w:jc w:val="both"/>
      </w:pPr>
      <w:r>
        <w:t>1</w:t>
      </w:r>
      <w:r w:rsidRPr="00627674">
        <w:t xml:space="preserve">) </w:t>
      </w:r>
      <w:r>
        <w:t>в</w:t>
      </w:r>
      <w:r w:rsidRPr="00627674">
        <w:t xml:space="preserve">ыписка из Единого государственного реестра индивидуальных предпринимателей </w:t>
      </w:r>
      <w:r>
        <w:t>(в случае обращения</w:t>
      </w:r>
      <w:r w:rsidRPr="00627674">
        <w:t xml:space="preserve"> индивидуально</w:t>
      </w:r>
      <w:r>
        <w:t>го</w:t>
      </w:r>
      <w:r w:rsidRPr="00627674">
        <w:t xml:space="preserve"> предпринимател</w:t>
      </w:r>
      <w:r>
        <w:t>я)</w:t>
      </w:r>
      <w:r w:rsidRPr="00627674">
        <w:t>;</w:t>
      </w:r>
    </w:p>
    <w:p w:rsidR="00CD0EF1" w:rsidRPr="00627674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rPr>
          <w:bCs/>
          <w:iCs/>
        </w:rPr>
        <w:t xml:space="preserve"> (в случае если право </w:t>
      </w:r>
      <w:r w:rsidRPr="00627674">
        <w:rPr>
          <w:bCs/>
          <w:iCs/>
        </w:rPr>
        <w:t>на объект недвижимости</w:t>
      </w:r>
      <w:r>
        <w:rPr>
          <w:bCs/>
          <w:iCs/>
        </w:rPr>
        <w:t xml:space="preserve"> зарегистрировано в ЕГРН)</w:t>
      </w:r>
      <w:r w:rsidRPr="00627674">
        <w:t>;</w:t>
      </w:r>
    </w:p>
    <w:p w:rsidR="00CD0EF1" w:rsidRDefault="00CD0EF1" w:rsidP="00CD0EF1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Pr="006276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план переводимого помещения с его техническим описание</w:t>
      </w:r>
      <w:r w:rsidRPr="0066632B">
        <w:rPr>
          <w:rFonts w:ascii="Times New Roman" w:eastAsiaTheme="minorHAnsi" w:hAnsi="Times New Roman"/>
          <w:sz w:val="28"/>
          <w:szCs w:val="28"/>
          <w:lang w:eastAsia="en-US"/>
        </w:rPr>
        <w:t xml:space="preserve">м (в случае, если переводимое помещение является жилым, технический </w:t>
      </w:r>
      <w:hyperlink r:id="rId14" w:history="1">
        <w:r w:rsidRPr="0066632B">
          <w:rPr>
            <w:rFonts w:ascii="Times New Roman" w:eastAsiaTheme="minorHAnsi" w:hAnsi="Times New Roman"/>
            <w:sz w:val="28"/>
            <w:szCs w:val="28"/>
            <w:lang w:eastAsia="en-US"/>
          </w:rPr>
          <w:t>паспорт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>) поэтажный план дома, в котором находится переводимое помещение</w:t>
      </w:r>
      <w:r>
        <w:t>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65</w:t>
      </w:r>
      <w:r w:rsidRPr="0099584C">
        <w:t>. Способами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CD0EF1" w:rsidRPr="006D06D3" w:rsidRDefault="00CD0EF1" w:rsidP="00CD0EF1">
      <w:pPr>
        <w:pStyle w:val="ConsPlusNormal"/>
        <w:ind w:firstLine="540"/>
        <w:jc w:val="both"/>
        <w:rPr>
          <w:color w:val="C00000"/>
        </w:rPr>
      </w:pPr>
      <w:r>
        <w:t xml:space="preserve">2) при подаче заявления путем направления почтового отправления в адрес администрации установление личности заявителя не требуется;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66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 xml:space="preserve">редставленные документы или сведения утратили силу на момент обращения за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57F5F">
        <w:rPr>
          <w:rFonts w:ascii="Times New Roman" w:hAnsi="Times New Roman"/>
          <w:sz w:val="28"/>
          <w:szCs w:val="28"/>
        </w:rPr>
        <w:t>услугой (сведения документа, удостоверяющ</w:t>
      </w:r>
      <w:r>
        <w:rPr>
          <w:rFonts w:ascii="Times New Roman" w:hAnsi="Times New Roman"/>
          <w:sz w:val="28"/>
          <w:szCs w:val="28"/>
        </w:rPr>
        <w:t>его</w:t>
      </w:r>
      <w:r w:rsidRPr="00357F5F">
        <w:rPr>
          <w:rFonts w:ascii="Times New Roman" w:hAnsi="Times New Roman"/>
          <w:sz w:val="28"/>
          <w:szCs w:val="28"/>
        </w:rPr>
        <w:t xml:space="preserve"> личность</w:t>
      </w:r>
      <w:r>
        <w:rPr>
          <w:rFonts w:ascii="Times New Roman" w:hAnsi="Times New Roman"/>
          <w:sz w:val="28"/>
          <w:szCs w:val="28"/>
        </w:rPr>
        <w:t>);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 xml:space="preserve">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D0EF1" w:rsidRDefault="00CD0EF1" w:rsidP="00CD0EF1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>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CD0EF1" w:rsidRPr="00357F5F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Pr="008A11E6" w:rsidRDefault="00CD0EF1" w:rsidP="00CD0EF1">
      <w:pPr>
        <w:pStyle w:val="ConsPlusNormal"/>
        <w:ind w:firstLine="540"/>
        <w:jc w:val="both"/>
      </w:pPr>
      <w:r>
        <w:t>67</w:t>
      </w:r>
      <w:r w:rsidRPr="008A11E6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pStyle w:val="ConsPlusNormal"/>
        <w:ind w:firstLine="540"/>
        <w:jc w:val="both"/>
      </w:pPr>
      <w:r>
        <w:t>68</w:t>
      </w:r>
      <w:r w:rsidRPr="0099584C">
        <w:t>. Заявление и документы, предусмотренны</w:t>
      </w:r>
      <w:r>
        <w:t xml:space="preserve">е пунктом 63 </w:t>
      </w:r>
      <w:r w:rsidRPr="0099584C">
        <w:t xml:space="preserve">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62</w:t>
        </w:r>
      </w:hyperlink>
      <w:r w:rsidRPr="0099584C"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Pr="0099584C" w:rsidRDefault="00CD0EF1" w:rsidP="00CD0EF1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Pr="00E65CA8" w:rsidRDefault="00CD0EF1" w:rsidP="00CD0EF1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r>
        <w:t xml:space="preserve">пунктом 63 </w:t>
      </w:r>
      <w:r w:rsidRPr="00E65CA8">
        <w:t>Административного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 Срок регистрации заявления и документов, предусмотренных пунктом 63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70. Результатом административной процедуры является регистрация заявления и документов, предусмотренных пунктом 63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CD0EF1" w:rsidRPr="00157D57" w:rsidRDefault="00CD0EF1" w:rsidP="00CD0EF1">
      <w:pPr>
        <w:pStyle w:val="ConsPlusNormal"/>
        <w:ind w:firstLine="540"/>
        <w:jc w:val="both"/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jc w:val="both"/>
      </w:pPr>
    </w:p>
    <w:p w:rsidR="00CD0EF1" w:rsidRPr="00157D57" w:rsidRDefault="00CD0EF1" w:rsidP="00CD0EF1">
      <w:pPr>
        <w:pStyle w:val="ConsPlusNormal"/>
        <w:ind w:firstLine="540"/>
        <w:jc w:val="both"/>
      </w:pPr>
      <w:r>
        <w:t>72</w:t>
      </w:r>
      <w:r w:rsidRPr="00157D57">
        <w:t xml:space="preserve">. </w:t>
      </w:r>
      <w:r>
        <w:t>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CD0EF1" w:rsidRPr="00157D57" w:rsidRDefault="00CD0EF1" w:rsidP="00CD0EF1">
      <w:pPr>
        <w:pStyle w:val="ConsPlusNormal"/>
        <w:ind w:firstLine="540"/>
        <w:jc w:val="both"/>
      </w:pPr>
      <w:r>
        <w:t>73</w:t>
      </w:r>
      <w:r w:rsidRPr="00157D57">
        <w:t xml:space="preserve">. </w:t>
      </w:r>
      <w:r>
        <w:t>Перечень запросов,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>
        <w:t>1</w:t>
      </w:r>
      <w:r w:rsidRPr="00627674">
        <w:t xml:space="preserve">) </w:t>
      </w:r>
      <w:r>
        <w:t>в</w:t>
      </w:r>
      <w:r w:rsidRPr="00627674">
        <w:t xml:space="preserve">ыписка из Единого государственного реестра индивидуальных предпринимателей </w:t>
      </w:r>
      <w:r>
        <w:t xml:space="preserve">(в случае обращения </w:t>
      </w:r>
      <w:r w:rsidRPr="00627674">
        <w:t>индивидуально</w:t>
      </w:r>
      <w:r>
        <w:t>го</w:t>
      </w:r>
      <w:r w:rsidRPr="00627674">
        <w:t xml:space="preserve"> предпринимател</w:t>
      </w:r>
      <w:r>
        <w:t>я)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налоговую службу России;</w:t>
      </w:r>
    </w:p>
    <w:p w:rsidR="00CD0EF1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>
        <w:t>3</w:t>
      </w:r>
      <w:r w:rsidRPr="00627674">
        <w:t xml:space="preserve">) план переводимого помещения с его техническим описанием.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 xml:space="preserve">) технический паспорт </w:t>
      </w:r>
      <w:r>
        <w:t>переводимого помещения (в случае если переводимое помещение является жилым)</w:t>
      </w:r>
      <w:r w:rsidRPr="00627674">
        <w:t xml:space="preserve">. </w:t>
      </w:r>
    </w:p>
    <w:p w:rsidR="00CD0EF1" w:rsidRPr="008F701C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</w:t>
      </w:r>
      <w:r w:rsidRPr="008F701C">
        <w:t>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5</w:t>
      </w:r>
      <w:r w:rsidRPr="00627674">
        <w:t xml:space="preserve">) поэтажный план дома, в котором находится переводимое помещение. </w:t>
      </w:r>
    </w:p>
    <w:p w:rsidR="00CD0EF1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в орган </w:t>
      </w:r>
      <w:r w:rsidRPr="006A25E2">
        <w:t>технической инвентаризации</w:t>
      </w:r>
      <w:r>
        <w:t>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74</w:t>
      </w:r>
      <w:r w:rsidRPr="0001783D">
        <w:rPr>
          <w:rFonts w:ascii="Times New Roman" w:hAnsi="Times New Roman" w:cs="Times New Roman"/>
          <w:b w:val="0"/>
          <w:sz w:val="28"/>
          <w:szCs w:val="28"/>
        </w:rPr>
        <w:t>. Решение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(об отказе в предоставлении)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переводу жилого помещения в нежилое и нежилого помещения в жилое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принимает </w:t>
      </w:r>
      <w:r w:rsidRPr="00461E6D">
        <w:rPr>
          <w:rFonts w:ascii="Times New Roman" w:hAnsi="Times New Roman"/>
          <w:b w:val="0"/>
          <w:sz w:val="28"/>
          <w:szCs w:val="28"/>
        </w:rPr>
        <w:t>Комисси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461E6D">
        <w:rPr>
          <w:rFonts w:ascii="Times New Roman" w:hAnsi="Times New Roman"/>
          <w:b w:val="0"/>
          <w:sz w:val="28"/>
          <w:szCs w:val="28"/>
        </w:rPr>
        <w:t xml:space="preserve"> по переводу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перевод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CD0EF1" w:rsidRPr="0001783D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1783D">
        <w:rPr>
          <w:rFonts w:ascii="Times New Roman" w:hAnsi="Times New Roman"/>
          <w:sz w:val="28"/>
          <w:szCs w:val="28"/>
        </w:rPr>
        <w:lastRenderedPageBreak/>
        <w:t xml:space="preserve">На основании протокола </w:t>
      </w:r>
      <w:r>
        <w:rPr>
          <w:rFonts w:ascii="Times New Roman" w:hAnsi="Times New Roman"/>
          <w:sz w:val="28"/>
          <w:szCs w:val="28"/>
        </w:rPr>
        <w:t>заседания К</w:t>
      </w:r>
      <w:r w:rsidRPr="0001783D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по переводу</w:t>
      </w:r>
      <w:r w:rsidRPr="0001783D">
        <w:rPr>
          <w:rFonts w:ascii="Times New Roman" w:hAnsi="Times New Roman"/>
          <w:sz w:val="28"/>
          <w:szCs w:val="28"/>
        </w:rPr>
        <w:t xml:space="preserve"> оформляется результат предоставления муниципальной услуги.</w:t>
      </w:r>
    </w:p>
    <w:p w:rsidR="00CD0EF1" w:rsidRPr="00082AFB" w:rsidRDefault="00CD0EF1" w:rsidP="00CD0EF1">
      <w:pPr>
        <w:pStyle w:val="ConsPlusNormal"/>
        <w:ind w:firstLine="540"/>
        <w:jc w:val="both"/>
      </w:pPr>
      <w:r>
        <w:t>75</w:t>
      </w:r>
      <w:r w:rsidRPr="0078170C">
        <w:t xml:space="preserve">. </w:t>
      </w:r>
      <w:r>
        <w:t>Основаниями для</w:t>
      </w:r>
      <w:r w:rsidRPr="0078170C">
        <w:t xml:space="preserve"> отказ</w:t>
      </w:r>
      <w:r>
        <w:t>а</w:t>
      </w:r>
      <w:r w:rsidRPr="0078170C">
        <w:t xml:space="preserve"> в предоставлении муниципальной услуги являются: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</w:t>
      </w:r>
      <w:r>
        <w:rPr>
          <w:rFonts w:ascii="Times New Roman" w:hAnsi="Times New Roman"/>
          <w:sz w:val="28"/>
          <w:szCs w:val="28"/>
        </w:rPr>
        <w:t xml:space="preserve"> определенных пунктом 63 Административного регламента,</w:t>
      </w:r>
      <w:r w:rsidRPr="003627E9">
        <w:rPr>
          <w:rFonts w:ascii="Times New Roman" w:hAnsi="Times New Roman"/>
          <w:sz w:val="28"/>
          <w:szCs w:val="28"/>
        </w:rPr>
        <w:t xml:space="preserve">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 xml:space="preserve">оступление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627E9">
        <w:rPr>
          <w:rFonts w:ascii="Times New Roman" w:hAnsi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Отказ в переводе помещения по указанному основанию допускается в случае, если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627E9">
        <w:rPr>
          <w:rFonts w:ascii="Times New Roman" w:hAnsi="Times New Roman"/>
          <w:sz w:val="28"/>
          <w:szCs w:val="28"/>
        </w:rPr>
        <w:t xml:space="preserve"> после получения указанного ответа уведомил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заявителя о получении такого ответа, предложил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15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после перевода из жилого помещения в нежилое помещение </w:t>
      </w:r>
      <w:r>
        <w:rPr>
          <w:rFonts w:ascii="Times New Roman" w:hAnsi="Times New Roman"/>
          <w:sz w:val="28"/>
          <w:szCs w:val="28"/>
        </w:rPr>
        <w:t>невозможно исключить</w:t>
      </w:r>
      <w:r w:rsidRPr="00362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3627E9">
        <w:rPr>
          <w:rFonts w:ascii="Times New Roman" w:hAnsi="Times New Roman"/>
          <w:sz w:val="28"/>
          <w:szCs w:val="28"/>
        </w:rPr>
        <w:t>доступа с использованием помещений, обеспечивающих доступ к жилым помещениям;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27E9">
        <w:rPr>
          <w:rFonts w:ascii="Times New Roman" w:hAnsi="Times New Roman"/>
          <w:sz w:val="28"/>
          <w:szCs w:val="28"/>
        </w:rPr>
        <w:t xml:space="preserve">) перевод квартиры в многоквартирном доме в нежилое помещение </w:t>
      </w:r>
      <w:r>
        <w:rPr>
          <w:rFonts w:ascii="Times New Roman" w:hAnsi="Times New Roman"/>
          <w:sz w:val="28"/>
          <w:szCs w:val="28"/>
        </w:rPr>
        <w:t>допускается, если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27E9">
        <w:rPr>
          <w:rFonts w:ascii="Times New Roman" w:hAnsi="Times New Roman"/>
          <w:sz w:val="28"/>
          <w:szCs w:val="28"/>
        </w:rPr>
        <w:t>) не допускается</w:t>
      </w:r>
      <w:r w:rsidRPr="00C30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lastRenderedPageBreak/>
        <w:t xml:space="preserve">жилого помещения в наемном доме социального использования в нежилое помещение; 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</w:t>
      </w:r>
      <w:r>
        <w:rPr>
          <w:rFonts w:ascii="Times New Roman" w:hAnsi="Times New Roman"/>
          <w:sz w:val="28"/>
          <w:szCs w:val="28"/>
        </w:rPr>
        <w:t xml:space="preserve">которое должно отвечать жилое помещение, </w:t>
      </w:r>
      <w:r w:rsidRPr="003627E9">
        <w:rPr>
          <w:rFonts w:ascii="Times New Roman" w:hAnsi="Times New Roman"/>
          <w:sz w:val="28"/>
          <w:szCs w:val="28"/>
        </w:rPr>
        <w:t>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от 28 января 2006 г. 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>отсутствует возможность обеспечить соответствие такого помещения у</w:t>
      </w:r>
      <w:r>
        <w:rPr>
          <w:rFonts w:ascii="Times New Roman" w:hAnsi="Times New Roman"/>
          <w:sz w:val="28"/>
          <w:szCs w:val="28"/>
        </w:rPr>
        <w:t>каза</w:t>
      </w:r>
      <w:r w:rsidRPr="00787B4F">
        <w:rPr>
          <w:rFonts w:ascii="Times New Roman" w:hAnsi="Times New Roman"/>
          <w:sz w:val="28"/>
          <w:szCs w:val="28"/>
        </w:rPr>
        <w:t>нным требованиям;</w:t>
      </w:r>
    </w:p>
    <w:p w:rsidR="00CD0EF1" w:rsidRPr="00C30A5B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CD0EF1" w:rsidRPr="00787B4F" w:rsidRDefault="00CD0EF1" w:rsidP="00CD0EF1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Pr="00C65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документов, необходимых для предоставления муниципальной услуги.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63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D0EF1" w:rsidRPr="00787B4F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77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78.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79. Предоставление муниципальной услуги в упреждающем (проактивном) режиме не предусмотрено.</w:t>
      </w:r>
    </w:p>
    <w:p w:rsidR="00CD0EF1" w:rsidRDefault="00CD0EF1" w:rsidP="00CD0EF1">
      <w:pPr>
        <w:pStyle w:val="ConsPlusNormal"/>
        <w:jc w:val="both"/>
        <w:rPr>
          <w:b/>
        </w:rPr>
      </w:pPr>
    </w:p>
    <w:p w:rsidR="00CD0EF1" w:rsidRPr="00234F94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3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161D88" w:rsidRDefault="00CD0EF1" w:rsidP="00CD0EF1">
      <w:pPr>
        <w:pStyle w:val="ConsPlusNormal"/>
        <w:ind w:firstLine="539"/>
        <w:jc w:val="both"/>
      </w:pPr>
      <w:r>
        <w:lastRenderedPageBreak/>
        <w:t>80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</w:t>
      </w:r>
      <w:r w:rsidRPr="00792A43">
        <w:rPr>
          <w:rFonts w:ascii="Times New Roman" w:hAnsi="Times New Roman"/>
          <w:sz w:val="28"/>
          <w:szCs w:val="28"/>
        </w:rPr>
        <w:t xml:space="preserve">. </w:t>
      </w:r>
      <w:r w:rsidRPr="00345B9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0EF1" w:rsidRPr="00CB4548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CB454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</w:t>
      </w:r>
      <w:r w:rsidRPr="00CB4548">
        <w:rPr>
          <w:rFonts w:ascii="Times New Roman" w:hAnsi="Times New Roman"/>
          <w:sz w:val="28"/>
          <w:szCs w:val="28"/>
        </w:rPr>
        <w:t>ение о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;</w:t>
      </w:r>
      <w:r w:rsidRPr="00CB4548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CB4548">
        <w:rPr>
          <w:rFonts w:ascii="Times New Roman" w:hAnsi="Times New Roman" w:cs="Times New Roman"/>
          <w:sz w:val="28"/>
          <w:szCs w:val="28"/>
        </w:rPr>
        <w:t>ение об отказе в переводе жилого (нежилого) помещения в нежилое (жилое) помещение.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Pr="0082069C">
        <w:t>является постановление администрации Ипатовского  муниципального округа Ставропольского края и</w:t>
      </w:r>
      <w:r w:rsidRPr="00CB4548">
        <w:t xml:space="preserve"> </w:t>
      </w:r>
      <w:r>
        <w:t>уведомление по форме, утвержденной</w:t>
      </w:r>
      <w:r w:rsidRPr="00CB4548">
        <w:t xml:space="preserve"> Постановление</w:t>
      </w:r>
      <w:r>
        <w:t>м</w:t>
      </w:r>
      <w:r w:rsidRPr="00CB4548">
        <w:t xml:space="preserve"> Правительства РФ № 502. 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r>
        <w:t xml:space="preserve">указанный </w:t>
      </w:r>
      <w:r w:rsidRPr="00CB4548">
        <w:t>документ должен содержать требование об их проведении, перечень иных работ, если их проведение необходимо</w:t>
      </w:r>
      <w:r>
        <w:t>.</w:t>
      </w:r>
    </w:p>
    <w:p w:rsidR="00CD0EF1" w:rsidRDefault="00CD0EF1" w:rsidP="00CD0EF1">
      <w:pPr>
        <w:pStyle w:val="ConsPlusNormal"/>
        <w:ind w:firstLine="539"/>
        <w:jc w:val="both"/>
      </w:pPr>
      <w:r w:rsidRPr="00161D88">
        <w:tab/>
      </w:r>
      <w:r>
        <w:t>82</w:t>
      </w:r>
      <w:r w:rsidRPr="00161D88">
        <w:t xml:space="preserve">. </w:t>
      </w:r>
      <w: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83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</w:t>
      </w:r>
      <w:r>
        <w:rPr>
          <w:rFonts w:eastAsia="Calibri"/>
          <w:lang w:eastAsia="en-US"/>
        </w:rPr>
        <w:t>ного портала.</w:t>
      </w:r>
    </w:p>
    <w:p w:rsidR="00CD0EF1" w:rsidRPr="00430CD5" w:rsidRDefault="00CD0EF1" w:rsidP="00CD0EF1">
      <w:pPr>
        <w:pStyle w:val="ConsPlusNormal"/>
        <w:ind w:firstLine="540"/>
        <w:jc w:val="both"/>
      </w:pPr>
      <w:r>
        <w:t>84</w:t>
      </w:r>
      <w:r w:rsidRPr="00430CD5">
        <w:t xml:space="preserve">. </w:t>
      </w:r>
      <w:r>
        <w:t>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CD0EF1" w:rsidRPr="00430CD5" w:rsidRDefault="00CD0EF1" w:rsidP="00CD0EF1">
      <w:pPr>
        <w:pStyle w:val="ConsPlusNormal"/>
        <w:ind w:firstLine="539"/>
        <w:jc w:val="both"/>
      </w:pPr>
      <w:r w:rsidRPr="008368E3">
        <w:lastRenderedPageBreak/>
        <w:t>1) заявление о переводе жилого помещения в нежилое или нежилого помещения в жилое</w:t>
      </w:r>
      <w:r>
        <w:t xml:space="preserve"> помещение</w:t>
      </w:r>
      <w:r w:rsidRPr="008368E3">
        <w:t xml:space="preserve"> по форме согласно</w:t>
      </w:r>
      <w:r w:rsidRPr="00430CD5">
        <w:t xml:space="preserve"> </w:t>
      </w:r>
      <w:r>
        <w:t>П</w:t>
      </w:r>
      <w:r w:rsidRPr="00430CD5">
        <w:t xml:space="preserve">риложению </w:t>
      </w:r>
      <w:r>
        <w:t>1</w:t>
      </w:r>
      <w:r w:rsidRPr="00430CD5">
        <w:t xml:space="preserve"> к </w:t>
      </w:r>
      <w:r>
        <w:t>А</w:t>
      </w:r>
      <w:r w:rsidRPr="00430CD5">
        <w:t>дминистративному регламенту;</w:t>
      </w:r>
    </w:p>
    <w:p w:rsidR="00CD0EF1" w:rsidRDefault="00CD0EF1" w:rsidP="00CD0EF1">
      <w:pPr>
        <w:pStyle w:val="ConsPlusNormal"/>
        <w:ind w:firstLine="539"/>
        <w:jc w:val="both"/>
      </w:pPr>
      <w:r w:rsidRPr="00430CD5">
        <w:t>2) документ, удостоверяющий личность</w:t>
      </w:r>
      <w:r>
        <w:t>;</w:t>
      </w:r>
    </w:p>
    <w:p w:rsidR="00CD0EF1" w:rsidRPr="00A663F5" w:rsidRDefault="00CD0EF1" w:rsidP="00CD0EF1">
      <w:pPr>
        <w:pStyle w:val="ConsPlusNormal"/>
        <w:ind w:firstLine="539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3) документ, подтверждающий полномочия лица, имеющего право действовать без доверенности от</w:t>
      </w:r>
      <w:r w:rsidRPr="006F56D5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имени юридического лица.</w:t>
      </w:r>
    </w:p>
    <w:p w:rsidR="00CD0EF1" w:rsidRPr="00CE4D5E" w:rsidRDefault="00CD0EF1" w:rsidP="00CD0EF1">
      <w:pPr>
        <w:pStyle w:val="ConsPlusNormal"/>
        <w:ind w:firstLine="539"/>
        <w:jc w:val="both"/>
      </w:pPr>
      <w:r>
        <w:t>4</w:t>
      </w:r>
      <w:r w:rsidRPr="00CE4D5E">
        <w:t xml:space="preserve">) </w:t>
      </w:r>
      <w:r>
        <w:t>д</w:t>
      </w:r>
      <w:r w:rsidRPr="00CE4D5E">
        <w:t>окументы, подтверждающие право</w:t>
      </w:r>
      <w:r>
        <w:t xml:space="preserve"> заявителя на предоставление муниципальной услуги</w:t>
      </w:r>
      <w:r w:rsidRPr="00CE4D5E">
        <w:t xml:space="preserve">: 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а) </w:t>
      </w:r>
      <w:r>
        <w:t xml:space="preserve">правоустанавливающие документы на переводимое помещение </w:t>
      </w:r>
      <w:r w:rsidRPr="00CE4D5E">
        <w:t xml:space="preserve"> (предоставляется в случае, если право заявителя на переводимое помещение не зарегистрировано в </w:t>
      </w:r>
      <w:r>
        <w:t>ЕГРН</w:t>
      </w:r>
      <w:r w:rsidRPr="00CE4D5E">
        <w:t>);</w:t>
      </w:r>
    </w:p>
    <w:p w:rsidR="00CD0EF1" w:rsidRPr="00CE4D5E" w:rsidRDefault="00CD0EF1" w:rsidP="00CD0EF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E4D5E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CE4D5E">
        <w:rPr>
          <w:rFonts w:ascii="Times New Roman" w:hAnsi="Times New Roman"/>
          <w:sz w:val="28"/>
          <w:szCs w:val="28"/>
        </w:rPr>
        <w:t>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</w:t>
      </w:r>
      <w:r w:rsidRPr="00CE4D5E">
        <w:t>.</w:t>
      </w:r>
    </w:p>
    <w:p w:rsidR="00CD0EF1" w:rsidRDefault="00CD0EF1" w:rsidP="00CD0EF1">
      <w:pPr>
        <w:pStyle w:val="ConsPlusNormal"/>
        <w:ind w:firstLine="539"/>
        <w:jc w:val="both"/>
      </w:pPr>
      <w:r>
        <w:t>85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Pr="006276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 w:rsidRPr="00627674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>;</w:t>
      </w:r>
      <w:r w:rsidRPr="000F67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0EF1" w:rsidRPr="00627674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rPr>
          <w:bCs/>
          <w:iCs/>
        </w:rPr>
        <w:t xml:space="preserve"> (в случае если право </w:t>
      </w:r>
      <w:r w:rsidRPr="00627674">
        <w:rPr>
          <w:bCs/>
          <w:iCs/>
        </w:rPr>
        <w:t>на объект недвижимости</w:t>
      </w:r>
      <w:r>
        <w:rPr>
          <w:bCs/>
          <w:iCs/>
        </w:rPr>
        <w:t xml:space="preserve"> зарегистрировано в ЕГРН)</w:t>
      </w:r>
      <w:r w:rsidRPr="00627674">
        <w:t>;</w:t>
      </w:r>
    </w:p>
    <w:p w:rsidR="00CD0EF1" w:rsidRDefault="00CD0EF1" w:rsidP="00CD0EF1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Pr="006276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</w:t>
      </w:r>
      <w:r w:rsidRPr="00BF07F7">
        <w:rPr>
          <w:rFonts w:ascii="Times New Roman" w:eastAsiaTheme="minorHAnsi" w:hAnsi="Times New Roman"/>
          <w:sz w:val="28"/>
          <w:szCs w:val="28"/>
          <w:lang w:eastAsia="en-US"/>
        </w:rPr>
        <w:t xml:space="preserve">технический </w:t>
      </w:r>
      <w:hyperlink r:id="rId16" w:history="1">
        <w:r w:rsidRPr="00BF07F7">
          <w:rPr>
            <w:rFonts w:ascii="Times New Roman" w:eastAsiaTheme="minorHAnsi" w:hAnsi="Times New Roman"/>
            <w:sz w:val="28"/>
            <w:szCs w:val="28"/>
            <w:lang w:eastAsia="en-US"/>
          </w:rPr>
          <w:t>паспорт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 помещения);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>) поэтажный план дома, в котором находится переводимое помещение</w:t>
      </w:r>
      <w:r>
        <w:t>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86</w:t>
      </w:r>
      <w:r w:rsidRPr="0099584C">
        <w:t>. Способами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CD0EF1" w:rsidRPr="00BA78FD" w:rsidRDefault="00CD0EF1" w:rsidP="00CD0EF1">
      <w:pPr>
        <w:pStyle w:val="ConsPlusNormal"/>
        <w:ind w:firstLine="540"/>
        <w:jc w:val="both"/>
        <w:rPr>
          <w:color w:val="C00000"/>
        </w:rPr>
      </w:pPr>
      <w:r>
        <w:t xml:space="preserve">2) при подаче заявления путем направления почтового отправления в адрес администрации установление личности заявителя не требуется;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lastRenderedPageBreak/>
        <w:t>87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 xml:space="preserve">редставленные документы или сведения утратили силу на момент обращения за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57F5F">
        <w:rPr>
          <w:rFonts w:ascii="Times New Roman" w:hAnsi="Times New Roman"/>
          <w:sz w:val="28"/>
          <w:szCs w:val="28"/>
        </w:rPr>
        <w:t>услугой (сведения документа, удостоверяющ</w:t>
      </w:r>
      <w:r>
        <w:rPr>
          <w:rFonts w:ascii="Times New Roman" w:hAnsi="Times New Roman"/>
          <w:sz w:val="28"/>
          <w:szCs w:val="28"/>
        </w:rPr>
        <w:t>его</w:t>
      </w:r>
      <w:r w:rsidRPr="00357F5F">
        <w:rPr>
          <w:rFonts w:ascii="Times New Roman" w:hAnsi="Times New Roman"/>
          <w:sz w:val="28"/>
          <w:szCs w:val="28"/>
        </w:rPr>
        <w:t xml:space="preserve"> личность</w:t>
      </w:r>
      <w:r>
        <w:rPr>
          <w:rFonts w:ascii="Times New Roman" w:hAnsi="Times New Roman"/>
          <w:sz w:val="28"/>
          <w:szCs w:val="28"/>
        </w:rPr>
        <w:t>);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 xml:space="preserve">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D0EF1" w:rsidRDefault="00CD0EF1" w:rsidP="00CD0EF1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 xml:space="preserve">есоблюдение установленных статьей 11 Федерального закона от </w:t>
      </w:r>
      <w:r>
        <w:t xml:space="preserve">     0</w:t>
      </w:r>
      <w:r w:rsidRPr="00357F5F">
        <w:t>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CD0EF1" w:rsidRPr="00357F5F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Pr="008A11E6" w:rsidRDefault="00CD0EF1" w:rsidP="00CD0EF1">
      <w:pPr>
        <w:pStyle w:val="ConsPlusNormal"/>
        <w:ind w:firstLine="540"/>
        <w:jc w:val="both"/>
      </w:pPr>
      <w:r>
        <w:t>88</w:t>
      </w:r>
      <w:r w:rsidRPr="008A11E6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pStyle w:val="ConsPlusNormal"/>
        <w:ind w:firstLine="540"/>
        <w:jc w:val="both"/>
      </w:pPr>
      <w:r>
        <w:t>89</w:t>
      </w:r>
      <w:r w:rsidRPr="0099584C">
        <w:t>. Заявление и документы, предусмотренны</w:t>
      </w:r>
      <w:r>
        <w:t xml:space="preserve">е пунктом 84 </w:t>
      </w:r>
      <w:r w:rsidRPr="0099584C">
        <w:t xml:space="preserve">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83</w:t>
        </w:r>
      </w:hyperlink>
      <w:r w:rsidRPr="0099584C"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Pr="0099584C" w:rsidRDefault="00CD0EF1" w:rsidP="00CD0EF1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Pr="00E65CA8" w:rsidRDefault="00CD0EF1" w:rsidP="00CD0EF1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r>
        <w:t>пунктом 84 А</w:t>
      </w:r>
      <w:r w:rsidRPr="00E65CA8">
        <w:t>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90. Срок регистрации заявления и документов, предусмотренных пунктом 84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91. Результатом административной процедуры является регистрация заявления и документов, предусмотренных пунктом 84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92.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CD0EF1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jc w:val="both"/>
      </w:pPr>
    </w:p>
    <w:p w:rsidR="00CD0EF1" w:rsidRPr="00157D57" w:rsidRDefault="00CD0EF1" w:rsidP="00CD0EF1">
      <w:pPr>
        <w:pStyle w:val="ConsPlusNormal"/>
        <w:ind w:firstLine="540"/>
        <w:jc w:val="both"/>
      </w:pPr>
      <w:r>
        <w:t>93</w:t>
      </w:r>
      <w:r w:rsidRPr="00157D57">
        <w:t xml:space="preserve">. </w:t>
      </w:r>
      <w:r>
        <w:t>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CD0EF1" w:rsidRPr="00157D57" w:rsidRDefault="00CD0EF1" w:rsidP="00CD0EF1">
      <w:pPr>
        <w:pStyle w:val="ConsPlusNormal"/>
        <w:ind w:firstLine="540"/>
        <w:jc w:val="both"/>
      </w:pPr>
      <w:r>
        <w:t>94</w:t>
      </w:r>
      <w:r w:rsidRPr="00157D57">
        <w:t xml:space="preserve">. </w:t>
      </w:r>
      <w:r>
        <w:t>Перечень запросов,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 w:rsidRPr="00627674">
        <w:rPr>
          <w:bCs/>
          <w:iCs/>
        </w:rPr>
        <w:t xml:space="preserve">1) </w:t>
      </w:r>
      <w:r>
        <w:t>в</w:t>
      </w:r>
      <w:r w:rsidRPr="00627674">
        <w:t>ыписка из Единого государственного реестра юридических лиц.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налоговую службу России</w:t>
      </w:r>
      <w:r>
        <w:t>;</w:t>
      </w:r>
    </w:p>
    <w:p w:rsidR="00CD0EF1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>
        <w:t>3</w:t>
      </w:r>
      <w:r w:rsidRPr="00627674">
        <w:t xml:space="preserve">) план переводимого помещения с его техническим описанием.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 xml:space="preserve">) технический паспорт </w:t>
      </w:r>
      <w:r>
        <w:t>переводимого помещения (в случае если переводимое помещение является жилым)</w:t>
      </w:r>
      <w:r w:rsidRPr="00627674">
        <w:t xml:space="preserve">. </w:t>
      </w:r>
    </w:p>
    <w:p w:rsidR="00CD0EF1" w:rsidRPr="008F701C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</w:t>
      </w:r>
      <w:r w:rsidRPr="008F701C">
        <w:t>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5</w:t>
      </w:r>
      <w:r w:rsidRPr="00627674">
        <w:t xml:space="preserve">) поэтажный план дома, в котором находится переводимое помещение. </w:t>
      </w:r>
    </w:p>
    <w:p w:rsidR="00CD0EF1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в орган </w:t>
      </w:r>
      <w:r w:rsidRPr="006A25E2">
        <w:t>технической инвентаризации</w:t>
      </w:r>
      <w:r>
        <w:t>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95</w:t>
      </w:r>
      <w:r w:rsidRPr="0001783D">
        <w:rPr>
          <w:rFonts w:ascii="Times New Roman" w:hAnsi="Times New Roman" w:cs="Times New Roman"/>
          <w:b w:val="0"/>
          <w:sz w:val="28"/>
          <w:szCs w:val="28"/>
        </w:rPr>
        <w:t>. Решение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(об отказе в предоставлении)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переводу жилого помещения в нежилое и нежилого помещения в жилое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принимает </w:t>
      </w:r>
      <w:r w:rsidRPr="00461E6D">
        <w:rPr>
          <w:rFonts w:ascii="Times New Roman" w:hAnsi="Times New Roman"/>
          <w:b w:val="0"/>
          <w:sz w:val="28"/>
          <w:szCs w:val="28"/>
        </w:rPr>
        <w:t>Комиссии по переводу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перевод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CD0EF1" w:rsidRPr="0001783D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1783D">
        <w:rPr>
          <w:rFonts w:ascii="Times New Roman" w:hAnsi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/>
          <w:sz w:val="28"/>
          <w:szCs w:val="28"/>
        </w:rPr>
        <w:t>заседания К</w:t>
      </w:r>
      <w:r w:rsidRPr="0001783D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по переводу</w:t>
      </w:r>
      <w:r w:rsidRPr="0001783D">
        <w:rPr>
          <w:rFonts w:ascii="Times New Roman" w:hAnsi="Times New Roman"/>
          <w:sz w:val="28"/>
          <w:szCs w:val="28"/>
        </w:rPr>
        <w:t xml:space="preserve"> оформляется результат предоставления муниципальной услуги.</w:t>
      </w:r>
    </w:p>
    <w:p w:rsidR="00CD0EF1" w:rsidRPr="00082AFB" w:rsidRDefault="00CD0EF1" w:rsidP="00CD0EF1">
      <w:pPr>
        <w:pStyle w:val="ConsPlusNormal"/>
        <w:ind w:firstLine="540"/>
        <w:jc w:val="both"/>
      </w:pPr>
      <w:r>
        <w:t>96</w:t>
      </w:r>
      <w:r w:rsidRPr="0078170C">
        <w:t xml:space="preserve">. </w:t>
      </w:r>
      <w:r>
        <w:t>Основаниями для</w:t>
      </w:r>
      <w:r w:rsidRPr="0078170C">
        <w:t xml:space="preserve"> отказ</w:t>
      </w:r>
      <w:r>
        <w:t>а</w:t>
      </w:r>
      <w:r w:rsidRPr="0078170C">
        <w:t xml:space="preserve"> в предоставлении муниципальной услуги являются: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</w:t>
      </w:r>
      <w:r>
        <w:rPr>
          <w:rFonts w:ascii="Times New Roman" w:hAnsi="Times New Roman"/>
          <w:sz w:val="28"/>
          <w:szCs w:val="28"/>
        </w:rPr>
        <w:t xml:space="preserve"> определенных пунктом 84 Административного регламента,</w:t>
      </w:r>
      <w:r w:rsidRPr="003627E9">
        <w:rPr>
          <w:rFonts w:ascii="Times New Roman" w:hAnsi="Times New Roman"/>
          <w:sz w:val="28"/>
          <w:szCs w:val="28"/>
        </w:rPr>
        <w:t xml:space="preserve">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 xml:space="preserve">оступление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627E9">
        <w:rPr>
          <w:rFonts w:ascii="Times New Roman" w:hAnsi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Отказ в переводе помещения по указанному основанию допускается в случае, если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627E9">
        <w:rPr>
          <w:rFonts w:ascii="Times New Roman" w:hAnsi="Times New Roman"/>
          <w:sz w:val="28"/>
          <w:szCs w:val="28"/>
        </w:rPr>
        <w:t xml:space="preserve"> после получения указанного ответа уведомил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заявителя о получении такого ответа, предложил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17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после перевода из жилого помещения в нежилое помещение </w:t>
      </w:r>
      <w:r>
        <w:rPr>
          <w:rFonts w:ascii="Times New Roman" w:hAnsi="Times New Roman"/>
          <w:sz w:val="28"/>
          <w:szCs w:val="28"/>
        </w:rPr>
        <w:t>невозможно исключить</w:t>
      </w:r>
      <w:r w:rsidRPr="00362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3627E9">
        <w:rPr>
          <w:rFonts w:ascii="Times New Roman" w:hAnsi="Times New Roman"/>
          <w:sz w:val="28"/>
          <w:szCs w:val="28"/>
        </w:rPr>
        <w:t>доступа с использованием помещений, обеспечивающих доступ к жилым помещениям;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27E9">
        <w:rPr>
          <w:rFonts w:ascii="Times New Roman" w:hAnsi="Times New Roman"/>
          <w:sz w:val="28"/>
          <w:szCs w:val="28"/>
        </w:rPr>
        <w:t xml:space="preserve">) перевод квартиры в многоквартирном доме в нежилое помещение </w:t>
      </w:r>
      <w:r>
        <w:rPr>
          <w:rFonts w:ascii="Times New Roman" w:hAnsi="Times New Roman"/>
          <w:sz w:val="28"/>
          <w:szCs w:val="28"/>
        </w:rPr>
        <w:t>допускается, если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27E9">
        <w:rPr>
          <w:rFonts w:ascii="Times New Roman" w:hAnsi="Times New Roman"/>
          <w:sz w:val="28"/>
          <w:szCs w:val="28"/>
        </w:rPr>
        <w:t>) не допускается</w:t>
      </w:r>
      <w:r w:rsidRPr="00C30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жилого помещения в наемном доме социального использования в нежилое помещение; 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lastRenderedPageBreak/>
        <w:t xml:space="preserve">перевод нежилого помещения в жилое помещение если такое помещение не отвечает требованиям, </w:t>
      </w:r>
      <w:r>
        <w:rPr>
          <w:rFonts w:ascii="Times New Roman" w:hAnsi="Times New Roman"/>
          <w:sz w:val="28"/>
          <w:szCs w:val="28"/>
        </w:rPr>
        <w:t xml:space="preserve">которое должно отвечать жилое помещение, </w:t>
      </w:r>
      <w:r w:rsidRPr="003627E9">
        <w:rPr>
          <w:rFonts w:ascii="Times New Roman" w:hAnsi="Times New Roman"/>
          <w:sz w:val="28"/>
          <w:szCs w:val="28"/>
        </w:rPr>
        <w:t>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от 28 января 2006 г. 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>отсутствует возможность обеспечить соответствие такого помещения у</w:t>
      </w:r>
      <w:r>
        <w:rPr>
          <w:rFonts w:ascii="Times New Roman" w:hAnsi="Times New Roman"/>
          <w:sz w:val="28"/>
          <w:szCs w:val="28"/>
        </w:rPr>
        <w:t>каза</w:t>
      </w:r>
      <w:r w:rsidRPr="00787B4F">
        <w:rPr>
          <w:rFonts w:ascii="Times New Roman" w:hAnsi="Times New Roman"/>
          <w:sz w:val="28"/>
          <w:szCs w:val="28"/>
        </w:rPr>
        <w:t>нным требованиям;</w:t>
      </w:r>
    </w:p>
    <w:p w:rsidR="00CD0EF1" w:rsidRPr="00C30A5B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CD0EF1" w:rsidRPr="00787B4F" w:rsidRDefault="00CD0EF1" w:rsidP="00CD0EF1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97</w:t>
      </w:r>
      <w:r w:rsidRPr="00C65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прилагаемых к нему документов, необходимых для предоставления муниципальной услуги.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84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D0EF1" w:rsidRPr="00787B4F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98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99.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100. Предоставление муниципальной услуги в упреждающем (проактивном) режиме не предусмотрено.</w:t>
      </w:r>
    </w:p>
    <w:p w:rsidR="00CD0EF1" w:rsidRDefault="00CD0EF1" w:rsidP="00CD0EF1">
      <w:pPr>
        <w:pStyle w:val="ConsPlusNormal"/>
        <w:jc w:val="both"/>
      </w:pPr>
    </w:p>
    <w:p w:rsidR="00CD0EF1" w:rsidRPr="00234F94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4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161D88" w:rsidRDefault="00CD0EF1" w:rsidP="00CD0EF1">
      <w:pPr>
        <w:pStyle w:val="ConsPlusNormal"/>
        <w:ind w:firstLine="539"/>
        <w:jc w:val="both"/>
      </w:pPr>
      <w:r>
        <w:t>101</w:t>
      </w:r>
      <w:r w:rsidRPr="00161D88">
        <w:t>. Максимальный срок предоставления варианта муниципальной услуги (в том числе через МФЦ, Единый портал и Региональный портал) составляет 45 календарных дней со дня регистрации заявления и необходимых документов для предоставления муниципальной услуги в администрации.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102</w:t>
      </w:r>
      <w:r w:rsidRPr="00792A43">
        <w:rPr>
          <w:rFonts w:ascii="Times New Roman" w:hAnsi="Times New Roman"/>
          <w:sz w:val="28"/>
          <w:szCs w:val="28"/>
        </w:rPr>
        <w:t xml:space="preserve">. </w:t>
      </w:r>
      <w:r w:rsidRPr="00345B9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</w:t>
      </w:r>
      <w:r>
        <w:rPr>
          <w:rFonts w:ascii="Times New Roman" w:hAnsi="Times New Roman"/>
          <w:sz w:val="28"/>
          <w:szCs w:val="28"/>
        </w:rPr>
        <w:t>:</w:t>
      </w:r>
    </w:p>
    <w:p w:rsidR="00CD0EF1" w:rsidRPr="00CB4548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CB4548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</w:t>
      </w:r>
      <w:r w:rsidRPr="00CB4548">
        <w:rPr>
          <w:rFonts w:ascii="Times New Roman" w:hAnsi="Times New Roman"/>
          <w:sz w:val="28"/>
          <w:szCs w:val="28"/>
        </w:rPr>
        <w:t>ение о переводе жилого (нежилого) помещения в нежилое (жилое) помещение</w:t>
      </w:r>
      <w:r>
        <w:rPr>
          <w:rFonts w:ascii="Times New Roman" w:hAnsi="Times New Roman"/>
          <w:sz w:val="28"/>
          <w:szCs w:val="28"/>
        </w:rPr>
        <w:t>;</w:t>
      </w:r>
      <w:r w:rsidRPr="00CB4548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54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CB4548">
        <w:rPr>
          <w:rFonts w:ascii="Times New Roman" w:hAnsi="Times New Roman" w:cs="Times New Roman"/>
          <w:sz w:val="28"/>
          <w:szCs w:val="28"/>
        </w:rPr>
        <w:t>ение об отказе в переводе жилого (нежилого) помещения в нежилое (жилое) помещение.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</w:t>
      </w:r>
      <w:r w:rsidRPr="0082069C">
        <w:t>является постановление администрации Ипатовского  муниципального округа Ставропольского края и уведомление</w:t>
      </w:r>
      <w:r>
        <w:t xml:space="preserve"> по форме, утвержденной</w:t>
      </w:r>
      <w:r w:rsidRPr="00CB4548">
        <w:t xml:space="preserve"> Постановление</w:t>
      </w:r>
      <w:r>
        <w:t>м</w:t>
      </w:r>
      <w:r w:rsidRPr="00CB4548">
        <w:t xml:space="preserve"> Правительства РФ № 502. </w:t>
      </w:r>
    </w:p>
    <w:p w:rsidR="00CD0EF1" w:rsidRDefault="00CD0EF1" w:rsidP="00CD0EF1">
      <w:pPr>
        <w:pStyle w:val="ConsPlusNormal"/>
        <w:ind w:firstLine="567"/>
        <w:jc w:val="both"/>
      </w:pPr>
      <w:r w:rsidRPr="00CB4548">
        <w:t xml:space="preserve">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</w:t>
      </w:r>
      <w:r>
        <w:t xml:space="preserve">указанный </w:t>
      </w:r>
      <w:r w:rsidRPr="00CB4548">
        <w:t>документ должен содержать требование об их проведении, перечень иных работ, если их проведение необходимо</w:t>
      </w:r>
      <w:r>
        <w:t>.</w:t>
      </w:r>
    </w:p>
    <w:p w:rsidR="00CD0EF1" w:rsidRDefault="00CD0EF1" w:rsidP="00CD0EF1">
      <w:pPr>
        <w:pStyle w:val="ConsPlusNormal"/>
        <w:ind w:firstLine="539"/>
        <w:jc w:val="both"/>
      </w:pPr>
      <w:r w:rsidRPr="00161D88">
        <w:tab/>
      </w:r>
      <w:r>
        <w:t>103</w:t>
      </w:r>
      <w:r w:rsidRPr="00161D88">
        <w:t xml:space="preserve">. </w:t>
      </w:r>
      <w: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t>1) прием запроса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104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</w:t>
      </w:r>
      <w:r>
        <w:rPr>
          <w:rFonts w:eastAsia="Calibri"/>
          <w:lang w:eastAsia="en-US"/>
        </w:rPr>
        <w:t>ного портала.</w:t>
      </w:r>
    </w:p>
    <w:p w:rsidR="00CD0EF1" w:rsidRPr="00430CD5" w:rsidRDefault="00CD0EF1" w:rsidP="00CD0EF1">
      <w:pPr>
        <w:pStyle w:val="ConsPlusNormal"/>
        <w:ind w:firstLine="540"/>
        <w:jc w:val="both"/>
      </w:pPr>
      <w:r>
        <w:t>105</w:t>
      </w:r>
      <w:r w:rsidRPr="00430CD5">
        <w:t xml:space="preserve">. </w:t>
      </w:r>
      <w:r>
        <w:t>Исчерпывающий перечень документов, необходимых для получения муниципальной услуги, который заявитель должен предоставить самостоятельно:</w:t>
      </w:r>
    </w:p>
    <w:p w:rsidR="00CD0EF1" w:rsidRPr="00430CD5" w:rsidRDefault="00CD0EF1" w:rsidP="00CD0EF1">
      <w:pPr>
        <w:pStyle w:val="ConsPlusNormal"/>
        <w:ind w:firstLine="539"/>
        <w:jc w:val="both"/>
      </w:pPr>
      <w:r w:rsidRPr="008368E3">
        <w:t>1) заявление о переводе жилого помещения в нежилое или нежилого помещения в жилое</w:t>
      </w:r>
      <w:r>
        <w:t xml:space="preserve"> помещение</w:t>
      </w:r>
      <w:r w:rsidRPr="008368E3">
        <w:t xml:space="preserve"> по форме согласно</w:t>
      </w:r>
      <w:r w:rsidRPr="00430CD5">
        <w:t xml:space="preserve"> </w:t>
      </w:r>
      <w:r>
        <w:t>П</w:t>
      </w:r>
      <w:r w:rsidRPr="00430CD5">
        <w:t xml:space="preserve">риложению </w:t>
      </w:r>
      <w:r>
        <w:t>1</w:t>
      </w:r>
      <w:r w:rsidRPr="00430CD5">
        <w:t xml:space="preserve"> к </w:t>
      </w:r>
      <w:r>
        <w:t>А</w:t>
      </w:r>
      <w:r w:rsidRPr="00430CD5">
        <w:t>дминистративному регламенту;</w:t>
      </w:r>
    </w:p>
    <w:p w:rsidR="00CD0EF1" w:rsidRDefault="00CD0EF1" w:rsidP="00CD0EF1">
      <w:pPr>
        <w:pStyle w:val="ConsPlusNormal"/>
        <w:ind w:firstLine="539"/>
        <w:jc w:val="both"/>
      </w:pPr>
      <w:r w:rsidRPr="00430CD5">
        <w:t>2) документ, удостоверяющий личность</w:t>
      </w:r>
      <w:r>
        <w:t>;</w:t>
      </w:r>
    </w:p>
    <w:p w:rsidR="00CD0EF1" w:rsidRPr="00FE1DD6" w:rsidRDefault="00CD0EF1" w:rsidP="00CD0EF1">
      <w:pPr>
        <w:widowControl w:val="0"/>
        <w:autoSpaceDE w:val="0"/>
        <w:autoSpaceDN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документ, подтверждающий права (полномочия) представителя юридического лица;</w:t>
      </w:r>
    </w:p>
    <w:p w:rsidR="00CD0EF1" w:rsidRPr="00CE4D5E" w:rsidRDefault="00CD0EF1" w:rsidP="00CD0EF1">
      <w:pPr>
        <w:pStyle w:val="ConsPlusNormal"/>
        <w:ind w:firstLine="539"/>
        <w:jc w:val="both"/>
      </w:pPr>
      <w:r>
        <w:t>4</w:t>
      </w:r>
      <w:r w:rsidRPr="00CE4D5E">
        <w:t xml:space="preserve">) </w:t>
      </w:r>
      <w:r>
        <w:t>д</w:t>
      </w:r>
      <w:r w:rsidRPr="00CE4D5E">
        <w:t>окументы, подтверждающие право</w:t>
      </w:r>
      <w:r>
        <w:t xml:space="preserve"> заявителя на предоставление муниципальной услуги</w:t>
      </w:r>
      <w:r w:rsidRPr="00CE4D5E">
        <w:t xml:space="preserve">: 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а) </w:t>
      </w:r>
      <w:r>
        <w:t xml:space="preserve">правоустанавливающие документы на переводимое помещение </w:t>
      </w:r>
      <w:r w:rsidRPr="00CE4D5E">
        <w:t xml:space="preserve"> (предоставляется в случае, если право заявителя на переводимое помещение не зарегистрировано в </w:t>
      </w:r>
      <w:r>
        <w:t>ЕГРН</w:t>
      </w:r>
      <w:r w:rsidRPr="00CE4D5E">
        <w:t>);</w:t>
      </w:r>
    </w:p>
    <w:p w:rsidR="00CD0EF1" w:rsidRPr="00CE4D5E" w:rsidRDefault="00CD0EF1" w:rsidP="00CD0EF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CE4D5E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 w:rsidRPr="00CE4D5E">
        <w:rPr>
          <w:rFonts w:ascii="Times New Roman" w:hAnsi="Times New Roman"/>
          <w:sz w:val="28"/>
          <w:szCs w:val="28"/>
        </w:rPr>
        <w:t>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в) </w:t>
      </w:r>
      <w:r>
        <w:t>п</w:t>
      </w:r>
      <w:r w:rsidRPr="00CE4D5E">
        <w:t>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доме);</w:t>
      </w:r>
    </w:p>
    <w:p w:rsidR="00CD0EF1" w:rsidRPr="00CE4D5E" w:rsidRDefault="00CD0EF1" w:rsidP="00CD0EF1">
      <w:pPr>
        <w:pStyle w:val="ConsPlusNormal"/>
        <w:ind w:firstLine="539"/>
        <w:jc w:val="both"/>
      </w:pPr>
      <w:r w:rsidRPr="00CE4D5E">
        <w:t xml:space="preserve">г) </w:t>
      </w:r>
      <w:r>
        <w:t>с</w:t>
      </w:r>
      <w:r w:rsidRPr="00CE4D5E">
        <w:t>огласие каждого собственника всех помещений, примыкающих к переводимому помещению, на перевод жилого помещения в нежилое помещение</w:t>
      </w:r>
      <w:r>
        <w:t xml:space="preserve"> (в случае перевода жилого помещения в нежилое помещение в многоквартирном доме)</w:t>
      </w:r>
      <w:r w:rsidRPr="00CE4D5E">
        <w:t>.</w:t>
      </w:r>
    </w:p>
    <w:p w:rsidR="00CD0EF1" w:rsidRDefault="00CD0EF1" w:rsidP="00CD0EF1">
      <w:pPr>
        <w:pStyle w:val="ConsPlusNormal"/>
        <w:ind w:firstLine="539"/>
        <w:jc w:val="both"/>
      </w:pPr>
      <w:r>
        <w:t>106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</w:t>
      </w:r>
      <w:r>
        <w:t>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Pr="006276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</w:t>
      </w:r>
      <w:r w:rsidRPr="00627674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>;</w:t>
      </w:r>
      <w:r w:rsidRPr="000F67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0EF1" w:rsidRPr="00627674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>
        <w:rPr>
          <w:bCs/>
          <w:iCs/>
        </w:rPr>
        <w:t xml:space="preserve"> (в случае если право </w:t>
      </w:r>
      <w:r w:rsidRPr="00627674">
        <w:rPr>
          <w:bCs/>
          <w:iCs/>
        </w:rPr>
        <w:t>на объект недвижимости</w:t>
      </w:r>
      <w:r>
        <w:rPr>
          <w:bCs/>
          <w:iCs/>
        </w:rPr>
        <w:t xml:space="preserve"> зарегистрировано в ЕГРН)</w:t>
      </w:r>
      <w:r w:rsidRPr="00627674">
        <w:t>;</w:t>
      </w:r>
    </w:p>
    <w:p w:rsidR="00CD0EF1" w:rsidRDefault="00CD0EF1" w:rsidP="00CD0EF1">
      <w:pPr>
        <w:autoSpaceDE w:val="0"/>
        <w:autoSpaceDN w:val="0"/>
        <w:adjustRightInd w:val="0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</w:t>
      </w:r>
      <w:r w:rsidRPr="0062767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8" w:history="1">
        <w:r w:rsidRPr="00BF07F7">
          <w:rPr>
            <w:rFonts w:ascii="Times New Roman" w:eastAsiaTheme="minorHAnsi" w:hAnsi="Times New Roman"/>
            <w:sz w:val="28"/>
            <w:szCs w:val="28"/>
            <w:lang w:eastAsia="en-US"/>
          </w:rPr>
          <w:t>паспорт</w:t>
        </w:r>
      </w:hyperlink>
      <w:r w:rsidRPr="00BF07F7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помещения);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>) поэтажный план дома, в котором находится переводимое помещение</w:t>
      </w:r>
      <w:r>
        <w:t>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107</w:t>
      </w:r>
      <w:r w:rsidRPr="0099584C">
        <w:t>. Способами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 w:rsidRPr="003306C5">
        <w:rPr>
          <w:rFonts w:eastAsia="Calibri"/>
          <w:color w:val="C00000"/>
          <w:lang w:eastAsia="en-US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</w:t>
      </w:r>
      <w:r w:rsidRPr="00D45D6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108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57F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57F5F">
        <w:rPr>
          <w:rFonts w:ascii="Times New Roman" w:hAnsi="Times New Roman"/>
          <w:sz w:val="28"/>
          <w:szCs w:val="28"/>
        </w:rPr>
        <w:t xml:space="preserve">редставленные документы или сведения утратили силу на момент обращения за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57F5F">
        <w:rPr>
          <w:rFonts w:ascii="Times New Roman" w:hAnsi="Times New Roman"/>
          <w:sz w:val="28"/>
          <w:szCs w:val="28"/>
        </w:rPr>
        <w:t>услугой (сведения документа, удостоверяющ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го</w:t>
      </w:r>
      <w:r w:rsidRPr="00357F5F">
        <w:rPr>
          <w:rFonts w:ascii="Times New Roman" w:hAnsi="Times New Roman"/>
          <w:sz w:val="28"/>
          <w:szCs w:val="28"/>
        </w:rPr>
        <w:t xml:space="preserve"> личность</w:t>
      </w:r>
      <w:r>
        <w:rPr>
          <w:rFonts w:ascii="Times New Roman" w:hAnsi="Times New Roman"/>
          <w:sz w:val="28"/>
          <w:szCs w:val="28"/>
        </w:rPr>
        <w:t>);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 w:rsidRPr="00357F5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357F5F">
        <w:rPr>
          <w:rFonts w:ascii="Times New Roman" w:hAnsi="Times New Roman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</w:t>
      </w:r>
      <w:r>
        <w:rPr>
          <w:rFonts w:ascii="Times New Roman" w:hAnsi="Times New Roman"/>
          <w:sz w:val="28"/>
          <w:szCs w:val="28"/>
        </w:rPr>
        <w:t>ской Федерации;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</w:t>
      </w:r>
      <w:r w:rsidRPr="00357F5F">
        <w:rPr>
          <w:rFonts w:ascii="Times New Roman" w:hAnsi="Times New Roman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</w:t>
      </w:r>
      <w:r>
        <w:rPr>
          <w:rFonts w:ascii="Times New Roman" w:hAnsi="Times New Roman"/>
          <w:sz w:val="28"/>
          <w:szCs w:val="28"/>
        </w:rPr>
        <w:t>тах для предоставления услуги;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57F5F">
        <w:rPr>
          <w:rFonts w:ascii="Times New Roman" w:hAnsi="Times New Roman"/>
          <w:sz w:val="28"/>
          <w:szCs w:val="28"/>
        </w:rPr>
        <w:t>еполное заполнение полей в форме заявления, в том числе в интерактивно</w:t>
      </w:r>
      <w:r>
        <w:rPr>
          <w:rFonts w:ascii="Times New Roman" w:hAnsi="Times New Roman"/>
          <w:sz w:val="28"/>
          <w:szCs w:val="28"/>
        </w:rPr>
        <w:t xml:space="preserve">й форме заявления на </w:t>
      </w:r>
      <w:r>
        <w:rPr>
          <w:rFonts w:ascii="Times New Roman" w:eastAsia="Calibri" w:hAnsi="Times New Roman"/>
          <w:sz w:val="28"/>
          <w:szCs w:val="28"/>
        </w:rPr>
        <w:t>Едином портале, Региональном портале</w:t>
      </w:r>
      <w:r>
        <w:rPr>
          <w:rFonts w:ascii="Times New Roman" w:hAnsi="Times New Roman"/>
          <w:sz w:val="28"/>
          <w:szCs w:val="28"/>
        </w:rPr>
        <w:t>;</w:t>
      </w:r>
      <w:r w:rsidRPr="00357F5F">
        <w:rPr>
          <w:rFonts w:ascii="Times New Roman" w:hAnsi="Times New Roman"/>
          <w:sz w:val="28"/>
          <w:szCs w:val="28"/>
        </w:rPr>
        <w:t xml:space="preserve"> </w:t>
      </w:r>
    </w:p>
    <w:p w:rsidR="00CD0EF1" w:rsidRPr="00357F5F" w:rsidRDefault="00CD0EF1" w:rsidP="00CD0EF1">
      <w:pPr>
        <w:widowControl w:val="0"/>
        <w:autoSpaceDE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357F5F">
        <w:rPr>
          <w:rFonts w:ascii="Times New Roman" w:hAnsi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D0EF1" w:rsidRDefault="00CD0EF1" w:rsidP="00CD0EF1">
      <w:pPr>
        <w:pStyle w:val="ConsPlusNormal"/>
        <w:ind w:firstLine="540"/>
        <w:jc w:val="both"/>
      </w:pPr>
      <w:r w:rsidRPr="00357F5F">
        <w:t>6</w:t>
      </w:r>
      <w:r>
        <w:t>) н</w:t>
      </w:r>
      <w:r w:rsidRPr="00357F5F">
        <w:t xml:space="preserve">есоблюдение установленных статьей 11 Федерального закона от </w:t>
      </w:r>
      <w:r>
        <w:t xml:space="preserve">     0</w:t>
      </w:r>
      <w:r w:rsidRPr="00357F5F">
        <w:t>6 апреля 2011 г. № 63-ФЗ «Об электронной подписи» условий признания действительности, усиленной квалифицированной электронной под</w:t>
      </w:r>
      <w:r>
        <w:t>писи.</w:t>
      </w:r>
    </w:p>
    <w:p w:rsidR="00CD0EF1" w:rsidRPr="00357F5F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Pr="008A11E6" w:rsidRDefault="00CD0EF1" w:rsidP="00CD0EF1">
      <w:pPr>
        <w:pStyle w:val="ConsPlusNormal"/>
        <w:ind w:firstLine="540"/>
        <w:jc w:val="both"/>
      </w:pPr>
      <w:r>
        <w:t>109</w:t>
      </w:r>
      <w:r w:rsidRPr="008A11E6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pStyle w:val="ConsPlusNormal"/>
        <w:ind w:firstLine="540"/>
        <w:jc w:val="both"/>
      </w:pPr>
      <w:r>
        <w:t>110</w:t>
      </w:r>
      <w:r w:rsidRPr="0099584C">
        <w:t>. Заявление и документы, предусмотренны</w:t>
      </w:r>
      <w:r>
        <w:t xml:space="preserve">е пунктом 105 </w:t>
      </w:r>
      <w:r w:rsidRPr="0099584C">
        <w:t xml:space="preserve">Административного регламента, направленные одним из способов, установленных в </w:t>
      </w:r>
      <w:hyperlink w:anchor="P163">
        <w:r w:rsidRPr="0099584C">
          <w:t xml:space="preserve">пункте </w:t>
        </w:r>
        <w:r>
          <w:t>104</w:t>
        </w:r>
      </w:hyperlink>
      <w:r w:rsidRPr="0099584C">
        <w:t xml:space="preserve">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Pr="0099584C" w:rsidRDefault="00CD0EF1" w:rsidP="00CD0EF1">
      <w:pPr>
        <w:pStyle w:val="ConsPlusNormal"/>
        <w:ind w:firstLine="540"/>
        <w:jc w:val="both"/>
      </w:pPr>
      <w:r>
        <w:t>Заявление о предоставлении муниципальной услуги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Pr="00E65CA8" w:rsidRDefault="00CD0EF1" w:rsidP="00CD0EF1">
      <w:pPr>
        <w:pStyle w:val="ConsPlusNormal"/>
        <w:ind w:firstLine="539"/>
        <w:jc w:val="both"/>
      </w:pPr>
      <w:r w:rsidRPr="00E65CA8">
        <w:t xml:space="preserve">Передача должностными лицами МФЦ заявления и документов, предусмотренных </w:t>
      </w:r>
      <w:r>
        <w:t xml:space="preserve">пунктом 105 </w:t>
      </w:r>
      <w:r w:rsidRPr="00E65CA8">
        <w:t>Административного регламента,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111. Срок регистрации заявления и документов, предусмотренных пунктом 105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112. Результатом административной процедуры является регистрация заявления и документов, предусмотренных пунктом 105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113.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CD0EF1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jc w:val="both"/>
      </w:pPr>
    </w:p>
    <w:p w:rsidR="00CD0EF1" w:rsidRPr="00157D57" w:rsidRDefault="00CD0EF1" w:rsidP="00CD0EF1">
      <w:pPr>
        <w:pStyle w:val="ConsPlusNormal"/>
        <w:ind w:firstLine="540"/>
        <w:jc w:val="both"/>
      </w:pPr>
      <w:r>
        <w:lastRenderedPageBreak/>
        <w:t>114</w:t>
      </w:r>
      <w:r w:rsidRPr="00157D57">
        <w:t xml:space="preserve">. </w:t>
      </w:r>
      <w:r>
        <w:t>Межведомственное информационное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CD0EF1" w:rsidRPr="00157D57" w:rsidRDefault="00CD0EF1" w:rsidP="00CD0EF1">
      <w:pPr>
        <w:pStyle w:val="ConsPlusNormal"/>
        <w:ind w:firstLine="540"/>
        <w:jc w:val="both"/>
      </w:pPr>
      <w:r>
        <w:t>115</w:t>
      </w:r>
      <w:r w:rsidRPr="00157D57">
        <w:t xml:space="preserve">. </w:t>
      </w:r>
      <w:r>
        <w:t>Перечень запросов,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 w:rsidRPr="00627674">
        <w:rPr>
          <w:bCs/>
          <w:iCs/>
        </w:rPr>
        <w:t xml:space="preserve">1) </w:t>
      </w:r>
      <w:r>
        <w:t>в</w:t>
      </w:r>
      <w:r w:rsidRPr="00627674">
        <w:t>ыписка из Единого государственного реестра юридических лиц.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налоговую службу России</w:t>
      </w:r>
      <w:r>
        <w:t>;</w:t>
      </w:r>
    </w:p>
    <w:p w:rsidR="00CD0EF1" w:rsidRDefault="00CD0EF1" w:rsidP="00CD0EF1">
      <w:pPr>
        <w:pStyle w:val="ConsPlusNormal"/>
        <w:ind w:firstLine="540"/>
        <w:jc w:val="both"/>
      </w:pPr>
      <w:r>
        <w:t>2</w:t>
      </w:r>
      <w:r w:rsidRPr="00627674">
        <w:t xml:space="preserve">) </w:t>
      </w:r>
      <w:r w:rsidRPr="00627674">
        <w:rPr>
          <w:bCs/>
          <w:iCs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>
        <w:t>3</w:t>
      </w:r>
      <w:r w:rsidRPr="00627674">
        <w:t xml:space="preserve">) план переводимого помещения с его техническим описанием.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4</w:t>
      </w:r>
      <w:r w:rsidRPr="00627674">
        <w:t xml:space="preserve">) технический паспорт </w:t>
      </w:r>
      <w:r>
        <w:t>переводимого помещения (в случае если переводимое помещение является жилым)</w:t>
      </w:r>
      <w:r w:rsidRPr="00627674">
        <w:t xml:space="preserve">. </w:t>
      </w:r>
    </w:p>
    <w:p w:rsidR="00CD0EF1" w:rsidRPr="008F701C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</w:t>
      </w:r>
      <w:r w:rsidRPr="008F701C">
        <w:t>в орган технической инвентаризации;</w:t>
      </w:r>
    </w:p>
    <w:p w:rsidR="00CD0EF1" w:rsidRDefault="00CD0EF1" w:rsidP="00CD0EF1">
      <w:pPr>
        <w:pStyle w:val="ConsPlusNormal"/>
        <w:ind w:firstLine="540"/>
        <w:jc w:val="both"/>
      </w:pPr>
      <w:r>
        <w:t>5</w:t>
      </w:r>
      <w:r w:rsidRPr="00627674">
        <w:t xml:space="preserve">) поэтажный план дома, в котором находится переводимое помещение. </w:t>
      </w:r>
    </w:p>
    <w:p w:rsidR="00CD0EF1" w:rsidRDefault="00CD0EF1" w:rsidP="00CD0EF1">
      <w:pPr>
        <w:pStyle w:val="ConsPlusNormal"/>
        <w:ind w:firstLine="540"/>
        <w:jc w:val="both"/>
      </w:pPr>
      <w:r w:rsidRPr="00627674">
        <w:t xml:space="preserve">Запрос о представлении документов (их копий или сведений, содержащихся в них) направляется в орган </w:t>
      </w:r>
      <w:r w:rsidRPr="006A25E2">
        <w:t>технической инвентаризации</w:t>
      </w:r>
      <w:r>
        <w:t>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A35E05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116</w:t>
      </w:r>
      <w:r w:rsidRPr="0001783D">
        <w:rPr>
          <w:rFonts w:ascii="Times New Roman" w:hAnsi="Times New Roman" w:cs="Times New Roman"/>
          <w:b w:val="0"/>
          <w:sz w:val="28"/>
          <w:szCs w:val="28"/>
        </w:rPr>
        <w:t>. Решение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(об отказе в предоставлении) муниципальной услуги 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переводу жилого помещения в нежилое и нежилого помещения в жилое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принимает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переводу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>которая является коллегиальным органом, рассматривающим вопросы, связанные с перевод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3627E9">
        <w:rPr>
          <w:rFonts w:ascii="Times New Roman" w:hAnsi="Times New Roman" w:cs="Times New Roman"/>
          <w:b w:val="0"/>
          <w:sz w:val="28"/>
          <w:szCs w:val="28"/>
        </w:rPr>
        <w:t xml:space="preserve"> жилого помещения в нежилое помещение или нежилого помещения в жилое помещение на территории Ипатовского муниципального округа Ставропольского края.</w:t>
      </w:r>
    </w:p>
    <w:p w:rsidR="00CD0EF1" w:rsidRPr="0001783D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01783D">
        <w:rPr>
          <w:rFonts w:ascii="Times New Roman" w:hAnsi="Times New Roman"/>
          <w:sz w:val="28"/>
          <w:szCs w:val="28"/>
        </w:rPr>
        <w:t xml:space="preserve">На основании протокола </w:t>
      </w:r>
      <w:r>
        <w:rPr>
          <w:rFonts w:ascii="Times New Roman" w:hAnsi="Times New Roman"/>
          <w:sz w:val="28"/>
          <w:szCs w:val="28"/>
        </w:rPr>
        <w:t>заседания К</w:t>
      </w:r>
      <w:r w:rsidRPr="0001783D">
        <w:rPr>
          <w:rFonts w:ascii="Times New Roman" w:hAnsi="Times New Roman"/>
          <w:sz w:val="28"/>
          <w:szCs w:val="28"/>
        </w:rPr>
        <w:t>омиссии</w:t>
      </w:r>
      <w:r>
        <w:rPr>
          <w:rFonts w:ascii="Times New Roman" w:hAnsi="Times New Roman"/>
          <w:sz w:val="28"/>
          <w:szCs w:val="28"/>
        </w:rPr>
        <w:t xml:space="preserve"> по переводу</w:t>
      </w:r>
      <w:r w:rsidRPr="0001783D">
        <w:rPr>
          <w:rFonts w:ascii="Times New Roman" w:hAnsi="Times New Roman"/>
          <w:sz w:val="28"/>
          <w:szCs w:val="28"/>
        </w:rPr>
        <w:t xml:space="preserve"> оформляется результат предоставления муниципальной услуги.</w:t>
      </w:r>
    </w:p>
    <w:p w:rsidR="00CD0EF1" w:rsidRPr="00082AFB" w:rsidRDefault="00CD0EF1" w:rsidP="00CD0EF1">
      <w:pPr>
        <w:pStyle w:val="ConsPlusNormal"/>
        <w:ind w:firstLine="540"/>
        <w:jc w:val="both"/>
      </w:pPr>
      <w:r>
        <w:t>117</w:t>
      </w:r>
      <w:r w:rsidRPr="0078170C">
        <w:t xml:space="preserve">. </w:t>
      </w:r>
      <w:r>
        <w:t>Основаниями для</w:t>
      </w:r>
      <w:r w:rsidRPr="0078170C">
        <w:t xml:space="preserve"> отказ</w:t>
      </w:r>
      <w:r>
        <w:t>а</w:t>
      </w:r>
      <w:r w:rsidRPr="0078170C">
        <w:t xml:space="preserve"> в предоставлении муниципальной услуги являются: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3627E9">
        <w:rPr>
          <w:rFonts w:ascii="Times New Roman" w:hAnsi="Times New Roman"/>
          <w:sz w:val="28"/>
          <w:szCs w:val="28"/>
        </w:rPr>
        <w:t>епредставление документов,</w:t>
      </w:r>
      <w:r>
        <w:rPr>
          <w:rFonts w:ascii="Times New Roman" w:hAnsi="Times New Roman"/>
          <w:sz w:val="28"/>
          <w:szCs w:val="28"/>
        </w:rPr>
        <w:t xml:space="preserve"> определенных пунктом 105 Административного регламента,</w:t>
      </w:r>
      <w:r w:rsidRPr="003627E9">
        <w:rPr>
          <w:rFonts w:ascii="Times New Roman" w:hAnsi="Times New Roman"/>
          <w:sz w:val="28"/>
          <w:szCs w:val="28"/>
        </w:rPr>
        <w:t xml:space="preserve"> обязанность по представлению которых возло</w:t>
      </w:r>
      <w:r>
        <w:rPr>
          <w:rFonts w:ascii="Times New Roman" w:hAnsi="Times New Roman"/>
          <w:sz w:val="28"/>
          <w:szCs w:val="28"/>
        </w:rPr>
        <w:t>жена на заявителя;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Pr="003627E9">
        <w:rPr>
          <w:rFonts w:ascii="Times New Roman" w:hAnsi="Times New Roman"/>
          <w:sz w:val="28"/>
          <w:szCs w:val="28"/>
        </w:rPr>
        <w:t xml:space="preserve">оступление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3627E9">
        <w:rPr>
          <w:rFonts w:ascii="Times New Roman" w:hAnsi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</w:t>
      </w:r>
      <w:r w:rsidRPr="003627E9">
        <w:rPr>
          <w:rFonts w:ascii="Times New Roman" w:hAnsi="Times New Roman"/>
          <w:sz w:val="28"/>
          <w:szCs w:val="28"/>
        </w:rPr>
        <w:lastRenderedPageBreak/>
        <w:t xml:space="preserve">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Отказ в переводе помещения по указанному основанию допускается в случае, если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3627E9">
        <w:rPr>
          <w:rFonts w:ascii="Times New Roman" w:hAnsi="Times New Roman"/>
          <w:sz w:val="28"/>
          <w:szCs w:val="28"/>
        </w:rPr>
        <w:t xml:space="preserve"> после получения указанного ответа уведомил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заявителя о получении такого ответа, предложил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</w:t>
      </w:r>
      <w:r>
        <w:rPr>
          <w:rFonts w:ascii="Times New Roman" w:hAnsi="Times New Roman"/>
          <w:sz w:val="28"/>
          <w:szCs w:val="28"/>
        </w:rPr>
        <w:t>а</w:t>
      </w:r>
      <w:r w:rsidRPr="003627E9">
        <w:rPr>
          <w:rFonts w:ascii="Times New Roman" w:hAnsi="Times New Roman"/>
          <w:sz w:val="28"/>
          <w:szCs w:val="28"/>
        </w:rPr>
        <w:t xml:space="preserve">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3627E9">
        <w:rPr>
          <w:rFonts w:ascii="Times New Roman" w:hAnsi="Times New Roman"/>
          <w:sz w:val="28"/>
          <w:szCs w:val="28"/>
        </w:rPr>
        <w:t>редставление доку</w:t>
      </w:r>
      <w:r>
        <w:rPr>
          <w:rFonts w:ascii="Times New Roman" w:hAnsi="Times New Roman"/>
          <w:sz w:val="28"/>
          <w:szCs w:val="28"/>
        </w:rPr>
        <w:t>ментов в ненадлежащий орган;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</w:t>
      </w:r>
      <w:r w:rsidRPr="003627E9">
        <w:rPr>
          <w:rFonts w:ascii="Times New Roman" w:hAnsi="Times New Roman"/>
          <w:sz w:val="28"/>
          <w:szCs w:val="28"/>
        </w:rPr>
        <w:t xml:space="preserve">есоблюдение предусмотренных </w:t>
      </w:r>
      <w:hyperlink r:id="rId19" w:history="1">
        <w:r w:rsidRPr="003627E9">
          <w:rPr>
            <w:rStyle w:val="a5"/>
            <w:sz w:val="28"/>
            <w:szCs w:val="28"/>
          </w:rPr>
          <w:t>статьей 22</w:t>
        </w:r>
      </w:hyperlink>
      <w:r w:rsidRPr="003627E9">
        <w:rPr>
          <w:rFonts w:ascii="Times New Roman" w:hAnsi="Times New Roman"/>
          <w:sz w:val="28"/>
          <w:szCs w:val="28"/>
        </w:rPr>
        <w:t xml:space="preserve"> Жилищного кодекса Российской Федерации условий перевода помещения, а именно: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перевод жилого помещения в нежилое помещение не допускается, если: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право собственности на переводимое помещение обременено правами каких-либо лиц;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после перевода из жилого помещения в нежилое помещение </w:t>
      </w:r>
      <w:r>
        <w:rPr>
          <w:rFonts w:ascii="Times New Roman" w:hAnsi="Times New Roman"/>
          <w:sz w:val="28"/>
          <w:szCs w:val="28"/>
        </w:rPr>
        <w:t>невозможно исключить</w:t>
      </w:r>
      <w:r w:rsidRPr="00362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3627E9">
        <w:rPr>
          <w:rFonts w:ascii="Times New Roman" w:hAnsi="Times New Roman"/>
          <w:sz w:val="28"/>
          <w:szCs w:val="28"/>
        </w:rPr>
        <w:t>доступа с использованием помещений, обеспечивающих доступ к жилым помещениям;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627E9">
        <w:rPr>
          <w:rFonts w:ascii="Times New Roman" w:hAnsi="Times New Roman"/>
          <w:sz w:val="28"/>
          <w:szCs w:val="28"/>
        </w:rPr>
        <w:t xml:space="preserve">) перевод квартиры в многоквартирном доме в нежилое помещение </w:t>
      </w:r>
      <w:r>
        <w:rPr>
          <w:rFonts w:ascii="Times New Roman" w:hAnsi="Times New Roman"/>
          <w:sz w:val="28"/>
          <w:szCs w:val="28"/>
        </w:rPr>
        <w:t>допускается, если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на первом этаже указанного дома;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627E9">
        <w:rPr>
          <w:rFonts w:ascii="Times New Roman" w:hAnsi="Times New Roman"/>
          <w:sz w:val="28"/>
          <w:szCs w:val="28"/>
        </w:rPr>
        <w:t>) не допускается</w:t>
      </w:r>
      <w:r w:rsidRPr="00C30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</w:t>
      </w:r>
      <w:r w:rsidRPr="003627E9">
        <w:rPr>
          <w:rFonts w:ascii="Times New Roman" w:hAnsi="Times New Roman"/>
          <w:sz w:val="28"/>
          <w:szCs w:val="28"/>
        </w:rPr>
        <w:t>:</w:t>
      </w:r>
    </w:p>
    <w:p w:rsidR="00CD0EF1" w:rsidRPr="003627E9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жилого помещения в наемном доме социального использования в нежилое помещение; 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деятельности;</w:t>
      </w:r>
    </w:p>
    <w:p w:rsidR="00CD0EF1" w:rsidRDefault="00CD0EF1" w:rsidP="00CD0EF1">
      <w:pPr>
        <w:autoSpaceDE w:val="0"/>
        <w:ind w:firstLine="540"/>
        <w:rPr>
          <w:rFonts w:ascii="Times New Roman" w:hAnsi="Times New Roman"/>
          <w:sz w:val="28"/>
          <w:szCs w:val="28"/>
        </w:rPr>
      </w:pPr>
      <w:r w:rsidRPr="003627E9">
        <w:rPr>
          <w:rFonts w:ascii="Times New Roman" w:hAnsi="Times New Roman"/>
          <w:sz w:val="28"/>
          <w:szCs w:val="28"/>
        </w:rPr>
        <w:t xml:space="preserve">перевод нежилого помещения в жилое помещение если такое помещение не отвечает требованиям, </w:t>
      </w:r>
      <w:r>
        <w:rPr>
          <w:rFonts w:ascii="Times New Roman" w:hAnsi="Times New Roman"/>
          <w:sz w:val="28"/>
          <w:szCs w:val="28"/>
        </w:rPr>
        <w:t xml:space="preserve">которое должно отвечать жилое помещение, </w:t>
      </w:r>
      <w:r w:rsidRPr="003627E9">
        <w:rPr>
          <w:rFonts w:ascii="Times New Roman" w:hAnsi="Times New Roman"/>
          <w:sz w:val="28"/>
          <w:szCs w:val="28"/>
        </w:rPr>
        <w:t>установленным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 от 28 января 2006 г.  № 47 </w:t>
      </w:r>
      <w:r w:rsidRPr="003627E9">
        <w:rPr>
          <w:rFonts w:ascii="Times New Roman" w:hAnsi="Times New Roman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</w:t>
      </w:r>
      <w:r w:rsidRPr="00787B4F">
        <w:rPr>
          <w:rFonts w:ascii="Times New Roman" w:hAnsi="Times New Roman"/>
          <w:sz w:val="28"/>
          <w:szCs w:val="28"/>
        </w:rPr>
        <w:t xml:space="preserve">отсутствует </w:t>
      </w:r>
      <w:r w:rsidRPr="00787B4F">
        <w:rPr>
          <w:rFonts w:ascii="Times New Roman" w:hAnsi="Times New Roman"/>
          <w:sz w:val="28"/>
          <w:szCs w:val="28"/>
        </w:rPr>
        <w:lastRenderedPageBreak/>
        <w:t>возможность обеспечить соответствие такого помещения у</w:t>
      </w:r>
      <w:r>
        <w:rPr>
          <w:rFonts w:ascii="Times New Roman" w:hAnsi="Times New Roman"/>
          <w:sz w:val="28"/>
          <w:szCs w:val="28"/>
        </w:rPr>
        <w:t>каза</w:t>
      </w:r>
      <w:r w:rsidRPr="00787B4F">
        <w:rPr>
          <w:rFonts w:ascii="Times New Roman" w:hAnsi="Times New Roman"/>
          <w:sz w:val="28"/>
          <w:szCs w:val="28"/>
        </w:rPr>
        <w:t>нным требованиям;</w:t>
      </w:r>
    </w:p>
    <w:p w:rsidR="00CD0EF1" w:rsidRPr="00C30A5B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627E9">
        <w:rPr>
          <w:rFonts w:ascii="Times New Roman" w:hAnsi="Times New Roman"/>
          <w:sz w:val="28"/>
          <w:szCs w:val="28"/>
        </w:rPr>
        <w:t>перевод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, если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право собственности на переводимое помещение обременено правами каких-либо лиц.</w:t>
      </w:r>
    </w:p>
    <w:p w:rsidR="00CD0EF1" w:rsidRPr="00787B4F" w:rsidRDefault="00CD0EF1" w:rsidP="00CD0EF1">
      <w:pPr>
        <w:autoSpaceDE w:val="0"/>
        <w:ind w:firstLine="540"/>
        <w:rPr>
          <w:rFonts w:ascii="Times New Roman" w:hAnsi="Times New Roman"/>
          <w:b/>
          <w:sz w:val="28"/>
          <w:szCs w:val="28"/>
        </w:rPr>
      </w:pPr>
      <w:r w:rsidRPr="00787B4F">
        <w:rPr>
          <w:rFonts w:ascii="Times New Roman" w:hAnsi="Times New Roman"/>
          <w:sz w:val="28"/>
          <w:szCs w:val="28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  <w:r w:rsidRPr="00787B4F"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Pr="00C65A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не более 30 дней со дня получения администрацией заявления и в полном объеме документов, необходимых для предоставления муниципальной услуги.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представления заявителем документов, указанных в пункте  105 Административного регламента через МФЦ, срок принятия решения исчисляется со дня передачи МФЦ таких документов в администрацию.</w:t>
      </w:r>
    </w:p>
    <w:p w:rsidR="00CD0EF1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787B4F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D0EF1" w:rsidRPr="00787B4F" w:rsidRDefault="00CD0EF1" w:rsidP="00CD0EF1">
      <w:pPr>
        <w:pStyle w:val="ConsPlusTitle"/>
        <w:tabs>
          <w:tab w:val="left" w:pos="3270"/>
        </w:tabs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119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120.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121. Предоставление муниципальной услуги в упреждающем (проактивном) режиме не предусмотрено.</w:t>
      </w:r>
    </w:p>
    <w:p w:rsidR="00CD0EF1" w:rsidRDefault="00CD0EF1" w:rsidP="00CD0EF1">
      <w:pPr>
        <w:pStyle w:val="ConsPlusNormal"/>
        <w:ind w:firstLine="540"/>
        <w:jc w:val="center"/>
        <w:rPr>
          <w:b/>
        </w:rPr>
      </w:pPr>
    </w:p>
    <w:p w:rsidR="00CD0EF1" w:rsidRPr="00CF3E0E" w:rsidRDefault="00CD0EF1" w:rsidP="00CD0EF1">
      <w:pPr>
        <w:pStyle w:val="ConsPlusNormal"/>
        <w:ind w:firstLine="540"/>
        <w:jc w:val="center"/>
        <w:rPr>
          <w:b/>
        </w:rPr>
      </w:pPr>
      <w:r w:rsidRPr="00CF3E0E">
        <w:rPr>
          <w:b/>
        </w:rPr>
        <w:t>Вариант 5</w:t>
      </w:r>
    </w:p>
    <w:p w:rsidR="00CD0EF1" w:rsidRPr="00FF784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D0EF1" w:rsidRPr="00CF3E0E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22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  <w:r w:rsidRPr="00CF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Приложению 2 к Административному регламенту </w:t>
      </w:r>
      <w:r w:rsidRPr="00CF3E0E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Pr="00CF3E0E">
        <w:rPr>
          <w:rFonts w:ascii="Times New Roman" w:hAnsi="Times New Roman"/>
          <w:sz w:val="28"/>
          <w:szCs w:val="28"/>
        </w:rPr>
        <w:t xml:space="preserve"> в администрации.</w:t>
      </w:r>
    </w:p>
    <w:p w:rsidR="00CD0EF1" w:rsidRPr="00046EB8" w:rsidRDefault="00CD0EF1" w:rsidP="00CD0EF1">
      <w:pPr>
        <w:pStyle w:val="ConsPlusNormal"/>
        <w:ind w:firstLine="539"/>
        <w:jc w:val="both"/>
      </w:pPr>
      <w:r w:rsidRPr="00046EB8">
        <w:t>1</w:t>
      </w:r>
      <w:r>
        <w:t>23</w:t>
      </w:r>
      <w:r w:rsidRPr="00046EB8">
        <w:t>. Результатом предоставления варианта муниципальной услуги являются:</w:t>
      </w:r>
    </w:p>
    <w:p w:rsidR="00CD0EF1" w:rsidRPr="00100F4A" w:rsidRDefault="00CD0EF1" w:rsidP="00CD0EF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00F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EB2F75" w:rsidRDefault="00CD0EF1" w:rsidP="00CD0EF1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B10075">
        <w:rPr>
          <w:rFonts w:ascii="Times New Roman" w:hAnsi="Times New Roman"/>
          <w:sz w:val="28"/>
          <w:szCs w:val="28"/>
        </w:rPr>
        <w:t xml:space="preserve">) </w:t>
      </w:r>
      <w:r w:rsidRPr="00192DC2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A84711">
        <w:rPr>
          <w:rFonts w:ascii="Times New Roman" w:hAnsi="Times New Roman"/>
          <w:sz w:val="28"/>
          <w:szCs w:val="28"/>
        </w:rPr>
        <w:t>акт приемочной комиссии</w:t>
      </w:r>
      <w:r w:rsidRPr="00B10075">
        <w:rPr>
          <w:rFonts w:ascii="Times New Roman" w:hAnsi="Times New Roman"/>
          <w:sz w:val="28"/>
          <w:szCs w:val="28"/>
        </w:rPr>
        <w:t>.</w:t>
      </w:r>
    </w:p>
    <w:p w:rsidR="00CD0EF1" w:rsidRPr="00161D88" w:rsidRDefault="00CD0EF1" w:rsidP="00CD0EF1">
      <w:pPr>
        <w:pStyle w:val="ConsPlusNormal"/>
        <w:ind w:firstLine="539"/>
        <w:jc w:val="both"/>
      </w:pPr>
      <w:r>
        <w:t>124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D0EF1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125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Регионального портала;</w:t>
      </w:r>
    </w:p>
    <w:p w:rsidR="00CD0EF1" w:rsidRDefault="00CD0EF1" w:rsidP="00CD0EF1">
      <w:pPr>
        <w:pStyle w:val="ConsPlusNormal"/>
        <w:ind w:firstLine="540"/>
        <w:jc w:val="both"/>
      </w:pPr>
      <w:r>
        <w:t>126</w:t>
      </w:r>
      <w:r w:rsidRPr="00430CD5">
        <w:t xml:space="preserve">. </w:t>
      </w:r>
      <w: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CD0EF1" w:rsidRPr="008D0A57" w:rsidRDefault="00CD0EF1" w:rsidP="00CD0EF1">
      <w:pPr>
        <w:pStyle w:val="ConsPlusNormal"/>
        <w:ind w:firstLine="540"/>
        <w:jc w:val="both"/>
      </w:pPr>
      <w:r w:rsidRPr="008D0A57">
        <w:t xml:space="preserve">1) </w:t>
      </w:r>
      <w:r>
        <w:t xml:space="preserve">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по форме согласно </w:t>
      </w:r>
      <w:r>
        <w:t>П</w:t>
      </w:r>
      <w:r w:rsidRPr="00815B9E">
        <w:t xml:space="preserve">риложению </w:t>
      </w:r>
      <w:r>
        <w:t>2</w:t>
      </w:r>
      <w:r w:rsidRPr="00815B9E">
        <w:t xml:space="preserve"> </w:t>
      </w:r>
      <w:r w:rsidRPr="00C45E71">
        <w:t xml:space="preserve">к </w:t>
      </w:r>
      <w:r>
        <w:t>А</w:t>
      </w:r>
      <w:r w:rsidRPr="00C45E71">
        <w:t>дминистративному регламенту</w:t>
      </w:r>
      <w:r>
        <w:t xml:space="preserve"> (далее – уведомление);</w:t>
      </w:r>
    </w:p>
    <w:p w:rsidR="00CD0EF1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6278EF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</w:t>
      </w:r>
      <w:r>
        <w:rPr>
          <w:rFonts w:ascii="Times New Roman" w:hAnsi="Times New Roman"/>
          <w:sz w:val="28"/>
          <w:szCs w:val="28"/>
        </w:rPr>
        <w:t>абжения, газового оборудования);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127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</w:t>
      </w:r>
      <w:r w:rsidRPr="00617A88">
        <w:t xml:space="preserve"> </w:t>
      </w:r>
      <w:r>
        <w:t>(в случае, если право  на помещение зарегистрировано в ЕГРН)</w:t>
      </w:r>
      <w:r w:rsidRPr="00AD7F04"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CD0EF1" w:rsidRDefault="00CD0EF1" w:rsidP="00CD0EF1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 xml:space="preserve">ыписка из Единого государственного реестра </w:t>
      </w:r>
      <w:r>
        <w:t>индивидуальных предпринимателей</w:t>
      </w:r>
      <w:r w:rsidRPr="00AD7F04">
        <w:t xml:space="preserve"> (при обращении заявителя,</w:t>
      </w:r>
      <w:r>
        <w:t xml:space="preserve"> являющегося</w:t>
      </w:r>
      <w:r w:rsidRPr="00AD7F04">
        <w:t xml:space="preserve"> </w:t>
      </w:r>
      <w:r>
        <w:t>индивидуальным предпринимателем);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t xml:space="preserve">3) </w:t>
      </w:r>
      <w:r>
        <w:t xml:space="preserve">документ, подтверждающий принятие решения </w:t>
      </w:r>
      <w:r w:rsidRPr="00AD7F04">
        <w:t>о согласовании переустройства и (или) перепланировки помещения в многоквартирном доме</w:t>
      </w:r>
      <w:r>
        <w:t xml:space="preserve">, проект переустройства </w:t>
      </w:r>
      <w:r w:rsidRPr="00AD7F04">
        <w:t>и (или) перепланировки</w:t>
      </w:r>
      <w:r>
        <w:t xml:space="preserve"> переустраиваемого и (или) перепланируемого </w:t>
      </w:r>
      <w:r w:rsidRPr="00AD7F04">
        <w:t>помещения в многоквартирном доме</w:t>
      </w:r>
      <w:r>
        <w:t>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128</w:t>
      </w:r>
      <w:r w:rsidRPr="0099584C">
        <w:t xml:space="preserve">. </w:t>
      </w:r>
      <w:r>
        <w:t>С</w:t>
      </w:r>
      <w:r w:rsidRPr="0099584C">
        <w:t>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 w:rsidRPr="005C369B">
        <w:rPr>
          <w:rFonts w:eastAsia="Calibri"/>
          <w:color w:val="C00000"/>
          <w:lang w:eastAsia="en-US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129</w:t>
      </w:r>
      <w:r w:rsidRPr="0099584C">
        <w:t xml:space="preserve">. Основаниями для принятия решения об отказе в приеме </w:t>
      </w:r>
      <w:r>
        <w:t>уведомления</w:t>
      </w:r>
      <w:r w:rsidRPr="0099584C">
        <w:t xml:space="preserve"> и документов и (или) информации, необходимых для предоставления муниципальной услуги, являются: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 xml:space="preserve">1) представленные документы утратили силу на день обращения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9584C">
        <w:rPr>
          <w:rFonts w:ascii="Times New Roman" w:hAnsi="Times New Roman"/>
          <w:sz w:val="28"/>
          <w:szCs w:val="28"/>
        </w:rPr>
        <w:t>услуги;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D0EF1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Default="00CD0EF1" w:rsidP="00CD0EF1">
      <w:pPr>
        <w:pStyle w:val="ConsPlusNormal"/>
        <w:ind w:firstLine="540"/>
        <w:jc w:val="both"/>
      </w:pPr>
      <w:r>
        <w:lastRenderedPageBreak/>
        <w:t>130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Уведомление и документы, предусмотренные пунктом 126 Административного регламента, направленные одним из способов, установленных  пунктом  125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126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Pr="0099584C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132. Срок регистрации документов, предусмотренных пунктом 126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133. Результатом административной процедуры является регистрация документов, предусмотренных пунктом 126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134. После регистрации документы, направляются в отдел, предоставляющий муниципальную услугу, для дальнейшего рассмотрения.</w:t>
      </w:r>
    </w:p>
    <w:p w:rsidR="00CD0EF1" w:rsidRPr="00157D57" w:rsidRDefault="00CD0EF1" w:rsidP="00CD0EF1">
      <w:pPr>
        <w:pStyle w:val="ConsPlusNormal"/>
        <w:ind w:firstLine="539"/>
        <w:jc w:val="both"/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tabs>
          <w:tab w:val="left" w:pos="3957"/>
        </w:tabs>
        <w:jc w:val="both"/>
      </w:pPr>
      <w:r>
        <w:tab/>
      </w:r>
    </w:p>
    <w:p w:rsidR="00CD0EF1" w:rsidRDefault="00CD0EF1" w:rsidP="00CD0EF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135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Межведомственное </w:t>
      </w:r>
      <w:r w:rsidRPr="00157D57">
        <w:rPr>
          <w:rFonts w:ascii="Times New Roman" w:hAnsi="Times New Roman"/>
          <w:sz w:val="28"/>
          <w:szCs w:val="28"/>
        </w:rPr>
        <w:t>информационное</w:t>
      </w:r>
      <w:r>
        <w:rPr>
          <w:rFonts w:ascii="Times New Roman" w:hAnsi="Times New Roman"/>
          <w:sz w:val="28"/>
          <w:szCs w:val="28"/>
        </w:rPr>
        <w:t xml:space="preserve">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136. Перечень запросов,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  <w:iCs/>
        </w:rPr>
        <w:t xml:space="preserve">1) </w:t>
      </w:r>
      <w:r w:rsidRPr="00627674">
        <w:rPr>
          <w:bCs/>
          <w:iCs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 w:rsidRPr="00627674">
        <w:rPr>
          <w:bCs/>
          <w:iCs/>
        </w:rPr>
        <w:t>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 xml:space="preserve">ыписка из Единого государственного реестра </w:t>
      </w:r>
      <w:r>
        <w:t>индивидуальных предпринимателей</w:t>
      </w:r>
      <w:r w:rsidRPr="00AD7F04">
        <w:t xml:space="preserve"> (при обращении заявителя, являющегося </w:t>
      </w:r>
      <w:r>
        <w:t>индивидуальным предпринимателем</w:t>
      </w:r>
      <w:r w:rsidRPr="00AD7F04">
        <w:t xml:space="preserve">). </w:t>
      </w:r>
    </w:p>
    <w:p w:rsidR="00CD0EF1" w:rsidRPr="00BF07F7" w:rsidRDefault="00CD0EF1" w:rsidP="00CD0EF1">
      <w:pPr>
        <w:pStyle w:val="ConsPlusNormal"/>
        <w:ind w:firstLine="540"/>
        <w:jc w:val="both"/>
      </w:pPr>
      <w:r w:rsidRPr="00BF07F7">
        <w:t>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CD0EF1" w:rsidRPr="00BF07F7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BF07F7"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CD0EF1" w:rsidRPr="00BF07F7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BF07F7"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му</w:t>
      </w:r>
      <w:r w:rsidRPr="00A35E05">
        <w:rPr>
          <w:rFonts w:ascii="Times New Roman" w:hAnsi="Times New Roman" w:cs="Times New Roman"/>
          <w:sz w:val="28"/>
          <w:szCs w:val="28"/>
        </w:rPr>
        <w:lastRenderedPageBreak/>
        <w:t>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137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переустройства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перепланировки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 завершении переустройства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D0EF1" w:rsidRPr="00A35E05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протокола заседания Комиссии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 xml:space="preserve">о завершении переустройства </w:t>
      </w:r>
      <w:r>
        <w:rPr>
          <w:rFonts w:ascii="Times New Roman" w:hAnsi="Times New Roman" w:cs="Times New Roman"/>
          <w:b w:val="0"/>
          <w:sz w:val="28"/>
          <w:szCs w:val="28"/>
        </w:rPr>
        <w:t>подготавливается результат предоставления муниципальной услуги.</w:t>
      </w:r>
    </w:p>
    <w:p w:rsidR="00CD0EF1" w:rsidRPr="00363D79" w:rsidRDefault="00CD0EF1" w:rsidP="00CD0EF1">
      <w:pPr>
        <w:pStyle w:val="ConsPlusNormal"/>
        <w:ind w:firstLine="540"/>
        <w:jc w:val="both"/>
      </w:pPr>
      <w:r>
        <w:t>138</w:t>
      </w:r>
      <w:r w:rsidRPr="0078170C">
        <w:t xml:space="preserve">. </w:t>
      </w:r>
      <w:r>
        <w:t>Основаниями для отказа в предоставлении муниципальной услуги является</w:t>
      </w:r>
      <w:r w:rsidRPr="0078170C">
        <w:t>: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 xml:space="preserve">епредставление документов, необходимых для предоставления </w:t>
      </w:r>
      <w:r w:rsidRPr="00617A88">
        <w:rPr>
          <w:rFonts w:ascii="Times New Roman" w:hAnsi="Times New Roman"/>
          <w:sz w:val="28"/>
          <w:szCs w:val="28"/>
        </w:rPr>
        <w:t>муниципальной</w:t>
      </w:r>
      <w:r w:rsidRPr="00363D79">
        <w:rPr>
          <w:rFonts w:ascii="Times New Roman" w:hAnsi="Times New Roman"/>
          <w:sz w:val="28"/>
          <w:szCs w:val="28"/>
        </w:rPr>
        <w:t xml:space="preserve">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D0EF1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 xml:space="preserve"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</w:t>
      </w:r>
      <w:r>
        <w:rPr>
          <w:rFonts w:ascii="Times New Roman" w:hAnsi="Times New Roman"/>
          <w:sz w:val="28"/>
          <w:szCs w:val="28"/>
        </w:rPr>
        <w:t>3</w:t>
      </w:r>
      <w:r w:rsidRPr="00363D79"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CD0EF1" w:rsidRPr="00BF07F7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 xml:space="preserve">тказ собственника предоставить для осмотра переустроенное и (или) перепланированное помещение в многоквартирном доме для проверки </w:t>
      </w:r>
      <w:r w:rsidRPr="00BF07F7">
        <w:rPr>
          <w:rFonts w:ascii="Times New Roman" w:hAnsi="Times New Roman"/>
          <w:sz w:val="28"/>
          <w:szCs w:val="28"/>
        </w:rPr>
        <w:t>соответствия;</w:t>
      </w:r>
    </w:p>
    <w:p w:rsidR="00CD0EF1" w:rsidRPr="00BF07F7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BF07F7">
        <w:rPr>
          <w:rFonts w:ascii="Times New Roman" w:hAnsi="Times New Roman"/>
          <w:sz w:val="28"/>
          <w:szCs w:val="28"/>
        </w:rPr>
        <w:lastRenderedPageBreak/>
        <w:t>7)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CD0EF1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139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не более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дней со дня получения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и в полном объеме документов, необходимых для принятия решения.</w:t>
      </w:r>
    </w:p>
    <w:p w:rsidR="00CD0EF1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D0EF1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</w:p>
    <w:p w:rsidR="00CD0EF1" w:rsidRPr="00B57F52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140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141.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142. Предоставление муниципальной услуги в упреждающем (проактивном) режиме не предусмотрено.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Pr="000B3D4A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 w:rsidRPr="000B3D4A">
        <w:rPr>
          <w:b/>
        </w:rPr>
        <w:t>6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CF3E0E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43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E0E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Pr="00CF3E0E">
        <w:rPr>
          <w:rFonts w:ascii="Times New Roman" w:hAnsi="Times New Roman"/>
          <w:sz w:val="28"/>
          <w:szCs w:val="28"/>
        </w:rPr>
        <w:t xml:space="preserve"> в администрации.</w:t>
      </w:r>
    </w:p>
    <w:p w:rsidR="00CD0EF1" w:rsidRPr="00046EB8" w:rsidRDefault="00CD0EF1" w:rsidP="00CD0EF1">
      <w:pPr>
        <w:pStyle w:val="ConsPlusNormal"/>
        <w:ind w:firstLine="539"/>
        <w:jc w:val="both"/>
      </w:pPr>
      <w:r w:rsidRPr="00046EB8">
        <w:t>1</w:t>
      </w:r>
      <w:r>
        <w:t>44</w:t>
      </w:r>
      <w:r w:rsidRPr="00046EB8">
        <w:t>. Результатом предоставления варианта муниципальной услуги являются:</w:t>
      </w:r>
    </w:p>
    <w:p w:rsidR="00CD0EF1" w:rsidRPr="00100F4A" w:rsidRDefault="00CD0EF1" w:rsidP="00CD0EF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00F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EB2F75" w:rsidRDefault="00CD0EF1" w:rsidP="00CD0EF1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0075">
        <w:rPr>
          <w:rFonts w:ascii="Times New Roman" w:hAnsi="Times New Roman"/>
          <w:sz w:val="28"/>
          <w:szCs w:val="28"/>
        </w:rPr>
        <w:t xml:space="preserve">) </w:t>
      </w:r>
      <w:r w:rsidRPr="00192DC2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lastRenderedPageBreak/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A84711">
        <w:rPr>
          <w:rFonts w:ascii="Times New Roman" w:hAnsi="Times New Roman"/>
          <w:sz w:val="28"/>
          <w:szCs w:val="28"/>
        </w:rPr>
        <w:t>акт приемочной комиссии</w:t>
      </w:r>
      <w:r w:rsidRPr="00B10075">
        <w:rPr>
          <w:rFonts w:ascii="Times New Roman" w:hAnsi="Times New Roman"/>
          <w:sz w:val="28"/>
          <w:szCs w:val="28"/>
        </w:rPr>
        <w:t>.</w:t>
      </w:r>
    </w:p>
    <w:p w:rsidR="00CD0EF1" w:rsidRPr="00161D88" w:rsidRDefault="00CD0EF1" w:rsidP="00CD0EF1">
      <w:pPr>
        <w:pStyle w:val="ConsPlusNormal"/>
        <w:ind w:firstLine="539"/>
        <w:jc w:val="both"/>
      </w:pPr>
      <w:r>
        <w:t>145</w:t>
      </w:r>
      <w:r w:rsidRPr="00161D88"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D0EF1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146.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Регионального портала;</w:t>
      </w:r>
    </w:p>
    <w:p w:rsidR="00CD0EF1" w:rsidRDefault="00CD0EF1" w:rsidP="00CD0EF1">
      <w:pPr>
        <w:pStyle w:val="ConsPlusNormal"/>
        <w:ind w:firstLine="540"/>
        <w:jc w:val="both"/>
      </w:pPr>
      <w:r>
        <w:t>147</w:t>
      </w:r>
      <w:r w:rsidRPr="00430CD5">
        <w:t xml:space="preserve">. </w:t>
      </w:r>
      <w: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CD0EF1" w:rsidRPr="008D0A57" w:rsidRDefault="00CD0EF1" w:rsidP="00CD0EF1">
      <w:pPr>
        <w:pStyle w:val="ConsPlusNormal"/>
        <w:ind w:firstLine="540"/>
        <w:jc w:val="both"/>
      </w:pPr>
      <w:r w:rsidRPr="008D0A57">
        <w:t xml:space="preserve">1) </w:t>
      </w:r>
      <w:r>
        <w:t>уведомление;</w:t>
      </w:r>
    </w:p>
    <w:p w:rsidR="00CD0EF1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заявителя;</w:t>
      </w:r>
    </w:p>
    <w:p w:rsidR="00CD0EF1" w:rsidRPr="006278EF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</w:t>
      </w:r>
      <w:r>
        <w:rPr>
          <w:rFonts w:ascii="Times New Roman" w:hAnsi="Times New Roman"/>
          <w:sz w:val="28"/>
          <w:szCs w:val="28"/>
        </w:rPr>
        <w:t>абжения, газового оборудования);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148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</w:t>
      </w:r>
      <w:r w:rsidRPr="00617A88">
        <w:t xml:space="preserve"> </w:t>
      </w:r>
      <w:r>
        <w:t>(в случае, если право  на помещение зарегистрировано в ЕГРН)</w:t>
      </w:r>
      <w:r w:rsidRPr="00AD7F04"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CD0EF1" w:rsidRDefault="00CD0EF1" w:rsidP="00CD0EF1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 xml:space="preserve">ыписка из Единого государственного реестра </w:t>
      </w:r>
      <w:r>
        <w:t>индивидуальных предпринимателей</w:t>
      </w:r>
      <w:r w:rsidRPr="00AD7F04">
        <w:t xml:space="preserve"> (при обращении заявителя,</w:t>
      </w:r>
      <w:r>
        <w:t xml:space="preserve"> являющегося</w:t>
      </w:r>
      <w:r w:rsidRPr="00AD7F04">
        <w:t xml:space="preserve"> </w:t>
      </w:r>
      <w:r>
        <w:t>индивидуальным предпринимателем);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t xml:space="preserve">3) </w:t>
      </w:r>
      <w:r>
        <w:t xml:space="preserve">документ, подтверждающий принятие решения </w:t>
      </w:r>
      <w:r w:rsidRPr="00AD7F04">
        <w:t>о согласовании переустройства и (или) перепланировки помещения в многоквартирном доме</w:t>
      </w:r>
      <w:r>
        <w:t xml:space="preserve">, проект переустройства </w:t>
      </w:r>
      <w:r w:rsidRPr="00AD7F04">
        <w:t>и (или) перепланировки</w:t>
      </w:r>
      <w:r>
        <w:t xml:space="preserve"> переустраиваемого и (или) перепланируемого </w:t>
      </w:r>
      <w:r w:rsidRPr="00AD7F04">
        <w:t>помещения в многоквартирном доме</w:t>
      </w:r>
      <w:r>
        <w:t>;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149</w:t>
      </w:r>
      <w:r w:rsidRPr="0099584C">
        <w:t xml:space="preserve">. </w:t>
      </w:r>
      <w:r>
        <w:t>С</w:t>
      </w:r>
      <w:r w:rsidRPr="0099584C">
        <w:t>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 w:rsidRPr="005C369B">
        <w:rPr>
          <w:rFonts w:eastAsia="Calibri"/>
          <w:color w:val="C00000"/>
          <w:lang w:eastAsia="en-US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150</w:t>
      </w:r>
      <w:r w:rsidRPr="0099584C">
        <w:t xml:space="preserve">. Основаниями для принятия решения об отказе в приеме </w:t>
      </w:r>
      <w:r>
        <w:t>уведомления</w:t>
      </w:r>
      <w:r w:rsidRPr="0099584C">
        <w:t xml:space="preserve"> и документов и (или) информации, необходимых для предоставления муниципальной услуги, являются: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 xml:space="preserve">1) представленные документы утратили силу на день обращения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9584C">
        <w:rPr>
          <w:rFonts w:ascii="Times New Roman" w:hAnsi="Times New Roman"/>
          <w:sz w:val="28"/>
          <w:szCs w:val="28"/>
        </w:rPr>
        <w:t>услуги;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D0EF1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Default="00CD0EF1" w:rsidP="00CD0EF1">
      <w:pPr>
        <w:pStyle w:val="ConsPlusNormal"/>
        <w:ind w:firstLine="540"/>
        <w:jc w:val="both"/>
      </w:pPr>
      <w:r>
        <w:lastRenderedPageBreak/>
        <w:t>151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Уведомление и документы, предусмотренные пунктом 147 Административного регламента, направленные одним из способов, установленных  пунктом  146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147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Pr="0099584C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153. Срок регистрации документов, предусмотренных пунктом 147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154. Результатом административной процедуры является регистрация документов, предусмотренных пунктом 147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155. После регистрации документы, направляются в отдел, предоставляющий муниципальную услугу, для дальнейшего рассмотрения.</w:t>
      </w:r>
    </w:p>
    <w:p w:rsidR="00CD0EF1" w:rsidRPr="00157D57" w:rsidRDefault="00CD0EF1" w:rsidP="00CD0EF1">
      <w:pPr>
        <w:pStyle w:val="ConsPlusNormal"/>
        <w:ind w:firstLine="539"/>
        <w:jc w:val="both"/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tabs>
          <w:tab w:val="left" w:pos="3957"/>
        </w:tabs>
        <w:jc w:val="both"/>
      </w:pPr>
      <w:r>
        <w:tab/>
      </w:r>
    </w:p>
    <w:p w:rsidR="00CD0EF1" w:rsidRDefault="00CD0EF1" w:rsidP="00CD0EF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156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Межведомственное </w:t>
      </w:r>
      <w:r w:rsidRPr="00157D57">
        <w:rPr>
          <w:rFonts w:ascii="Times New Roman" w:hAnsi="Times New Roman"/>
          <w:sz w:val="28"/>
          <w:szCs w:val="28"/>
        </w:rPr>
        <w:t>информационное</w:t>
      </w:r>
      <w:r>
        <w:rPr>
          <w:rFonts w:ascii="Times New Roman" w:hAnsi="Times New Roman"/>
          <w:sz w:val="28"/>
          <w:szCs w:val="28"/>
        </w:rPr>
        <w:t xml:space="preserve">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157. Перечень запросов,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  <w:iCs/>
        </w:rPr>
        <w:t xml:space="preserve">1) </w:t>
      </w:r>
      <w:r w:rsidRPr="00627674">
        <w:rPr>
          <w:bCs/>
          <w:iCs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 w:rsidRPr="00627674">
        <w:rPr>
          <w:bCs/>
          <w:iCs/>
        </w:rPr>
        <w:t>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 xml:space="preserve">ыписка из Единого государственного реестра </w:t>
      </w:r>
      <w:r>
        <w:t>индивидуальных предпринимателей</w:t>
      </w:r>
      <w:r w:rsidRPr="00AD7F04">
        <w:t xml:space="preserve"> (при обращении заявителя, являющегося </w:t>
      </w:r>
      <w:r>
        <w:t>индивидуальным предпринимателем</w:t>
      </w:r>
      <w:r w:rsidRPr="00AD7F04">
        <w:t xml:space="preserve">). </w:t>
      </w:r>
    </w:p>
    <w:p w:rsidR="00CD0EF1" w:rsidRPr="00BF07F7" w:rsidRDefault="00CD0EF1" w:rsidP="00CD0EF1">
      <w:pPr>
        <w:pStyle w:val="ConsPlusNormal"/>
        <w:ind w:firstLine="540"/>
        <w:jc w:val="both"/>
      </w:pPr>
      <w:r w:rsidRPr="00AD7F04">
        <w:t xml:space="preserve">Запрос о представлении документов (их копий или сведений, содержащихся в </w:t>
      </w:r>
      <w:r w:rsidRPr="00BF07F7">
        <w:t>них) направляется в Федеральную налоговую службу России.</w:t>
      </w:r>
    </w:p>
    <w:p w:rsidR="00CD0EF1" w:rsidRPr="00BF07F7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BF07F7"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CD0EF1" w:rsidRPr="00BF07F7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BF07F7"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му</w:t>
      </w:r>
      <w:r w:rsidRPr="00A35E05">
        <w:rPr>
          <w:rFonts w:ascii="Times New Roman" w:hAnsi="Times New Roman" w:cs="Times New Roman"/>
          <w:sz w:val="28"/>
          <w:szCs w:val="28"/>
        </w:rPr>
        <w:lastRenderedPageBreak/>
        <w:t>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158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переустройства и (или) перепланировки помещения в многоквартирном доме принимает Комиссия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 завершении переустройства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D0EF1" w:rsidRPr="00A35E05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протокола заседания Комиссии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 завершении переустройства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подготавливается результат предоставления муниципальной услуги.</w:t>
      </w:r>
    </w:p>
    <w:p w:rsidR="00CD0EF1" w:rsidRPr="00363D79" w:rsidRDefault="00CD0EF1" w:rsidP="00CD0EF1">
      <w:pPr>
        <w:pStyle w:val="ConsPlusNormal"/>
        <w:ind w:firstLine="540"/>
        <w:jc w:val="both"/>
      </w:pPr>
      <w:r>
        <w:t>159</w:t>
      </w:r>
      <w:r w:rsidRPr="0078170C">
        <w:t xml:space="preserve">. </w:t>
      </w:r>
      <w:r>
        <w:t>Основаниями для отказа в предоставлении муниципальной услуги является</w:t>
      </w:r>
      <w:r w:rsidRPr="0078170C">
        <w:t>: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 xml:space="preserve">епредставление документов, необходимых для предоставления </w:t>
      </w:r>
      <w:r w:rsidRPr="00617A88">
        <w:rPr>
          <w:rFonts w:ascii="Times New Roman" w:hAnsi="Times New Roman"/>
          <w:sz w:val="28"/>
          <w:szCs w:val="28"/>
        </w:rPr>
        <w:t>муниципальной</w:t>
      </w:r>
      <w:r w:rsidRPr="00363D79">
        <w:rPr>
          <w:rFonts w:ascii="Times New Roman" w:hAnsi="Times New Roman"/>
          <w:sz w:val="28"/>
          <w:szCs w:val="28"/>
        </w:rPr>
        <w:t xml:space="preserve">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D0EF1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 xml:space="preserve"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</w:t>
      </w:r>
      <w:r>
        <w:rPr>
          <w:rFonts w:ascii="Times New Roman" w:hAnsi="Times New Roman"/>
          <w:sz w:val="28"/>
          <w:szCs w:val="28"/>
        </w:rPr>
        <w:t>3</w:t>
      </w:r>
      <w:r w:rsidRPr="00363D79"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CD0EF1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BF07F7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BF07F7">
        <w:rPr>
          <w:rFonts w:ascii="Times New Roman" w:hAnsi="Times New Roman"/>
          <w:sz w:val="28"/>
          <w:szCs w:val="28"/>
        </w:rPr>
        <w:t>7) невыполнение в установленном порядке перечня работ по переустройству и (или) перепланировке переводимого помещения или иных не</w:t>
      </w:r>
      <w:r w:rsidRPr="00BF07F7">
        <w:rPr>
          <w:rFonts w:ascii="Times New Roman" w:hAnsi="Times New Roman"/>
          <w:sz w:val="28"/>
          <w:szCs w:val="28"/>
        </w:rPr>
        <w:lastRenderedPageBreak/>
        <w:t>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CD0EF1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160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не более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дней со дня получения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и в полном объеме документов, необходимых для принятия решения.</w:t>
      </w:r>
    </w:p>
    <w:p w:rsidR="00CD0EF1" w:rsidRPr="00B57F52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161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162.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163. Предоставление муниципальной услуги в упреждающем (проактивном) режиме не предусмотрено.</w:t>
      </w:r>
    </w:p>
    <w:p w:rsidR="00CD0EF1" w:rsidRPr="00C2374A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D0EF1" w:rsidRPr="000B3D4A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7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CF3E0E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164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E0E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Pr="00CF3E0E">
        <w:rPr>
          <w:rFonts w:ascii="Times New Roman" w:hAnsi="Times New Roman"/>
          <w:sz w:val="28"/>
          <w:szCs w:val="28"/>
        </w:rPr>
        <w:t xml:space="preserve"> в администрации.</w:t>
      </w:r>
    </w:p>
    <w:p w:rsidR="00CD0EF1" w:rsidRPr="00046EB8" w:rsidRDefault="00CD0EF1" w:rsidP="00CD0EF1">
      <w:pPr>
        <w:pStyle w:val="ConsPlusNormal"/>
        <w:ind w:firstLine="539"/>
        <w:jc w:val="both"/>
      </w:pPr>
      <w:r w:rsidRPr="00046EB8">
        <w:t>1</w:t>
      </w:r>
      <w:r>
        <w:t>65</w:t>
      </w:r>
      <w:r w:rsidRPr="00046EB8">
        <w:t>. Результатом предоставления варианта муниципальной услуги являются:</w:t>
      </w:r>
    </w:p>
    <w:p w:rsidR="00CD0EF1" w:rsidRPr="00100F4A" w:rsidRDefault="00CD0EF1" w:rsidP="00CD0EF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00F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EB2F75" w:rsidRDefault="00CD0EF1" w:rsidP="00CD0EF1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0075">
        <w:rPr>
          <w:rFonts w:ascii="Times New Roman" w:hAnsi="Times New Roman"/>
          <w:sz w:val="28"/>
          <w:szCs w:val="28"/>
        </w:rPr>
        <w:t xml:space="preserve">) </w:t>
      </w:r>
      <w:r w:rsidRPr="00192DC2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A84711">
        <w:rPr>
          <w:rFonts w:ascii="Times New Roman" w:hAnsi="Times New Roman"/>
          <w:sz w:val="28"/>
          <w:szCs w:val="28"/>
        </w:rPr>
        <w:t>акт приемочной комиссии</w:t>
      </w:r>
      <w:r w:rsidRPr="00B10075">
        <w:rPr>
          <w:rFonts w:ascii="Times New Roman" w:hAnsi="Times New Roman"/>
          <w:sz w:val="28"/>
          <w:szCs w:val="28"/>
        </w:rPr>
        <w:t>.</w:t>
      </w:r>
    </w:p>
    <w:p w:rsidR="00CD0EF1" w:rsidRPr="00161D88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166</w:t>
      </w:r>
      <w:r w:rsidRPr="00161D88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167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Регионального портала;</w:t>
      </w:r>
    </w:p>
    <w:p w:rsidR="00CD0EF1" w:rsidRDefault="00CD0EF1" w:rsidP="00CD0EF1">
      <w:pPr>
        <w:pStyle w:val="ConsPlusNormal"/>
        <w:ind w:firstLine="540"/>
        <w:jc w:val="both"/>
      </w:pPr>
      <w:r>
        <w:t>168</w:t>
      </w:r>
      <w:r w:rsidRPr="00430CD5">
        <w:t xml:space="preserve">. </w:t>
      </w:r>
      <w: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CD0EF1" w:rsidRPr="008D0A57" w:rsidRDefault="00CD0EF1" w:rsidP="00CD0EF1">
      <w:pPr>
        <w:pStyle w:val="ConsPlusNormal"/>
        <w:ind w:firstLine="540"/>
        <w:jc w:val="both"/>
      </w:pPr>
      <w:r w:rsidRPr="008D0A57">
        <w:t xml:space="preserve">1) </w:t>
      </w:r>
      <w:r>
        <w:t>уведомление;</w:t>
      </w:r>
    </w:p>
    <w:p w:rsidR="00CD0EF1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Default="00CD0EF1" w:rsidP="00CD0EF1">
      <w:pPr>
        <w:pStyle w:val="ConsPlusNormal"/>
        <w:ind w:firstLine="540"/>
        <w:jc w:val="both"/>
      </w:pPr>
      <w: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CD0EF1" w:rsidRPr="006278EF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</w:t>
      </w:r>
      <w:r>
        <w:rPr>
          <w:rFonts w:ascii="Times New Roman" w:hAnsi="Times New Roman"/>
          <w:sz w:val="28"/>
          <w:szCs w:val="28"/>
        </w:rPr>
        <w:t>абжения, газового оборудования);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169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</w:t>
      </w:r>
      <w:r w:rsidRPr="00617A88">
        <w:t xml:space="preserve"> </w:t>
      </w:r>
      <w:r>
        <w:t>(в случае, если право  на помещение зарегистрировано в ЕГРН)</w:t>
      </w:r>
      <w:r w:rsidRPr="00AD7F04"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lastRenderedPageBreak/>
        <w:t xml:space="preserve">2) </w:t>
      </w:r>
      <w:r>
        <w:t>в</w:t>
      </w:r>
      <w:r w:rsidRPr="00AD7F04">
        <w:t>ыписка из Единого государственного реестра юридических лиц</w:t>
      </w:r>
      <w:r>
        <w:t>;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t xml:space="preserve">3) </w:t>
      </w:r>
      <w:r>
        <w:t xml:space="preserve">документ, подтверждающий принятие решения </w:t>
      </w:r>
      <w:r w:rsidRPr="00AD7F04">
        <w:t>о согласовании переустройства и (или) перепланировки помещения в многоквартирном доме</w:t>
      </w:r>
      <w:r>
        <w:t xml:space="preserve">, проект переустройства </w:t>
      </w:r>
      <w:r w:rsidRPr="00AD7F04">
        <w:t>и (или) перепланировки</w:t>
      </w:r>
      <w:r>
        <w:t xml:space="preserve"> переустраиваемого и (или) перепланируемого </w:t>
      </w:r>
      <w:r w:rsidRPr="00AD7F04">
        <w:t>помещения в многоквартирном доме</w:t>
      </w:r>
      <w:r>
        <w:t>;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170</w:t>
      </w:r>
      <w:r w:rsidRPr="0099584C">
        <w:t xml:space="preserve">. </w:t>
      </w:r>
      <w:r>
        <w:t>С</w:t>
      </w:r>
      <w:r w:rsidRPr="0099584C">
        <w:t>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или через МФЦ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  <w:r w:rsidRPr="007C785C">
        <w:rPr>
          <w:rFonts w:eastAsia="Calibri"/>
          <w:color w:val="C00000"/>
          <w:lang w:eastAsia="en-US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171</w:t>
      </w:r>
      <w:r w:rsidRPr="0099584C">
        <w:t xml:space="preserve">. Основаниями для принятия решения об отказе в приеме </w:t>
      </w:r>
      <w:r>
        <w:t>уведомления</w:t>
      </w:r>
      <w:r w:rsidRPr="0099584C">
        <w:t xml:space="preserve"> и документов и (или) информации, необходимых для предоставления муниципальной услуги, являются: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 xml:space="preserve">1) представленные документы утратили силу на день обращения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9584C">
        <w:rPr>
          <w:rFonts w:ascii="Times New Roman" w:hAnsi="Times New Roman"/>
          <w:sz w:val="28"/>
          <w:szCs w:val="28"/>
        </w:rPr>
        <w:t>услуги;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D0EF1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Default="00CD0EF1" w:rsidP="00CD0EF1">
      <w:pPr>
        <w:pStyle w:val="ConsPlusNormal"/>
        <w:ind w:firstLine="540"/>
        <w:jc w:val="both"/>
      </w:pPr>
      <w:r>
        <w:t>172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173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Уведомление и документы, предусмотренные пунктом 168 Административного регламента, направленные одним из способов, установленных  пунктом 167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168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Pr="0099584C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lastRenderedPageBreak/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Срок регистрации документов, предусмотренных пунктом 168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175. Результатом административной процедуры является регистрация документов, предусмотренных пунктом 168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176. После регистрации документы, направляются в отдел, предоставляющий муниципальную услугу, для дальнейшего рассмотрения.</w:t>
      </w:r>
    </w:p>
    <w:p w:rsidR="00CD0EF1" w:rsidRDefault="00CD0EF1" w:rsidP="00CD0EF1">
      <w:pPr>
        <w:pStyle w:val="ConsPlusNormal"/>
        <w:ind w:firstLine="539"/>
        <w:jc w:val="both"/>
      </w:pPr>
    </w:p>
    <w:p w:rsidR="00CD0EF1" w:rsidRDefault="00CD0EF1" w:rsidP="00CD0EF1">
      <w:pPr>
        <w:pStyle w:val="ConsPlusNormal"/>
        <w:ind w:firstLine="539"/>
        <w:jc w:val="both"/>
      </w:pPr>
    </w:p>
    <w:p w:rsidR="00CD0EF1" w:rsidRPr="00157D57" w:rsidRDefault="00CD0EF1" w:rsidP="00CD0EF1">
      <w:pPr>
        <w:pStyle w:val="ConsPlusNormal"/>
        <w:ind w:firstLine="539"/>
        <w:jc w:val="both"/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tabs>
          <w:tab w:val="left" w:pos="3957"/>
        </w:tabs>
        <w:jc w:val="both"/>
      </w:pPr>
      <w:r>
        <w:tab/>
      </w:r>
    </w:p>
    <w:p w:rsidR="00CD0EF1" w:rsidRDefault="00CD0EF1" w:rsidP="00CD0EF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177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Межведомственное </w:t>
      </w:r>
      <w:r w:rsidRPr="00157D57">
        <w:rPr>
          <w:rFonts w:ascii="Times New Roman" w:hAnsi="Times New Roman"/>
          <w:sz w:val="28"/>
          <w:szCs w:val="28"/>
        </w:rPr>
        <w:t>информационное</w:t>
      </w:r>
      <w:r>
        <w:rPr>
          <w:rFonts w:ascii="Times New Roman" w:hAnsi="Times New Roman"/>
          <w:sz w:val="28"/>
          <w:szCs w:val="28"/>
        </w:rPr>
        <w:t xml:space="preserve">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178. Перечень запросов,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  <w:iCs/>
        </w:rPr>
        <w:t xml:space="preserve">1) </w:t>
      </w:r>
      <w:r w:rsidRPr="00627674">
        <w:rPr>
          <w:bCs/>
          <w:iCs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 w:rsidRPr="00627674">
        <w:rPr>
          <w:bCs/>
          <w:iCs/>
        </w:rPr>
        <w:t>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 xml:space="preserve">ыписка из Единого государственного реестра юридических лиц (при обращении заявителя, являющегося юридическим лицом). 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t>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CD0EF1" w:rsidRPr="00602426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602426"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CD0EF1" w:rsidRPr="00602426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602426"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муниципальной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179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переустройства и (или) перепланировки помещения в многоквартирном доме принимает Комиссия</w:t>
      </w:r>
      <w:r w:rsidRPr="00B764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 завершении переустройства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D0EF1" w:rsidRPr="00A35E05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На основании протокола заседания Комиссии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 xml:space="preserve">о завершении переустройства </w:t>
      </w:r>
      <w:r>
        <w:rPr>
          <w:rFonts w:ascii="Times New Roman" w:hAnsi="Times New Roman" w:cs="Times New Roman"/>
          <w:b w:val="0"/>
          <w:sz w:val="28"/>
          <w:szCs w:val="28"/>
        </w:rPr>
        <w:t>подготавливается результат предоставления муниципальной услуги.</w:t>
      </w:r>
    </w:p>
    <w:p w:rsidR="00CD0EF1" w:rsidRPr="00363D79" w:rsidRDefault="00CD0EF1" w:rsidP="00CD0EF1">
      <w:pPr>
        <w:pStyle w:val="ConsPlusNormal"/>
        <w:ind w:firstLine="540"/>
        <w:jc w:val="both"/>
      </w:pPr>
      <w:r>
        <w:t>180</w:t>
      </w:r>
      <w:r w:rsidRPr="0078170C">
        <w:t xml:space="preserve">. </w:t>
      </w:r>
      <w:r>
        <w:t>Основаниями для отказа в предоставлении муниципальной услуги является</w:t>
      </w:r>
      <w:r w:rsidRPr="0078170C">
        <w:t>: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 xml:space="preserve">епредставление документов, необходимых для предоставления </w:t>
      </w:r>
      <w:r w:rsidRPr="00617A88">
        <w:rPr>
          <w:rFonts w:ascii="Times New Roman" w:hAnsi="Times New Roman"/>
          <w:sz w:val="28"/>
          <w:szCs w:val="28"/>
        </w:rPr>
        <w:t>муниципальной</w:t>
      </w:r>
      <w:r w:rsidRPr="00363D79">
        <w:rPr>
          <w:rFonts w:ascii="Times New Roman" w:hAnsi="Times New Roman"/>
          <w:sz w:val="28"/>
          <w:szCs w:val="28"/>
        </w:rPr>
        <w:t xml:space="preserve">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D0EF1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 xml:space="preserve"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</w:t>
      </w:r>
      <w:r>
        <w:rPr>
          <w:rFonts w:ascii="Times New Roman" w:hAnsi="Times New Roman"/>
          <w:sz w:val="28"/>
          <w:szCs w:val="28"/>
        </w:rPr>
        <w:t>3</w:t>
      </w:r>
      <w:r w:rsidRPr="00363D79"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CD0EF1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602426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602426">
        <w:rPr>
          <w:rFonts w:ascii="Times New Roman" w:hAnsi="Times New Roman"/>
          <w:sz w:val="28"/>
          <w:szCs w:val="28"/>
        </w:rPr>
        <w:t>7)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CD0EF1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181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не более </w:t>
      </w: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дней со дня получения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и в полном объеме документов, необходимых для принятия решения.</w:t>
      </w:r>
    </w:p>
    <w:p w:rsidR="00CD0EF1" w:rsidRPr="00B57F52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182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183.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184. Предоставление муниципальной услуги в упреждающем (проактивном) режиме не предусмотрено.</w:t>
      </w:r>
    </w:p>
    <w:p w:rsidR="00CD0EF1" w:rsidRPr="00225725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D0EF1" w:rsidRPr="000B3D4A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8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CF3E0E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85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услуги (в том числе через МФЦ, Единый портал и Региональный портал) составляет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E0E">
        <w:rPr>
          <w:rFonts w:ascii="Times New Roman" w:hAnsi="Times New Roman"/>
          <w:sz w:val="28"/>
          <w:szCs w:val="28"/>
        </w:rPr>
        <w:t>и документов</w:t>
      </w:r>
      <w:r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</w:t>
      </w:r>
      <w:r w:rsidRPr="00CF3E0E">
        <w:rPr>
          <w:rFonts w:ascii="Times New Roman" w:hAnsi="Times New Roman"/>
          <w:sz w:val="28"/>
          <w:szCs w:val="28"/>
        </w:rPr>
        <w:t xml:space="preserve"> в администрации.</w:t>
      </w:r>
    </w:p>
    <w:p w:rsidR="00CD0EF1" w:rsidRPr="00046EB8" w:rsidRDefault="00CD0EF1" w:rsidP="00CD0EF1">
      <w:pPr>
        <w:pStyle w:val="ConsPlusNormal"/>
        <w:ind w:firstLine="539"/>
        <w:jc w:val="both"/>
      </w:pPr>
      <w:r w:rsidRPr="00046EB8">
        <w:t>1</w:t>
      </w:r>
      <w:r>
        <w:t>86</w:t>
      </w:r>
      <w:r w:rsidRPr="00046EB8">
        <w:t>. Результатом предоставления варианта муниципальной услуги являются:</w:t>
      </w:r>
    </w:p>
    <w:p w:rsidR="00CD0EF1" w:rsidRPr="00100F4A" w:rsidRDefault="00CD0EF1" w:rsidP="00CD0EF1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00F4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EB2F75" w:rsidRDefault="00CD0EF1" w:rsidP="00CD0EF1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10075">
        <w:rPr>
          <w:rFonts w:ascii="Times New Roman" w:hAnsi="Times New Roman"/>
          <w:sz w:val="28"/>
          <w:szCs w:val="28"/>
        </w:rPr>
        <w:t xml:space="preserve">) </w:t>
      </w:r>
      <w:r w:rsidRPr="00192DC2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D0EF1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A84711">
        <w:rPr>
          <w:rFonts w:ascii="Times New Roman" w:hAnsi="Times New Roman"/>
          <w:sz w:val="28"/>
          <w:szCs w:val="28"/>
        </w:rPr>
        <w:t>акт приемочной комиссии</w:t>
      </w:r>
      <w:r w:rsidRPr="00B10075">
        <w:rPr>
          <w:rFonts w:ascii="Times New Roman" w:hAnsi="Times New Roman"/>
          <w:sz w:val="28"/>
          <w:szCs w:val="28"/>
        </w:rPr>
        <w:t>.</w:t>
      </w:r>
    </w:p>
    <w:p w:rsidR="00CD0EF1" w:rsidRPr="00161D88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187</w:t>
      </w:r>
      <w:r w:rsidRPr="00161D88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D0EF1" w:rsidRDefault="00CD0EF1" w:rsidP="00CD0EF1">
      <w:pPr>
        <w:pStyle w:val="ConsPlusNormal"/>
        <w:ind w:firstLine="539"/>
        <w:jc w:val="both"/>
      </w:pPr>
      <w:r>
        <w:t>3) документ, подтверждающий полномочия юридического лица, действующего по доверенности, оформленный в порядке, установленном законом Российской Федерации;</w:t>
      </w:r>
    </w:p>
    <w:p w:rsidR="00CD0EF1" w:rsidRDefault="00CD0EF1" w:rsidP="00CD0EF1">
      <w:pPr>
        <w:pStyle w:val="ConsPlusNormal"/>
        <w:ind w:firstLine="539"/>
        <w:jc w:val="both"/>
      </w:pPr>
      <w:r>
        <w:t>4)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5) предоставление результата муниципальной услуги.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Pr="00430CD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D0EF1" w:rsidRPr="00430CD5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</w:t>
      </w:r>
    </w:p>
    <w:p w:rsidR="00CD0EF1" w:rsidRPr="00430CD5" w:rsidRDefault="00CD0EF1" w:rsidP="00CD0EF1">
      <w:pPr>
        <w:pStyle w:val="ConsPlusNormal"/>
        <w:ind w:firstLine="539"/>
        <w:jc w:val="both"/>
        <w:rPr>
          <w:bCs/>
        </w:rPr>
      </w:pPr>
    </w:p>
    <w:p w:rsidR="00CD0EF1" w:rsidRDefault="00CD0EF1" w:rsidP="00CD0EF1">
      <w:pPr>
        <w:pStyle w:val="ConsPlusNormal"/>
        <w:ind w:firstLine="540"/>
        <w:jc w:val="both"/>
      </w:pPr>
      <w:r>
        <w:t>188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Регионального портала</w:t>
      </w:r>
      <w:r>
        <w:rPr>
          <w:rFonts w:eastAsia="Calibri"/>
          <w:lang w:eastAsia="en-US"/>
        </w:rPr>
        <w:t>.</w:t>
      </w:r>
    </w:p>
    <w:p w:rsidR="00CD0EF1" w:rsidRDefault="00CD0EF1" w:rsidP="00CD0EF1">
      <w:pPr>
        <w:pStyle w:val="ConsPlusNormal"/>
        <w:ind w:firstLine="540"/>
        <w:jc w:val="both"/>
      </w:pPr>
      <w:r>
        <w:t>189</w:t>
      </w:r>
      <w:r w:rsidRPr="00430CD5">
        <w:t xml:space="preserve">. </w:t>
      </w:r>
      <w: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</w:t>
      </w:r>
    </w:p>
    <w:p w:rsidR="00CD0EF1" w:rsidRPr="008D0A57" w:rsidRDefault="00CD0EF1" w:rsidP="00CD0EF1">
      <w:pPr>
        <w:pStyle w:val="ConsPlusNormal"/>
        <w:ind w:firstLine="540"/>
        <w:jc w:val="both"/>
      </w:pPr>
      <w:r w:rsidRPr="008D0A57">
        <w:t xml:space="preserve">1) </w:t>
      </w:r>
      <w:r>
        <w:t>уведомление;</w:t>
      </w:r>
    </w:p>
    <w:p w:rsidR="00CD0EF1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Default="00CD0EF1" w:rsidP="00CD0EF1">
      <w:pPr>
        <w:pStyle w:val="ConsPlusNormal"/>
        <w:ind w:firstLine="540"/>
        <w:jc w:val="both"/>
      </w:pPr>
      <w:r>
        <w:t>3) документ, подтверждающий полномочия представителя юридического лица;</w:t>
      </w:r>
    </w:p>
    <w:p w:rsidR="00CD0EF1" w:rsidRPr="006278EF" w:rsidRDefault="00CD0EF1" w:rsidP="00CD0EF1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недвижимости»;  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газораспределения (газопотребления) (в случае если проектом переустройства и (или) перепланировки предусматривались работы по установке, замене или переносу инженерных сетей газосн</w:t>
      </w:r>
      <w:r>
        <w:rPr>
          <w:rFonts w:ascii="Times New Roman" w:hAnsi="Times New Roman"/>
          <w:sz w:val="28"/>
          <w:szCs w:val="28"/>
        </w:rPr>
        <w:t>абжения, газового оборудования);</w:t>
      </w:r>
    </w:p>
    <w:p w:rsidR="00CD0EF1" w:rsidRDefault="00CD0EF1" w:rsidP="00CD0EF1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правоустанавливающие документы на переустраиваемое и (или) перепланируемое помещение в многоквартирном доме (в случае, если право  на помещение не зарегистрировано в ЕГРН).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190</w:t>
      </w:r>
      <w:r w:rsidRPr="0099584C">
        <w:t>. Исчерпывающий перечень документов, необходимых для получения муниципальной услуги, которые заявитель вправе представить по собственной инициативе: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</w:t>
      </w:r>
      <w:r w:rsidRPr="00617A88">
        <w:t xml:space="preserve"> </w:t>
      </w:r>
      <w:r>
        <w:t>(в случае, если право  на помещение зарегистрировано в ЕГРН)</w:t>
      </w:r>
      <w:r w:rsidRPr="00AD7F04">
        <w:rPr>
          <w:bCs/>
          <w:iCs/>
        </w:rPr>
        <w:t xml:space="preserve"> либо уведомление об отсутствии в ЕГРН запрашиваемых сведений</w:t>
      </w:r>
      <w:r>
        <w:t>;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</w:t>
      </w:r>
      <w:r>
        <w:t>;</w:t>
      </w:r>
    </w:p>
    <w:p w:rsidR="00CD0EF1" w:rsidRPr="00AD7F04" w:rsidRDefault="00CD0EF1" w:rsidP="00CD0EF1">
      <w:pPr>
        <w:pStyle w:val="ConsPlusNormal"/>
        <w:ind w:firstLine="540"/>
        <w:jc w:val="both"/>
      </w:pPr>
      <w:r w:rsidRPr="00AD7F04">
        <w:t xml:space="preserve">3) </w:t>
      </w:r>
      <w:r>
        <w:t xml:space="preserve">документ, подтверждающий принятие решения </w:t>
      </w:r>
      <w:r w:rsidRPr="00AD7F04">
        <w:t>о согласовании переустройства и (или) перепланировки помещения в многоквартирном доме</w:t>
      </w:r>
      <w:r>
        <w:t xml:space="preserve">, проект переустройства </w:t>
      </w:r>
      <w:r w:rsidRPr="00AD7F04">
        <w:t>и (или) перепланировки</w:t>
      </w:r>
      <w:r>
        <w:t xml:space="preserve"> переустраиваемого и (или) перепланируемого </w:t>
      </w:r>
      <w:r w:rsidRPr="00AD7F04">
        <w:t>помещения в многоквартирном доме</w:t>
      </w:r>
      <w:r>
        <w:t>;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191</w:t>
      </w:r>
      <w:r w:rsidRPr="0099584C">
        <w:t xml:space="preserve">. </w:t>
      </w:r>
      <w:r>
        <w:t>С</w:t>
      </w:r>
      <w:r w:rsidRPr="0099584C">
        <w:t>пособами установления личности (идентификации) заявителя (представителя) являются:</w:t>
      </w:r>
      <w:r>
        <w:t xml:space="preserve"> </w:t>
      </w:r>
    </w:p>
    <w:p w:rsidR="00CD0EF1" w:rsidRDefault="00CD0EF1" w:rsidP="00CD0EF1">
      <w:pPr>
        <w:pStyle w:val="ConsPlusNormal"/>
        <w:ind w:firstLine="540"/>
        <w:jc w:val="both"/>
      </w:pPr>
      <w:r>
        <w:lastRenderedPageBreak/>
        <w:t>1) при подаче заявления непосредственно в администрацию или через МФЦ - документ, удостоверяющий личность;</w:t>
      </w:r>
    </w:p>
    <w:p w:rsidR="00CD0EF1" w:rsidRDefault="00CD0EF1" w:rsidP="00CD0EF1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в адрес администрации установление личности заявителя не требуется;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осуществляется с использованием ЕСИА.</w:t>
      </w:r>
    </w:p>
    <w:p w:rsidR="00CD0EF1" w:rsidRPr="0099584C" w:rsidRDefault="00CD0EF1" w:rsidP="00CD0EF1">
      <w:pPr>
        <w:pStyle w:val="ConsPlusNormal"/>
        <w:ind w:firstLine="539"/>
        <w:jc w:val="both"/>
      </w:pPr>
      <w:r>
        <w:t>192</w:t>
      </w:r>
      <w:r w:rsidRPr="0099584C">
        <w:t xml:space="preserve">. Основаниями для принятия решения об отказе в приеме </w:t>
      </w:r>
      <w:r>
        <w:t>уведомления</w:t>
      </w:r>
      <w:r w:rsidRPr="0099584C">
        <w:t xml:space="preserve"> и документов и (или) информации, необходимых для предоставления муниципальной услуги, являются: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 xml:space="preserve">1) представленные документы утратили силу на день обращения за получением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99584C">
        <w:rPr>
          <w:rFonts w:ascii="Times New Roman" w:hAnsi="Times New Roman"/>
          <w:sz w:val="28"/>
          <w:szCs w:val="28"/>
        </w:rPr>
        <w:t>услуги;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D0EF1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CD0EF1" w:rsidRPr="0099584C" w:rsidRDefault="00CD0EF1" w:rsidP="00CD0EF1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наличии оснований для принятия решения об отказе в приеме уведомления и документов и (или) информации, необходимых для предоставления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5 к Административному регламенту.</w:t>
      </w:r>
    </w:p>
    <w:p w:rsidR="00CD0EF1" w:rsidRDefault="00CD0EF1" w:rsidP="00CD0EF1">
      <w:pPr>
        <w:pStyle w:val="ConsPlusNormal"/>
        <w:ind w:firstLine="540"/>
        <w:jc w:val="both"/>
      </w:pPr>
      <w:r>
        <w:t>193</w:t>
      </w:r>
      <w:r w:rsidRPr="0099584C">
        <w:t>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Уведомление и документы, предусмотренные пунктом 189 Административного регламента, направленные одним из способов, установленных  пунктом 188 Административного регламента,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предусмотренных пунктом 189 Административного регламента,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осуществляется в соответствии с соглашением о взаимодействии, заключенным между уполномоченным МФЦ и администрацией.</w:t>
      </w:r>
    </w:p>
    <w:p w:rsidR="00CD0EF1" w:rsidRPr="0099584C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195. Срок регистрации документов, предусмотренных пунктом 189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Результатом административной процедуры является регистрация документов, предусмотренных пунктом 189 Административного регламента.</w:t>
      </w:r>
    </w:p>
    <w:p w:rsidR="00CD0EF1" w:rsidRPr="00157D57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197. После регистрации документы, направляются в отдел, предоставляющий муниципальную услугу, для дальнейшего рассмотрения.</w:t>
      </w:r>
    </w:p>
    <w:p w:rsidR="00CD0EF1" w:rsidRPr="00157D57" w:rsidRDefault="00CD0EF1" w:rsidP="00CD0EF1">
      <w:pPr>
        <w:pStyle w:val="ConsPlusNormal"/>
        <w:ind w:firstLine="539"/>
        <w:jc w:val="both"/>
      </w:pPr>
    </w:p>
    <w:p w:rsidR="00CD0EF1" w:rsidRPr="00157D57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D0EF1" w:rsidRPr="00157D57" w:rsidRDefault="00CD0EF1" w:rsidP="00CD0EF1">
      <w:pPr>
        <w:pStyle w:val="ConsPlusNormal"/>
        <w:tabs>
          <w:tab w:val="left" w:pos="3957"/>
        </w:tabs>
        <w:jc w:val="both"/>
      </w:pPr>
      <w:r>
        <w:tab/>
      </w:r>
    </w:p>
    <w:p w:rsidR="00CD0EF1" w:rsidRDefault="00CD0EF1" w:rsidP="00CD0EF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198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Межведомственное </w:t>
      </w:r>
      <w:r w:rsidRPr="00157D57">
        <w:rPr>
          <w:rFonts w:ascii="Times New Roman" w:hAnsi="Times New Roman"/>
          <w:sz w:val="28"/>
          <w:szCs w:val="28"/>
        </w:rPr>
        <w:t>информационное</w:t>
      </w:r>
      <w:r>
        <w:rPr>
          <w:rFonts w:ascii="Times New Roman" w:hAnsi="Times New Roman"/>
          <w:sz w:val="28"/>
          <w:szCs w:val="28"/>
        </w:rPr>
        <w:t xml:space="preserve"> взаимодействие при предоставлении муниципальной услуги осуществляется с использованием единой системы межведомственного электронного взаимодействия.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199. Перечень запросов, необходимых для предоставления муниципальной услуги: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  <w:iCs/>
        </w:rPr>
        <w:t xml:space="preserve">1) </w:t>
      </w:r>
      <w:r w:rsidRPr="00627674">
        <w:rPr>
          <w:bCs/>
          <w:iCs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</w:r>
      <w:r>
        <w:t xml:space="preserve">(в случае, если право  на помещение зарегистрировано в ЕГРН) </w:t>
      </w:r>
      <w:r w:rsidRPr="00627674">
        <w:rPr>
          <w:bCs/>
          <w:iCs/>
        </w:rPr>
        <w:t>либо уведомление об отсутствии в ЕГРН запрашиваемых сведений</w:t>
      </w:r>
      <w:r w:rsidRPr="00627674">
        <w:t xml:space="preserve">. </w:t>
      </w:r>
    </w:p>
    <w:p w:rsidR="00CD0EF1" w:rsidRPr="00627674" w:rsidRDefault="00CD0EF1" w:rsidP="00CD0EF1">
      <w:pPr>
        <w:pStyle w:val="ConsPlusNormal"/>
        <w:ind w:firstLine="540"/>
        <w:jc w:val="both"/>
      </w:pPr>
      <w:r w:rsidRPr="00627674">
        <w:t>Запрос о представлении документов (их копий или сведений, содержащихся в них) направляется в Федеральную службу государственной регистрации, кадастра и картографии;</w:t>
      </w:r>
    </w:p>
    <w:p w:rsidR="00CD0EF1" w:rsidRDefault="00CD0EF1" w:rsidP="00CD0EF1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 xml:space="preserve">ыписка из Единого государственного реестра юридических лиц. </w:t>
      </w:r>
    </w:p>
    <w:p w:rsidR="00CD0EF1" w:rsidRPr="00602426" w:rsidRDefault="00CD0EF1" w:rsidP="00CD0EF1">
      <w:pPr>
        <w:pStyle w:val="ConsPlusNormal"/>
        <w:ind w:firstLine="540"/>
        <w:jc w:val="both"/>
      </w:pPr>
      <w:r w:rsidRPr="00602426">
        <w:t>Запрос о представлении документов (их копий или сведений, содержащихся в них) направляется в Федеральную налоговую службу России.</w:t>
      </w:r>
    </w:p>
    <w:p w:rsidR="00CD0EF1" w:rsidRPr="00602426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602426">
        <w:rPr>
          <w:rFonts w:ascii="Times New Roman" w:hAnsi="Times New Roman"/>
          <w:sz w:val="28"/>
          <w:szCs w:val="28"/>
        </w:rPr>
        <w:t xml:space="preserve">3) документ, подтверждающий принятие решения о согласовании переустройства и (или) перепланировки помещения в многоквартирном доме. </w:t>
      </w:r>
    </w:p>
    <w:p w:rsidR="00CD0EF1" w:rsidRPr="00602426" w:rsidRDefault="00CD0EF1" w:rsidP="00CD0EF1">
      <w:pPr>
        <w:ind w:firstLine="540"/>
        <w:rPr>
          <w:rFonts w:ascii="Times New Roman" w:hAnsi="Times New Roman"/>
          <w:sz w:val="28"/>
          <w:szCs w:val="28"/>
        </w:rPr>
      </w:pPr>
      <w:r w:rsidRPr="00602426">
        <w:rPr>
          <w:rFonts w:ascii="Times New Roman" w:hAnsi="Times New Roman"/>
          <w:sz w:val="28"/>
          <w:szCs w:val="28"/>
        </w:rPr>
        <w:t>Запрос направляется в Комиссию по согласованию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.</w:t>
      </w:r>
    </w:p>
    <w:p w:rsidR="00CD0EF1" w:rsidRPr="00157D57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A35E05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муниципальной услуги</w:t>
      </w:r>
    </w:p>
    <w:p w:rsidR="00CD0EF1" w:rsidRPr="00A35E05" w:rsidRDefault="00CD0EF1" w:rsidP="00CD0EF1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200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Решение о предоставлении (об отказе в предоставлении) муниципальной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переустройства и (или) перепланировки помещения в многоквартирном доме принимает Комиссия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завершении переустройства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после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D0EF1" w:rsidRPr="00A35E05" w:rsidRDefault="00CD0EF1" w:rsidP="00CD0EF1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протокола заседания Комиссии о завершении переустройства подготавливается результат предоставления муниципальной услуги.</w:t>
      </w:r>
    </w:p>
    <w:p w:rsidR="00CD0EF1" w:rsidRPr="00363D79" w:rsidRDefault="00CD0EF1" w:rsidP="00CD0EF1">
      <w:pPr>
        <w:pStyle w:val="ConsPlusNormal"/>
        <w:ind w:firstLine="540"/>
        <w:jc w:val="both"/>
      </w:pPr>
      <w:r>
        <w:t>201</w:t>
      </w:r>
      <w:r w:rsidRPr="0078170C">
        <w:t xml:space="preserve">. </w:t>
      </w:r>
      <w:r>
        <w:t>Основаниями для отказа в предоставлении муниципальной услуги является</w:t>
      </w:r>
      <w:r w:rsidRPr="0078170C">
        <w:t>: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 xml:space="preserve">епредставление документов, необходимых для предоставления </w:t>
      </w:r>
      <w:r w:rsidRPr="00617A88">
        <w:rPr>
          <w:rFonts w:ascii="Times New Roman" w:hAnsi="Times New Roman"/>
          <w:sz w:val="28"/>
          <w:szCs w:val="28"/>
        </w:rPr>
        <w:t>муниципальной</w:t>
      </w:r>
      <w:r w:rsidRPr="00363D79">
        <w:rPr>
          <w:rFonts w:ascii="Times New Roman" w:hAnsi="Times New Roman"/>
          <w:sz w:val="28"/>
          <w:szCs w:val="28"/>
        </w:rPr>
        <w:t xml:space="preserve"> услуги,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D0EF1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</w:t>
      </w:r>
      <w:r w:rsidRPr="00363D79">
        <w:rPr>
          <w:rFonts w:ascii="Times New Roman" w:hAnsi="Times New Roman"/>
          <w:sz w:val="28"/>
          <w:szCs w:val="28"/>
        </w:rPr>
        <w:lastRenderedPageBreak/>
        <w:t xml:space="preserve">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подтверждающего принятие решения о согласовании переустройства и (или) перепланировки помещения в многоквартирном доме;</w:t>
      </w:r>
    </w:p>
    <w:p w:rsidR="00CD0EF1" w:rsidRPr="00363D79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перепланировки, представлявшегося в соответствии с пунктом 3 части 2 статьи 2</w:t>
      </w:r>
      <w:r>
        <w:rPr>
          <w:rFonts w:ascii="Times New Roman" w:hAnsi="Times New Roman"/>
          <w:sz w:val="28"/>
          <w:szCs w:val="28"/>
        </w:rPr>
        <w:t>3</w:t>
      </w:r>
      <w:r w:rsidRPr="00363D79">
        <w:rPr>
          <w:rFonts w:ascii="Times New Roman" w:hAnsi="Times New Roman"/>
          <w:sz w:val="28"/>
          <w:szCs w:val="28"/>
        </w:rPr>
        <w:t xml:space="preserve"> Жилищного кодекса Российской Федерации;</w:t>
      </w:r>
    </w:p>
    <w:p w:rsidR="00CD0EF1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</w:t>
      </w:r>
      <w:r>
        <w:rPr>
          <w:rFonts w:ascii="Times New Roman" w:hAnsi="Times New Roman"/>
          <w:sz w:val="28"/>
          <w:szCs w:val="28"/>
        </w:rPr>
        <w:t>;</w:t>
      </w:r>
    </w:p>
    <w:p w:rsidR="00CD0EF1" w:rsidRPr="00602426" w:rsidRDefault="00CD0EF1" w:rsidP="00CD0EF1">
      <w:pPr>
        <w:ind w:firstLine="708"/>
        <w:rPr>
          <w:rFonts w:ascii="Times New Roman" w:hAnsi="Times New Roman"/>
          <w:sz w:val="28"/>
          <w:szCs w:val="28"/>
        </w:rPr>
      </w:pPr>
      <w:r w:rsidRPr="00602426">
        <w:rPr>
          <w:rFonts w:ascii="Times New Roman" w:hAnsi="Times New Roman"/>
          <w:sz w:val="28"/>
          <w:szCs w:val="28"/>
        </w:rPr>
        <w:t>7) невыполнение в установленном порядке перечня работ по переустройству и (или) перепланировке переводимого помещения или иных необходимых работ, указанных в документе, подтверждающем принятие решения о переводе жилого помещения в нежилое помещение и нежилого помещения в жилое помещение (в случае проведения переустройства и (или) перепланировки переводимого помещения для обеспечения использования такого помещения в качестве жилого или нежилого помещения).</w:t>
      </w:r>
    </w:p>
    <w:p w:rsidR="00CD0EF1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202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не более 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дней со дня получения администрацией </w:t>
      </w:r>
      <w:r>
        <w:rPr>
          <w:rFonts w:ascii="Times New Roman" w:hAnsi="Times New Roman" w:cs="Times New Roman"/>
          <w:b w:val="0"/>
          <w:sz w:val="28"/>
          <w:szCs w:val="28"/>
        </w:rPr>
        <w:t>уведомления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 xml:space="preserve"> и в полном объеме документов, необходимых для принятия решения.</w:t>
      </w:r>
    </w:p>
    <w:p w:rsidR="00CD0EF1" w:rsidRPr="00B57F52" w:rsidRDefault="00CD0EF1" w:rsidP="00CD0EF1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D0EF1" w:rsidRPr="00BF38EC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Pr="00BF38EC" w:rsidRDefault="00CD0EF1" w:rsidP="00CD0EF1">
      <w:pPr>
        <w:pStyle w:val="ConsPlusNormal"/>
        <w:jc w:val="both"/>
      </w:pPr>
    </w:p>
    <w:p w:rsidR="00CD0EF1" w:rsidRPr="00BF38EC" w:rsidRDefault="00CD0EF1" w:rsidP="00CD0EF1">
      <w:pPr>
        <w:pStyle w:val="ConsPlusNormal"/>
        <w:ind w:firstLine="539"/>
        <w:jc w:val="both"/>
      </w:pPr>
      <w:r>
        <w:t>203</w:t>
      </w:r>
      <w:r w:rsidRPr="00BF38EC">
        <w:t>. Способы предоставления результата муниципальной услуги: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администрацию;</w:t>
      </w:r>
    </w:p>
    <w:p w:rsidR="00CD0EF1" w:rsidRPr="00BF38EC" w:rsidRDefault="00CD0EF1" w:rsidP="00CD0EF1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204.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205. Предоставление муниципальной услуги в упреждающем (проактивном) режиме не предусмотрено.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Pr="007F0CE3" w:rsidRDefault="00CD0EF1" w:rsidP="00CD0EF1">
      <w:pPr>
        <w:pStyle w:val="ConsPlusNormal"/>
        <w:ind w:firstLine="540"/>
        <w:jc w:val="center"/>
        <w:rPr>
          <w:b/>
        </w:rPr>
      </w:pPr>
      <w:r w:rsidRPr="007F0CE3">
        <w:rPr>
          <w:b/>
        </w:rPr>
        <w:t>Вариант 9</w:t>
      </w:r>
    </w:p>
    <w:p w:rsidR="00CD0EF1" w:rsidRPr="003257AC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color w:val="C00000"/>
          <w:sz w:val="28"/>
          <w:szCs w:val="28"/>
        </w:rPr>
      </w:pPr>
    </w:p>
    <w:p w:rsidR="00CD0EF1" w:rsidRPr="007F0CE3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7F0CE3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6</w:t>
      </w:r>
      <w:r w:rsidRPr="007F0CE3">
        <w:rPr>
          <w:rFonts w:ascii="Times New Roman" w:hAnsi="Times New Roman"/>
          <w:bCs/>
          <w:sz w:val="28"/>
          <w:szCs w:val="28"/>
        </w:rPr>
        <w:t>. 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207. Результатом предоставления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</w:t>
      </w:r>
      <w:r w:rsidRPr="00EA07BE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 исправлению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CD0EF1" w:rsidRPr="00B764AA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B764AA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208.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D0EF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t xml:space="preserve">209.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Pr="00B764AA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 w:rsidRPr="00B764AA">
        <w:rPr>
          <w:rFonts w:eastAsia="Calibri"/>
          <w:lang w:eastAsia="en-US"/>
        </w:rPr>
        <w:lastRenderedPageBreak/>
        <w:t>4) в электронной форме с использованием Единого портала или Регионального портала</w:t>
      </w:r>
      <w:r>
        <w:rPr>
          <w:rFonts w:eastAsia="Calibri"/>
          <w:lang w:eastAsia="en-US"/>
        </w:rPr>
        <w:t>.</w:t>
      </w:r>
    </w:p>
    <w:p w:rsidR="00CD0EF1" w:rsidRDefault="00CD0EF1" w:rsidP="00CD0EF1">
      <w:pPr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210. Исчерпывающий перечень документов, необходимых для получения муниципальной услуги: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E41BD1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ю</w:t>
      </w:r>
      <w:r w:rsidRPr="00E41B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E41BD1">
        <w:rPr>
          <w:rFonts w:ascii="Times New Roman" w:hAnsi="Times New Roman"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764AA">
        <w:rPr>
          <w:rFonts w:ascii="Times New Roman" w:hAnsi="Times New Roman"/>
          <w:bCs/>
          <w:sz w:val="28"/>
          <w:szCs w:val="28"/>
        </w:rPr>
        <w:t xml:space="preserve">3) </w:t>
      </w:r>
      <w:r w:rsidRPr="00B764AA"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</w:t>
      </w:r>
      <w:r w:rsidRPr="00B764A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содержащие опечатки и (или) ошибки.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211.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t xml:space="preserve">212. </w:t>
      </w:r>
      <w:r>
        <w:t>Способами установления личности (идентификации) заявителя (представителя) являются: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требуется;</w:t>
      </w:r>
      <w:r w:rsidRPr="007C785C">
        <w:rPr>
          <w:rFonts w:eastAsia="Calibri"/>
          <w:color w:val="C00000"/>
          <w:lang w:eastAsia="en-US"/>
        </w:rPr>
        <w:t xml:space="preserve"> </w:t>
      </w:r>
    </w:p>
    <w:p w:rsidR="00CD0EF1" w:rsidRPr="00B764AA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 w:rsidRPr="00B764AA">
        <w:rPr>
          <w:rFonts w:ascii="Times New Roman" w:hAnsi="Times New Roman"/>
          <w:sz w:val="28"/>
          <w:szCs w:val="28"/>
        </w:rPr>
        <w:t xml:space="preserve">3) </w:t>
      </w:r>
      <w:r w:rsidRPr="00B764AA"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CD0EF1" w:rsidRDefault="00CD0EF1" w:rsidP="00CD0EF1">
      <w:pPr>
        <w:pStyle w:val="ConsPlusNormal"/>
        <w:ind w:firstLine="540"/>
        <w:jc w:val="both"/>
      </w:pPr>
      <w:r>
        <w:t>213.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214.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 Заявление и документы, предусмотренные пунктом 210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Срок регистрации заявления, документов, предусмотренных пунктом 210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 Результатом административной процедуры является регистрация заявления и документов, предусмотренных пунктом 210 Административного регламента.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D0EF1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219. Основаниями для отказа в предоставлении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>пунктом 210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220.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:rsidR="00CD0EF1" w:rsidRDefault="00CD0EF1" w:rsidP="00CD0EF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ind w:firstLine="539"/>
        <w:jc w:val="both"/>
      </w:pPr>
      <w:r>
        <w:t>221. Способы предоставления результата муниципальной услуги:</w:t>
      </w:r>
    </w:p>
    <w:p w:rsidR="00CD0EF1" w:rsidRDefault="00CD0EF1" w:rsidP="00CD0EF1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CD0EF1" w:rsidRPr="00B764AA" w:rsidRDefault="00CD0EF1" w:rsidP="00CD0EF1">
      <w:pPr>
        <w:pStyle w:val="ConsPlusNormal"/>
        <w:ind w:firstLine="539"/>
        <w:jc w:val="both"/>
      </w:pPr>
      <w:r w:rsidRPr="00B764AA">
        <w:t>2)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D0EF1" w:rsidRPr="00B764AA" w:rsidRDefault="00CD0EF1" w:rsidP="00CD0EF1">
      <w:pPr>
        <w:pStyle w:val="ConsPlusNormal"/>
        <w:ind w:firstLine="539"/>
        <w:jc w:val="both"/>
      </w:pPr>
      <w:r w:rsidRPr="00B764AA">
        <w:t>4)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портале.</w:t>
      </w:r>
    </w:p>
    <w:p w:rsidR="00CD0EF1" w:rsidRDefault="00CD0EF1" w:rsidP="00CD0EF1">
      <w:pPr>
        <w:pStyle w:val="ConsPlusNormal"/>
        <w:ind w:firstLine="540"/>
        <w:jc w:val="both"/>
      </w:pPr>
      <w:r>
        <w:t>222.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pStyle w:val="ConsPlusNormal"/>
        <w:ind w:firstLine="540"/>
        <w:jc w:val="both"/>
      </w:pPr>
      <w:r>
        <w:t>223. Возможность предоставления  результата муниципальной услуги по экстерриториальному принципу не предусмотрено.</w:t>
      </w:r>
    </w:p>
    <w:p w:rsidR="00CD0EF1" w:rsidRDefault="00CD0EF1" w:rsidP="00CD0EF1">
      <w:pPr>
        <w:pStyle w:val="ConsPlusNormal"/>
        <w:ind w:firstLine="540"/>
        <w:jc w:val="both"/>
      </w:pPr>
      <w:r w:rsidRPr="00B764AA">
        <w:t>224. Ранее выданное в результате предоставления муниципальной услуги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котором</w:t>
      </w:r>
      <w:r>
        <w:t xml:space="preserve"> содержатся опечатки и (или) ошибки, после предоставления муниципальной услуги не подлежат возвращению заявителю.</w:t>
      </w:r>
    </w:p>
    <w:p w:rsidR="00CD0EF1" w:rsidRPr="00172934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0B3D4A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10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7F0CE3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225. </w:t>
      </w:r>
      <w:r w:rsidRPr="007F0CE3">
        <w:rPr>
          <w:rFonts w:ascii="Times New Roman" w:hAnsi="Times New Roman"/>
          <w:bCs/>
          <w:sz w:val="28"/>
          <w:szCs w:val="28"/>
        </w:rPr>
        <w:t>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226. Результатом предоставления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</w:t>
      </w:r>
      <w:r w:rsidRPr="00EA07BE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 исправлению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CD0EF1" w:rsidRPr="00B764AA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B764AA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B764AA">
        <w:rPr>
          <w:rFonts w:ascii="Times New Roman" w:hAnsi="Times New Roman"/>
          <w:bCs/>
          <w:sz w:val="28"/>
          <w:szCs w:val="28"/>
        </w:rPr>
        <w:t>227. Административные процедуры</w:t>
      </w:r>
      <w:r>
        <w:rPr>
          <w:rFonts w:ascii="Times New Roman" w:hAnsi="Times New Roman"/>
          <w:bCs/>
          <w:sz w:val="28"/>
          <w:szCs w:val="28"/>
        </w:rPr>
        <w:t>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D0EF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t xml:space="preserve">228.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Pr="00B00782" w:rsidRDefault="00CD0EF1" w:rsidP="00CD0EF1">
      <w:pPr>
        <w:pStyle w:val="ConsPlusNormal"/>
        <w:ind w:firstLine="540"/>
        <w:jc w:val="both"/>
      </w:pPr>
      <w:r w:rsidRPr="00B00782">
        <w:t>2) путем личного обращения в МФЦ 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Pr="00B00782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 w:rsidRPr="00B00782"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</w:t>
      </w:r>
      <w:r>
        <w:rPr>
          <w:rFonts w:eastAsia="Calibri"/>
          <w:lang w:eastAsia="en-US"/>
        </w:rPr>
        <w:t>.</w:t>
      </w:r>
    </w:p>
    <w:p w:rsidR="00CD0EF1" w:rsidRDefault="00CD0EF1" w:rsidP="00CD0EF1">
      <w:pPr>
        <w:pStyle w:val="ConsPlusNormal"/>
        <w:ind w:firstLine="540"/>
        <w:jc w:val="both"/>
        <w:rPr>
          <w:bCs/>
        </w:rPr>
      </w:pPr>
      <w:r>
        <w:rPr>
          <w:bCs/>
        </w:rPr>
        <w:t>229. Исчерпывающий перечень документов, необходимых для получения муниципальной услуги: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E41BD1">
        <w:rPr>
          <w:rFonts w:ascii="Times New Roman" w:hAnsi="Times New Roman"/>
          <w:sz w:val="28"/>
          <w:szCs w:val="28"/>
        </w:rPr>
        <w:t xml:space="preserve">риложения </w:t>
      </w:r>
      <w:r>
        <w:rPr>
          <w:rFonts w:ascii="Times New Roman" w:hAnsi="Times New Roman"/>
          <w:sz w:val="28"/>
          <w:szCs w:val="28"/>
        </w:rPr>
        <w:t>3</w:t>
      </w:r>
      <w:r w:rsidRPr="00E41BD1">
        <w:rPr>
          <w:rFonts w:ascii="Times New Roman" w:hAnsi="Times New Roman"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документ, удостоверяющий права (полномочия) представителя физического лица;</w:t>
      </w:r>
    </w:p>
    <w:p w:rsidR="00CD0EF1" w:rsidRPr="00B00782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00782">
        <w:rPr>
          <w:rFonts w:ascii="Times New Roman" w:hAnsi="Times New Roman"/>
          <w:bCs/>
          <w:sz w:val="28"/>
          <w:szCs w:val="28"/>
        </w:rPr>
        <w:t xml:space="preserve">4) </w:t>
      </w:r>
      <w:r w:rsidRPr="00B00782"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</w:t>
      </w:r>
      <w:r w:rsidRPr="00B00782">
        <w:rPr>
          <w:rFonts w:ascii="Times New Roman" w:hAnsi="Times New Roman"/>
          <w:sz w:val="28"/>
          <w:szCs w:val="28"/>
        </w:rPr>
        <w:lastRenderedPageBreak/>
        <w:t>новлением Правительства РФ № 502 или акт приемочной комиссии</w:t>
      </w:r>
      <w:r w:rsidRPr="00B00782"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230.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t xml:space="preserve">231. </w:t>
      </w:r>
      <w:r>
        <w:t>Способами установления личности (идентификации) заявителя (представителя) являются: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требуется.</w:t>
      </w:r>
      <w:r w:rsidRPr="007C785C">
        <w:rPr>
          <w:rFonts w:eastAsia="Calibri"/>
          <w:color w:val="C00000"/>
          <w:lang w:eastAsia="en-US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CD0EF1" w:rsidRDefault="00CD0EF1" w:rsidP="00CD0EF1">
      <w:pPr>
        <w:pStyle w:val="ConsPlusNormal"/>
        <w:ind w:firstLine="540"/>
        <w:jc w:val="both"/>
      </w:pPr>
      <w:r>
        <w:t>232.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233.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234. Заявление и документы, предусмотренные пунктом 229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235. Срок регистрации заявления, документов, предусмотренных пунктом 229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236. Результатом административной процедуры является регистрация заявления и документов, предусмотренных пунктом 229 Административного регламента.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D0EF1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238. Основаниями для отказа в предоставлении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229 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239.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исправлении допущенных опечаток и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(или) ошибок в выданных в результате предоставления муниципальной услуги  документах.</w:t>
      </w:r>
    </w:p>
    <w:p w:rsidR="00CD0EF1" w:rsidRDefault="00CD0EF1" w:rsidP="00CD0EF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ind w:firstLine="539"/>
        <w:jc w:val="both"/>
      </w:pPr>
      <w:r>
        <w:t>240. Способы предоставления результата муниципальной услуги:</w:t>
      </w:r>
    </w:p>
    <w:p w:rsidR="00CD0EF1" w:rsidRDefault="00CD0EF1" w:rsidP="00CD0EF1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CD0EF1" w:rsidRPr="00B00782" w:rsidRDefault="00CD0EF1" w:rsidP="00CD0EF1">
      <w:pPr>
        <w:pStyle w:val="ConsPlusNormal"/>
        <w:ind w:firstLine="539"/>
        <w:jc w:val="both"/>
      </w:pPr>
      <w:r w:rsidRPr="00B00782">
        <w:t>2) на бумажном носителе при личном обращении в МФЦ;</w:t>
      </w:r>
    </w:p>
    <w:p w:rsidR="00CD0EF1" w:rsidRDefault="00CD0EF1" w:rsidP="00CD0EF1">
      <w:pPr>
        <w:pStyle w:val="ConsPlusNormal"/>
        <w:ind w:firstLine="539"/>
        <w:jc w:val="both"/>
      </w:pPr>
      <w:r w:rsidRPr="00B00782">
        <w:t>3) на бумажном носителе по почте, по адресу, указанному в заявлении о</w:t>
      </w:r>
      <w:r>
        <w:t xml:space="preserve"> предоставлении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 xml:space="preserve">4)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 решения, в личном кабинете на Едином портале, Региональном портале</w:t>
      </w:r>
    </w:p>
    <w:p w:rsidR="00CD0EF1" w:rsidRDefault="00CD0EF1" w:rsidP="00CD0EF1">
      <w:pPr>
        <w:pStyle w:val="ConsPlusNormal"/>
        <w:ind w:firstLine="540"/>
        <w:jc w:val="both"/>
      </w:pPr>
      <w:r>
        <w:t>241.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pStyle w:val="ConsPlusNormal"/>
        <w:ind w:firstLine="540"/>
        <w:jc w:val="both"/>
      </w:pPr>
      <w:r>
        <w:t>242. Возможность предоставления  результата муниципальной услуги по экстерриториальному принципу не предусмотрено.</w:t>
      </w:r>
    </w:p>
    <w:p w:rsidR="00CD0EF1" w:rsidRDefault="00CD0EF1" w:rsidP="00CD0EF1">
      <w:pPr>
        <w:pStyle w:val="ConsPlusNormal"/>
        <w:ind w:firstLine="540"/>
        <w:jc w:val="both"/>
      </w:pPr>
      <w:r>
        <w:t xml:space="preserve">243. Ранее выданное в результате предоставления муниципальной услуги </w:t>
      </w:r>
      <w:r w:rsidRPr="00B00782"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котором</w:t>
      </w:r>
      <w:r>
        <w:t xml:space="preserve"> содержатся опечатки и (или) ошибки, после предоставления муниципальной услуги не подлежат возвращению заявителю.</w:t>
      </w:r>
    </w:p>
    <w:p w:rsidR="00CD0EF1" w:rsidRPr="00172934" w:rsidRDefault="00CD0EF1" w:rsidP="00CD0EF1">
      <w:pPr>
        <w:pStyle w:val="ConsPlusNormal"/>
        <w:ind w:firstLine="539"/>
        <w:jc w:val="both"/>
        <w:rPr>
          <w:b/>
        </w:rPr>
      </w:pPr>
    </w:p>
    <w:p w:rsidR="00CD0EF1" w:rsidRPr="000B3D4A" w:rsidRDefault="00CD0EF1" w:rsidP="00CD0EF1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11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7F0CE3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244. </w:t>
      </w:r>
      <w:r w:rsidRPr="007F0CE3">
        <w:rPr>
          <w:rFonts w:ascii="Times New Roman" w:hAnsi="Times New Roman"/>
          <w:bCs/>
          <w:sz w:val="28"/>
          <w:szCs w:val="28"/>
        </w:rPr>
        <w:t>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245. Результатом предоставления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</w:t>
      </w:r>
      <w:r w:rsidRPr="00EA07BE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 исправлению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CD0EF1" w:rsidRPr="00B00782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B00782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246.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D0EF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t xml:space="preserve">247.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Pr="00B00782" w:rsidRDefault="00CD0EF1" w:rsidP="00CD0EF1">
      <w:pPr>
        <w:pStyle w:val="ConsPlusNormal"/>
        <w:ind w:firstLine="540"/>
        <w:jc w:val="both"/>
      </w:pPr>
      <w:r w:rsidRPr="00B00782">
        <w:t>2) путем личного обращения в МФЦ 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 w:rsidRPr="00B00782"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</w:t>
      </w:r>
      <w:r>
        <w:rPr>
          <w:rFonts w:eastAsia="Calibri"/>
          <w:lang w:eastAsia="en-US"/>
        </w:rPr>
        <w:t>.</w:t>
      </w:r>
    </w:p>
    <w:p w:rsidR="00CD0EF1" w:rsidRDefault="00CD0EF1" w:rsidP="00CD0EF1">
      <w:pPr>
        <w:pStyle w:val="ConsPlusNormal"/>
        <w:ind w:firstLine="540"/>
        <w:jc w:val="both"/>
        <w:rPr>
          <w:bCs/>
        </w:rPr>
      </w:pPr>
      <w:r>
        <w:rPr>
          <w:bCs/>
        </w:rPr>
        <w:t>248. Исчерпывающий перечень документов, необходимых для получения муниципальной услуги: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E41BD1">
        <w:rPr>
          <w:rFonts w:ascii="Times New Roman" w:hAnsi="Times New Roman"/>
          <w:sz w:val="28"/>
          <w:szCs w:val="28"/>
        </w:rPr>
        <w:t xml:space="preserve">риложения </w:t>
      </w:r>
      <w:r>
        <w:rPr>
          <w:rFonts w:ascii="Times New Roman" w:hAnsi="Times New Roman"/>
          <w:sz w:val="28"/>
          <w:szCs w:val="28"/>
        </w:rPr>
        <w:t>3</w:t>
      </w:r>
      <w:r w:rsidRPr="00E41BD1">
        <w:rPr>
          <w:rFonts w:ascii="Times New Roman" w:hAnsi="Times New Roman"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D0EF1" w:rsidRDefault="00CD0EF1" w:rsidP="00CD0EF1">
      <w:pPr>
        <w:pStyle w:val="ConsPlusNormal"/>
        <w:ind w:firstLine="540"/>
        <w:jc w:val="both"/>
        <w:rPr>
          <w:bCs/>
        </w:rPr>
      </w:pPr>
      <w:r>
        <w:rPr>
          <w:bCs/>
        </w:rPr>
        <w:t>3) документы, подтверждающие полномочия лица, имеющего право без доверенности действовать от имени юридического лица;</w:t>
      </w:r>
    </w:p>
    <w:p w:rsidR="00CD0EF1" w:rsidRPr="00B00782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00782">
        <w:rPr>
          <w:rFonts w:ascii="Times New Roman" w:hAnsi="Times New Roman"/>
          <w:bCs/>
          <w:sz w:val="28"/>
          <w:szCs w:val="28"/>
        </w:rPr>
        <w:t xml:space="preserve">4) </w:t>
      </w:r>
      <w:r w:rsidRPr="00B00782"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</w:t>
      </w:r>
      <w:r w:rsidRPr="00B00782"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249.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t xml:space="preserve">250. </w:t>
      </w:r>
      <w:r>
        <w:t>Способами установления личности (идентификации) заявителя (представителя) являются: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требуется.</w:t>
      </w:r>
      <w:r w:rsidRPr="00087B5B">
        <w:rPr>
          <w:rFonts w:eastAsia="Calibri"/>
          <w:color w:val="C00000"/>
          <w:lang w:eastAsia="en-US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CD0EF1" w:rsidRDefault="00CD0EF1" w:rsidP="00CD0EF1">
      <w:pPr>
        <w:pStyle w:val="ConsPlusNormal"/>
        <w:ind w:firstLine="540"/>
        <w:jc w:val="both"/>
      </w:pPr>
      <w:r>
        <w:t>251.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252.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253. Заявление и документы, предусмотренные пунктом 248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254. Срок регистрации заявления, документов, предусмотренных пунктом 248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255. Результатом административной процедуры является регистрация заявления и документов, предусмотренных пунктом 248 Административного регламента.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D0EF1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257. Основаниями для отказа в предоставлении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229 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258.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:rsidR="00CD0EF1" w:rsidRDefault="00CD0EF1" w:rsidP="00CD0EF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ind w:firstLine="539"/>
        <w:jc w:val="both"/>
      </w:pPr>
      <w:r>
        <w:t>259. Способы предоставления результата муниципальной услуги:</w:t>
      </w:r>
    </w:p>
    <w:p w:rsidR="00CD0EF1" w:rsidRDefault="00CD0EF1" w:rsidP="00CD0EF1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CD0EF1" w:rsidRPr="00B00782" w:rsidRDefault="00CD0EF1" w:rsidP="00CD0EF1">
      <w:pPr>
        <w:pStyle w:val="ConsPlusNormal"/>
        <w:ind w:firstLine="539"/>
        <w:jc w:val="both"/>
      </w:pPr>
      <w:r w:rsidRPr="00B00782">
        <w:t>2) на бумажном носителе при личном обращении в МФЦ;</w:t>
      </w:r>
    </w:p>
    <w:p w:rsidR="00CD0EF1" w:rsidRPr="00B00782" w:rsidRDefault="00CD0EF1" w:rsidP="00CD0EF1">
      <w:pPr>
        <w:pStyle w:val="ConsPlusNormal"/>
        <w:ind w:firstLine="539"/>
        <w:jc w:val="both"/>
      </w:pPr>
      <w:r w:rsidRPr="00B00782">
        <w:t>3) на бумажном носителе по почте, по адресу, указанному в заявлении о предоставлении муниципальной услуги;</w:t>
      </w:r>
    </w:p>
    <w:p w:rsidR="00CD0EF1" w:rsidRPr="00B00782" w:rsidRDefault="00CD0EF1" w:rsidP="00CD0EF1">
      <w:pPr>
        <w:pStyle w:val="ConsPlusNormal"/>
        <w:ind w:firstLine="539"/>
        <w:jc w:val="both"/>
      </w:pPr>
      <w:r w:rsidRPr="00B00782">
        <w:t>4) в форме электронного документа, подписанного с использованием усиленной квалифицированной электронной подписи должностного лица ад</w:t>
      </w:r>
      <w:r w:rsidRPr="00B00782">
        <w:lastRenderedPageBreak/>
        <w:t>министрации, уполномоченного  на принятие соответствующего решения, в личном кабинете на Едином портале, Региональном портале</w:t>
      </w:r>
      <w:r>
        <w:t>.</w:t>
      </w:r>
    </w:p>
    <w:p w:rsidR="00CD0EF1" w:rsidRDefault="00CD0EF1" w:rsidP="00CD0EF1">
      <w:pPr>
        <w:pStyle w:val="ConsPlusNormal"/>
        <w:ind w:firstLine="540"/>
        <w:jc w:val="both"/>
      </w:pPr>
      <w:r>
        <w:t>260.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pStyle w:val="ConsPlusNormal"/>
        <w:ind w:firstLine="540"/>
        <w:jc w:val="both"/>
      </w:pPr>
      <w:r>
        <w:t>261. Возможность предоставления  результата муниципальной услуги по экстерриториальному принципу не предусмотрено.</w:t>
      </w:r>
    </w:p>
    <w:p w:rsidR="00CD0EF1" w:rsidRDefault="00CD0EF1" w:rsidP="00CD0EF1">
      <w:pPr>
        <w:pStyle w:val="ConsPlusNormal"/>
        <w:ind w:firstLine="540"/>
        <w:jc w:val="both"/>
      </w:pPr>
      <w:r w:rsidRPr="00B00782">
        <w:t>262. Ранее выданное в результате предоставления муниципальной услуги 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котором</w:t>
      </w:r>
      <w:r>
        <w:t xml:space="preserve"> содержатся опечатки и (или) ошибки, после предоставления муниципальной услуги не подлежат возвращению заявителю.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Pr="00C2374A" w:rsidRDefault="00CD0EF1" w:rsidP="00CD0EF1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CD0EF1" w:rsidRPr="007E2EE0" w:rsidRDefault="00CD0EF1" w:rsidP="00CD0EF1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7F0CE3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263. </w:t>
      </w:r>
      <w:r w:rsidRPr="007F0CE3">
        <w:rPr>
          <w:rFonts w:ascii="Times New Roman" w:hAnsi="Times New Roman"/>
          <w:bCs/>
          <w:sz w:val="28"/>
          <w:szCs w:val="28"/>
        </w:rPr>
        <w:t>Максимальный срок предоставления муниципальной услуги составляет 5 рабочих дней со дня регистрации заявления  и документов в администрации.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264. Результатом предоставления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документах;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уведомление</w:t>
      </w:r>
      <w:r w:rsidRPr="00EA07BE">
        <w:rPr>
          <w:rFonts w:ascii="Times New Roman" w:hAnsi="Times New Roman"/>
          <w:sz w:val="28"/>
          <w:szCs w:val="28"/>
        </w:rPr>
        <w:t xml:space="preserve"> об отказе в предоставлении муниципальной услуги по исправлению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 по форме согласно Приложению 6 к Административному регламенту.</w:t>
      </w:r>
    </w:p>
    <w:p w:rsidR="00CD0EF1" w:rsidRPr="00B00782" w:rsidRDefault="00CD0EF1" w:rsidP="00CD0EF1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Pr="00B00782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комиссии.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B00782">
        <w:rPr>
          <w:rFonts w:ascii="Times New Roman" w:hAnsi="Times New Roman"/>
          <w:bCs/>
          <w:sz w:val="28"/>
          <w:szCs w:val="28"/>
        </w:rPr>
        <w:t>265. Административные</w:t>
      </w:r>
      <w:r>
        <w:rPr>
          <w:rFonts w:ascii="Times New Roman" w:hAnsi="Times New Roman"/>
          <w:bCs/>
          <w:sz w:val="28"/>
          <w:szCs w:val="28"/>
        </w:rPr>
        <w:t xml:space="preserve"> процедуры, осуществляемые при предоставлении муниципальной услуги в соответствии с настоящим вариантом: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D0EF1" w:rsidRDefault="00CD0EF1" w:rsidP="00CD0EF1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D0EF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lastRenderedPageBreak/>
        <w:t xml:space="preserve">266.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CD0EF1" w:rsidRDefault="00CD0EF1" w:rsidP="00CD0EF1">
      <w:pPr>
        <w:pStyle w:val="ConsPlusNormal"/>
        <w:ind w:firstLine="540"/>
        <w:jc w:val="both"/>
      </w:pPr>
      <w:r>
        <w:t>1) путем личного обращения в администрацию по адресу: Ставропольский край, г. Ипатово, ул. Ленинградская, 80;</w:t>
      </w:r>
    </w:p>
    <w:p w:rsidR="00CD0EF1" w:rsidRDefault="00CD0EF1" w:rsidP="00CD0EF1">
      <w:pPr>
        <w:pStyle w:val="ConsPlusNormal"/>
        <w:ind w:firstLine="540"/>
        <w:jc w:val="both"/>
      </w:pPr>
      <w:r>
        <w:t>по адресу: Ставропольский край,    г. Ипатово, ул. Гагарина, 67 а;</w:t>
      </w:r>
    </w:p>
    <w:p w:rsidR="00CD0EF1" w:rsidRDefault="00CD0EF1" w:rsidP="00CD0EF1">
      <w:pPr>
        <w:pStyle w:val="ConsPlusNormal"/>
        <w:ind w:firstLine="540"/>
        <w:jc w:val="both"/>
      </w:pPr>
      <w:r>
        <w:t>3) путем направления почтового отправления в администрацию по адресу: Ставропольский край, г. Ипатово, ул. Ленинградская, 80;</w:t>
      </w:r>
    </w:p>
    <w:p w:rsidR="00CD0EF1" w:rsidRPr="00B00782" w:rsidRDefault="00CD0EF1" w:rsidP="00CD0EF1">
      <w:pPr>
        <w:pStyle w:val="ConsPlusNormal"/>
        <w:ind w:firstLine="540"/>
        <w:jc w:val="both"/>
        <w:rPr>
          <w:rFonts w:eastAsia="Calibri"/>
          <w:lang w:eastAsia="en-US"/>
        </w:rPr>
      </w:pPr>
      <w:r w:rsidRPr="00B00782">
        <w:rPr>
          <w:rFonts w:eastAsia="Calibri"/>
          <w:lang w:eastAsia="en-US"/>
        </w:rPr>
        <w:t>4) в электронной форме с использованием Единого портала или Регионального портала</w:t>
      </w:r>
      <w:r>
        <w:rPr>
          <w:rFonts w:eastAsia="Calibri"/>
          <w:lang w:eastAsia="en-US"/>
        </w:rPr>
        <w:t>.</w:t>
      </w:r>
    </w:p>
    <w:p w:rsidR="00CD0EF1" w:rsidRDefault="00CD0EF1" w:rsidP="00CD0EF1">
      <w:pPr>
        <w:pStyle w:val="ConsPlusNormal"/>
        <w:ind w:firstLine="540"/>
        <w:jc w:val="both"/>
        <w:rPr>
          <w:bCs/>
        </w:rPr>
      </w:pPr>
      <w:r>
        <w:rPr>
          <w:bCs/>
        </w:rPr>
        <w:t>267. Исчерпывающий перечень документов, необходимых для получения муниципальной услуги: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</w:rPr>
        <w:t>П</w:t>
      </w:r>
      <w:r w:rsidRPr="00E41BD1">
        <w:rPr>
          <w:rFonts w:ascii="Times New Roman" w:hAnsi="Times New Roman"/>
          <w:sz w:val="28"/>
          <w:szCs w:val="28"/>
        </w:rPr>
        <w:t xml:space="preserve">риложения </w:t>
      </w:r>
      <w:r>
        <w:rPr>
          <w:rFonts w:ascii="Times New Roman" w:hAnsi="Times New Roman"/>
          <w:sz w:val="28"/>
          <w:szCs w:val="28"/>
        </w:rPr>
        <w:t>3</w:t>
      </w:r>
      <w:r w:rsidRPr="00E41BD1">
        <w:rPr>
          <w:rFonts w:ascii="Times New Roman" w:hAnsi="Times New Roman"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D0EF1" w:rsidRDefault="00CD0EF1" w:rsidP="00CD0EF1">
      <w:pPr>
        <w:pStyle w:val="ConsPlusNormal"/>
        <w:ind w:firstLine="540"/>
        <w:jc w:val="both"/>
        <w:rPr>
          <w:bCs/>
        </w:rPr>
      </w:pPr>
      <w:r>
        <w:rPr>
          <w:bCs/>
        </w:rPr>
        <w:t>3) документ, подтверждающий полномочия представителя юридического лица;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 w:rsidRPr="00B00782">
        <w:rPr>
          <w:rFonts w:ascii="Times New Roman" w:hAnsi="Times New Roman"/>
          <w:bCs/>
          <w:sz w:val="28"/>
          <w:szCs w:val="28"/>
        </w:rPr>
        <w:t xml:space="preserve">4) </w:t>
      </w:r>
      <w:r w:rsidRPr="00B00782">
        <w:rPr>
          <w:rFonts w:ascii="Times New Roman" w:hAnsi="Times New Roman"/>
          <w:sz w:val="28"/>
          <w:szCs w:val="28"/>
        </w:rPr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</w:t>
      </w:r>
      <w:r w:rsidRPr="00B00782">
        <w:rPr>
          <w:rFonts w:ascii="Times New Roman" w:hAnsi="Times New Roman"/>
          <w:bCs/>
          <w:sz w:val="28"/>
          <w:szCs w:val="28"/>
        </w:rPr>
        <w:t>, содержащие</w:t>
      </w:r>
      <w:r>
        <w:rPr>
          <w:rFonts w:ascii="Times New Roman" w:hAnsi="Times New Roman"/>
          <w:bCs/>
          <w:sz w:val="28"/>
          <w:szCs w:val="28"/>
        </w:rPr>
        <w:t xml:space="preserve"> опечатки и (или) ошибки.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CD0EF1" w:rsidRDefault="00CD0EF1" w:rsidP="00CD0EF1">
      <w:pPr>
        <w:pStyle w:val="ConsPlusNormal"/>
        <w:ind w:firstLine="540"/>
        <w:jc w:val="both"/>
      </w:pPr>
      <w:r>
        <w:rPr>
          <w:bCs/>
        </w:rPr>
        <w:t xml:space="preserve">269. </w:t>
      </w:r>
      <w:r>
        <w:t>Способами установления личности (идентификации) заявителя (представителя) являются:</w:t>
      </w:r>
    </w:p>
    <w:p w:rsidR="00CD0EF1" w:rsidRDefault="00CD0EF1" w:rsidP="00CD0EF1">
      <w:pPr>
        <w:pStyle w:val="ConsPlusNormal"/>
        <w:ind w:firstLine="540"/>
        <w:jc w:val="both"/>
      </w:pPr>
      <w:r>
        <w:t>1) при подаче заявления непосредственно в администрацию - документ, удостоверяющий личность;</w:t>
      </w:r>
    </w:p>
    <w:p w:rsidR="00CD0EF1" w:rsidRPr="003306C5" w:rsidRDefault="00CD0EF1" w:rsidP="00CD0EF1">
      <w:pPr>
        <w:pStyle w:val="ConsPlusNormal"/>
        <w:ind w:firstLine="540"/>
        <w:jc w:val="both"/>
        <w:rPr>
          <w:rFonts w:eastAsia="Calibri"/>
          <w:color w:val="C00000"/>
          <w:lang w:eastAsia="en-US"/>
        </w:rPr>
      </w:pPr>
      <w:r>
        <w:t>2) при подаче заявления путем направления почтового отправления в администрацию установление личности заявителя не требуется.</w:t>
      </w:r>
      <w:r w:rsidRPr="00087B5B">
        <w:rPr>
          <w:rFonts w:eastAsia="Calibri"/>
          <w:color w:val="C00000"/>
          <w:lang w:eastAsia="en-US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Регионального портала - идентификация и аутентификация  осуществляется с использованием ЕСИА.</w:t>
      </w:r>
    </w:p>
    <w:p w:rsidR="00CD0EF1" w:rsidRDefault="00CD0EF1" w:rsidP="00CD0EF1">
      <w:pPr>
        <w:pStyle w:val="ConsPlusNormal"/>
        <w:ind w:firstLine="540"/>
        <w:jc w:val="both"/>
      </w:pPr>
      <w:r>
        <w:t>270.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271. Возможность получения муниципальной услуги по экстерриториальному принципу отсутствует.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272. Заявление и документы, предусмотренные пунктом 267 Административного регламента, направленные в администрацию, принимаются специалистом отдела по организационным вопросам, ответственным за регистрацию входящей корреспонденции.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273. Срок регистрации заявления, документов, предусмотренных пунктом 267 Административного регламента,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274. Результатом административной процедуры является регистрация заявления и документов, предусмотренных пунктом 267 Административного регламента.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D0EF1" w:rsidRDefault="00CD0EF1" w:rsidP="00CD0E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276. Основаниями для отказа в предоставлении муниципальной услуги являются: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>пунктом 267</w:t>
      </w:r>
      <w:r>
        <w:rPr>
          <w:rFonts w:ascii="Times New Roman" w:hAnsi="Times New Roman"/>
          <w:bCs/>
          <w:sz w:val="28"/>
          <w:szCs w:val="28"/>
        </w:rPr>
        <w:t xml:space="preserve"> Административного регламента;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предоставления муниципальной услуги документах.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277. Срок принятия решения о предоставлении (об отказе в предоставлении) муниципальной услуги составляет не более 5 рабочих дней со дня получения администрацией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предоставления муниципальной услуги  документах.</w:t>
      </w:r>
    </w:p>
    <w:p w:rsidR="00CD0EF1" w:rsidRDefault="00CD0EF1" w:rsidP="00CD0EF1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ind w:firstLine="539"/>
        <w:jc w:val="both"/>
      </w:pPr>
      <w:r>
        <w:t>278. Способы предоставления результата муниципальной услуги:</w:t>
      </w:r>
    </w:p>
    <w:p w:rsidR="00CD0EF1" w:rsidRDefault="00CD0EF1" w:rsidP="00CD0EF1">
      <w:pPr>
        <w:pStyle w:val="ConsPlusNormal"/>
        <w:ind w:firstLine="539"/>
        <w:jc w:val="both"/>
      </w:pPr>
      <w:r>
        <w:t>1) на бумажном носителе при личном обращении в администрацию;</w:t>
      </w:r>
    </w:p>
    <w:p w:rsidR="00CD0EF1" w:rsidRPr="00B00782" w:rsidRDefault="00CD0EF1" w:rsidP="00CD0EF1">
      <w:pPr>
        <w:pStyle w:val="ConsPlusNormal"/>
        <w:ind w:firstLine="539"/>
        <w:jc w:val="both"/>
      </w:pPr>
      <w:r w:rsidRPr="00B00782">
        <w:t>2) на бумажном носителе при личном обращении в МФЦ;</w:t>
      </w:r>
    </w:p>
    <w:p w:rsidR="00CD0EF1" w:rsidRPr="00B00782" w:rsidRDefault="00CD0EF1" w:rsidP="00CD0EF1">
      <w:pPr>
        <w:pStyle w:val="ConsPlusNormal"/>
        <w:ind w:firstLine="539"/>
        <w:jc w:val="both"/>
      </w:pPr>
      <w:r w:rsidRPr="00B00782">
        <w:t>3) на бумажном носителе по почте, по адресу, указанному в заявлении о предоставлении муниципальной услуги;</w:t>
      </w:r>
    </w:p>
    <w:p w:rsidR="00CD0EF1" w:rsidRDefault="00CD0EF1" w:rsidP="00CD0EF1">
      <w:pPr>
        <w:pStyle w:val="ConsPlusNormal"/>
        <w:ind w:firstLine="539"/>
        <w:jc w:val="both"/>
      </w:pPr>
      <w:r w:rsidRPr="00B00782">
        <w:t>4) в форме электронного документа, подписанного с использованием усиленной квалифицированной электронной подписи должностного лица администрации, уполномоченного  на принятие соответствующего</w:t>
      </w:r>
      <w:r w:rsidRPr="00BF38EC">
        <w:t xml:space="preserve"> решения, в личном кабинете на Едином портале, Региональном портале</w:t>
      </w:r>
    </w:p>
    <w:p w:rsidR="00CD0EF1" w:rsidRDefault="00CD0EF1" w:rsidP="00CD0EF1">
      <w:pPr>
        <w:pStyle w:val="ConsPlusNormal"/>
        <w:ind w:firstLine="540"/>
        <w:jc w:val="both"/>
      </w:pPr>
      <w:r>
        <w:t>279.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CD0EF1" w:rsidRDefault="00CD0EF1" w:rsidP="00CD0EF1">
      <w:pPr>
        <w:pStyle w:val="ConsPlusNormal"/>
        <w:ind w:firstLine="540"/>
        <w:jc w:val="both"/>
      </w:pPr>
      <w:r>
        <w:t>280. Возможность предоставления  результата муниципальной услуги по экстерриториальному принципу не предусмотрено.</w:t>
      </w:r>
    </w:p>
    <w:p w:rsidR="00CD0EF1" w:rsidRDefault="00CD0EF1" w:rsidP="00CD0EF1">
      <w:pPr>
        <w:pStyle w:val="ConsPlusNormal"/>
        <w:ind w:firstLine="540"/>
        <w:jc w:val="both"/>
      </w:pPr>
      <w:r>
        <w:t xml:space="preserve">281. Ранее выданное в результате предоставления муниципальной услуги </w:t>
      </w:r>
      <w:r w:rsidRPr="00B00782">
        <w:t>постановление администрации Ипатовского  муниципального округа Ставропольского края и (или) уведомление по форме, утвержденной Постановлением Правительства РФ № 502 или акт приемочной комиссии, в кото</w:t>
      </w:r>
      <w:r w:rsidRPr="00B00782">
        <w:lastRenderedPageBreak/>
        <w:t>ром содержатся опечатки и (или) ошибки, после предоставления муниципальной</w:t>
      </w:r>
      <w:r>
        <w:t xml:space="preserve"> услуги не подлежат возвращению заявителю.</w:t>
      </w:r>
    </w:p>
    <w:p w:rsidR="00CD0EF1" w:rsidRDefault="00CD0EF1" w:rsidP="00CD0EF1">
      <w:pPr>
        <w:pStyle w:val="ConsPlusNormal"/>
        <w:ind w:firstLine="540"/>
        <w:jc w:val="both"/>
      </w:pPr>
    </w:p>
    <w:p w:rsidR="00CD0EF1" w:rsidRDefault="00CD0EF1" w:rsidP="00CD0EF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регламента</w:t>
      </w:r>
    </w:p>
    <w:p w:rsidR="00CD0EF1" w:rsidRDefault="00CD0EF1" w:rsidP="00CD0EF1">
      <w:pPr>
        <w:ind w:firstLine="709"/>
        <w:rPr>
          <w:rFonts w:ascii="Times New Roman" w:hAnsi="Times New Roman"/>
          <w:b/>
          <w:sz w:val="28"/>
        </w:rPr>
      </w:pPr>
    </w:p>
    <w:p w:rsidR="00CD0EF1" w:rsidRDefault="00CD0EF1" w:rsidP="00CD0EF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 администрации,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D0EF1" w:rsidRDefault="00CD0EF1" w:rsidP="00CD0EF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282. Текущий контроль за: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Административного регламента и опроса мнения заявителей;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283.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</w:p>
    <w:p w:rsidR="00CD0EF1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D0EF1" w:rsidRDefault="00CD0EF1" w:rsidP="00CD0EF1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D0EF1" w:rsidRDefault="00CD0EF1" w:rsidP="00CD0EF1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284. Плановые проверки осуществляются на основании годового плана работы администрации  на текущий год.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285. </w:t>
      </w:r>
      <w:r>
        <w:rPr>
          <w:rFonts w:ascii="Times New Roman" w:hAnsi="Times New Roman"/>
          <w:sz w:val="28"/>
          <w:szCs w:val="28"/>
        </w:rPr>
        <w:t>Для проведения плановой и внеплановой проверки полноты и качества предоставления муниципальной услуги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CD0EF1" w:rsidRDefault="00CD0EF1" w:rsidP="00CD0EF1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286. В любое время с момента регистрации документов  в администрации 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органов администрации, предоставляющих муниципальную услугу, за решения и действия (бездействие), принимаемые (осуществляемые)  ими в ходе предоставления муниципальной услуги</w:t>
      </w:r>
    </w:p>
    <w:p w:rsidR="00CD0EF1" w:rsidRDefault="00CD0EF1" w:rsidP="00CD0EF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287. 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CD0EF1" w:rsidRDefault="00CD0EF1" w:rsidP="00CD0EF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 предоставлением муниципальной услуги, в том числе со стороны граждан, их объединений и организаций</w:t>
      </w:r>
    </w:p>
    <w:p w:rsidR="00CD0EF1" w:rsidRDefault="00CD0EF1" w:rsidP="00CD0EF1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288. Контроль за предоставлением муниципальной услуги осуществляется должностными лицами отдела, а также заявителями и иными лицами, чьи права и законные интересы были нарушены действиями (бездействием) должностных лиц отдела, принимаемыми ими решениями.</w:t>
      </w:r>
    </w:p>
    <w:p w:rsidR="00CD0EF1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289. 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услуги, а также путем получения соответствующей информации по телефону, посредством письменного обращения, по электронной почте и с использованием Единого портала, Регионального портала.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органа администрации,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CD0EF1" w:rsidRDefault="00CD0EF1" w:rsidP="00CD0EF1">
      <w:pPr>
        <w:rPr>
          <w:rFonts w:ascii="Times New Roman" w:hAnsi="Times New Roman"/>
          <w:sz w:val="24"/>
        </w:rPr>
      </w:pPr>
    </w:p>
    <w:p w:rsidR="00CD0EF1" w:rsidRPr="00FB144F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90</w:t>
      </w:r>
      <w:r w:rsidRPr="00FB144F">
        <w:rPr>
          <w:rFonts w:ascii="Times New Roman" w:hAnsi="Times New Roman"/>
          <w:sz w:val="28"/>
          <w:szCs w:val="28"/>
        </w:rPr>
        <w:t>. Заявитель имеет право подать жалобу на решение и (или) действие (бездействие) администрации</w:t>
      </w:r>
      <w:r>
        <w:rPr>
          <w:rFonts w:ascii="Times New Roman" w:hAnsi="Times New Roman"/>
          <w:sz w:val="28"/>
          <w:szCs w:val="28"/>
        </w:rPr>
        <w:t>, о</w:t>
      </w:r>
      <w:r w:rsidRPr="00FB144F">
        <w:rPr>
          <w:rFonts w:ascii="Times New Roman" w:hAnsi="Times New Roman"/>
          <w:sz w:val="28"/>
          <w:szCs w:val="28"/>
        </w:rPr>
        <w:t>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CD0EF1" w:rsidRPr="00FB144F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 xml:space="preserve">Заявитель вправе обратиться с жалобой по основаниям и в порядке предусмотренном </w:t>
      </w:r>
      <w:hyperlink r:id="rId20" w:history="1">
        <w:r w:rsidRPr="00FB144F">
          <w:rPr>
            <w:rStyle w:val="a5"/>
            <w:sz w:val="28"/>
            <w:szCs w:val="28"/>
          </w:rPr>
          <w:t>статьями 11.1</w:t>
        </w:r>
      </w:hyperlink>
      <w:r w:rsidRPr="00FB144F">
        <w:rPr>
          <w:rFonts w:ascii="Times New Roman" w:hAnsi="Times New Roman"/>
          <w:sz w:val="28"/>
          <w:szCs w:val="28"/>
        </w:rPr>
        <w:t xml:space="preserve"> и </w:t>
      </w:r>
      <w:hyperlink r:id="rId21" w:history="1">
        <w:r w:rsidRPr="00FB144F">
          <w:rPr>
            <w:rStyle w:val="a5"/>
            <w:sz w:val="28"/>
            <w:szCs w:val="28"/>
          </w:rPr>
          <w:t>11.2</w:t>
        </w:r>
      </w:hyperlink>
      <w:r w:rsidRPr="00FB144F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CD0EF1" w:rsidRPr="00FB144F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91</w:t>
      </w:r>
      <w:r w:rsidRPr="00FB144F">
        <w:rPr>
          <w:rFonts w:ascii="Times New Roman" w:hAnsi="Times New Roman"/>
          <w:sz w:val="28"/>
          <w:szCs w:val="28"/>
        </w:rPr>
        <w:t xml:space="preserve">. Жалоба может быть подана заявителем на имя главы Ипатовского муниципального округа Ставропольского края, в случае если обжалуются </w:t>
      </w:r>
      <w:r w:rsidRPr="00FB144F">
        <w:rPr>
          <w:rFonts w:ascii="Times New Roman" w:hAnsi="Times New Roman"/>
          <w:sz w:val="28"/>
          <w:szCs w:val="28"/>
        </w:rPr>
        <w:lastRenderedPageBreak/>
        <w:t xml:space="preserve">решения начальника </w:t>
      </w:r>
      <w:r>
        <w:rPr>
          <w:rFonts w:ascii="Times New Roman" w:hAnsi="Times New Roman"/>
          <w:sz w:val="28"/>
          <w:szCs w:val="28"/>
        </w:rPr>
        <w:t>о</w:t>
      </w:r>
      <w:r w:rsidRPr="00FB144F">
        <w:rPr>
          <w:rFonts w:ascii="Times New Roman" w:hAnsi="Times New Roman"/>
          <w:sz w:val="28"/>
          <w:szCs w:val="28"/>
        </w:rPr>
        <w:t>тдела, предоставляющего муниципальную услугу, и его должностных лиц, муниципальных служащих.</w:t>
      </w:r>
    </w:p>
    <w:p w:rsidR="00CD0EF1" w:rsidRPr="00FB144F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CD0EF1" w:rsidRPr="00FB144F" w:rsidRDefault="00CD0EF1" w:rsidP="00CD0EF1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CD0EF1" w:rsidRPr="00FB144F" w:rsidRDefault="00CD0EF1" w:rsidP="00CD0EF1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FB144F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92</w:t>
      </w:r>
      <w:r w:rsidRPr="00FB144F">
        <w:rPr>
          <w:rFonts w:ascii="Times New Roman" w:hAnsi="Times New Roman"/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CD0EF1" w:rsidRPr="00FB144F" w:rsidRDefault="00CD0EF1" w:rsidP="00CD0EF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93</w:t>
      </w:r>
      <w:r w:rsidRPr="00FB144F">
        <w:rPr>
          <w:rFonts w:ascii="Times New Roman" w:hAnsi="Times New Roman"/>
          <w:sz w:val="28"/>
          <w:szCs w:val="28"/>
        </w:rPr>
        <w:t>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</w:p>
    <w:p w:rsidR="00CD0EF1" w:rsidRDefault="00CD0EF1" w:rsidP="00CD0EF1"/>
    <w:p w:rsidR="00CD0EF1" w:rsidRDefault="00CD0EF1" w:rsidP="00CD0EF1">
      <w:pPr>
        <w:pStyle w:val="a4"/>
        <w:ind w:left="1080"/>
      </w:pPr>
    </w:p>
    <w:p w:rsidR="00CD0EF1" w:rsidRDefault="00CD0EF1" w:rsidP="00CD0EF1"/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pStyle w:val="a4"/>
        <w:ind w:left="1080"/>
      </w:pPr>
    </w:p>
    <w:p w:rsidR="00CD0EF1" w:rsidRDefault="00CD0EF1" w:rsidP="00CD0EF1">
      <w:pPr>
        <w:rPr>
          <w:rFonts w:ascii="Times New Roman" w:eastAsia="Calibri" w:hAnsi="Times New Roman"/>
          <w:sz w:val="28"/>
          <w:szCs w:val="20"/>
        </w:rPr>
      </w:pPr>
    </w:p>
    <w:p w:rsidR="00CD0EF1" w:rsidRDefault="00CD0EF1" w:rsidP="00CD0EF1"/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3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827"/>
      </w:tblGrid>
      <w:tr w:rsidR="00CD0EF1" w:rsidTr="00E0068B">
        <w:trPr>
          <w:trHeight w:val="2053"/>
        </w:trPr>
        <w:tc>
          <w:tcPr>
            <w:tcW w:w="6238" w:type="dxa"/>
          </w:tcPr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D0EF1" w:rsidRPr="00BA47F4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47F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D0EF1" w:rsidRPr="00BA47F4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A47F4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предоставления администрацией Ипатовского муниципального округа Ставропольского края муниципальной услуги </w:t>
            </w:r>
            <w:r w:rsidRPr="00BA47F4">
              <w:rPr>
                <w:rFonts w:ascii="Times New Roman" w:hAnsi="Times New Roman"/>
                <w:bCs/>
                <w:sz w:val="28"/>
                <w:szCs w:val="28"/>
              </w:rPr>
              <w:t>«Перевод жилого помещения в нежилое помещение и нежилого помещения в жилое помещение»</w:t>
            </w:r>
            <w:r w:rsidRPr="00BA47F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BA47F4" w:rsidRDefault="00CD0EF1" w:rsidP="00CD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BA47F4">
        <w:rPr>
          <w:rFonts w:ascii="Times New Roman" w:hAnsi="Times New Roman"/>
          <w:sz w:val="28"/>
          <w:szCs w:val="28"/>
        </w:rPr>
        <w:t>Форма</w:t>
      </w:r>
    </w:p>
    <w:p w:rsidR="00CD0EF1" w:rsidRPr="00BF529B" w:rsidRDefault="00CD0EF1" w:rsidP="00CD0EF1">
      <w:pPr>
        <w:autoSpaceDE w:val="0"/>
        <w:autoSpaceDN w:val="0"/>
        <w:ind w:left="567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ind w:left="5103" w:firstLine="1843"/>
        <w:rPr>
          <w:rFonts w:ascii="Times New Roman" w:hAnsi="Times New Roman"/>
          <w:bCs/>
          <w:sz w:val="24"/>
          <w:szCs w:val="24"/>
        </w:rPr>
      </w:pPr>
    </w:p>
    <w:p w:rsidR="00CD0EF1" w:rsidRDefault="00CD0EF1" w:rsidP="00CD0EF1">
      <w:pPr>
        <w:autoSpaceDE w:val="0"/>
        <w:ind w:firstLine="4395"/>
        <w:rPr>
          <w:rFonts w:ascii="Times New Roman" w:hAnsi="Times New Roman"/>
          <w:sz w:val="24"/>
          <w:szCs w:val="24"/>
        </w:rPr>
      </w:pPr>
      <w:r w:rsidRPr="00BA47F4">
        <w:rPr>
          <w:rFonts w:ascii="Times New Roman" w:hAnsi="Times New Roman"/>
          <w:sz w:val="28"/>
          <w:szCs w:val="28"/>
        </w:rPr>
        <w:t>Кому:</w:t>
      </w:r>
      <w:r>
        <w:rPr>
          <w:rFonts w:ascii="Times New Roman" w:hAnsi="Times New Roman"/>
          <w:sz w:val="24"/>
          <w:szCs w:val="24"/>
        </w:rPr>
        <w:t xml:space="preserve"> __________________________________                                   </w:t>
      </w:r>
    </w:p>
    <w:p w:rsidR="00CD0EF1" w:rsidRDefault="00CD0EF1" w:rsidP="00CD0EF1">
      <w:pPr>
        <w:autoSpaceDE w:val="0"/>
        <w:ind w:firstLine="4395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(наименование уполномоченного органа местного 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самоуправления)</w:t>
      </w:r>
    </w:p>
    <w:p w:rsidR="00CD0EF1" w:rsidRDefault="00CD0EF1" w:rsidP="00CD0EF1">
      <w:pPr>
        <w:autoSpaceDE w:val="0"/>
        <w:ind w:left="142" w:firstLine="4253"/>
        <w:rPr>
          <w:rFonts w:ascii="Times New Roman" w:hAnsi="Times New Roman"/>
          <w:bCs/>
          <w:sz w:val="24"/>
          <w:szCs w:val="24"/>
        </w:rPr>
      </w:pPr>
      <w:r w:rsidRPr="007C0A89">
        <w:rPr>
          <w:rFonts w:ascii="Times New Roman" w:hAnsi="Times New Roman"/>
          <w:bCs/>
          <w:sz w:val="28"/>
          <w:szCs w:val="28"/>
        </w:rPr>
        <w:t>От кого: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________________________________________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(фамилия, имя, отчество (последнее - при наличии) 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физического лица)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(контактный телефон, адрес электронной почты,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>адрес проживания)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________________________________________                                                                                                      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(полное наименование ИНН, ОГРН юридического лица)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(контактный телефон, электронная почта, 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>почтовый адрес)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________________________________________</w:t>
      </w:r>
    </w:p>
    <w:p w:rsidR="00CD0EF1" w:rsidRDefault="00CD0EF1" w:rsidP="00CD0EF1">
      <w:pPr>
        <w:autoSpaceDE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(фамилия, имя, отчество (последнее - при наличии), 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данные документа, удостоверяющего личность, 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контактный телефон, адрес электронной 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20"/>
          <w:szCs w:val="20"/>
        </w:rPr>
        <w:t>почты уполномоченного лица)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bCs/>
          <w:sz w:val="18"/>
          <w:szCs w:val="18"/>
        </w:rPr>
      </w:pPr>
    </w:p>
    <w:p w:rsidR="00CD0EF1" w:rsidRDefault="00CD0EF1" w:rsidP="00CD0EF1">
      <w:pPr>
        <w:autoSpaceDE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____________________________________________________ </w:t>
      </w:r>
    </w:p>
    <w:p w:rsidR="00CD0EF1" w:rsidRDefault="00CD0EF1" w:rsidP="00CD0EF1">
      <w:pPr>
        <w:autoSpaceDE w:val="0"/>
        <w:ind w:left="-142" w:firstLine="524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(данные представителя заявителя)</w:t>
      </w:r>
    </w:p>
    <w:p w:rsidR="00CD0EF1" w:rsidRDefault="00CD0EF1" w:rsidP="00CD0EF1">
      <w:pPr>
        <w:autoSpaceDE w:val="0"/>
        <w:ind w:firstLine="4962"/>
        <w:jc w:val="center"/>
        <w:rPr>
          <w:rFonts w:ascii="Times New Roman" w:hAnsi="Times New Roman"/>
          <w:sz w:val="18"/>
          <w:szCs w:val="18"/>
        </w:rPr>
      </w:pPr>
    </w:p>
    <w:p w:rsidR="00CD0EF1" w:rsidRPr="007C0A89" w:rsidRDefault="00CD0EF1" w:rsidP="00CD0EF1">
      <w:pPr>
        <w:autoSpaceDE w:val="0"/>
        <w:jc w:val="center"/>
        <w:rPr>
          <w:rFonts w:ascii="Times New Roman" w:hAnsi="Times New Roman"/>
          <w:b/>
          <w:sz w:val="28"/>
          <w:szCs w:val="28"/>
        </w:rPr>
      </w:pPr>
      <w:r w:rsidRPr="007C0A89">
        <w:rPr>
          <w:rFonts w:ascii="Times New Roman" w:hAnsi="Times New Roman"/>
          <w:b/>
          <w:sz w:val="28"/>
          <w:szCs w:val="28"/>
        </w:rPr>
        <w:t>ЗАЯВЛЕНИЕ</w:t>
      </w:r>
    </w:p>
    <w:p w:rsidR="00CD0EF1" w:rsidRPr="007C0A89" w:rsidRDefault="00CD0EF1" w:rsidP="00CD0EF1">
      <w:pPr>
        <w:spacing w:line="247" w:lineRule="auto"/>
        <w:ind w:left="117" w:hanging="10"/>
        <w:jc w:val="center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CD0EF1" w:rsidRDefault="00CD0EF1" w:rsidP="00CD0EF1">
      <w:pPr>
        <w:ind w:right="1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CD0EF1" w:rsidRPr="007C0A89" w:rsidRDefault="00CD0EF1" w:rsidP="00CD0EF1">
      <w:pPr>
        <w:spacing w:after="14" w:line="247" w:lineRule="auto"/>
        <w:ind w:left="116" w:hanging="8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>
        <w:rPr>
          <w:rFonts w:ascii="Times New Roman" w:hAnsi="Times New Roman"/>
          <w:sz w:val="28"/>
          <w:szCs w:val="28"/>
        </w:rPr>
        <w:t xml:space="preserve"> _________________________</w:t>
      </w:r>
    </w:p>
    <w:p w:rsidR="00CD0EF1" w:rsidRPr="007C0A89" w:rsidRDefault="00CD0EF1" w:rsidP="00CD0EF1">
      <w:pPr>
        <w:spacing w:after="14" w:line="247" w:lineRule="auto"/>
        <w:ind w:left="116" w:hanging="8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t>в отношении помещения, находящегося в собственности _______________</w:t>
      </w:r>
      <w:r>
        <w:rPr>
          <w:rFonts w:ascii="Times New Roman" w:hAnsi="Times New Roman"/>
          <w:sz w:val="28"/>
          <w:szCs w:val="28"/>
        </w:rPr>
        <w:t>_</w:t>
      </w:r>
    </w:p>
    <w:p w:rsidR="00CD0EF1" w:rsidRPr="007C0A89" w:rsidRDefault="00CD0EF1" w:rsidP="00CD0EF1">
      <w:pPr>
        <w:spacing w:after="14" w:line="247" w:lineRule="auto"/>
        <w:ind w:left="116" w:hanging="8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CD0EF1" w:rsidRDefault="00CD0EF1" w:rsidP="00CD0EF1">
      <w:pPr>
        <w:spacing w:after="14" w:line="247" w:lineRule="auto"/>
        <w:ind w:left="116" w:hanging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(для физических лиц/индивидуальных предпринимателей: ФИО, вид и реквизиты документа, удостоверяющего личность, 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CD0EF1" w:rsidRDefault="00CD0EF1" w:rsidP="00CD0EF1">
      <w:pPr>
        <w:ind w:left="114" w:hanging="6"/>
        <w:rPr>
          <w:rFonts w:ascii="Times New Roman" w:hAnsi="Times New Roman"/>
          <w:sz w:val="24"/>
          <w:szCs w:val="24"/>
        </w:rPr>
      </w:pPr>
      <w:r w:rsidRPr="007C0A89">
        <w:rPr>
          <w:rFonts w:ascii="Times New Roman" w:hAnsi="Times New Roman"/>
          <w:sz w:val="28"/>
          <w:szCs w:val="28"/>
        </w:rPr>
        <w:lastRenderedPageBreak/>
        <w:t>расположенного по адресу: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 _____________________________________________________________________________</w:t>
      </w:r>
    </w:p>
    <w:p w:rsidR="00CD0EF1" w:rsidRDefault="00CD0EF1" w:rsidP="00CD0EF1">
      <w:pPr>
        <w:ind w:left="114" w:hanging="2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4"/>
        </w:rPr>
        <w:t xml:space="preserve">(город, улица, проспект, проезд, переулок, шоссе) </w:t>
      </w:r>
    </w:p>
    <w:p w:rsidR="00CD0EF1" w:rsidRDefault="00CD0EF1" w:rsidP="00CD0EF1">
      <w:pPr>
        <w:spacing w:after="14" w:line="247" w:lineRule="auto"/>
        <w:ind w:left="116" w:hanging="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0EF1" w:rsidRDefault="00CD0EF1" w:rsidP="00CD0EF1">
      <w:pPr>
        <w:spacing w:after="14" w:line="247" w:lineRule="auto"/>
        <w:ind w:left="3402" w:hanging="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(№ дома, № корпуса, строения)</w:t>
      </w:r>
    </w:p>
    <w:p w:rsidR="00CD0EF1" w:rsidRDefault="00CD0EF1" w:rsidP="00CD0EF1">
      <w:pPr>
        <w:spacing w:after="14" w:line="247" w:lineRule="auto"/>
        <w:ind w:left="116" w:hanging="8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0EF1" w:rsidRDefault="00CD0EF1" w:rsidP="00CD0EF1">
      <w:pPr>
        <w:spacing w:after="28" w:line="235" w:lineRule="auto"/>
        <w:ind w:left="108" w:right="503" w:firstLine="353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№ квартиры,</w:t>
      </w:r>
      <w:r>
        <w:rPr>
          <w:rFonts w:ascii="Times New Roman" w:hAnsi="Times New Roman"/>
          <w:sz w:val="20"/>
          <w:szCs w:val="24"/>
        </w:rPr>
        <w:t xml:space="preserve"> текущее назначение помещения (общая площадь, жилая помещения) </w:t>
      </w:r>
    </w:p>
    <w:p w:rsidR="00CD0EF1" w:rsidRDefault="00CD0EF1" w:rsidP="00CD0EF1">
      <w:pPr>
        <w:spacing w:after="28" w:line="235" w:lineRule="auto"/>
        <w:ind w:left="108" w:right="503" w:firstLine="353"/>
        <w:jc w:val="center"/>
      </w:pPr>
      <w:r>
        <w:rPr>
          <w:rFonts w:ascii="Times New Roman" w:hAnsi="Times New Roman"/>
          <w:sz w:val="20"/>
          <w:szCs w:val="24"/>
        </w:rPr>
        <w:t>(жилое/нежилое) площадь)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из (жилого/нежилого) помещения в (нежилое/жилое) (нужное подчеркнуть) </w:t>
      </w:r>
    </w:p>
    <w:p w:rsidR="00CD0EF1" w:rsidRPr="007C0A89" w:rsidRDefault="00CD0EF1" w:rsidP="00CD0EF1">
      <w:pPr>
        <w:spacing w:before="240" w:after="120"/>
        <w:rPr>
          <w:rFonts w:ascii="Times New Roman" w:eastAsia="Tahoma" w:hAnsi="Times New Roman"/>
          <w:sz w:val="28"/>
          <w:szCs w:val="28"/>
          <w:lang w:bidi="ru-RU"/>
        </w:rPr>
      </w:pPr>
      <w:r w:rsidRPr="007C0A89">
        <w:rPr>
          <w:rFonts w:ascii="Times New Roman" w:hAnsi="Times New Roman"/>
          <w:sz w:val="28"/>
          <w:szCs w:val="28"/>
        </w:rPr>
        <w:t>Результат предоставления услуги прошу (отметить «V»):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31"/>
        <w:gridCol w:w="283"/>
      </w:tblGrid>
      <w:tr w:rsidR="00CD0EF1" w:rsidRPr="007C0A89" w:rsidTr="00E0068B">
        <w:tc>
          <w:tcPr>
            <w:tcW w:w="8931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на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Единый портал</w:t>
            </w:r>
            <w:r w:rsidRPr="007C0A89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/ Р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егиональный портал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D0EF1" w:rsidRPr="007C0A89" w:rsidTr="00E0068B">
        <w:trPr>
          <w:trHeight w:val="80"/>
        </w:trPr>
        <w:tc>
          <w:tcPr>
            <w:tcW w:w="893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120"/>
        </w:trPr>
        <w:tc>
          <w:tcPr>
            <w:tcW w:w="8931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CD0EF1" w:rsidRPr="007C0A89" w:rsidTr="00E0068B">
        <w:trPr>
          <w:trHeight w:val="120"/>
        </w:trPr>
        <w:tc>
          <w:tcPr>
            <w:tcW w:w="893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keepNext/>
              <w:widowControl w:val="0"/>
              <w:suppressAutoHyphens/>
              <w:snapToGrid w:val="0"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D0EF1" w:rsidRPr="007C0A89" w:rsidTr="00E0068B">
        <w:tc>
          <w:tcPr>
            <w:tcW w:w="8931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женный по адресу:</w:t>
            </w: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</w:t>
            </w:r>
          </w:p>
          <w:p w:rsidR="00CD0EF1" w:rsidRPr="007C0A89" w:rsidRDefault="00CD0EF1" w:rsidP="00E0068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D0EF1" w:rsidRPr="007C0A89" w:rsidTr="00E0068B">
        <w:tc>
          <w:tcPr>
            <w:tcW w:w="893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CD0EF1" w:rsidRPr="007C0A89" w:rsidTr="00E0068B">
        <w:trPr>
          <w:trHeight w:val="237"/>
        </w:trPr>
        <w:tc>
          <w:tcPr>
            <w:tcW w:w="893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249"/>
        </w:trPr>
        <w:tc>
          <w:tcPr>
            <w:tcW w:w="8931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дрес: ________________</w:t>
            </w:r>
          </w:p>
          <w:p w:rsidR="00CD0EF1" w:rsidRPr="007C0A89" w:rsidRDefault="00CD0EF1" w:rsidP="00E0068B">
            <w:pPr>
              <w:widowControl w:val="0"/>
              <w:autoSpaceDE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c>
          <w:tcPr>
            <w:tcW w:w="893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keepNext/>
              <w:widowControl w:val="0"/>
              <w:suppressAutoHyphens/>
              <w:snapToGrid w:val="0"/>
              <w:ind w:right="96"/>
              <w:rPr>
                <w:rFonts w:ascii="Times New Roman" w:eastAsia="Lucida Sans Unicode" w:hAnsi="Times New Roman"/>
                <w:spacing w:val="-6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snapToGrid w:val="0"/>
              <w:rPr>
                <w:rFonts w:ascii="Times New Roman" w:eastAsia="Lucida Sans Unicode" w:hAnsi="Times New Roman"/>
                <w:spacing w:val="-6"/>
                <w:kern w:val="2"/>
                <w:sz w:val="28"/>
                <w:szCs w:val="28"/>
              </w:rPr>
            </w:pPr>
          </w:p>
        </w:tc>
      </w:tr>
    </w:tbl>
    <w:p w:rsidR="00CD0EF1" w:rsidRDefault="00CD0EF1" w:rsidP="00CD0EF1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widowControl w:val="0"/>
        <w:autoSpaceDE w:val="0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_____________________________________</w:t>
      </w:r>
    </w:p>
    <w:p w:rsidR="00CD0EF1" w:rsidRDefault="00CD0EF1" w:rsidP="00CD0EF1">
      <w:pPr>
        <w:widowControl w:val="0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  <w:t>(дата)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>
        <w:rPr>
          <w:rFonts w:ascii="Times New Roman" w:hAnsi="Times New Roman"/>
          <w:sz w:val="20"/>
          <w:szCs w:val="24"/>
        </w:rPr>
        <w:t>расшифровка подписи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0EF1" w:rsidRDefault="00CD0EF1" w:rsidP="00CD0EF1">
      <w:pPr>
        <w:widowControl w:val="0"/>
        <w:autoSpaceDE w:val="0"/>
        <w:ind w:right="-143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90.25pt;margin-top:5.9pt;width:105.05pt;height:0;z-index:251659264" o:connectortype="straight"/>
        </w:pict>
      </w: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Pr="00BF529B" w:rsidRDefault="00CD0EF1" w:rsidP="00CD0EF1">
      <w:pPr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0EF1" w:rsidTr="00E0068B">
        <w:tc>
          <w:tcPr>
            <w:tcW w:w="4785" w:type="dxa"/>
          </w:tcPr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A89">
              <w:rPr>
                <w:rFonts w:ascii="Times New Roman" w:hAnsi="Times New Roman"/>
                <w:sz w:val="28"/>
                <w:szCs w:val="28"/>
              </w:rPr>
              <w:t xml:space="preserve">предоставления администрацией </w:t>
            </w:r>
            <w:r w:rsidRPr="007C0A89">
              <w:rPr>
                <w:rFonts w:ascii="Times New Roman" w:hAnsi="Times New Roman"/>
                <w:sz w:val="28"/>
                <w:szCs w:val="28"/>
              </w:rPr>
              <w:lastRenderedPageBreak/>
              <w:t>Ипатовского муниципального округа Ставропольского края муниципальной услуги «</w:t>
            </w:r>
            <w:r w:rsidRPr="007C0A89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7C0A8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Default="00CD0EF1" w:rsidP="00CD0E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D0EF1" w:rsidRPr="007C0A89" w:rsidRDefault="00CD0EF1" w:rsidP="00CD0E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D0EF1" w:rsidRPr="007C0A89" w:rsidRDefault="00CD0EF1" w:rsidP="00CD0EF1">
      <w:pPr>
        <w:ind w:left="7088"/>
        <w:rPr>
          <w:rFonts w:ascii="Times New Roman" w:hAnsi="Times New Roman"/>
          <w:bCs/>
          <w:sz w:val="28"/>
          <w:szCs w:val="28"/>
        </w:rPr>
      </w:pPr>
      <w:r w:rsidRPr="007C0A89">
        <w:rPr>
          <w:rFonts w:ascii="Times New Roman" w:hAnsi="Times New Roman"/>
          <w:bCs/>
          <w:sz w:val="28"/>
          <w:szCs w:val="28"/>
        </w:rPr>
        <w:t>Форма</w:t>
      </w:r>
    </w:p>
    <w:p w:rsidR="00CD0EF1" w:rsidRPr="007C0A89" w:rsidRDefault="00CD0EF1" w:rsidP="00CD0EF1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8"/>
          <w:szCs w:val="28"/>
        </w:rPr>
      </w:pPr>
    </w:p>
    <w:p w:rsidR="00CD0EF1" w:rsidRPr="007C0A89" w:rsidRDefault="00CD0EF1" w:rsidP="00CD0EF1">
      <w:pPr>
        <w:widowControl w:val="0"/>
        <w:jc w:val="center"/>
        <w:rPr>
          <w:rFonts w:ascii="Times New Roman" w:hAnsi="Times New Roman"/>
          <w:caps/>
          <w:sz w:val="28"/>
          <w:szCs w:val="28"/>
        </w:rPr>
      </w:pPr>
      <w:r w:rsidRPr="007C0A89">
        <w:rPr>
          <w:rFonts w:ascii="Times New Roman" w:hAnsi="Times New Roman"/>
          <w:caps/>
          <w:sz w:val="28"/>
          <w:szCs w:val="28"/>
        </w:rPr>
        <w:t>УВЕДОМЛЕНИЕ</w:t>
      </w:r>
    </w:p>
    <w:p w:rsidR="00CD0EF1" w:rsidRPr="007C0A89" w:rsidRDefault="00CD0EF1" w:rsidP="00CD0EF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C0A89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</w:p>
    <w:p w:rsidR="00CD0EF1" w:rsidRDefault="00CD0EF1" w:rsidP="00CD0EF1">
      <w:pPr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rPr>
          <w:rFonts w:ascii="Times New Roman" w:hAnsi="Times New Roman"/>
          <w:sz w:val="20"/>
          <w:szCs w:val="20"/>
        </w:rPr>
      </w:pPr>
      <w:r w:rsidRPr="007C0A8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CD0EF1" w:rsidRDefault="00CD0EF1" w:rsidP="00CD0EF1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AA52C5">
        <w:rPr>
          <w:rFonts w:ascii="Times New Roman" w:hAnsi="Times New Roman"/>
          <w:sz w:val="20"/>
          <w:szCs w:val="20"/>
        </w:rPr>
        <w:t>(</w:t>
      </w:r>
      <w:r w:rsidRPr="00B62DAF">
        <w:rPr>
          <w:rFonts w:ascii="Times New Roman" w:hAnsi="Times New Roman"/>
          <w:sz w:val="20"/>
          <w:szCs w:val="20"/>
        </w:rPr>
        <w:t>наименование уполномоченного органа местного самоуправления</w:t>
      </w:r>
      <w:r>
        <w:rPr>
          <w:rFonts w:ascii="Times New Roman" w:hAnsi="Times New Roman"/>
          <w:sz w:val="20"/>
          <w:szCs w:val="20"/>
        </w:rPr>
        <w:t>)</w:t>
      </w:r>
    </w:p>
    <w:p w:rsidR="00CD0EF1" w:rsidRPr="00AA52C5" w:rsidRDefault="00CD0EF1" w:rsidP="00CD0EF1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193"/>
        <w:gridCol w:w="4532"/>
      </w:tblGrid>
      <w:tr w:rsidR="00CD0EF1" w:rsidTr="00E0068B"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физическом лице (если заявителем является физическое лицо):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42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421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юридическом лице (если заявителем является юридическое лицо):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1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Полное наименование юридического лица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– при наличии)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удостоверяющего полномочия представителя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2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Прошу выдать акт приемочной комиссии о завершении переустройства и (или) перепланировки помещения в многоквартирном доме (ненужное зачеркнуть)</w:t>
            </w: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Сведения о помещении: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Реквизиты решения о согласовании переустройства и (или) перепланировки помещения (номер, дата, уполномоченный</w:t>
            </w:r>
          </w:p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орган, выдавший ) решение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Tr="00E0068B">
        <w:trPr>
          <w:trHeight w:val="399"/>
        </w:trPr>
        <w:tc>
          <w:tcPr>
            <w:tcW w:w="817" w:type="dxa"/>
          </w:tcPr>
          <w:p w:rsidR="00CD0EF1" w:rsidRPr="007C0A89" w:rsidRDefault="00CD0EF1" w:rsidP="00E006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Сведения об уплате государственной пошлины за осуществление государственной регистрации прав на недвижимое имущество (заполняется в случае образования в результате перепланировки помещения новых помещений)</w:t>
            </w:r>
          </w:p>
        </w:tc>
        <w:tc>
          <w:tcPr>
            <w:tcW w:w="4677" w:type="dxa"/>
          </w:tcPr>
          <w:p w:rsidR="00CD0EF1" w:rsidRPr="007C0A89" w:rsidRDefault="00CD0EF1" w:rsidP="00E0068B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Default="00CD0EF1" w:rsidP="00CD0EF1">
      <w:pPr>
        <w:ind w:firstLine="708"/>
        <w:rPr>
          <w:rFonts w:ascii="Times New Roman" w:hAnsi="Times New Roman"/>
          <w:sz w:val="24"/>
          <w:szCs w:val="24"/>
        </w:rPr>
      </w:pPr>
    </w:p>
    <w:p w:rsidR="00CD0EF1" w:rsidRPr="007C0A89" w:rsidRDefault="00CD0EF1" w:rsidP="00CD0EF1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  <w:r w:rsidRPr="007C0A89">
        <w:rPr>
          <w:rFonts w:ascii="Times New Roman" w:hAnsi="Times New Roman" w:cs="Tahoma"/>
          <w:sz w:val="28"/>
          <w:szCs w:val="28"/>
          <w:lang w:bidi="ru-RU"/>
        </w:rPr>
        <w:t xml:space="preserve">Результат предоставления услуги прошу </w:t>
      </w:r>
      <w:r w:rsidRPr="007C0A89">
        <w:rPr>
          <w:rFonts w:ascii="Times New Roman" w:hAnsi="Times New Roman"/>
          <w:bCs/>
          <w:sz w:val="28"/>
          <w:szCs w:val="28"/>
        </w:rPr>
        <w:t>(отметить «V»)</w:t>
      </w:r>
      <w:r w:rsidRPr="007C0A89">
        <w:rPr>
          <w:rFonts w:ascii="Times New Roman" w:hAnsi="Times New Roman" w:cs="Tahoma"/>
          <w:sz w:val="28"/>
          <w:szCs w:val="28"/>
          <w:lang w:bidi="ru-RU"/>
        </w:rPr>
        <w:t>:</w:t>
      </w:r>
    </w:p>
    <w:p w:rsidR="00CD0EF1" w:rsidRPr="007C0A89" w:rsidRDefault="00CD0EF1" w:rsidP="00CD0EF1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</w:p>
    <w:tbl>
      <w:tblPr>
        <w:tblW w:w="933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6"/>
        <w:gridCol w:w="284"/>
      </w:tblGrid>
      <w:tr w:rsidR="00CD0EF1" w:rsidRPr="007C0A89" w:rsidTr="00E0068B">
        <w:trPr>
          <w:trHeight w:val="319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C0A89"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на </w:t>
            </w:r>
            <w:r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Единый портал</w:t>
            </w:r>
            <w:r w:rsidRPr="007C0A89"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 xml:space="preserve"> / Р</w:t>
            </w:r>
            <w:r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егиональный портал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82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122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</w:t>
            </w:r>
          </w:p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местного самоуправления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122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332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 ________________________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</w:t>
            </w: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___________</w:t>
            </w:r>
          </w:p>
          <w:p w:rsidR="00CD0EF1" w:rsidRPr="007C0A89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147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241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254"/>
        </w:trPr>
        <w:tc>
          <w:tcPr>
            <w:tcW w:w="90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C0A89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вый адрес: ________________</w:t>
            </w:r>
          </w:p>
          <w:p w:rsidR="00CD0EF1" w:rsidRPr="007C0A89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147"/>
        </w:trPr>
        <w:tc>
          <w:tcPr>
            <w:tcW w:w="90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7C0A89" w:rsidTr="00E0068B">
        <w:trPr>
          <w:trHeight w:val="332"/>
        </w:trPr>
        <w:tc>
          <w:tcPr>
            <w:tcW w:w="9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F66095" w:rsidRDefault="00CD0EF1" w:rsidP="00E0068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color w:val="C00000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7C0A89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Default="00CD0EF1" w:rsidP="00CD0EF1">
      <w:pPr>
        <w:widowControl w:val="0"/>
        <w:tabs>
          <w:tab w:val="left" w:pos="1968"/>
        </w:tabs>
        <w:rPr>
          <w:rFonts w:ascii="Times New Roman" w:hAnsi="Times New Roman" w:cs="Tahoma"/>
          <w:sz w:val="24"/>
          <w:szCs w:val="28"/>
          <w:lang w:bidi="ru-RU"/>
        </w:rPr>
      </w:pPr>
    </w:p>
    <w:p w:rsidR="00CD0EF1" w:rsidRDefault="00CD0EF1" w:rsidP="00CD0EF1">
      <w:pPr>
        <w:widowControl w:val="0"/>
        <w:tabs>
          <w:tab w:val="left" w:pos="1968"/>
        </w:tabs>
        <w:rPr>
          <w:rFonts w:ascii="Times New Roman" w:hAnsi="Times New Roman" w:cs="Tahoma"/>
          <w:sz w:val="24"/>
          <w:szCs w:val="28"/>
          <w:lang w:bidi="ru-RU"/>
        </w:rPr>
      </w:pPr>
    </w:p>
    <w:p w:rsidR="00CD0EF1" w:rsidRDefault="00CD0EF1" w:rsidP="00CD0E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__________________     __________________________</w:t>
      </w:r>
    </w:p>
    <w:p w:rsidR="00CD0EF1" w:rsidRDefault="00CD0EF1" w:rsidP="00CD0EF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(подпись)   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p w:rsidR="00CD0EF1" w:rsidRDefault="00CD0EF1" w:rsidP="00CD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29" type="#_x0000_t32" style="position:absolute;left:0;text-align:left;margin-left:180.1pt;margin-top:35.95pt;width:99.95pt;height:0;z-index:251660288" o:connectortype="straight"/>
        </w:pict>
      </w:r>
      <w:r>
        <w:rPr>
          <w:rFonts w:ascii="Times New Roman" w:hAnsi="Times New Roman"/>
          <w:sz w:val="24"/>
          <w:szCs w:val="24"/>
        </w:rPr>
        <w:br w:type="page" w:clear="all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0EF1" w:rsidTr="00E0068B">
        <w:tc>
          <w:tcPr>
            <w:tcW w:w="4785" w:type="dxa"/>
          </w:tcPr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CD0EF1" w:rsidRPr="00DE42C8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муниципальной услуги «</w:t>
            </w:r>
            <w:r w:rsidRPr="00DE42C8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DE42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Pr="00DE42C8" w:rsidRDefault="00CD0EF1" w:rsidP="00CD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Форма</w:t>
      </w: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2C8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CD0EF1" w:rsidRPr="00DE42C8" w:rsidRDefault="00CD0EF1" w:rsidP="00CD0EF1">
      <w:pPr>
        <w:spacing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0EF1" w:rsidRPr="00DE42C8" w:rsidRDefault="00CD0EF1" w:rsidP="00CD0EF1">
      <w:pPr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CD0EF1" w:rsidRDefault="00CD0EF1" w:rsidP="00CD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CD0EF1" w:rsidRPr="00DE42C8" w:rsidRDefault="00CD0EF1" w:rsidP="00CD0EF1">
      <w:pPr>
        <w:tabs>
          <w:tab w:val="right" w:leader="underscore" w:pos="9071"/>
        </w:tabs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В</w:t>
      </w:r>
      <w:r w:rsidRPr="00DE42C8">
        <w:rPr>
          <w:rFonts w:ascii="Times New Roman" w:hAnsi="Times New Roman"/>
          <w:sz w:val="28"/>
          <w:szCs w:val="28"/>
        </w:rPr>
        <w:tab/>
      </w:r>
    </w:p>
    <w:p w:rsidR="00CD0EF1" w:rsidRDefault="00CD0EF1" w:rsidP="00CD0EF1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(наименование уполномоченного органа местного самоуправления)</w:t>
      </w:r>
    </w:p>
    <w:p w:rsidR="00CD0EF1" w:rsidRDefault="00CD0EF1" w:rsidP="00CD0EF1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</w:p>
    <w:p w:rsidR="00CD0EF1" w:rsidRPr="00DE42C8" w:rsidRDefault="00CD0EF1" w:rsidP="00CD0EF1">
      <w:pPr>
        <w:spacing w:line="240" w:lineRule="atLeast"/>
        <w:rPr>
          <w:rFonts w:ascii="Times New Roman" w:hAnsi="Times New Roman"/>
          <w:sz w:val="28"/>
          <w:szCs w:val="28"/>
          <w:lang w:bidi="ru-RU"/>
        </w:rPr>
      </w:pPr>
      <w:r w:rsidRPr="00DE42C8">
        <w:rPr>
          <w:rFonts w:ascii="Times New Roman" w:hAnsi="Times New Roman"/>
          <w:sz w:val="28"/>
          <w:szCs w:val="28"/>
          <w:lang w:bidi="ru-RU"/>
        </w:rPr>
        <w:t>Прошу исправить допущенную опечатку/ошибку в выданном в результате предоставления муниципальной услуги документе:</w:t>
      </w:r>
      <w:r>
        <w:rPr>
          <w:rFonts w:ascii="Times New Roman" w:hAnsi="Times New Roman"/>
          <w:sz w:val="28"/>
          <w:szCs w:val="28"/>
          <w:lang w:bidi="ru-RU"/>
        </w:rPr>
        <w:t>______________________</w:t>
      </w:r>
      <w:r w:rsidRPr="00DE42C8">
        <w:rPr>
          <w:rFonts w:ascii="Times New Roman" w:hAnsi="Times New Roman"/>
          <w:sz w:val="28"/>
          <w:szCs w:val="28"/>
          <w:lang w:bidi="ru-RU"/>
        </w:rPr>
        <w:t xml:space="preserve"> _______________________________________________________</w:t>
      </w:r>
      <w:r>
        <w:rPr>
          <w:rFonts w:ascii="Times New Roman" w:hAnsi="Times New Roman"/>
          <w:sz w:val="28"/>
          <w:szCs w:val="28"/>
          <w:lang w:bidi="ru-RU"/>
        </w:rPr>
        <w:t>________</w:t>
      </w:r>
      <w:r w:rsidRPr="00DE42C8"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CD0EF1" w:rsidRPr="00075EA7" w:rsidRDefault="00CD0EF1" w:rsidP="00CD0EF1">
      <w:pPr>
        <w:spacing w:line="240" w:lineRule="atLeast"/>
        <w:ind w:firstLine="4111"/>
        <w:rPr>
          <w:rFonts w:ascii="Times New Roman" w:hAnsi="Times New Roman"/>
          <w:sz w:val="18"/>
          <w:szCs w:val="18"/>
          <w:lang w:bidi="ru-RU"/>
        </w:rPr>
      </w:pPr>
      <w:r w:rsidRPr="00075EA7">
        <w:rPr>
          <w:rFonts w:ascii="Times New Roman" w:hAnsi="Times New Roman"/>
          <w:sz w:val="18"/>
          <w:szCs w:val="18"/>
          <w:lang w:bidi="ru-RU"/>
        </w:rPr>
        <w:t>(указать наименование выданного документа)</w:t>
      </w:r>
    </w:p>
    <w:p w:rsidR="00CD0EF1" w:rsidRPr="00DE42C8" w:rsidRDefault="00CD0EF1" w:rsidP="00CD0E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8"/>
          <w:szCs w:val="28"/>
        </w:rPr>
      </w:pP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1. Сведения о заявителе</w:t>
      </w: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5122"/>
        <w:gridCol w:w="3364"/>
      </w:tblGrid>
      <w:tr w:rsidR="00CD0EF1" w:rsidRPr="00DE42C8" w:rsidTr="00E0068B">
        <w:trPr>
          <w:trHeight w:val="565"/>
        </w:trPr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- юридического лица (не указывается в случае, если заявителем является иностранное юридическое лицо)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112"/>
        <w:gridCol w:w="3390"/>
      </w:tblGrid>
      <w:tr w:rsidR="00CD0EF1" w:rsidRPr="00DE42C8" w:rsidTr="00E0068B">
        <w:trPr>
          <w:trHeight w:val="327"/>
        </w:trPr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</w:t>
            </w:r>
            <w:r w:rsidRPr="00DE42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личность 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1108" w:type="dxa"/>
          </w:tcPr>
          <w:p w:rsidR="00CD0EF1" w:rsidRPr="00DE42C8" w:rsidRDefault="00CD0EF1" w:rsidP="00E0068B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354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 xml:space="preserve">Реквизиты документа, подтверждающего полномочия представителя </w:t>
            </w:r>
          </w:p>
        </w:tc>
        <w:tc>
          <w:tcPr>
            <w:tcW w:w="3675" w:type="dxa"/>
          </w:tcPr>
          <w:p w:rsidR="00CD0EF1" w:rsidRPr="00DE42C8" w:rsidRDefault="00CD0EF1" w:rsidP="00E0068B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3. Сведения о выданном решении (акте), содержащем опечатку/ошибку</w:t>
      </w: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4909"/>
        <w:gridCol w:w="1663"/>
        <w:gridCol w:w="1953"/>
      </w:tblGrid>
      <w:tr w:rsidR="00CD0EF1" w:rsidRPr="00DE42C8" w:rsidTr="00E0068B">
        <w:tc>
          <w:tcPr>
            <w:tcW w:w="1046" w:type="dxa"/>
            <w:vAlign w:val="center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09" w:type="dxa"/>
            <w:vAlign w:val="center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Орган, выдавший решение</w:t>
            </w:r>
          </w:p>
        </w:tc>
        <w:tc>
          <w:tcPr>
            <w:tcW w:w="1663" w:type="dxa"/>
            <w:vAlign w:val="center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53" w:type="dxa"/>
            <w:vAlign w:val="center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CD0EF1" w:rsidRPr="00DE42C8" w:rsidTr="00E0068B">
        <w:tc>
          <w:tcPr>
            <w:tcW w:w="1046" w:type="dxa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4. Обоснование для внесения исправлений в решение (акт)</w:t>
      </w:r>
    </w:p>
    <w:p w:rsidR="00CD0EF1" w:rsidRPr="00DE42C8" w:rsidRDefault="00CD0EF1" w:rsidP="00CD0EF1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2494"/>
        <w:gridCol w:w="2507"/>
        <w:gridCol w:w="3596"/>
      </w:tblGrid>
      <w:tr w:rsidR="00CD0EF1" w:rsidRPr="00DE42C8" w:rsidTr="00E0068B">
        <w:tc>
          <w:tcPr>
            <w:tcW w:w="1046" w:type="dxa"/>
            <w:vAlign w:val="center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  <w:vAlign w:val="center"/>
          </w:tcPr>
          <w:p w:rsidR="00CD0EF1" w:rsidRPr="00DE42C8" w:rsidRDefault="00CD0EF1" w:rsidP="00E0068B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Данные (сведения), указанные в решении (акте)</w:t>
            </w:r>
          </w:p>
        </w:tc>
        <w:tc>
          <w:tcPr>
            <w:tcW w:w="2630" w:type="dxa"/>
            <w:vAlign w:val="center"/>
          </w:tcPr>
          <w:p w:rsidR="00CD0EF1" w:rsidRPr="00DE42C8" w:rsidRDefault="00CD0EF1" w:rsidP="00E0068B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Данные (сведения), которые необходимо указать в решении (акте)</w:t>
            </w:r>
          </w:p>
        </w:tc>
        <w:tc>
          <w:tcPr>
            <w:tcW w:w="3830" w:type="dxa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2C8"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 (-ов) документа (-ов), документации, на основании которых принималось решение о выдаче решения (акта)</w:t>
            </w:r>
          </w:p>
        </w:tc>
      </w:tr>
      <w:tr w:rsidR="00CD0EF1" w:rsidRPr="00DE42C8" w:rsidTr="00E0068B">
        <w:tc>
          <w:tcPr>
            <w:tcW w:w="1046" w:type="dxa"/>
          </w:tcPr>
          <w:p w:rsidR="00CD0EF1" w:rsidRPr="00DE42C8" w:rsidRDefault="00CD0EF1" w:rsidP="00E0068B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CD0EF1" w:rsidRPr="00DE42C8" w:rsidRDefault="00CD0EF1" w:rsidP="00E0068B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Pr="00DE42C8" w:rsidRDefault="00CD0EF1" w:rsidP="00CD0EF1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:rsidR="00CD0EF1" w:rsidRPr="00DE42C8" w:rsidRDefault="00CD0EF1" w:rsidP="00CD0EF1">
      <w:pPr>
        <w:widowControl w:val="0"/>
        <w:rPr>
          <w:rFonts w:ascii="Tahoma" w:eastAsia="Tahoma" w:hAnsi="Tahoma" w:cs="Tahoma"/>
          <w:sz w:val="28"/>
          <w:szCs w:val="28"/>
          <w:lang w:bidi="ru-RU"/>
        </w:rPr>
      </w:pPr>
      <w:r w:rsidRPr="00DE42C8">
        <w:rPr>
          <w:rFonts w:ascii="Times New Roman" w:eastAsia="Tahoma" w:hAnsi="Times New Roman" w:cs="Tahoma"/>
          <w:sz w:val="28"/>
          <w:szCs w:val="28"/>
          <w:lang w:bidi="ru-RU"/>
        </w:rPr>
        <w:t>Приложение: ______________________________________________________</w:t>
      </w:r>
    </w:p>
    <w:p w:rsidR="00CD0EF1" w:rsidRDefault="00CD0EF1" w:rsidP="00CD0EF1">
      <w:pPr>
        <w:widowControl w:val="0"/>
        <w:rPr>
          <w:rFonts w:ascii="Times New Roman" w:hAnsi="Times New Roman" w:cs="Tahoma"/>
          <w:sz w:val="28"/>
          <w:szCs w:val="28"/>
          <w:lang w:bidi="ru-RU"/>
        </w:rPr>
      </w:pPr>
      <w:r w:rsidRPr="00DE42C8">
        <w:rPr>
          <w:rFonts w:ascii="Times New Roman" w:hAnsi="Times New Roman" w:cs="Tahoma"/>
          <w:sz w:val="28"/>
          <w:szCs w:val="28"/>
          <w:lang w:bidi="ru-RU"/>
        </w:rPr>
        <w:t>Номер телефона и адрес электронной почты для связ</w:t>
      </w:r>
      <w:r>
        <w:rPr>
          <w:rFonts w:ascii="Times New Roman" w:hAnsi="Times New Roman" w:cs="Tahoma"/>
          <w:sz w:val="28"/>
          <w:szCs w:val="28"/>
          <w:lang w:bidi="ru-RU"/>
        </w:rPr>
        <w:t>и: __________________</w:t>
      </w:r>
    </w:p>
    <w:p w:rsidR="00CD0EF1" w:rsidRPr="00DE42C8" w:rsidRDefault="00CD0EF1" w:rsidP="00CD0EF1">
      <w:pPr>
        <w:widowControl w:val="0"/>
        <w:rPr>
          <w:rFonts w:ascii="Times New Roman" w:hAnsi="Times New Roman" w:cs="Tahoma"/>
          <w:sz w:val="28"/>
          <w:szCs w:val="28"/>
          <w:lang w:bidi="ru-RU"/>
        </w:rPr>
      </w:pPr>
      <w:r>
        <w:rPr>
          <w:rFonts w:ascii="Times New Roman" w:hAnsi="Times New Roman" w:cs="Tahoma"/>
          <w:sz w:val="28"/>
          <w:szCs w:val="28"/>
          <w:lang w:bidi="ru-RU"/>
        </w:rPr>
        <w:t>_______________________________________________________________</w:t>
      </w:r>
    </w:p>
    <w:p w:rsidR="00CD0EF1" w:rsidRPr="00DE42C8" w:rsidRDefault="00CD0EF1" w:rsidP="00CD0EF1">
      <w:pPr>
        <w:widowControl w:val="0"/>
        <w:spacing w:before="120" w:after="240"/>
        <w:ind w:right="-143"/>
        <w:rPr>
          <w:rFonts w:ascii="Times New Roman" w:hAnsi="Times New Roman"/>
          <w:sz w:val="28"/>
          <w:szCs w:val="28"/>
        </w:rPr>
      </w:pPr>
      <w:r w:rsidRPr="00DE42C8">
        <w:rPr>
          <w:rFonts w:ascii="Times New Roman" w:hAnsi="Times New Roman"/>
          <w:sz w:val="28"/>
          <w:szCs w:val="28"/>
        </w:rPr>
        <w:t>Результат рассмотрения заявления прошу выдать следующим способом: (отметить «V»):</w:t>
      </w: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CD0EF1" w:rsidRPr="00DE42C8" w:rsidTr="00E0068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B00782" w:rsidRDefault="00CD0EF1" w:rsidP="00E0068B">
            <w:pPr>
              <w:widowControl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B00782"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направить в форме электронного документа в личный кабинет на Единый портал / Региональный портал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B00782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B00782" w:rsidRDefault="00CD0EF1" w:rsidP="00E0068B">
            <w:pPr>
              <w:autoSpaceDE w:val="0"/>
              <w:autoSpaceDN w:val="0"/>
              <w:adjustRightInd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B00782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B00782" w:rsidRDefault="00CD0EF1" w:rsidP="00E0068B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B00782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00782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расположенный по адресу: ___________________________________________</w:t>
            </w:r>
          </w:p>
          <w:p w:rsidR="00CD0EF1" w:rsidRPr="00B00782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00782"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  <w:p w:rsidR="00CD0EF1" w:rsidRPr="00B00782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E42C8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дрес: _______________</w:t>
            </w:r>
          </w:p>
          <w:p w:rsidR="00CD0EF1" w:rsidRPr="00DE42C8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___________________________________________________________</w:t>
            </w:r>
          </w:p>
          <w:p w:rsidR="00CD0EF1" w:rsidRPr="00DE42C8" w:rsidRDefault="00CD0EF1" w:rsidP="00E00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DE42C8" w:rsidTr="00E0068B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0EF1" w:rsidRPr="00DE42C8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F66095" w:rsidTr="00E0068B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D0EF1" w:rsidRPr="00F66095" w:rsidRDefault="00CD0EF1" w:rsidP="00E0068B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color w:val="C00000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EF1" w:rsidRPr="00F66095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</w:tr>
    </w:tbl>
    <w:p w:rsidR="00CD0EF1" w:rsidRPr="00DE42C8" w:rsidRDefault="00CD0EF1" w:rsidP="00CD0EF1">
      <w:pPr>
        <w:widowControl w:val="0"/>
        <w:ind w:right="-143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widowControl w:val="0"/>
        <w:ind w:right="-143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__________________     ____________________</w:t>
      </w:r>
    </w:p>
    <w:p w:rsidR="00CD0EF1" w:rsidRPr="00385D93" w:rsidRDefault="00CD0EF1" w:rsidP="00CD0EF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         (подпись)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0EF1" w:rsidTr="00E0068B">
        <w:tc>
          <w:tcPr>
            <w:tcW w:w="4785" w:type="dxa"/>
          </w:tcPr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32" style="position:absolute;margin-left:169.9pt;margin-top:28.15pt;width:110.15pt;height:.85pt;flip:y;z-index:251661312" o:connectortype="straight"/>
              </w:pict>
            </w:r>
          </w:p>
        </w:tc>
        <w:tc>
          <w:tcPr>
            <w:tcW w:w="4786" w:type="dxa"/>
          </w:tcPr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683C82" w:rsidRDefault="00CD0EF1" w:rsidP="00CD0EF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Акт</w:t>
      </w:r>
    </w:p>
    <w:p w:rsidR="00CD0EF1" w:rsidRPr="00683C82" w:rsidRDefault="00CD0EF1" w:rsidP="00CD0EF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(незавершении)</w:t>
      </w:r>
    </w:p>
    <w:p w:rsidR="00CD0EF1" w:rsidRPr="00683C82" w:rsidRDefault="00CD0EF1" w:rsidP="00CD0EF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переустройства и (или) перепланировки </w:t>
      </w:r>
    </w:p>
    <w:p w:rsidR="00CD0EF1" w:rsidRPr="00683C82" w:rsidRDefault="00CD0EF1" w:rsidP="00CD0EF1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помещения в многоквартирном доме 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3C8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83C82">
        <w:rPr>
          <w:rFonts w:ascii="Times New Roman" w:hAnsi="Times New Roman"/>
          <w:sz w:val="28"/>
          <w:szCs w:val="28"/>
        </w:rPr>
        <w:t xml:space="preserve"> ___________ 20____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</w:t>
      </w:r>
      <w:r w:rsidRPr="00683C82">
        <w:rPr>
          <w:rFonts w:ascii="Times New Roman" w:hAnsi="Times New Roman"/>
          <w:sz w:val="28"/>
          <w:szCs w:val="28"/>
        </w:rPr>
        <w:t xml:space="preserve"> _____________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Приемочная комиссия в составе: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комиссии -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Заместителя председателя комиссии -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Секретаря комиссии -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(должность, наименование юридического лица)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Членов комиссии: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 (должность, наименование юридического лица)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_________________________   </w:t>
      </w:r>
      <w:r>
        <w:rPr>
          <w:rFonts w:ascii="Times New Roman" w:hAnsi="Times New Roman"/>
          <w:sz w:val="20"/>
          <w:szCs w:val="20"/>
        </w:rPr>
        <w:t xml:space="preserve">                           ___</w:t>
      </w:r>
      <w:r w:rsidRPr="00683C82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 участием: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Собственника (нанимателя)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Pr="008D05E5">
        <w:rPr>
          <w:rFonts w:ascii="Times New Roman" w:hAnsi="Times New Roman"/>
        </w:rPr>
        <w:t xml:space="preserve">  ____________________________________</w:t>
      </w:r>
      <w:r>
        <w:rPr>
          <w:rFonts w:ascii="Times New Roman" w:hAnsi="Times New Roman"/>
        </w:rPr>
        <w:t>_____</w:t>
      </w:r>
      <w:r w:rsidRPr="008D05E5">
        <w:rPr>
          <w:rFonts w:ascii="Times New Roman" w:hAnsi="Times New Roman"/>
        </w:rPr>
        <w:t>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</w:t>
      </w:r>
      <w:r w:rsidRPr="008D05E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Представителя подрядной организации</w:t>
      </w:r>
      <w:r w:rsidRPr="008D05E5">
        <w:rPr>
          <w:rFonts w:ascii="Times New Roman" w:hAnsi="Times New Roman"/>
        </w:rPr>
        <w:t xml:space="preserve"> - ___________________________________</w:t>
      </w:r>
      <w:r>
        <w:rPr>
          <w:rFonts w:ascii="Times New Roman" w:hAnsi="Times New Roman"/>
        </w:rPr>
        <w:t>_____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наименование юридического лица - (указывается при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683C82">
        <w:rPr>
          <w:rFonts w:ascii="Times New Roman" w:hAnsi="Times New Roman"/>
          <w:sz w:val="20"/>
          <w:szCs w:val="20"/>
        </w:rPr>
        <w:t>наличии), при отсутствии указать - хоз. способом</w:t>
      </w:r>
      <w:r>
        <w:rPr>
          <w:rFonts w:ascii="Times New Roman" w:hAnsi="Times New Roman"/>
          <w:sz w:val="20"/>
          <w:szCs w:val="20"/>
        </w:rPr>
        <w:t>)</w:t>
      </w:r>
      <w:r w:rsidRPr="00683C82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управляющей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 xml:space="preserve">(собственников помещений                     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в многоквартирном жилом доме, товарищества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собственников жилья и др.)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</w:t>
      </w:r>
      <w:r w:rsidRPr="008D05E5">
        <w:rPr>
          <w:rFonts w:ascii="Times New Roman" w:hAnsi="Times New Roman"/>
        </w:rPr>
        <w:t>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lastRenderedPageBreak/>
        <w:t>Разработчика проекта -</w:t>
      </w:r>
      <w:r w:rsidRPr="008D05E5">
        <w:rPr>
          <w:rFonts w:ascii="Times New Roman" w:hAnsi="Times New Roman"/>
        </w:rPr>
        <w:t xml:space="preserve"> ________________________________________________</w:t>
      </w:r>
      <w:r>
        <w:rPr>
          <w:rFonts w:ascii="Times New Roman" w:hAnsi="Times New Roman"/>
        </w:rPr>
        <w:t>_______</w:t>
      </w:r>
      <w:r w:rsidRPr="008D05E5">
        <w:rPr>
          <w:rFonts w:ascii="Times New Roman" w:hAnsi="Times New Roman"/>
        </w:rPr>
        <w:t>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22" w:history="1">
        <w:r w:rsidRPr="00683C82">
          <w:rPr>
            <w:rFonts w:ascii="Times New Roman" w:hAnsi="Times New Roman"/>
            <w:sz w:val="28"/>
            <w:szCs w:val="28"/>
          </w:rPr>
          <w:t>статьями  23</w:t>
        </w:r>
      </w:hyperlink>
      <w:r w:rsidRPr="00683C82">
        <w:rPr>
          <w:rFonts w:ascii="Times New Roman" w:hAnsi="Times New Roman"/>
          <w:sz w:val="28"/>
          <w:szCs w:val="28"/>
        </w:rPr>
        <w:t xml:space="preserve">,  </w:t>
      </w:r>
      <w:hyperlink r:id="rId23" w:history="1">
        <w:r w:rsidRPr="00683C82">
          <w:rPr>
            <w:rFonts w:ascii="Times New Roman" w:hAnsi="Times New Roman"/>
            <w:sz w:val="28"/>
            <w:szCs w:val="28"/>
          </w:rPr>
          <w:t>28</w:t>
        </w:r>
      </w:hyperlink>
      <w:r w:rsidRPr="00683C82">
        <w:rPr>
          <w:rFonts w:ascii="Times New Roman" w:hAnsi="Times New Roman"/>
          <w:sz w:val="28"/>
          <w:szCs w:val="28"/>
        </w:rPr>
        <w:t xml:space="preserve">  Жилищного 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произвела осмотр</w:t>
      </w:r>
      <w:r w:rsidRPr="008D05E5">
        <w:rPr>
          <w:rFonts w:ascii="Times New Roman" w:hAnsi="Times New Roman"/>
        </w:rPr>
        <w:t xml:space="preserve"> _____________________________________________________</w:t>
      </w:r>
      <w:r>
        <w:rPr>
          <w:rFonts w:ascii="Times New Roman" w:hAnsi="Times New Roman"/>
        </w:rPr>
        <w:t>___</w:t>
      </w:r>
      <w:r w:rsidRPr="008D05E5">
        <w:rPr>
          <w:rFonts w:ascii="Times New Roman" w:hAnsi="Times New Roman"/>
        </w:rPr>
        <w:t>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помещения в многоквартирном доме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 адресу:</w:t>
      </w:r>
      <w:r w:rsidRPr="008D05E5">
        <w:rPr>
          <w:rFonts w:ascii="Times New Roman" w:hAnsi="Times New Roman"/>
        </w:rPr>
        <w:t xml:space="preserve"> _________________________________________</w:t>
      </w:r>
      <w:r>
        <w:rPr>
          <w:rFonts w:ascii="Times New Roman" w:hAnsi="Times New Roman"/>
        </w:rPr>
        <w:t>_______________________</w:t>
      </w:r>
      <w:r w:rsidRPr="008D05E5">
        <w:rPr>
          <w:rFonts w:ascii="Times New Roman" w:hAnsi="Times New Roman"/>
        </w:rPr>
        <w:t>_______,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принадлежащего (занимаемого)</w:t>
      </w:r>
      <w:r w:rsidRPr="008D05E5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______________________________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для физических лиц - Ф.И.О. паспортные данные, адрес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>регистрация  по  месту жительства, для юридических лиц - наименование, ИНН,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3C82">
        <w:rPr>
          <w:rFonts w:ascii="Times New Roman" w:hAnsi="Times New Roman"/>
          <w:sz w:val="20"/>
          <w:szCs w:val="20"/>
        </w:rPr>
        <w:t>адрес местонахождения</w:t>
      </w:r>
      <w:r>
        <w:rPr>
          <w:rFonts w:ascii="Times New Roman" w:hAnsi="Times New Roman"/>
          <w:sz w:val="20"/>
          <w:szCs w:val="20"/>
        </w:rPr>
        <w:t>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на основании</w:t>
      </w:r>
      <w:r w:rsidRPr="008D05E5">
        <w:rPr>
          <w:rFonts w:ascii="Times New Roman" w:hAnsi="Times New Roman"/>
        </w:rPr>
        <w:t xml:space="preserve"> _________________________________________________________</w:t>
      </w:r>
      <w:r>
        <w:rPr>
          <w:rFonts w:ascii="Times New Roman" w:hAnsi="Times New Roman"/>
        </w:rPr>
        <w:t>__________</w:t>
      </w:r>
      <w:r w:rsidRPr="008D05E5">
        <w:rPr>
          <w:rFonts w:ascii="Times New Roman" w:hAnsi="Times New Roman"/>
        </w:rPr>
        <w:t>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(</w:t>
      </w:r>
      <w:r w:rsidRPr="00683C82">
        <w:rPr>
          <w:rFonts w:ascii="Times New Roman" w:hAnsi="Times New Roman"/>
          <w:sz w:val="20"/>
          <w:szCs w:val="20"/>
        </w:rPr>
        <w:t>вид, реквизиты правоустанавливающего документа на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0"/>
          <w:szCs w:val="20"/>
        </w:rPr>
        <w:t xml:space="preserve">     переустраиваемое и (или) перепланируемое помещение в многоквартирном доме</w:t>
      </w:r>
      <w:r>
        <w:rPr>
          <w:rFonts w:ascii="Times New Roman" w:hAnsi="Times New Roman"/>
          <w:sz w:val="20"/>
          <w:szCs w:val="20"/>
        </w:rPr>
        <w:t>)</w:t>
      </w:r>
    </w:p>
    <w:p w:rsidR="00CD0EF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D0EF1" w:rsidRPr="00683C82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Комиссия установила следующее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    1.   Переустройство   и   (или)  перепланировка  (ненужное  зачеркнуть)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осуществлялись на основании: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</w:t>
      </w:r>
    </w:p>
    <w:p w:rsidR="00CD0EF1" w:rsidRPr="00683C82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(н</w:t>
      </w:r>
      <w:r w:rsidRPr="00683C82">
        <w:rPr>
          <w:rFonts w:ascii="Times New Roman" w:hAnsi="Times New Roman"/>
          <w:sz w:val="20"/>
          <w:szCs w:val="20"/>
        </w:rPr>
        <w:t>аименование и реквизиты соответствующего решения</w:t>
      </w:r>
      <w:r>
        <w:rPr>
          <w:rFonts w:ascii="Times New Roman" w:hAnsi="Times New Roman"/>
          <w:sz w:val="20"/>
          <w:szCs w:val="20"/>
        </w:rPr>
        <w:t>)</w:t>
      </w:r>
    </w:p>
    <w:p w:rsidR="00CD0EF1" w:rsidRPr="000D78FF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05E5">
        <w:rPr>
          <w:rFonts w:ascii="Times New Roman" w:hAnsi="Times New Roman"/>
        </w:rPr>
        <w:t xml:space="preserve">    </w:t>
      </w:r>
      <w:r w:rsidRPr="000D78FF">
        <w:rPr>
          <w:rFonts w:ascii="Times New Roman" w:hAnsi="Times New Roman"/>
          <w:sz w:val="28"/>
          <w:szCs w:val="28"/>
        </w:rPr>
        <w:t>2.  Фактически собственник (наниматель) завершил строительные работы по переустройству и (или) перепланировке помещения в многоквартирном доме (ненужное зачеркнуть) общей площадью ______________ кв. м (в том числе жилой площадью___________ кв. м).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3.   Комиссия   установила   отклонения   от   проектной  документации, невыполнение иных необходимых работ: 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D0EF1" w:rsidRPr="000D78FF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4. Замечания приемочной комиссии: 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CD0EF1" w:rsidRPr="000D78FF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>Решение приемочной комиссии:</w:t>
      </w:r>
    </w:p>
    <w:p w:rsidR="00CD0EF1" w:rsidRPr="000D78FF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0EF1" w:rsidRPr="000D78FF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Переустройство  и  (или)  перепланировка помещения в многоквартирном доме (ненужное зачеркнуть</w:t>
      </w:r>
      <w:r>
        <w:rPr>
          <w:rFonts w:ascii="Times New Roman" w:hAnsi="Times New Roman"/>
          <w:sz w:val="28"/>
          <w:szCs w:val="28"/>
        </w:rPr>
        <w:t>) ____</w:t>
      </w:r>
      <w:r w:rsidRPr="000D78FF">
        <w:rPr>
          <w:rFonts w:ascii="Times New Roman" w:hAnsi="Times New Roman"/>
          <w:sz w:val="28"/>
          <w:szCs w:val="28"/>
        </w:rPr>
        <w:t>______________________________________</w:t>
      </w:r>
    </w:p>
    <w:p w:rsidR="00CD0EF1" w:rsidRPr="000D78FF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8D05E5">
        <w:rPr>
          <w:rFonts w:ascii="Times New Roman" w:hAnsi="Times New Roman"/>
        </w:rPr>
        <w:t xml:space="preserve"> </w:t>
      </w:r>
      <w:r w:rsidRPr="000D78FF">
        <w:rPr>
          <w:rFonts w:ascii="Times New Roman" w:hAnsi="Times New Roman"/>
          <w:sz w:val="20"/>
          <w:szCs w:val="20"/>
        </w:rPr>
        <w:t>(завершено, не завершено)</w:t>
      </w:r>
    </w:p>
    <w:p w:rsidR="00CD0EF1" w:rsidRPr="008D05E5" w:rsidRDefault="00CD0EF1" w:rsidP="00CD0EF1">
      <w:pPr>
        <w:autoSpaceDE w:val="0"/>
        <w:autoSpaceDN w:val="0"/>
        <w:adjustRightInd w:val="0"/>
        <w:rPr>
          <w:rFonts w:ascii="Times New Roman" w:hAnsi="Times New Roman"/>
        </w:rPr>
      </w:pPr>
      <w:r w:rsidRPr="000D78FF">
        <w:rPr>
          <w:rFonts w:ascii="Times New Roman" w:hAnsi="Times New Roman"/>
          <w:sz w:val="28"/>
          <w:szCs w:val="28"/>
        </w:rPr>
        <w:t>Подписи:</w:t>
      </w:r>
      <w:r w:rsidRPr="008D05E5">
        <w:rPr>
          <w:rFonts w:ascii="Times New Roman" w:hAnsi="Times New Roman"/>
        </w:rPr>
        <w:t xml:space="preserve"> ___________________________________</w:t>
      </w:r>
    </w:p>
    <w:p w:rsidR="00CD0EF1" w:rsidRPr="000D78FF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</w:t>
      </w:r>
      <w:r w:rsidRPr="000D78FF">
        <w:rPr>
          <w:rFonts w:ascii="Times New Roman" w:hAnsi="Times New Roman"/>
          <w:sz w:val="20"/>
          <w:szCs w:val="20"/>
        </w:rPr>
        <w:t>(Ф.И.О., подпись)</w:t>
      </w: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31" type="#_x0000_t32" style="position:absolute;margin-left:159.75pt;margin-top:13.1pt;width:109.25pt;height:0;z-index:251662336" o:connectortype="straight"/>
        </w:pict>
      </w: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0EF1" w:rsidTr="00E0068B">
        <w:tc>
          <w:tcPr>
            <w:tcW w:w="4785" w:type="dxa"/>
          </w:tcPr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Nonformat"/>
        <w:jc w:val="both"/>
      </w:pPr>
    </w:p>
    <w:tbl>
      <w:tblPr>
        <w:tblStyle w:val="af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CD0EF1" w:rsidTr="00E0068B">
        <w:tc>
          <w:tcPr>
            <w:tcW w:w="5495" w:type="dxa"/>
          </w:tcPr>
          <w:p w:rsidR="00CD0EF1" w:rsidRDefault="00CD0EF1" w:rsidP="00E0068B">
            <w:pPr>
              <w:pStyle w:val="ConsPlusNonformat"/>
              <w:jc w:val="both"/>
            </w:pPr>
          </w:p>
        </w:tc>
        <w:tc>
          <w:tcPr>
            <w:tcW w:w="3827" w:type="dxa"/>
          </w:tcPr>
          <w:p w:rsidR="00CD0EF1" w:rsidRPr="002E53BA" w:rsidRDefault="00CD0EF1" w:rsidP="00E006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заявителя физического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или наименование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юридического лица</w:t>
            </w:r>
          </w:p>
          <w:p w:rsidR="00CD0EF1" w:rsidRDefault="00CD0EF1" w:rsidP="00E006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EF1" w:rsidRPr="002E53BA" w:rsidRDefault="00CD0EF1" w:rsidP="00E0068B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3BA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  <w:p w:rsidR="00CD0EF1" w:rsidRDefault="00CD0EF1" w:rsidP="00E0068B">
            <w:pPr>
              <w:pStyle w:val="ConsPlusNonformat"/>
              <w:spacing w:line="240" w:lineRule="exact"/>
              <w:jc w:val="both"/>
            </w:pPr>
          </w:p>
        </w:tc>
      </w:tr>
    </w:tbl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Default="00CD0EF1" w:rsidP="00CD0EF1">
      <w:pPr>
        <w:pStyle w:val="ConsPlusTitle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2E53BA" w:rsidRDefault="00CD0EF1" w:rsidP="00CD0E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D0EF1" w:rsidRDefault="00CD0EF1" w:rsidP="00CD0EF1">
      <w:pPr>
        <w:pStyle w:val="ConsPlusNonformat"/>
        <w:jc w:val="both"/>
      </w:pPr>
    </w:p>
    <w:p w:rsidR="00CD0EF1" w:rsidRPr="00144B5A" w:rsidRDefault="00CD0EF1" w:rsidP="00CD0E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CD0EF1" w:rsidRPr="00144B5A" w:rsidRDefault="00CD0EF1" w:rsidP="00CD0E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и документов, необходимых</w:t>
      </w:r>
    </w:p>
    <w:p w:rsidR="00CD0EF1" w:rsidRDefault="00CD0EF1" w:rsidP="00CD0E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CD0EF1" w:rsidRPr="00144B5A" w:rsidRDefault="00CD0EF1" w:rsidP="00CD0EF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D0EF1" w:rsidRDefault="00CD0EF1" w:rsidP="00CD0EF1">
      <w:pPr>
        <w:pStyle w:val="ConsPlusNonformat"/>
        <w:jc w:val="both"/>
      </w:pPr>
    </w:p>
    <w:p w:rsidR="00CD0EF1" w:rsidRPr="00144B5A" w:rsidRDefault="00CD0EF1" w:rsidP="00CD0E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144B5A">
        <w:rPr>
          <w:rFonts w:ascii="Times New Roman" w:hAnsi="Times New Roman" w:cs="Times New Roman"/>
          <w:sz w:val="28"/>
          <w:szCs w:val="28"/>
        </w:rPr>
        <w:t>Уважаемый(ая) ________________________!</w:t>
      </w:r>
    </w:p>
    <w:p w:rsidR="00CD0EF1" w:rsidRPr="00144B5A" w:rsidRDefault="00CD0EF1" w:rsidP="00CD0E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EF1" w:rsidRPr="00144B5A" w:rsidRDefault="00CD0EF1" w:rsidP="00CD0E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 и представленный пакет документов о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144B5A">
        <w:rPr>
          <w:rFonts w:ascii="Times New Roman" w:hAnsi="Times New Roman" w:cs="Times New Roman"/>
          <w:sz w:val="28"/>
          <w:szCs w:val="28"/>
        </w:rPr>
        <w:t>,  принято  решение об отказе в приеме  заявления  и  документов,  необходимых  для 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B5A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D0EF1" w:rsidRDefault="00CD0EF1" w:rsidP="00CD0EF1">
      <w:pPr>
        <w:pStyle w:val="ConsPlusNonformat"/>
        <w:jc w:val="both"/>
      </w:pPr>
      <w:r>
        <w:t>_____________________________________________________________________________</w:t>
      </w:r>
    </w:p>
    <w:p w:rsidR="00CD0EF1" w:rsidRPr="00144B5A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144B5A">
        <w:rPr>
          <w:rFonts w:ascii="Times New Roman" w:hAnsi="Times New Roman" w:cs="Times New Roman"/>
        </w:rPr>
        <w:t xml:space="preserve">(указывается основание и приводится перечень, </w:t>
      </w:r>
      <w:r>
        <w:rPr>
          <w:rFonts w:ascii="Times New Roman" w:hAnsi="Times New Roman" w:cs="Times New Roman"/>
        </w:rPr>
        <w:t>подлежащих возврату документов)</w:t>
      </w:r>
    </w:p>
    <w:p w:rsidR="00CD0EF1" w:rsidRDefault="00CD0EF1" w:rsidP="00CD0EF1">
      <w:pPr>
        <w:pStyle w:val="ConsPlusNonformat"/>
        <w:jc w:val="both"/>
      </w:pPr>
      <w:r>
        <w:t>___________________________________________________________________________</w:t>
      </w:r>
    </w:p>
    <w:p w:rsidR="00CD0EF1" w:rsidRDefault="00CD0EF1" w:rsidP="00CD0EF1">
      <w:pPr>
        <w:pStyle w:val="ConsPlusNonformat"/>
        <w:jc w:val="both"/>
      </w:pPr>
      <w:r>
        <w:t xml:space="preserve">           ___________________________________________________________________________</w:t>
      </w:r>
    </w:p>
    <w:p w:rsidR="00CD0EF1" w:rsidRDefault="00CD0EF1" w:rsidP="00CD0EF1">
      <w:pPr>
        <w:pStyle w:val="ConsPlusNonformat"/>
        <w:jc w:val="both"/>
      </w:pPr>
      <w:r>
        <w:t>___________________________________________________________________________</w:t>
      </w:r>
    </w:p>
    <w:p w:rsidR="00CD0EF1" w:rsidRDefault="00CD0EF1" w:rsidP="00CD0EF1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CD0EF1" w:rsidTr="00E0068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F1" w:rsidTr="00E0068B">
        <w:trPr>
          <w:trHeight w:val="268"/>
        </w:trPr>
        <w:tc>
          <w:tcPr>
            <w:tcW w:w="3804" w:type="dxa"/>
            <w:shd w:val="clear" w:color="auto" w:fill="auto"/>
          </w:tcPr>
          <w:p w:rsidR="00CD0EF1" w:rsidRDefault="00CD0EF1" w:rsidP="00E0068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CD0EF1" w:rsidRDefault="00CD0EF1" w:rsidP="00E0068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CD0EF1" w:rsidRDefault="00CD0EF1" w:rsidP="00E0068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0EF1" w:rsidRDefault="00CD0EF1" w:rsidP="00CD0EF1">
      <w:pPr>
        <w:autoSpaceDE w:val="0"/>
        <w:rPr>
          <w:rFonts w:ascii="Times New Roman" w:hAnsi="Times New Roman"/>
          <w:sz w:val="24"/>
          <w:szCs w:val="24"/>
        </w:rPr>
      </w:pPr>
    </w:p>
    <w:p w:rsidR="00CD0EF1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>(при наличии)</w:t>
      </w:r>
    </w:p>
    <w:p w:rsidR="00CD0EF1" w:rsidRPr="00144B5A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исполнителя</w:t>
      </w:r>
    </w:p>
    <w:p w:rsidR="00CD0EF1" w:rsidRPr="00144B5A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CD0EF1" w:rsidRDefault="00CD0EF1" w:rsidP="00CD0E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F1" w:rsidRDefault="00CD0EF1" w:rsidP="00CD0E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EF1" w:rsidRDefault="00CD0EF1" w:rsidP="00CD0E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203.8pt;margin-top:11.7pt;width:109.25pt;height:0;z-index:251663360" o:connectortype="straight"/>
        </w:pict>
      </w:r>
    </w:p>
    <w:p w:rsidR="00CD0EF1" w:rsidRDefault="00CD0EF1" w:rsidP="00CD0EF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  <w:gridCol w:w="30"/>
        <w:gridCol w:w="4786"/>
      </w:tblGrid>
      <w:tr w:rsidR="00CD0EF1" w:rsidTr="00E0068B">
        <w:tc>
          <w:tcPr>
            <w:tcW w:w="4785" w:type="dxa"/>
            <w:gridSpan w:val="2"/>
          </w:tcPr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D0EF1" w:rsidTr="00E0068B">
        <w:tc>
          <w:tcPr>
            <w:tcW w:w="4755" w:type="dxa"/>
          </w:tcPr>
          <w:p w:rsidR="00CD0EF1" w:rsidRDefault="00CD0EF1" w:rsidP="00E0068B">
            <w:pPr>
              <w:pStyle w:val="ConsPlusNonformat"/>
              <w:jc w:val="both"/>
            </w:pPr>
          </w:p>
        </w:tc>
        <w:tc>
          <w:tcPr>
            <w:tcW w:w="4816" w:type="dxa"/>
            <w:gridSpan w:val="2"/>
          </w:tcPr>
          <w:p w:rsidR="00CD0EF1" w:rsidRPr="00144B5A" w:rsidRDefault="00CD0EF1" w:rsidP="00E0068B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B5A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 w:cs="Times New Roman"/>
              </w:rPr>
              <w:t xml:space="preserve"> ______________________________________                           </w:t>
            </w:r>
            <w:r w:rsidRPr="00144B5A">
              <w:rPr>
                <w:rFonts w:ascii="Times New Roman" w:hAnsi="Times New Roman" w:cs="Times New Roman"/>
              </w:rPr>
              <w:t>___________________________________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144B5A">
              <w:rPr>
                <w:rFonts w:ascii="Times New Roman" w:hAnsi="Times New Roman" w:cs="Times New Roman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(при наличии) застройщика, ОГРНИП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(для физического лица,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зарегистрированного в качестве индивидуального предпринимателя)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для физического лица, полное  наименование заявителя, ИНН &lt;1&gt;,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B5A">
              <w:rPr>
                <w:rFonts w:ascii="Times New Roman" w:hAnsi="Times New Roman" w:cs="Times New Roman"/>
              </w:rPr>
              <w:t>ОГРН - для юридического лица  почтовый индекс и адрес, телефон,  адрес электронной почты заявителя)</w:t>
            </w:r>
          </w:p>
          <w:p w:rsidR="00CD0EF1" w:rsidRDefault="00CD0EF1" w:rsidP="00E0068B">
            <w:pPr>
              <w:pStyle w:val="ConsPlusNonformat"/>
              <w:jc w:val="both"/>
            </w:pPr>
          </w:p>
        </w:tc>
      </w:tr>
    </w:tbl>
    <w:p w:rsidR="00CD0EF1" w:rsidRPr="00735A33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</w:p>
    <w:p w:rsidR="00CD0EF1" w:rsidRPr="00144B5A" w:rsidRDefault="00CD0EF1" w:rsidP="00CD0E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03"/>
      <w:bookmarkEnd w:id="5"/>
      <w:r w:rsidRPr="00144B5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D0EF1" w:rsidRDefault="00CD0EF1" w:rsidP="00CD0EF1">
      <w:pPr>
        <w:pStyle w:val="ConsPlusNonformat"/>
        <w:jc w:val="center"/>
      </w:pPr>
      <w:r w:rsidRPr="00EA07BE">
        <w:rPr>
          <w:rFonts w:ascii="Times New Roman" w:hAnsi="Times New Roman"/>
          <w:sz w:val="28"/>
          <w:szCs w:val="28"/>
        </w:rPr>
        <w:t>об отказе в предоставлении муниципальной услуги по исправлению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</w:t>
      </w:r>
    </w:p>
    <w:p w:rsidR="00CD0EF1" w:rsidRDefault="00CD0EF1" w:rsidP="00CD0EF1">
      <w:pPr>
        <w:pStyle w:val="ConsPlusNonformat"/>
        <w:jc w:val="both"/>
      </w:pPr>
    </w:p>
    <w:p w:rsidR="00CD0EF1" w:rsidRDefault="00CD0EF1" w:rsidP="00CD0EF1">
      <w:pPr>
        <w:pStyle w:val="ConsPlusNonformat"/>
        <w:jc w:val="both"/>
      </w:pPr>
      <w:r>
        <w:t>___________________________________________________________________________</w:t>
      </w:r>
    </w:p>
    <w:p w:rsidR="00CD0EF1" w:rsidRPr="00735A33" w:rsidRDefault="00CD0EF1" w:rsidP="00CD0EF1">
      <w:pPr>
        <w:jc w:val="center"/>
        <w:rPr>
          <w:rFonts w:ascii="Times New Roman" w:hAnsi="Times New Roman"/>
          <w:sz w:val="20"/>
          <w:szCs w:val="20"/>
        </w:rPr>
      </w:pPr>
      <w:r w:rsidRPr="00735A33">
        <w:rPr>
          <w:rFonts w:ascii="Times New Roman" w:hAnsi="Times New Roman"/>
          <w:sz w:val="20"/>
          <w:szCs w:val="20"/>
        </w:rPr>
        <w:t>(наименование уполномоченного органа на выдачу уведомления о переводе жилого (нежилого) помещения в нежилое (жилое) помещение и акта приемочной комиссии о завершении переустройства и (или) перепланировки помещения в многоквартирном доме)</w:t>
      </w:r>
    </w:p>
    <w:p w:rsidR="00CD0EF1" w:rsidRDefault="00CD0EF1" w:rsidP="00CD0EF1">
      <w:pPr>
        <w:pStyle w:val="ConsPlusNonformat"/>
        <w:jc w:val="both"/>
      </w:pPr>
      <w:r w:rsidRPr="00735A33">
        <w:rPr>
          <w:rFonts w:ascii="Times New Roman" w:hAnsi="Times New Roman" w:cs="Times New Roman"/>
          <w:sz w:val="28"/>
          <w:szCs w:val="28"/>
        </w:rPr>
        <w:t>по  результатам рассмотрения заявления об исправлении допущенных опечаток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 xml:space="preserve">(или)  ошибок  в  выданных документах от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A33">
        <w:rPr>
          <w:rFonts w:ascii="Times New Roman" w:hAnsi="Times New Roman" w:cs="Times New Roman"/>
          <w:sz w:val="28"/>
          <w:szCs w:val="28"/>
        </w:rPr>
        <w:t xml:space="preserve"> _____ Вам отказано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>
        <w:t xml:space="preserve"> _________________________________________</w:t>
      </w:r>
    </w:p>
    <w:p w:rsidR="00CD0EF1" w:rsidRPr="00735A33" w:rsidRDefault="00CD0EF1" w:rsidP="00CD0E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CD0EF1" w:rsidRPr="00735A33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735A33">
        <w:rPr>
          <w:rFonts w:ascii="Times New Roman" w:hAnsi="Times New Roman" w:cs="Times New Roman"/>
        </w:rPr>
        <w:t>(указывается вид и реквизиты документа)</w:t>
      </w:r>
    </w:p>
    <w:p w:rsidR="00CD0EF1" w:rsidRPr="00735A33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Pr="00735A33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</w:t>
      </w:r>
      <w:r w:rsidRPr="00735A33">
        <w:rPr>
          <w:rFonts w:ascii="Times New Roman" w:hAnsi="Times New Roman" w:cs="Times New Roman"/>
        </w:rPr>
        <w:t>_</w:t>
      </w:r>
    </w:p>
    <w:p w:rsidR="00CD0EF1" w:rsidRPr="00735A33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35A33">
        <w:rPr>
          <w:rFonts w:ascii="Times New Roman" w:hAnsi="Times New Roman" w:cs="Times New Roman"/>
        </w:rPr>
        <w:t xml:space="preserve"> (указываются основания для отказа в исправлении допущенных</w:t>
      </w:r>
    </w:p>
    <w:p w:rsidR="00CD0EF1" w:rsidRPr="00735A33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35A33">
        <w:rPr>
          <w:rFonts w:ascii="Times New Roman" w:hAnsi="Times New Roman" w:cs="Times New Roman"/>
        </w:rPr>
        <w:t>___</w:t>
      </w:r>
    </w:p>
    <w:p w:rsidR="00CD0EF1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735A33">
        <w:rPr>
          <w:rFonts w:ascii="Times New Roman" w:hAnsi="Times New Roman" w:cs="Times New Roman"/>
        </w:rPr>
        <w:t xml:space="preserve">  опечаток и (или) ошибок в уведомлении)</w:t>
      </w:r>
    </w:p>
    <w:p w:rsidR="00CD0EF1" w:rsidRDefault="00CD0EF1" w:rsidP="00CD0EF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Вы  вправе  повторно  обратиться с заявлением об исправлении допущенных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опечаток  и  (или)  ошибок в выданных документах после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нарушений.</w:t>
      </w:r>
    </w:p>
    <w:p w:rsidR="00CD0EF1" w:rsidRPr="00735A33" w:rsidRDefault="00CD0EF1" w:rsidP="00CD0EF1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Данный   отказ   может   быть  обжалован  в  досудебном  порядке  путем</w:t>
      </w:r>
      <w:r>
        <w:rPr>
          <w:rFonts w:ascii="Times New Roman" w:hAnsi="Times New Roman" w:cs="Times New Roman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направления жалобы в</w:t>
      </w:r>
      <w:r w:rsidRPr="00735A33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CD0EF1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</w:t>
      </w:r>
      <w:r w:rsidRPr="00735A33">
        <w:rPr>
          <w:rFonts w:ascii="Times New Roman" w:hAnsi="Times New Roman" w:cs="Times New Roman"/>
        </w:rPr>
        <w:t xml:space="preserve">___, </w:t>
      </w:r>
      <w:r w:rsidRPr="00735A33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CD0EF1" w:rsidRPr="00735A33" w:rsidRDefault="00CD0EF1" w:rsidP="00CD0EF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3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</w:rPr>
        <w:t>________________________________________________</w:t>
      </w:r>
    </w:p>
    <w:p w:rsidR="00CD0EF1" w:rsidRPr="00735A33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35A33">
        <w:rPr>
          <w:rFonts w:ascii="Times New Roman" w:hAnsi="Times New Roman" w:cs="Times New Roman"/>
        </w:rPr>
        <w:t xml:space="preserve"> (указывается информация, необходимая для устранения</w:t>
      </w:r>
    </w:p>
    <w:p w:rsidR="00CD0EF1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D0EF1" w:rsidRPr="00735A33" w:rsidRDefault="00CD0EF1" w:rsidP="00CD0EF1">
      <w:pPr>
        <w:pStyle w:val="ConsPlusNonformat"/>
        <w:jc w:val="center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причин отказа во внесении исправлений в уведомление, а также иная дополнительная информация при наличии)</w:t>
      </w: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CD0EF1" w:rsidTr="00E0068B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EF1" w:rsidTr="00E0068B">
        <w:trPr>
          <w:trHeight w:val="268"/>
        </w:trPr>
        <w:tc>
          <w:tcPr>
            <w:tcW w:w="3804" w:type="dxa"/>
            <w:shd w:val="clear" w:color="auto" w:fill="auto"/>
          </w:tcPr>
          <w:p w:rsidR="00CD0EF1" w:rsidRDefault="00CD0EF1" w:rsidP="00E0068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CD0EF1" w:rsidRDefault="00CD0EF1" w:rsidP="00E0068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CD0EF1" w:rsidRDefault="00CD0EF1" w:rsidP="00E0068B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CD0EF1" w:rsidRDefault="00CD0EF1" w:rsidP="00E0068B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D0EF1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175.85pt;margin-top:50.2pt;width:120.3pt;height:0;z-index:251664384;mso-position-horizontal-relative:text;mso-position-vertical-relative:text" o:connectortype="straight"/>
        </w:pict>
      </w:r>
      <w:r w:rsidRPr="00144B5A">
        <w:rPr>
          <w:rFonts w:ascii="Times New Roman" w:hAnsi="Times New Roman" w:cs="Times New Roman"/>
        </w:rPr>
        <w:t>Ф.И.О. исполнителя</w:t>
      </w:r>
    </w:p>
    <w:p w:rsidR="00CD0EF1" w:rsidRPr="00144B5A" w:rsidRDefault="00CD0EF1" w:rsidP="00CD0EF1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0EF1" w:rsidTr="00E0068B">
        <w:tc>
          <w:tcPr>
            <w:tcW w:w="4785" w:type="dxa"/>
          </w:tcPr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</w:t>
            </w:r>
          </w:p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</w:t>
            </w:r>
            <w:r w:rsidRPr="00385D93">
              <w:rPr>
                <w:rFonts w:ascii="Times New Roman" w:hAnsi="Times New Roman"/>
                <w:sz w:val="28"/>
                <w:szCs w:val="28"/>
              </w:rPr>
              <w:lastRenderedPageBreak/>
              <w:t>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jc w:val="both"/>
      </w:pPr>
    </w:p>
    <w:p w:rsidR="00CD0EF1" w:rsidRDefault="00CD0EF1" w:rsidP="00CD0EF1">
      <w:pPr>
        <w:pStyle w:val="ConsPlusNormal"/>
        <w:jc w:val="center"/>
      </w:pPr>
      <w:bookmarkStart w:id="6" w:name="P1288"/>
      <w:bookmarkEnd w:id="6"/>
      <w:r w:rsidRPr="00CB7B0D">
        <w:t xml:space="preserve">РАСПИСКА </w:t>
      </w:r>
    </w:p>
    <w:p w:rsidR="00CD0EF1" w:rsidRPr="00CB7B0D" w:rsidRDefault="00CD0EF1" w:rsidP="00CD0EF1">
      <w:pPr>
        <w:pStyle w:val="ConsPlusNormal"/>
        <w:jc w:val="center"/>
      </w:pPr>
      <w:r w:rsidRPr="00CB7B0D">
        <w:t>о приеме документов</w:t>
      </w:r>
    </w:p>
    <w:p w:rsidR="00CD0EF1" w:rsidRPr="00CB7B0D" w:rsidRDefault="00CD0EF1" w:rsidP="00CD0EF1">
      <w:pPr>
        <w:pStyle w:val="ConsPlusNormal"/>
        <w:jc w:val="both"/>
      </w:pPr>
    </w:p>
    <w:p w:rsidR="00CD0EF1" w:rsidRPr="0065393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</w:t>
      </w:r>
      <w:r w:rsidRPr="0065393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53931">
        <w:rPr>
          <w:rFonts w:ascii="Times New Roman" w:hAnsi="Times New Roman"/>
          <w:sz w:val="28"/>
          <w:szCs w:val="28"/>
        </w:rPr>
        <w:t>,</w:t>
      </w:r>
    </w:p>
    <w:p w:rsidR="00CD0EF1" w:rsidRPr="0065393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653931">
        <w:rPr>
          <w:rFonts w:ascii="Times New Roman" w:hAnsi="Times New Roman"/>
          <w:bCs/>
          <w:sz w:val="28"/>
          <w:szCs w:val="28"/>
        </w:rPr>
        <w:t>предоставления</w:t>
      </w:r>
      <w:r w:rsidRPr="00653931">
        <w:rPr>
          <w:rFonts w:ascii="Times New Roman" w:hAnsi="Times New Roman"/>
          <w:sz w:val="28"/>
          <w:szCs w:val="28"/>
        </w:rPr>
        <w:t xml:space="preserve"> </w:t>
      </w:r>
      <w:r w:rsidRPr="00653931">
        <w:rPr>
          <w:rFonts w:ascii="Times New Roman" w:hAnsi="Times New Roman"/>
          <w:bCs/>
          <w:sz w:val="28"/>
          <w:szCs w:val="28"/>
        </w:rPr>
        <w:t xml:space="preserve">муниципальной услуги </w:t>
      </w: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____________________________________________________________________________________________________________________________________</w:t>
      </w:r>
      <w:r w:rsidRPr="00653931">
        <w:rPr>
          <w:rFonts w:ascii="Times New Roman" w:hAnsi="Times New Roman"/>
          <w:bCs/>
          <w:sz w:val="28"/>
          <w:szCs w:val="28"/>
        </w:rPr>
        <w:t>,</w:t>
      </w:r>
    </w:p>
    <w:p w:rsidR="00CD0EF1" w:rsidRPr="00653931" w:rsidRDefault="00CD0EF1" w:rsidP="00CD0EF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CD0EF1" w:rsidRPr="00653931" w:rsidTr="00E0068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D0EF1" w:rsidRPr="00653931" w:rsidTr="00E0068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653931" w:rsidTr="00E0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653931" w:rsidTr="00E0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653931" w:rsidTr="00E0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653931" w:rsidTr="00E0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EF1" w:rsidRPr="00653931" w:rsidTr="00E006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653931" w:rsidRDefault="00CD0EF1" w:rsidP="00E006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Pr="0065393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Pr="0065393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Pr="00653931">
        <w:rPr>
          <w:rFonts w:ascii="Times New Roman" w:hAnsi="Times New Roman"/>
          <w:sz w:val="28"/>
          <w:szCs w:val="28"/>
        </w:rPr>
        <w:t xml:space="preserve">          ________________               __________________</w:t>
      </w:r>
    </w:p>
    <w:p w:rsidR="00CD0EF1" w:rsidRPr="00654998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 xml:space="preserve">                    (должность)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653931">
        <w:rPr>
          <w:rFonts w:ascii="Times New Roman" w:hAnsi="Times New Roman"/>
          <w:sz w:val="18"/>
          <w:szCs w:val="18"/>
        </w:rPr>
        <w:t>(подпись)                                                 (расшифровка подписи)</w:t>
      </w:r>
    </w:p>
    <w:p w:rsidR="00CD0EF1" w:rsidRPr="0065393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Расписку получил:</w:t>
      </w:r>
    </w:p>
    <w:p w:rsidR="00CD0EF1" w:rsidRPr="0065393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CD0EF1" w:rsidRPr="0065393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                          «___» ________________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CD0EF1" w:rsidRPr="008A6009" w:rsidRDefault="00CD0EF1" w:rsidP="00CD0E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18"/>
          <w:szCs w:val="18"/>
        </w:rPr>
        <w:t xml:space="preserve">    (подпись)                                                                                        (дата получения)</w:t>
      </w:r>
    </w:p>
    <w:p w:rsidR="00CD0EF1" w:rsidRDefault="00CD0EF1" w:rsidP="00CD0EF1">
      <w:pPr>
        <w:tabs>
          <w:tab w:val="left" w:pos="5547"/>
        </w:tabs>
      </w:pPr>
      <w:r>
        <w:rPr>
          <w:noProof/>
        </w:rPr>
        <w:pict>
          <v:shape id="_x0000_s1034" type="#_x0000_t32" style="position:absolute;left:0;text-align:left;margin-left:204.65pt;margin-top:59.55pt;width:99.1pt;height:0;z-index:251665408" o:connectortype="straight"/>
        </w:pict>
      </w:r>
    </w:p>
    <w:p w:rsidR="00CD0EF1" w:rsidRDefault="00CD0EF1" w:rsidP="00CD0EF1">
      <w:pPr>
        <w:tabs>
          <w:tab w:val="left" w:pos="5547"/>
        </w:tabs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0EF1" w:rsidTr="00E0068B">
        <w:trPr>
          <w:trHeight w:val="2207"/>
        </w:trPr>
        <w:tc>
          <w:tcPr>
            <w:tcW w:w="4785" w:type="dxa"/>
          </w:tcPr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</w:p>
          <w:p w:rsidR="00CD0EF1" w:rsidRPr="0056383B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83B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предоставления администрацией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83B">
              <w:rPr>
                <w:rFonts w:ascii="Times New Roman" w:hAnsi="Times New Roman"/>
                <w:sz w:val="28"/>
                <w:szCs w:val="28"/>
              </w:rPr>
              <w:t>Ипатовского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Ставропольского края муниципальной услуги «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385D9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0EF1" w:rsidRDefault="00CD0EF1" w:rsidP="00E0068B">
            <w:pPr>
              <w:pStyle w:val="ConsPlusNormal"/>
              <w:jc w:val="both"/>
            </w:pPr>
          </w:p>
          <w:p w:rsidR="00CD0EF1" w:rsidRDefault="00CD0EF1" w:rsidP="00E0068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EF1" w:rsidRDefault="00CD0EF1" w:rsidP="00CD0E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D0EF1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0EF1" w:rsidRPr="00724F81" w:rsidRDefault="00CD0EF1" w:rsidP="00CD0EF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CD0EF1" w:rsidRPr="00D9598A" w:rsidRDefault="00CD0EF1" w:rsidP="00CD0EF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общих признаков заявителей, а также комбинации значений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CD0EF1" w:rsidRPr="00724F81" w:rsidRDefault="00CD0EF1" w:rsidP="00CD0EF1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D0EF1" w:rsidRPr="00D9598A" w:rsidRDefault="00CD0EF1" w:rsidP="00CD0EF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CD0EF1" w:rsidRPr="00D9598A" w:rsidRDefault="00CD0EF1" w:rsidP="00CD0EF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CD0EF1" w:rsidRPr="00D9598A" w:rsidRDefault="00CD0EF1" w:rsidP="00CD0E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CD0EF1" w:rsidRPr="00D9598A" w:rsidTr="00E006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обратилось физическое лицо 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обратилось лицо, имеющее право без доверенности действовать от имени юридического лица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D0EF1" w:rsidRPr="00D9598A" w:rsidTr="00E006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Результат предоставления муниципальной услуги, за которым обращается заявитель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обратилось физическое лицо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обратилось лицо, имеющее право без доверенности действовать от имени юридического лица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D0EF1" w:rsidRPr="00D9598A" w:rsidTr="00E0068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справлени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документах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физическое лицо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CD0EF1" w:rsidRPr="00D9598A" w:rsidTr="00E0068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CD0EF1" w:rsidRPr="00D9598A" w:rsidRDefault="00CD0EF1" w:rsidP="00CD0EF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D0EF1" w:rsidRPr="00D9598A" w:rsidRDefault="00CD0EF1" w:rsidP="00CD0EF1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Theme="minorHAnsi" w:hAnsi="Times New Roman"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CD0EF1" w:rsidRPr="00D9598A" w:rsidRDefault="00CD0EF1" w:rsidP="00CD0E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Значения признака заявителя</w:t>
            </w:r>
          </w:p>
        </w:tc>
      </w:tr>
      <w:tr w:rsidR="00CD0EF1" w:rsidRPr="00D9598A" w:rsidTr="00E006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D0EF1" w:rsidRPr="00D9598A" w:rsidTr="00E006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Результат предоставления муниципальной  услуги, за которым обращается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>еревод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385D93">
              <w:rPr>
                <w:rFonts w:ascii="Times New Roman" w:hAnsi="Times New Roman"/>
                <w:bCs/>
                <w:sz w:val="28"/>
                <w:szCs w:val="28"/>
              </w:rPr>
              <w:t xml:space="preserve"> жилого помещения в нежилое помещение и нежилого помещения в жилое помещение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Уполномоченный представитель по доверенности.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CD0EF1" w:rsidRPr="00D9598A" w:rsidTr="00E006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Обращается лично или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1. Лично.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2. Уполномоченный представитель по доверенности.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D0EF1" w:rsidRPr="00D9598A" w:rsidTr="00E006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4.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  <w:tr w:rsidR="00CD0EF1" w:rsidRPr="00D9598A" w:rsidTr="00E006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исправлению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документах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Лично.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CD0EF1" w:rsidRPr="00D9598A" w:rsidTr="00E006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6.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Результат предоставления муниципальной услуги, за которым обращается заявитель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справлени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документах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CD0EF1" w:rsidRPr="00D9598A" w:rsidTr="00E0068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CD0EF1" w:rsidRPr="00D9598A" w:rsidRDefault="00CD0EF1" w:rsidP="00E0068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CD0EF1" w:rsidRDefault="00CD0EF1" w:rsidP="00CD0EF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EF1" w:rsidRPr="00CB7B0D" w:rsidRDefault="00CD0EF1" w:rsidP="00CD0EF1">
      <w:pPr>
        <w:tabs>
          <w:tab w:val="left" w:pos="5547"/>
        </w:tabs>
      </w:pPr>
      <w:r>
        <w:rPr>
          <w:noProof/>
        </w:rPr>
        <w:pict>
          <v:shape id="_x0000_s1035" type="#_x0000_t32" style="position:absolute;left:0;text-align:left;margin-left:196.15pt;margin-top:57.6pt;width:115.2pt;height:.85pt;z-index:251666432" o:connectortype="straight"/>
        </w:pict>
      </w:r>
    </w:p>
    <w:p w:rsidR="00CD0EF1" w:rsidRPr="00CE3F33" w:rsidRDefault="00CD0EF1" w:rsidP="00CE3F3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CD0EF1" w:rsidRPr="00CE3F33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C866641"/>
    <w:multiLevelType w:val="hybridMultilevel"/>
    <w:tmpl w:val="4530BB0C"/>
    <w:lvl w:ilvl="0" w:tplc="8A94C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F27149"/>
    <w:multiLevelType w:val="hybridMultilevel"/>
    <w:tmpl w:val="1CB261EC"/>
    <w:lvl w:ilvl="0" w:tplc="456CD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2E12"/>
    <w:multiLevelType w:val="hybridMultilevel"/>
    <w:tmpl w:val="1D161D48"/>
    <w:lvl w:ilvl="0" w:tplc="C7CA3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1D60"/>
    <w:multiLevelType w:val="hybridMultilevel"/>
    <w:tmpl w:val="756056D6"/>
    <w:lvl w:ilvl="0" w:tplc="43F22A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7D4847"/>
    <w:multiLevelType w:val="multilevel"/>
    <w:tmpl w:val="C4D8382E"/>
    <w:lvl w:ilvl="0">
      <w:start w:val="1"/>
      <w:numFmt w:val="decimal"/>
      <w:lvlText w:val="%1."/>
      <w:lvlJc w:val="left"/>
      <w:pPr>
        <w:ind w:left="710" w:hanging="360"/>
      </w:pPr>
    </w:lvl>
    <w:lvl w:ilvl="1">
      <w:start w:val="5"/>
      <w:numFmt w:val="decimal"/>
      <w:lvlText w:val="%1.%2."/>
      <w:lvlJc w:val="left"/>
      <w:pPr>
        <w:ind w:left="710" w:hanging="360"/>
      </w:pPr>
    </w:lvl>
    <w:lvl w:ilvl="2">
      <w:start w:val="1"/>
      <w:numFmt w:val="decimal"/>
      <w:lvlText w:val="%1.%2.%3."/>
      <w:lvlJc w:val="left"/>
      <w:pPr>
        <w:ind w:left="1070" w:hanging="720"/>
      </w:pPr>
    </w:lvl>
    <w:lvl w:ilvl="3">
      <w:start w:val="1"/>
      <w:numFmt w:val="decimal"/>
      <w:lvlText w:val="%1.%2.%3.%4."/>
      <w:lvlJc w:val="left"/>
      <w:pPr>
        <w:ind w:left="1070" w:hanging="720"/>
      </w:pPr>
    </w:lvl>
    <w:lvl w:ilvl="4">
      <w:start w:val="1"/>
      <w:numFmt w:val="decimal"/>
      <w:lvlText w:val="%1.%2.%3.%4.%5."/>
      <w:lvlJc w:val="left"/>
      <w:pPr>
        <w:ind w:left="1070" w:hanging="720"/>
      </w:pPr>
    </w:lvl>
    <w:lvl w:ilvl="5">
      <w:start w:val="1"/>
      <w:numFmt w:val="decimal"/>
      <w:lvlText w:val="%1.%2.%3.%4.%5.%6."/>
      <w:lvlJc w:val="left"/>
      <w:pPr>
        <w:ind w:left="1430" w:hanging="1080"/>
      </w:pPr>
    </w:lvl>
    <w:lvl w:ilvl="6">
      <w:start w:val="1"/>
      <w:numFmt w:val="decimal"/>
      <w:lvlText w:val="%1.%2.%3.%4.%5.%6.%7."/>
      <w:lvlJc w:val="left"/>
      <w:pPr>
        <w:ind w:left="1430" w:hanging="1080"/>
      </w:pPr>
    </w:lvl>
    <w:lvl w:ilvl="7">
      <w:start w:val="1"/>
      <w:numFmt w:val="decimal"/>
      <w:lvlText w:val="%1.%2.%3.%4.%5.%6.%7.%8."/>
      <w:lvlJc w:val="left"/>
      <w:pPr>
        <w:ind w:left="1430" w:hanging="1080"/>
      </w:pPr>
    </w:lvl>
    <w:lvl w:ilvl="8">
      <w:start w:val="1"/>
      <w:numFmt w:val="decimal"/>
      <w:lvlText w:val="%1.%2.%3.%4.%5.%6.%7.%8.%9."/>
      <w:lvlJc w:val="left"/>
      <w:pPr>
        <w:ind w:left="1790" w:hanging="1440"/>
      </w:p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EE4B6E"/>
    <w:multiLevelType w:val="hybridMultilevel"/>
    <w:tmpl w:val="7542C5B2"/>
    <w:lvl w:ilvl="0" w:tplc="67407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841CFF"/>
    <w:multiLevelType w:val="hybridMultilevel"/>
    <w:tmpl w:val="CE66BAF8"/>
    <w:lvl w:ilvl="0" w:tplc="4336F0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3"/>
  </w:num>
  <w:num w:numId="15">
    <w:abstractNumId w:val="2"/>
  </w:num>
  <w:num w:numId="16">
    <w:abstractNumId w:val="6"/>
  </w:num>
  <w:num w:numId="17">
    <w:abstractNumId w:val="18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246CC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6EC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3FC5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0EF1"/>
    <w:rsid w:val="00CD15C6"/>
    <w:rsid w:val="00CD6045"/>
    <w:rsid w:val="00CE2F93"/>
    <w:rsid w:val="00CE3B85"/>
    <w:rsid w:val="00CE3F33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0"/>
        <o:r id="V:Rule2" type="connector" idref="#_x0000_s1029"/>
        <o:r id="V:Rule3" type="connector" idref="#_x0000_s1033"/>
        <o:r id="V:Rule4" type="connector" idref="#_x0000_s1032"/>
        <o:r id="V:Rule5" type="connector" idref="#_x0000_s1034"/>
        <o:r id="V:Rule6" type="connector" idref="#_x0000_s1028"/>
        <o:r id="V:Rule7" type="connector" idref="#_x0000_s1031"/>
        <o:r id="V:Rule8" type="connector" idref="#_x0000_s1035"/>
      </o:rules>
    </o:shapelayout>
  </w:shapeDefaults>
  <w:decimalSymbol w:val=","/>
  <w:listSeparator w:val=";"/>
  <w14:docId w14:val="7FBA7BAA"/>
  <w15:docId w15:val="{E4610CB3-58B8-439A-8073-E8CEE48C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"/>
    <w:qFormat/>
    <w:rsid w:val="00CD0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D0EF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E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uiPriority w:val="9"/>
    <w:rsid w:val="00CD0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D0E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D0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0E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1">
    <w:name w:val="Текст выноски Знак1"/>
    <w:basedOn w:val="a0"/>
    <w:uiPriority w:val="99"/>
    <w:semiHidden/>
    <w:rsid w:val="00CD0EF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D0EF1"/>
    <w:pPr>
      <w:widowControl w:val="0"/>
      <w:autoSpaceDE w:val="0"/>
      <w:autoSpaceDN w:val="0"/>
      <w:jc w:val="left"/>
    </w:pPr>
    <w:rPr>
      <w:rFonts w:ascii="Calibri" w:hAnsi="Calibri" w:cs="Calibri"/>
      <w:b/>
    </w:rPr>
  </w:style>
  <w:style w:type="paragraph" w:customStyle="1" w:styleId="ConsPlusNonformat">
    <w:name w:val="ConsPlusNonformat"/>
    <w:rsid w:val="00CD0EF1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CD0EF1"/>
    <w:pPr>
      <w:keepNext/>
      <w:keepLines/>
      <w:spacing w:before="360" w:after="200" w:line="276" w:lineRule="auto"/>
      <w:jc w:val="left"/>
      <w:outlineLvl w:val="1"/>
    </w:pPr>
    <w:rPr>
      <w:rFonts w:ascii="Arial" w:eastAsia="Arial" w:hAnsi="Arial" w:cs="Arial"/>
      <w:sz w:val="34"/>
      <w:lang w:eastAsia="en-US"/>
    </w:rPr>
  </w:style>
  <w:style w:type="character" w:customStyle="1" w:styleId="Heading2Char">
    <w:name w:val="Heading 2 Char"/>
    <w:link w:val="211"/>
    <w:uiPriority w:val="9"/>
    <w:rsid w:val="00CD0EF1"/>
    <w:rPr>
      <w:rFonts w:ascii="Arial" w:eastAsia="Arial" w:hAnsi="Arial" w:cs="Arial"/>
      <w:sz w:val="34"/>
      <w:lang w:eastAsia="en-US"/>
    </w:rPr>
  </w:style>
  <w:style w:type="character" w:customStyle="1" w:styleId="ConsPlusNormal0">
    <w:name w:val="ConsPlusNormal Знак"/>
    <w:link w:val="ConsPlusNormal"/>
    <w:locked/>
    <w:rsid w:val="00CD0EF1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CD0EF1"/>
    <w:rPr>
      <w:color w:val="0000FF"/>
      <w:u w:val="single"/>
    </w:rPr>
  </w:style>
  <w:style w:type="character" w:customStyle="1" w:styleId="extended-textshort">
    <w:name w:val="extended-text__short"/>
    <w:basedOn w:val="a0"/>
    <w:rsid w:val="00CD0EF1"/>
  </w:style>
  <w:style w:type="paragraph" w:styleId="ac">
    <w:name w:val="Normal (Web)"/>
    <w:basedOn w:val="a"/>
    <w:unhideWhenUsed/>
    <w:rsid w:val="00CD0EF1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Текст сноски Знак"/>
    <w:basedOn w:val="a0"/>
    <w:link w:val="ae"/>
    <w:uiPriority w:val="99"/>
    <w:semiHidden/>
    <w:rsid w:val="00CD0EF1"/>
    <w:rPr>
      <w:rFonts w:ascii="Calibri" w:eastAsia="Calibri" w:hAnsi="Calibri" w:cs="Times New Roman"/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CD0EF1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CD0EF1"/>
    <w:rPr>
      <w:sz w:val="20"/>
      <w:szCs w:val="20"/>
    </w:rPr>
  </w:style>
  <w:style w:type="paragraph" w:customStyle="1" w:styleId="ConsPlusCell">
    <w:name w:val="ConsPlusCell"/>
    <w:rsid w:val="00CD0EF1"/>
    <w:pPr>
      <w:widowControl w:val="0"/>
      <w:autoSpaceDE w:val="0"/>
      <w:autoSpaceDN w:val="0"/>
      <w:jc w:val="left"/>
    </w:pPr>
    <w:rPr>
      <w:rFonts w:ascii="Courier New" w:hAnsi="Courier New" w:cs="Courier New"/>
      <w:sz w:val="20"/>
    </w:rPr>
  </w:style>
  <w:style w:type="character" w:customStyle="1" w:styleId="FontStyle15">
    <w:name w:val="Font Style15"/>
    <w:uiPriority w:val="99"/>
    <w:rsid w:val="00CD0EF1"/>
    <w:rPr>
      <w:rFonts w:ascii="Times New Roman" w:hAnsi="Times New Roman" w:cs="Times New Roman"/>
      <w:sz w:val="20"/>
      <w:szCs w:val="20"/>
    </w:rPr>
  </w:style>
  <w:style w:type="character" w:customStyle="1" w:styleId="organictitlecontentspan">
    <w:name w:val="organictitlecontentspan"/>
    <w:basedOn w:val="a0"/>
    <w:rsid w:val="00CD0EF1"/>
  </w:style>
  <w:style w:type="paragraph" w:styleId="af">
    <w:name w:val="header"/>
    <w:basedOn w:val="a"/>
    <w:link w:val="af0"/>
    <w:uiPriority w:val="99"/>
    <w:semiHidden/>
    <w:unhideWhenUsed/>
    <w:rsid w:val="00CD0EF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D0EF1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CD0EF1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D0EF1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CD0EF1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CD0EF1"/>
    <w:rPr>
      <w:rFonts w:hint="default"/>
    </w:rPr>
  </w:style>
  <w:style w:type="character" w:customStyle="1" w:styleId="WW8Num4z0">
    <w:name w:val="WW8Num4z0"/>
    <w:rsid w:val="00CD0EF1"/>
    <w:rPr>
      <w:rFonts w:eastAsia="Calibri" w:hint="default"/>
    </w:rPr>
  </w:style>
  <w:style w:type="character" w:customStyle="1" w:styleId="WW8Num4z1">
    <w:name w:val="WW8Num4z1"/>
    <w:rsid w:val="00CD0EF1"/>
    <w:rPr>
      <w:rFonts w:hint="default"/>
      <w:b w:val="0"/>
      <w:sz w:val="20"/>
    </w:rPr>
  </w:style>
  <w:style w:type="paragraph" w:customStyle="1" w:styleId="ConsPlusTitlePage">
    <w:name w:val="ConsPlusTitlePage"/>
    <w:rsid w:val="00CD0EF1"/>
    <w:pPr>
      <w:widowControl w:val="0"/>
      <w:autoSpaceDE w:val="0"/>
      <w:autoSpaceDN w:val="0"/>
      <w:jc w:val="left"/>
    </w:pPr>
    <w:rPr>
      <w:rFonts w:ascii="Tahoma" w:hAnsi="Tahoma" w:cs="Tahoma"/>
      <w:sz w:val="20"/>
    </w:rPr>
  </w:style>
  <w:style w:type="character" w:styleId="af4">
    <w:name w:val="Strong"/>
    <w:basedOn w:val="a0"/>
    <w:uiPriority w:val="22"/>
    <w:qFormat/>
    <w:rsid w:val="00CD0EF1"/>
    <w:rPr>
      <w:b/>
      <w:bCs/>
    </w:rPr>
  </w:style>
  <w:style w:type="character" w:customStyle="1" w:styleId="Heading5Char">
    <w:name w:val="Heading 5 Char"/>
    <w:basedOn w:val="a0"/>
    <w:link w:val="51"/>
    <w:uiPriority w:val="9"/>
    <w:rsid w:val="00CD0EF1"/>
    <w:rPr>
      <w:rFonts w:ascii="Arial" w:eastAsia="Arial" w:hAnsi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D0EF1"/>
    <w:pPr>
      <w:keepNext/>
      <w:keepLines/>
      <w:spacing w:before="320" w:after="200" w:line="276" w:lineRule="auto"/>
      <w:jc w:val="left"/>
      <w:outlineLvl w:val="4"/>
    </w:pPr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871" TargetMode="External"/><Relationship Id="rId13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18" Type="http://schemas.openxmlformats.org/officeDocument/2006/relationships/hyperlink" Target="https://login.consultant.ru/link/?req=doc&amp;base=LAW&amp;n=77193&amp;dst=1013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7" TargetMode="External"/><Relationship Id="rId7" Type="http://schemas.openxmlformats.org/officeDocument/2006/relationships/hyperlink" Target="https://ipatovo26.gosuslugi.ru/" TargetMode="External"/><Relationship Id="rId12" Type="http://schemas.openxmlformats.org/officeDocument/2006/relationships/hyperlink" Target="https://login.consultant.ru/link/?req=doc&amp;base=LAW&amp;n=77193&amp;dst=101358" TargetMode="External"/><Relationship Id="rId17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77193&amp;dst=101358" TargetMode="External"/><Relationship Id="rId20" Type="http://schemas.openxmlformats.org/officeDocument/2006/relationships/hyperlink" Target="https://login.consultant.ru/link/?req=doc&amp;base=LAW&amp;n=453313&amp;dst=2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patovo26.gosuslugi.ru/" TargetMode="External"/><Relationship Id="rId11" Type="http://schemas.openxmlformats.org/officeDocument/2006/relationships/hyperlink" Target="https://login.consultant.ru/link/?req=doc&amp;base=LAW&amp;n=44209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23" Type="http://schemas.openxmlformats.org/officeDocument/2006/relationships/hyperlink" Target="consultantplus://offline/ref=9B54F499B49DEEC5769C4CCA05ABF41C31DBA8808CC625BAD528A536B0FF9877C7D7071463BD944EW5aEG" TargetMode="External"/><Relationship Id="rId10" Type="http://schemas.openxmlformats.org/officeDocument/2006/relationships/hyperlink" Target="https://login.consultant.ru/link/?req=doc&amp;base=LAW&amp;n=468472" TargetMode="External"/><Relationship Id="rId19" Type="http://schemas.openxmlformats.org/officeDocument/2006/relationships/hyperlink" Target="consultantplus://offline/ref=ECA58C885FCCA35691DBFDAAD5123C658A695F11FD252B3AB46CF6F8ADE06D76E6776B4554CCC2AF4780C17904DFB26AEAAD18100CD333A3HEB9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456&amp;dst=100019" TargetMode="External"/><Relationship Id="rId14" Type="http://schemas.openxmlformats.org/officeDocument/2006/relationships/hyperlink" Target="https://login.consultant.ru/link/?req=doc&amp;base=LAW&amp;n=77193&amp;dst=101358" TargetMode="External"/><Relationship Id="rId22" Type="http://schemas.openxmlformats.org/officeDocument/2006/relationships/hyperlink" Target="consultantplus://offline/ref=9B54F499B49DEEC5769C4CCA05ABF41C31DBA8808CC625BAD528A536B0FF9877C7D7071463BD974BW5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F18D-85B7-4F4A-A715-93DFD20A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87</Pages>
  <Words>22858</Words>
  <Characters>178521</Characters>
  <Application>Microsoft Office Word</Application>
  <DocSecurity>0</DocSecurity>
  <Lines>11901</Lines>
  <Paragraphs>8390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2025-03-19T15:52:00Z</cp:lastPrinted>
  <dcterms:created xsi:type="dcterms:W3CDTF">2025-03-17T21:43:00Z</dcterms:created>
  <dcterms:modified xsi:type="dcterms:W3CDTF">2025-03-28T11:42:00Z</dcterms:modified>
</cp:coreProperties>
</file>