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9E6" w:rsidRPr="005005A8" w:rsidRDefault="00FB19E6" w:rsidP="005005A8">
      <w:pPr>
        <w:jc w:val="center"/>
        <w:rPr>
          <w:rFonts w:ascii="Arial" w:hAnsi="Arial" w:cs="Arial"/>
          <w:b/>
          <w:sz w:val="32"/>
          <w:szCs w:val="24"/>
        </w:rPr>
      </w:pPr>
      <w:r w:rsidRPr="005005A8">
        <w:rPr>
          <w:rFonts w:ascii="Arial" w:hAnsi="Arial" w:cs="Arial"/>
          <w:b/>
          <w:sz w:val="32"/>
          <w:szCs w:val="24"/>
        </w:rPr>
        <w:t>АДМИНИСТРАЦИ</w:t>
      </w:r>
      <w:r w:rsidR="005005A8" w:rsidRPr="005005A8">
        <w:rPr>
          <w:rFonts w:ascii="Arial" w:hAnsi="Arial" w:cs="Arial"/>
          <w:b/>
          <w:sz w:val="32"/>
          <w:szCs w:val="24"/>
        </w:rPr>
        <w:t>Я</w:t>
      </w:r>
      <w:r w:rsidRPr="005005A8">
        <w:rPr>
          <w:rFonts w:ascii="Arial" w:hAnsi="Arial" w:cs="Arial"/>
          <w:b/>
          <w:sz w:val="32"/>
          <w:szCs w:val="24"/>
        </w:rPr>
        <w:t xml:space="preserve"> ИПАТОВСКОГО МУНИЦИПАЛЬНОГО ОКРУГАСТАВРОПОЛЬСКОГО КРАЯ</w:t>
      </w:r>
    </w:p>
    <w:p w:rsidR="00FB19E6" w:rsidRPr="005005A8" w:rsidRDefault="00FB19E6" w:rsidP="005005A8">
      <w:pPr>
        <w:jc w:val="center"/>
        <w:rPr>
          <w:rFonts w:ascii="Arial" w:hAnsi="Arial" w:cs="Arial"/>
          <w:b/>
          <w:sz w:val="32"/>
          <w:szCs w:val="24"/>
        </w:rPr>
      </w:pPr>
    </w:p>
    <w:p w:rsidR="005005A8" w:rsidRPr="005005A8" w:rsidRDefault="005005A8" w:rsidP="005005A8">
      <w:pPr>
        <w:jc w:val="center"/>
        <w:rPr>
          <w:rFonts w:ascii="Arial" w:hAnsi="Arial" w:cs="Arial"/>
          <w:b/>
          <w:sz w:val="32"/>
          <w:szCs w:val="24"/>
        </w:rPr>
      </w:pPr>
      <w:r w:rsidRPr="005005A8">
        <w:rPr>
          <w:rFonts w:ascii="Arial" w:hAnsi="Arial" w:cs="Arial"/>
          <w:b/>
          <w:sz w:val="32"/>
          <w:szCs w:val="24"/>
        </w:rPr>
        <w:t>ПОСТАНОВЛЕНИЕ</w:t>
      </w:r>
    </w:p>
    <w:p w:rsidR="00FB19E6" w:rsidRPr="005005A8" w:rsidRDefault="005005A8" w:rsidP="005005A8">
      <w:pPr>
        <w:jc w:val="center"/>
        <w:rPr>
          <w:rFonts w:ascii="Arial" w:hAnsi="Arial" w:cs="Arial"/>
          <w:b/>
          <w:sz w:val="32"/>
          <w:szCs w:val="24"/>
        </w:rPr>
      </w:pPr>
      <w:bookmarkStart w:id="0" w:name="_GoBack"/>
      <w:r w:rsidRPr="005005A8">
        <w:rPr>
          <w:rFonts w:ascii="Arial" w:hAnsi="Arial" w:cs="Arial"/>
          <w:b/>
          <w:sz w:val="32"/>
          <w:szCs w:val="24"/>
        </w:rPr>
        <w:t xml:space="preserve">от </w:t>
      </w:r>
      <w:r w:rsidR="00FB19E6" w:rsidRPr="005005A8">
        <w:rPr>
          <w:rFonts w:ascii="Arial" w:hAnsi="Arial" w:cs="Arial"/>
          <w:b/>
          <w:sz w:val="32"/>
          <w:szCs w:val="24"/>
        </w:rPr>
        <w:t>22 декабря 2023 г.</w:t>
      </w:r>
      <w:r w:rsidRPr="005005A8">
        <w:rPr>
          <w:rFonts w:ascii="Arial" w:hAnsi="Arial" w:cs="Arial"/>
          <w:b/>
          <w:sz w:val="32"/>
          <w:szCs w:val="24"/>
        </w:rPr>
        <w:t xml:space="preserve"> </w:t>
      </w:r>
      <w:r w:rsidR="00FB19E6" w:rsidRPr="005005A8">
        <w:rPr>
          <w:rFonts w:ascii="Arial" w:hAnsi="Arial" w:cs="Arial"/>
          <w:b/>
          <w:sz w:val="32"/>
          <w:szCs w:val="24"/>
        </w:rPr>
        <w:t>№ 1679</w:t>
      </w:r>
    </w:p>
    <w:bookmarkEnd w:id="0"/>
    <w:p w:rsidR="005005A8" w:rsidRPr="005005A8" w:rsidRDefault="005005A8" w:rsidP="005005A8">
      <w:pPr>
        <w:jc w:val="center"/>
        <w:rPr>
          <w:rFonts w:ascii="Arial" w:hAnsi="Arial" w:cs="Arial"/>
          <w:b/>
          <w:sz w:val="32"/>
          <w:szCs w:val="24"/>
        </w:rPr>
      </w:pPr>
    </w:p>
    <w:p w:rsidR="003A59C1" w:rsidRPr="005005A8" w:rsidRDefault="005005A8" w:rsidP="005005A8">
      <w:pPr>
        <w:jc w:val="center"/>
        <w:rPr>
          <w:rFonts w:ascii="Arial" w:hAnsi="Arial" w:cs="Arial"/>
          <w:b/>
          <w:sz w:val="32"/>
          <w:szCs w:val="24"/>
        </w:rPr>
      </w:pPr>
      <w:r w:rsidRPr="005005A8">
        <w:rPr>
          <w:rFonts w:ascii="Arial" w:hAnsi="Arial" w:cs="Arial"/>
          <w:b/>
          <w:sz w:val="32"/>
          <w:szCs w:val="24"/>
        </w:rPr>
        <w:t>ОБ УТВЕРЖДЕНИИ ПОРЯДКА УСТАНОВЛЕНИЯ ПРИЧИН НАРУШЕНИЯ ЗАКОНОДАТЕЛЬСТВА О ГРАДОСТРОИТЕЛЬНОЙ ДЕЯТЕЛЬНОСТИ НА ТЕРРИТОРИИ ИПАТОВСКОГО МУНИЦИПАЛЬНОГО ОКРУГА СТАВРОПОЛЬСКОГО КРАЯ</w:t>
      </w:r>
    </w:p>
    <w:p w:rsidR="003A59C1" w:rsidRPr="005005A8" w:rsidRDefault="003A59C1" w:rsidP="005005A8">
      <w:pPr>
        <w:rPr>
          <w:rFonts w:ascii="Arial" w:hAnsi="Arial" w:cs="Arial"/>
          <w:sz w:val="24"/>
          <w:szCs w:val="24"/>
        </w:rPr>
      </w:pPr>
    </w:p>
    <w:p w:rsidR="003A59C1" w:rsidRPr="005005A8" w:rsidRDefault="003A59C1" w:rsidP="005005A8">
      <w:pPr>
        <w:ind w:firstLine="567"/>
        <w:rPr>
          <w:rFonts w:ascii="Arial" w:hAnsi="Arial" w:cs="Arial"/>
          <w:sz w:val="24"/>
          <w:szCs w:val="24"/>
        </w:rPr>
      </w:pPr>
    </w:p>
    <w:p w:rsidR="003A59C1" w:rsidRPr="005005A8" w:rsidRDefault="003A59C1" w:rsidP="005005A8">
      <w:pPr>
        <w:ind w:firstLine="567"/>
        <w:rPr>
          <w:rFonts w:ascii="Arial" w:hAnsi="Arial" w:cs="Arial"/>
          <w:sz w:val="24"/>
          <w:szCs w:val="24"/>
        </w:rPr>
      </w:pPr>
      <w:r w:rsidRPr="005005A8">
        <w:rPr>
          <w:rFonts w:ascii="Arial" w:hAnsi="Arial" w:cs="Arial"/>
          <w:sz w:val="24"/>
          <w:szCs w:val="24"/>
        </w:rPr>
        <w:t xml:space="preserve">В соответствии с Градостроительным кодексом Российской Федерации, Федеральным законом от 06 октября 2003г. № 131-ФЗ «Об общих принципах организации местного самоуправления в Российской Федерации», Законом Ставропольского края от 30 мая 2023г. № 46-кз «О наделении Ипатовского городского округа Ставропольского края статусом муниципального округа», Уставом Ипатовского муниципального округа Ставропольского края администрация Ипатовского муниципального округа Ставропольского края </w:t>
      </w:r>
    </w:p>
    <w:p w:rsidR="003A59C1" w:rsidRPr="005005A8" w:rsidRDefault="003A59C1" w:rsidP="005005A8">
      <w:pPr>
        <w:ind w:firstLine="567"/>
        <w:rPr>
          <w:rFonts w:ascii="Arial" w:hAnsi="Arial" w:cs="Arial"/>
          <w:sz w:val="24"/>
          <w:szCs w:val="24"/>
        </w:rPr>
      </w:pPr>
    </w:p>
    <w:p w:rsidR="003A59C1" w:rsidRPr="005005A8" w:rsidRDefault="003A59C1" w:rsidP="005005A8">
      <w:pPr>
        <w:ind w:firstLine="567"/>
        <w:rPr>
          <w:rFonts w:ascii="Arial" w:hAnsi="Arial" w:cs="Arial"/>
          <w:sz w:val="24"/>
          <w:szCs w:val="24"/>
        </w:rPr>
      </w:pPr>
      <w:r w:rsidRPr="005005A8">
        <w:rPr>
          <w:rFonts w:ascii="Arial" w:hAnsi="Arial" w:cs="Arial"/>
          <w:sz w:val="24"/>
          <w:szCs w:val="24"/>
        </w:rPr>
        <w:t>ПОСТАНОВЛЯЕТ:</w:t>
      </w:r>
    </w:p>
    <w:p w:rsidR="003A59C1" w:rsidRPr="005005A8" w:rsidRDefault="003A59C1" w:rsidP="005005A8">
      <w:pPr>
        <w:ind w:firstLine="567"/>
        <w:rPr>
          <w:rFonts w:ascii="Arial" w:hAnsi="Arial" w:cs="Arial"/>
          <w:sz w:val="24"/>
          <w:szCs w:val="24"/>
        </w:rPr>
      </w:pPr>
    </w:p>
    <w:p w:rsidR="003A59C1" w:rsidRPr="005005A8" w:rsidRDefault="003A59C1" w:rsidP="005005A8">
      <w:pPr>
        <w:ind w:firstLine="567"/>
        <w:rPr>
          <w:rFonts w:ascii="Arial" w:hAnsi="Arial" w:cs="Arial"/>
          <w:sz w:val="24"/>
          <w:szCs w:val="24"/>
        </w:rPr>
      </w:pPr>
      <w:r w:rsidRPr="005005A8">
        <w:rPr>
          <w:rFonts w:ascii="Arial" w:hAnsi="Arial" w:cs="Arial"/>
          <w:sz w:val="24"/>
          <w:szCs w:val="24"/>
        </w:rPr>
        <w:t>1. Утвердить прилагаемый Порядок установления причин нарушения законодательства о градостроительной деятельности на территории Ипатовского муниципального округа Ставропольского края.</w:t>
      </w:r>
    </w:p>
    <w:p w:rsidR="003A59C1" w:rsidRPr="005005A8" w:rsidRDefault="003A59C1" w:rsidP="005005A8">
      <w:pPr>
        <w:ind w:firstLine="567"/>
        <w:rPr>
          <w:rFonts w:ascii="Arial" w:hAnsi="Arial" w:cs="Arial"/>
          <w:sz w:val="24"/>
          <w:szCs w:val="24"/>
        </w:rPr>
      </w:pPr>
    </w:p>
    <w:p w:rsidR="003A59C1" w:rsidRPr="005005A8" w:rsidRDefault="003A59C1" w:rsidP="005005A8">
      <w:pPr>
        <w:ind w:firstLine="567"/>
        <w:rPr>
          <w:rFonts w:ascii="Arial" w:hAnsi="Arial" w:cs="Arial"/>
          <w:sz w:val="24"/>
          <w:szCs w:val="24"/>
        </w:rPr>
      </w:pPr>
      <w:r w:rsidRPr="005005A8">
        <w:rPr>
          <w:rFonts w:ascii="Arial" w:hAnsi="Arial" w:cs="Arial"/>
          <w:sz w:val="24"/>
          <w:szCs w:val="24"/>
        </w:rPr>
        <w:t>2. Признать утратившими силу следующие постановления администрации Ипатовского городского округа Ставропольского края:</w:t>
      </w:r>
    </w:p>
    <w:p w:rsidR="003A59C1" w:rsidRPr="005005A8" w:rsidRDefault="003A59C1" w:rsidP="005005A8">
      <w:pPr>
        <w:ind w:firstLine="567"/>
        <w:rPr>
          <w:rFonts w:ascii="Arial" w:hAnsi="Arial" w:cs="Arial"/>
          <w:sz w:val="24"/>
          <w:szCs w:val="24"/>
        </w:rPr>
      </w:pPr>
      <w:r w:rsidRPr="005005A8">
        <w:rPr>
          <w:rFonts w:ascii="Arial" w:hAnsi="Arial" w:cs="Arial"/>
          <w:sz w:val="24"/>
          <w:szCs w:val="24"/>
        </w:rPr>
        <w:t>от 13 апреля 2018г. № 448 «Об утверждении Порядка установления причин нарушения законодательства о градостроительной деятельности на территории Ипатовского городского округа Ставропольского края»;</w:t>
      </w:r>
    </w:p>
    <w:p w:rsidR="003A59C1" w:rsidRPr="005005A8" w:rsidRDefault="003A59C1" w:rsidP="005005A8">
      <w:pPr>
        <w:ind w:firstLine="567"/>
        <w:rPr>
          <w:rFonts w:ascii="Arial" w:hAnsi="Arial" w:cs="Arial"/>
          <w:sz w:val="24"/>
          <w:szCs w:val="24"/>
        </w:rPr>
      </w:pPr>
      <w:r w:rsidRPr="005005A8">
        <w:rPr>
          <w:rFonts w:ascii="Arial" w:hAnsi="Arial" w:cs="Arial"/>
          <w:sz w:val="24"/>
          <w:szCs w:val="24"/>
        </w:rPr>
        <w:t xml:space="preserve">от 06 марта 2020г. № 326 </w:t>
      </w:r>
      <w:proofErr w:type="gramStart"/>
      <w:r w:rsidRPr="005005A8">
        <w:rPr>
          <w:rFonts w:ascii="Arial" w:hAnsi="Arial" w:cs="Arial"/>
          <w:sz w:val="24"/>
          <w:szCs w:val="24"/>
        </w:rPr>
        <w:t>« О</w:t>
      </w:r>
      <w:proofErr w:type="gramEnd"/>
      <w:r w:rsidRPr="005005A8">
        <w:rPr>
          <w:rFonts w:ascii="Arial" w:hAnsi="Arial" w:cs="Arial"/>
          <w:sz w:val="24"/>
          <w:szCs w:val="24"/>
        </w:rPr>
        <w:t xml:space="preserve"> внесении изменений в пункт 3.2 порядка установления причин нарушения законодательства о градостроительной деятельности на территории Ипатовского городского округа Ставропольского края, утвержденный постановлением администрации Ипатовского городского округа Ставропольского края от 13 апреля 2018г. № 448»;</w:t>
      </w:r>
    </w:p>
    <w:p w:rsidR="003A59C1" w:rsidRPr="005005A8" w:rsidRDefault="003A59C1" w:rsidP="005005A8">
      <w:pPr>
        <w:ind w:firstLine="567"/>
        <w:rPr>
          <w:rFonts w:ascii="Arial" w:hAnsi="Arial" w:cs="Arial"/>
          <w:sz w:val="24"/>
          <w:szCs w:val="24"/>
        </w:rPr>
      </w:pPr>
      <w:r w:rsidRPr="005005A8">
        <w:rPr>
          <w:rFonts w:ascii="Arial" w:hAnsi="Arial" w:cs="Arial"/>
          <w:sz w:val="24"/>
          <w:szCs w:val="24"/>
        </w:rPr>
        <w:t>от 30 января 2023г. № 91 «О внесении изменений в порядок установления причин нарушения законодательства о градостроительной деятельности на территории Ипатовского городского округа Ставропольского края, утвержденный постановлением администрации Ипатовского городского округа Ставропольского края от 13 апреля 2018г. № 448».</w:t>
      </w:r>
    </w:p>
    <w:p w:rsidR="003A59C1" w:rsidRPr="005005A8" w:rsidRDefault="003A59C1" w:rsidP="005005A8">
      <w:pPr>
        <w:ind w:firstLine="567"/>
        <w:rPr>
          <w:rFonts w:ascii="Arial" w:hAnsi="Arial" w:cs="Arial"/>
          <w:sz w:val="24"/>
          <w:szCs w:val="24"/>
        </w:rPr>
      </w:pPr>
    </w:p>
    <w:p w:rsidR="003A59C1" w:rsidRPr="005005A8" w:rsidRDefault="003A59C1" w:rsidP="005005A8">
      <w:pPr>
        <w:ind w:firstLine="567"/>
        <w:rPr>
          <w:rFonts w:ascii="Arial" w:hAnsi="Arial" w:cs="Arial"/>
          <w:sz w:val="24"/>
          <w:szCs w:val="24"/>
        </w:rPr>
      </w:pPr>
      <w:r w:rsidRPr="005005A8">
        <w:rPr>
          <w:rFonts w:ascii="Arial" w:hAnsi="Arial" w:cs="Arial"/>
          <w:sz w:val="24"/>
          <w:szCs w:val="24"/>
        </w:rPr>
        <w:t>3. Обнародовать настоящее постановление в муниципальном казенном учреждении культуры «</w:t>
      </w:r>
      <w:proofErr w:type="spellStart"/>
      <w:r w:rsidRPr="005005A8">
        <w:rPr>
          <w:rFonts w:ascii="Arial" w:hAnsi="Arial" w:cs="Arial"/>
          <w:sz w:val="24"/>
          <w:szCs w:val="24"/>
        </w:rPr>
        <w:t>Ипатовская</w:t>
      </w:r>
      <w:proofErr w:type="spellEnd"/>
      <w:r w:rsidRPr="005005A8">
        <w:rPr>
          <w:rFonts w:ascii="Arial" w:hAnsi="Arial" w:cs="Arial"/>
          <w:sz w:val="24"/>
          <w:szCs w:val="24"/>
        </w:rPr>
        <w:t xml:space="preserve"> централизованная библиотечная система» Ипатовского района Ставропольского края.</w:t>
      </w:r>
    </w:p>
    <w:p w:rsidR="003A59C1" w:rsidRPr="005005A8" w:rsidRDefault="003A59C1" w:rsidP="005005A8">
      <w:pPr>
        <w:ind w:firstLine="567"/>
        <w:rPr>
          <w:rFonts w:ascii="Arial" w:hAnsi="Arial" w:cs="Arial"/>
          <w:sz w:val="24"/>
          <w:szCs w:val="24"/>
        </w:rPr>
      </w:pPr>
      <w:r w:rsidRPr="005005A8">
        <w:rPr>
          <w:rFonts w:ascii="Arial" w:hAnsi="Arial" w:cs="Arial"/>
          <w:sz w:val="24"/>
          <w:szCs w:val="24"/>
        </w:rPr>
        <w:t xml:space="preserve">4. Отделу по организационным, общим вопросам, связям с общественностью, автоматизации и информационных технологий администрации Ипатовского муниципального округа Ставропольского края разместить настоящее </w:t>
      </w:r>
      <w:r w:rsidRPr="005005A8">
        <w:rPr>
          <w:rFonts w:ascii="Arial" w:hAnsi="Arial" w:cs="Arial"/>
          <w:sz w:val="24"/>
          <w:szCs w:val="24"/>
        </w:rPr>
        <w:lastRenderedPageBreak/>
        <w:t>постановление на официальном сайте администрации Ипатовского муниципального округа Ставропольского края в информационно — телекоммуникационной сети «Интернет».</w:t>
      </w:r>
    </w:p>
    <w:p w:rsidR="003A59C1" w:rsidRPr="005005A8" w:rsidRDefault="003A59C1" w:rsidP="005005A8">
      <w:pPr>
        <w:ind w:firstLine="567"/>
        <w:rPr>
          <w:rFonts w:ascii="Arial" w:hAnsi="Arial" w:cs="Arial"/>
          <w:sz w:val="24"/>
          <w:szCs w:val="24"/>
        </w:rPr>
      </w:pPr>
    </w:p>
    <w:p w:rsidR="003A59C1" w:rsidRPr="005005A8" w:rsidRDefault="003A59C1" w:rsidP="005005A8">
      <w:pPr>
        <w:ind w:firstLine="567"/>
        <w:rPr>
          <w:rFonts w:ascii="Arial" w:hAnsi="Arial" w:cs="Arial"/>
          <w:sz w:val="24"/>
          <w:szCs w:val="24"/>
        </w:rPr>
      </w:pPr>
      <w:r w:rsidRPr="005005A8">
        <w:rPr>
          <w:rFonts w:ascii="Arial" w:hAnsi="Arial" w:cs="Arial"/>
          <w:sz w:val="24"/>
          <w:szCs w:val="24"/>
        </w:rPr>
        <w:t xml:space="preserve">5. Контроль за выполнением настоящего постановления возложить на исполняющего обязанности заместителя главы администрации – начальника управления по работе с территориями администрации Ипатовского муниципального округа Ставропольского края </w:t>
      </w:r>
      <w:proofErr w:type="spellStart"/>
      <w:r w:rsidRPr="005005A8">
        <w:rPr>
          <w:rFonts w:ascii="Arial" w:hAnsi="Arial" w:cs="Arial"/>
          <w:sz w:val="24"/>
          <w:szCs w:val="24"/>
        </w:rPr>
        <w:t>Л.С.Дугинец</w:t>
      </w:r>
      <w:proofErr w:type="spellEnd"/>
      <w:r w:rsidRPr="005005A8">
        <w:rPr>
          <w:rFonts w:ascii="Arial" w:hAnsi="Arial" w:cs="Arial"/>
          <w:sz w:val="24"/>
          <w:szCs w:val="24"/>
        </w:rPr>
        <w:t>.</w:t>
      </w:r>
    </w:p>
    <w:p w:rsidR="003A59C1" w:rsidRPr="005005A8" w:rsidRDefault="003A59C1" w:rsidP="005005A8">
      <w:pPr>
        <w:ind w:firstLine="567"/>
        <w:rPr>
          <w:rFonts w:ascii="Arial" w:hAnsi="Arial" w:cs="Arial"/>
          <w:sz w:val="24"/>
          <w:szCs w:val="24"/>
        </w:rPr>
      </w:pPr>
    </w:p>
    <w:p w:rsidR="003A59C1" w:rsidRPr="005005A8" w:rsidRDefault="003A59C1" w:rsidP="005005A8">
      <w:pPr>
        <w:ind w:firstLine="567"/>
        <w:rPr>
          <w:rFonts w:ascii="Arial" w:hAnsi="Arial" w:cs="Arial"/>
          <w:sz w:val="24"/>
          <w:szCs w:val="24"/>
        </w:rPr>
      </w:pPr>
      <w:r w:rsidRPr="005005A8">
        <w:rPr>
          <w:rFonts w:ascii="Arial" w:hAnsi="Arial" w:cs="Arial"/>
          <w:sz w:val="24"/>
          <w:szCs w:val="24"/>
        </w:rPr>
        <w:t>6. Настоящее постановление вступает в силу на следующий день после дня его официального обнародования.</w:t>
      </w:r>
    </w:p>
    <w:p w:rsidR="003A59C1" w:rsidRPr="005005A8" w:rsidRDefault="003A59C1" w:rsidP="005005A8">
      <w:pPr>
        <w:ind w:firstLine="567"/>
        <w:rPr>
          <w:rFonts w:ascii="Arial" w:hAnsi="Arial" w:cs="Arial"/>
          <w:sz w:val="24"/>
          <w:szCs w:val="24"/>
        </w:rPr>
      </w:pPr>
    </w:p>
    <w:p w:rsidR="003A59C1" w:rsidRPr="005005A8" w:rsidRDefault="003A59C1" w:rsidP="005005A8">
      <w:pPr>
        <w:ind w:firstLine="567"/>
        <w:rPr>
          <w:rFonts w:ascii="Arial" w:hAnsi="Arial" w:cs="Arial"/>
          <w:sz w:val="24"/>
          <w:szCs w:val="24"/>
        </w:rPr>
      </w:pPr>
    </w:p>
    <w:p w:rsidR="003A59C1" w:rsidRPr="005005A8" w:rsidRDefault="003A59C1" w:rsidP="005005A8">
      <w:pPr>
        <w:ind w:firstLine="567"/>
        <w:rPr>
          <w:rFonts w:ascii="Arial" w:hAnsi="Arial" w:cs="Arial"/>
          <w:sz w:val="24"/>
          <w:szCs w:val="24"/>
        </w:rPr>
      </w:pPr>
    </w:p>
    <w:p w:rsidR="003A59C1" w:rsidRPr="005005A8" w:rsidRDefault="005005A8" w:rsidP="005005A8">
      <w:pPr>
        <w:ind w:firstLine="567"/>
        <w:jc w:val="right"/>
        <w:rPr>
          <w:rFonts w:ascii="Arial" w:hAnsi="Arial" w:cs="Arial"/>
          <w:sz w:val="24"/>
          <w:szCs w:val="24"/>
        </w:rPr>
      </w:pPr>
      <w:r>
        <w:rPr>
          <w:rFonts w:ascii="Arial" w:hAnsi="Arial" w:cs="Arial"/>
          <w:sz w:val="24"/>
          <w:szCs w:val="24"/>
        </w:rPr>
        <w:t>Исполняющий обязанности главы</w:t>
      </w:r>
    </w:p>
    <w:p w:rsidR="003A59C1" w:rsidRPr="005005A8" w:rsidRDefault="003A59C1" w:rsidP="005005A8">
      <w:pPr>
        <w:ind w:firstLine="567"/>
        <w:jc w:val="right"/>
        <w:rPr>
          <w:rFonts w:ascii="Arial" w:hAnsi="Arial" w:cs="Arial"/>
          <w:sz w:val="24"/>
          <w:szCs w:val="24"/>
        </w:rPr>
      </w:pPr>
      <w:r w:rsidRPr="005005A8">
        <w:rPr>
          <w:rFonts w:ascii="Arial" w:hAnsi="Arial" w:cs="Arial"/>
          <w:sz w:val="24"/>
          <w:szCs w:val="24"/>
        </w:rPr>
        <w:t>Ипатовского муниципального округа</w:t>
      </w:r>
    </w:p>
    <w:p w:rsidR="003A59C1" w:rsidRPr="005005A8" w:rsidRDefault="003A59C1" w:rsidP="005005A8">
      <w:pPr>
        <w:ind w:firstLine="567"/>
        <w:jc w:val="right"/>
        <w:rPr>
          <w:rFonts w:ascii="Arial" w:hAnsi="Arial" w:cs="Arial"/>
          <w:sz w:val="24"/>
          <w:szCs w:val="24"/>
        </w:rPr>
      </w:pPr>
      <w:r w:rsidRPr="005005A8">
        <w:rPr>
          <w:rFonts w:ascii="Arial" w:hAnsi="Arial" w:cs="Arial"/>
          <w:sz w:val="24"/>
          <w:szCs w:val="24"/>
        </w:rPr>
        <w:t>Ставропольского края, первый</w:t>
      </w:r>
    </w:p>
    <w:p w:rsidR="003A59C1" w:rsidRPr="005005A8" w:rsidRDefault="003A59C1" w:rsidP="005005A8">
      <w:pPr>
        <w:ind w:firstLine="567"/>
        <w:jc w:val="right"/>
        <w:rPr>
          <w:rFonts w:ascii="Arial" w:hAnsi="Arial" w:cs="Arial"/>
          <w:sz w:val="24"/>
          <w:szCs w:val="24"/>
        </w:rPr>
      </w:pPr>
      <w:r w:rsidRPr="005005A8">
        <w:rPr>
          <w:rFonts w:ascii="Arial" w:hAnsi="Arial" w:cs="Arial"/>
          <w:sz w:val="24"/>
          <w:szCs w:val="24"/>
        </w:rPr>
        <w:t>заместитель главы администрации</w:t>
      </w:r>
    </w:p>
    <w:p w:rsidR="003A59C1" w:rsidRPr="005005A8" w:rsidRDefault="003A59C1" w:rsidP="005005A8">
      <w:pPr>
        <w:ind w:firstLine="567"/>
        <w:jc w:val="right"/>
        <w:rPr>
          <w:rFonts w:ascii="Arial" w:hAnsi="Arial" w:cs="Arial"/>
          <w:sz w:val="24"/>
          <w:szCs w:val="24"/>
        </w:rPr>
      </w:pPr>
      <w:r w:rsidRPr="005005A8">
        <w:rPr>
          <w:rFonts w:ascii="Arial" w:hAnsi="Arial" w:cs="Arial"/>
          <w:sz w:val="24"/>
          <w:szCs w:val="24"/>
        </w:rPr>
        <w:t>Ипатовского муниципального округа</w:t>
      </w:r>
    </w:p>
    <w:p w:rsidR="005005A8" w:rsidRDefault="003A59C1" w:rsidP="005005A8">
      <w:pPr>
        <w:ind w:firstLine="567"/>
        <w:jc w:val="right"/>
        <w:rPr>
          <w:rFonts w:ascii="Arial" w:hAnsi="Arial" w:cs="Arial"/>
          <w:sz w:val="24"/>
          <w:szCs w:val="24"/>
        </w:rPr>
      </w:pPr>
      <w:r w:rsidRPr="005005A8">
        <w:rPr>
          <w:rFonts w:ascii="Arial" w:hAnsi="Arial" w:cs="Arial"/>
          <w:sz w:val="24"/>
          <w:szCs w:val="24"/>
        </w:rPr>
        <w:t>Ставропольского края</w:t>
      </w:r>
    </w:p>
    <w:p w:rsidR="003A59C1" w:rsidRPr="005005A8" w:rsidRDefault="005005A8" w:rsidP="005005A8">
      <w:pPr>
        <w:ind w:firstLine="567"/>
        <w:jc w:val="right"/>
        <w:rPr>
          <w:rFonts w:ascii="Arial" w:hAnsi="Arial" w:cs="Arial"/>
          <w:sz w:val="24"/>
          <w:szCs w:val="24"/>
        </w:rPr>
      </w:pPr>
      <w:r w:rsidRPr="005005A8">
        <w:rPr>
          <w:rFonts w:ascii="Arial" w:hAnsi="Arial" w:cs="Arial"/>
          <w:sz w:val="24"/>
          <w:szCs w:val="24"/>
        </w:rPr>
        <w:t>Т.А. ФОМЕНКО</w:t>
      </w:r>
    </w:p>
    <w:p w:rsidR="003A59C1" w:rsidRDefault="003A59C1" w:rsidP="005005A8">
      <w:pPr>
        <w:ind w:firstLine="567"/>
        <w:jc w:val="right"/>
        <w:rPr>
          <w:rFonts w:ascii="Arial" w:hAnsi="Arial" w:cs="Arial"/>
          <w:sz w:val="24"/>
          <w:szCs w:val="24"/>
        </w:rPr>
      </w:pPr>
    </w:p>
    <w:p w:rsidR="005005A8" w:rsidRPr="005005A8" w:rsidRDefault="005005A8" w:rsidP="005005A8">
      <w:pPr>
        <w:ind w:firstLine="567"/>
        <w:jc w:val="right"/>
        <w:rPr>
          <w:rFonts w:ascii="Arial" w:hAnsi="Arial" w:cs="Arial"/>
          <w:sz w:val="24"/>
          <w:szCs w:val="24"/>
        </w:rPr>
      </w:pPr>
    </w:p>
    <w:p w:rsidR="005005A8" w:rsidRPr="005005A8" w:rsidRDefault="005005A8" w:rsidP="005005A8">
      <w:pPr>
        <w:autoSpaceDE w:val="0"/>
        <w:autoSpaceDN w:val="0"/>
        <w:adjustRightInd w:val="0"/>
        <w:ind w:firstLine="567"/>
        <w:jc w:val="right"/>
        <w:outlineLvl w:val="0"/>
        <w:rPr>
          <w:rFonts w:ascii="Arial" w:hAnsi="Arial" w:cs="Arial"/>
          <w:b/>
          <w:sz w:val="32"/>
          <w:szCs w:val="24"/>
        </w:rPr>
      </w:pPr>
      <w:r w:rsidRPr="005005A8">
        <w:rPr>
          <w:rFonts w:ascii="Arial" w:hAnsi="Arial" w:cs="Arial"/>
          <w:b/>
          <w:sz w:val="32"/>
          <w:szCs w:val="24"/>
        </w:rPr>
        <w:t>Утвержден</w:t>
      </w:r>
    </w:p>
    <w:p w:rsidR="005005A8" w:rsidRPr="005005A8" w:rsidRDefault="005005A8" w:rsidP="005005A8">
      <w:pPr>
        <w:autoSpaceDE w:val="0"/>
        <w:autoSpaceDN w:val="0"/>
        <w:adjustRightInd w:val="0"/>
        <w:ind w:firstLine="567"/>
        <w:jc w:val="right"/>
        <w:rPr>
          <w:rFonts w:ascii="Arial" w:hAnsi="Arial" w:cs="Arial"/>
          <w:b/>
          <w:sz w:val="32"/>
          <w:szCs w:val="24"/>
        </w:rPr>
      </w:pPr>
      <w:r w:rsidRPr="005005A8">
        <w:rPr>
          <w:rFonts w:ascii="Arial" w:hAnsi="Arial" w:cs="Arial"/>
          <w:b/>
          <w:sz w:val="32"/>
          <w:szCs w:val="24"/>
        </w:rPr>
        <w:t xml:space="preserve">постановлением </w:t>
      </w:r>
      <w:r>
        <w:rPr>
          <w:rFonts w:ascii="Arial" w:hAnsi="Arial" w:cs="Arial"/>
          <w:b/>
          <w:sz w:val="32"/>
          <w:szCs w:val="24"/>
        </w:rPr>
        <w:t>администрации</w:t>
      </w:r>
    </w:p>
    <w:p w:rsidR="005005A8" w:rsidRPr="005005A8" w:rsidRDefault="005005A8" w:rsidP="005005A8">
      <w:pPr>
        <w:autoSpaceDE w:val="0"/>
        <w:autoSpaceDN w:val="0"/>
        <w:adjustRightInd w:val="0"/>
        <w:ind w:firstLine="567"/>
        <w:jc w:val="right"/>
        <w:rPr>
          <w:rFonts w:ascii="Arial" w:hAnsi="Arial" w:cs="Arial"/>
          <w:b/>
          <w:sz w:val="32"/>
          <w:szCs w:val="24"/>
        </w:rPr>
      </w:pPr>
      <w:r w:rsidRPr="005005A8">
        <w:rPr>
          <w:rFonts w:ascii="Arial" w:hAnsi="Arial" w:cs="Arial"/>
          <w:b/>
          <w:sz w:val="32"/>
          <w:szCs w:val="24"/>
        </w:rPr>
        <w:t>Ипатовского муниципального округа</w:t>
      </w:r>
    </w:p>
    <w:p w:rsidR="005005A8" w:rsidRPr="005005A8" w:rsidRDefault="005005A8" w:rsidP="005005A8">
      <w:pPr>
        <w:autoSpaceDE w:val="0"/>
        <w:autoSpaceDN w:val="0"/>
        <w:adjustRightInd w:val="0"/>
        <w:ind w:firstLine="567"/>
        <w:jc w:val="right"/>
        <w:rPr>
          <w:rFonts w:ascii="Arial" w:hAnsi="Arial" w:cs="Arial"/>
          <w:b/>
          <w:sz w:val="32"/>
          <w:szCs w:val="24"/>
        </w:rPr>
      </w:pPr>
      <w:r w:rsidRPr="005005A8">
        <w:rPr>
          <w:rFonts w:ascii="Arial" w:hAnsi="Arial" w:cs="Arial"/>
          <w:b/>
          <w:sz w:val="32"/>
          <w:szCs w:val="24"/>
        </w:rPr>
        <w:t>Ставропольского края</w:t>
      </w:r>
    </w:p>
    <w:p w:rsidR="005005A8" w:rsidRPr="005005A8" w:rsidRDefault="005005A8" w:rsidP="005005A8">
      <w:pPr>
        <w:autoSpaceDE w:val="0"/>
        <w:autoSpaceDN w:val="0"/>
        <w:adjustRightInd w:val="0"/>
        <w:ind w:firstLine="567"/>
        <w:jc w:val="right"/>
        <w:rPr>
          <w:rFonts w:ascii="Arial" w:hAnsi="Arial" w:cs="Arial"/>
          <w:b/>
          <w:sz w:val="32"/>
          <w:szCs w:val="24"/>
        </w:rPr>
      </w:pPr>
      <w:r w:rsidRPr="005005A8">
        <w:rPr>
          <w:rFonts w:ascii="Arial" w:hAnsi="Arial" w:cs="Arial"/>
          <w:b/>
          <w:sz w:val="32"/>
          <w:szCs w:val="24"/>
        </w:rPr>
        <w:t>от 22 декабря 2023 г. № 1679</w:t>
      </w:r>
    </w:p>
    <w:p w:rsidR="005005A8" w:rsidRDefault="005005A8" w:rsidP="005005A8">
      <w:pPr>
        <w:autoSpaceDE w:val="0"/>
        <w:autoSpaceDN w:val="0"/>
        <w:adjustRightInd w:val="0"/>
        <w:ind w:firstLine="567"/>
        <w:jc w:val="center"/>
        <w:rPr>
          <w:rFonts w:ascii="Arial" w:hAnsi="Arial" w:cs="Arial"/>
          <w:sz w:val="24"/>
          <w:szCs w:val="24"/>
        </w:rPr>
      </w:pPr>
    </w:p>
    <w:p w:rsidR="005005A8" w:rsidRPr="005005A8" w:rsidRDefault="005005A8" w:rsidP="005005A8">
      <w:pPr>
        <w:autoSpaceDE w:val="0"/>
        <w:autoSpaceDN w:val="0"/>
        <w:adjustRightInd w:val="0"/>
        <w:ind w:firstLine="567"/>
        <w:jc w:val="center"/>
        <w:rPr>
          <w:rFonts w:ascii="Arial" w:hAnsi="Arial" w:cs="Arial"/>
          <w:sz w:val="24"/>
          <w:szCs w:val="24"/>
        </w:rPr>
      </w:pPr>
    </w:p>
    <w:p w:rsidR="005005A8" w:rsidRPr="005005A8" w:rsidRDefault="005005A8" w:rsidP="005005A8">
      <w:pPr>
        <w:autoSpaceDE w:val="0"/>
        <w:autoSpaceDN w:val="0"/>
        <w:adjustRightInd w:val="0"/>
        <w:ind w:firstLine="567"/>
        <w:jc w:val="center"/>
        <w:rPr>
          <w:rFonts w:ascii="Arial" w:hAnsi="Arial" w:cs="Arial"/>
          <w:b/>
          <w:sz w:val="32"/>
          <w:szCs w:val="24"/>
        </w:rPr>
      </w:pPr>
      <w:r w:rsidRPr="005005A8">
        <w:rPr>
          <w:rFonts w:ascii="Arial" w:hAnsi="Arial" w:cs="Arial"/>
          <w:b/>
          <w:sz w:val="32"/>
          <w:szCs w:val="24"/>
        </w:rPr>
        <w:t>ПОРЯДОК</w:t>
      </w:r>
      <w:r>
        <w:rPr>
          <w:rFonts w:ascii="Arial" w:hAnsi="Arial" w:cs="Arial"/>
          <w:b/>
          <w:sz w:val="32"/>
          <w:szCs w:val="24"/>
        </w:rPr>
        <w:t xml:space="preserve"> </w:t>
      </w:r>
      <w:r w:rsidRPr="005005A8">
        <w:rPr>
          <w:rFonts w:ascii="Arial" w:hAnsi="Arial" w:cs="Arial"/>
          <w:b/>
          <w:sz w:val="32"/>
          <w:szCs w:val="24"/>
        </w:rPr>
        <w:t>УСТАНОВЛЕНИЯ ПРИЧИН НАРУШЕНИЯ ЗАКОНОДАТЕЛЬСТВА О ГРАДОСТРОИТЕЛЬНОЙ ДЕЯТЕЛЬНОСТИ НА ТЕРРИТОРИИ ИПАТОВСКОГО МУНИЦИПАЛЬНОГО ОКРУГА СТАВРОПОЛЬСКОГО КРАЯ</w:t>
      </w:r>
    </w:p>
    <w:p w:rsidR="005005A8" w:rsidRPr="005005A8" w:rsidRDefault="005005A8" w:rsidP="005005A8">
      <w:pPr>
        <w:autoSpaceDE w:val="0"/>
        <w:autoSpaceDN w:val="0"/>
        <w:adjustRightInd w:val="0"/>
        <w:ind w:firstLine="567"/>
        <w:jc w:val="center"/>
        <w:rPr>
          <w:rFonts w:ascii="Arial" w:hAnsi="Arial" w:cs="Arial"/>
          <w:b/>
          <w:bCs/>
          <w:sz w:val="24"/>
          <w:szCs w:val="24"/>
        </w:rPr>
      </w:pPr>
      <w:bookmarkStart w:id="1" w:name="Par42"/>
      <w:bookmarkEnd w:id="1"/>
    </w:p>
    <w:p w:rsidR="005005A8" w:rsidRPr="005005A8" w:rsidRDefault="005005A8" w:rsidP="005005A8">
      <w:pPr>
        <w:autoSpaceDE w:val="0"/>
        <w:autoSpaceDN w:val="0"/>
        <w:adjustRightInd w:val="0"/>
        <w:ind w:firstLine="567"/>
        <w:jc w:val="center"/>
        <w:rPr>
          <w:rFonts w:ascii="Arial" w:hAnsi="Arial" w:cs="Arial"/>
          <w:b/>
          <w:bCs/>
          <w:sz w:val="24"/>
          <w:szCs w:val="24"/>
        </w:rPr>
      </w:pPr>
    </w:p>
    <w:p w:rsidR="005005A8" w:rsidRPr="005005A8" w:rsidRDefault="005005A8" w:rsidP="005005A8">
      <w:pPr>
        <w:autoSpaceDE w:val="0"/>
        <w:autoSpaceDN w:val="0"/>
        <w:adjustRightInd w:val="0"/>
        <w:ind w:firstLine="567"/>
        <w:jc w:val="center"/>
        <w:outlineLvl w:val="1"/>
        <w:rPr>
          <w:rFonts w:ascii="Arial" w:hAnsi="Arial" w:cs="Arial"/>
          <w:b/>
          <w:bCs/>
          <w:sz w:val="32"/>
          <w:szCs w:val="24"/>
        </w:rPr>
      </w:pPr>
      <w:r w:rsidRPr="005005A8">
        <w:rPr>
          <w:rFonts w:ascii="Arial" w:hAnsi="Arial" w:cs="Arial"/>
          <w:b/>
          <w:bCs/>
          <w:sz w:val="32"/>
          <w:szCs w:val="24"/>
          <w:lang w:val="en-US"/>
        </w:rPr>
        <w:t>I</w:t>
      </w:r>
      <w:r w:rsidRPr="005005A8">
        <w:rPr>
          <w:rFonts w:ascii="Arial" w:hAnsi="Arial" w:cs="Arial"/>
          <w:b/>
          <w:bCs/>
          <w:sz w:val="32"/>
          <w:szCs w:val="24"/>
        </w:rPr>
        <w:t>. ОБЩИЕ ПОЛОЖЕНИЯ</w:t>
      </w:r>
    </w:p>
    <w:p w:rsidR="005005A8" w:rsidRPr="005005A8" w:rsidRDefault="005005A8" w:rsidP="005005A8">
      <w:pPr>
        <w:autoSpaceDE w:val="0"/>
        <w:autoSpaceDN w:val="0"/>
        <w:adjustRightInd w:val="0"/>
        <w:ind w:firstLine="567"/>
        <w:rPr>
          <w:rFonts w:ascii="Arial" w:hAnsi="Arial" w:cs="Arial"/>
          <w:sz w:val="24"/>
          <w:szCs w:val="24"/>
        </w:rPr>
      </w:pPr>
    </w:p>
    <w:p w:rsidR="005005A8" w:rsidRPr="005005A8" w:rsidRDefault="005005A8" w:rsidP="005005A8">
      <w:pPr>
        <w:autoSpaceDE w:val="0"/>
        <w:autoSpaceDN w:val="0"/>
        <w:adjustRightInd w:val="0"/>
        <w:ind w:firstLine="567"/>
        <w:rPr>
          <w:rFonts w:ascii="Arial" w:hAnsi="Arial" w:cs="Arial"/>
          <w:sz w:val="24"/>
          <w:szCs w:val="24"/>
        </w:rPr>
      </w:pPr>
      <w:r w:rsidRPr="005005A8">
        <w:rPr>
          <w:rFonts w:ascii="Arial" w:hAnsi="Arial" w:cs="Arial"/>
          <w:sz w:val="24"/>
          <w:szCs w:val="24"/>
        </w:rPr>
        <w:t>1. Настоящий Порядок установления причин нарушения законодательства о градостроительной деятельности на территории Ипатовского муниципального округа Ставропольского края (далее – Порядок) разработан в соответствии с Градостроительным кодексом Российской Федерации и определяет правила установления причин нарушения законодательства о градостроительной деятельности на территории Ипатовского муниципального округа Ставропольского края, порядок принятия решения о создании технической комиссии, порядок деятельности технической комиссии.</w:t>
      </w:r>
    </w:p>
    <w:p w:rsidR="005005A8" w:rsidRPr="005005A8" w:rsidRDefault="005005A8" w:rsidP="005005A8">
      <w:pPr>
        <w:autoSpaceDE w:val="0"/>
        <w:autoSpaceDN w:val="0"/>
        <w:adjustRightInd w:val="0"/>
        <w:ind w:firstLine="567"/>
        <w:rPr>
          <w:rFonts w:ascii="Arial" w:hAnsi="Arial" w:cs="Arial"/>
          <w:sz w:val="24"/>
          <w:szCs w:val="24"/>
        </w:rPr>
      </w:pPr>
      <w:bookmarkStart w:id="2" w:name="Par53"/>
      <w:bookmarkEnd w:id="2"/>
      <w:r w:rsidRPr="005005A8">
        <w:rPr>
          <w:rFonts w:ascii="Arial" w:hAnsi="Arial" w:cs="Arial"/>
          <w:sz w:val="24"/>
          <w:szCs w:val="24"/>
        </w:rPr>
        <w:t xml:space="preserve">2. Установление причин нарушения законодательства о градостроительной деятельности на территории Ипатовского муниципального округа Ставропольского края осуществляется в случае причинения вреда жизни или </w:t>
      </w:r>
      <w:r w:rsidRPr="005005A8">
        <w:rPr>
          <w:rFonts w:ascii="Arial" w:hAnsi="Arial" w:cs="Arial"/>
          <w:sz w:val="24"/>
          <w:szCs w:val="24"/>
        </w:rPr>
        <w:lastRenderedPageBreak/>
        <w:t xml:space="preserve">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r:id="rId6" w:history="1">
        <w:r w:rsidRPr="005005A8">
          <w:rPr>
            <w:rFonts w:ascii="Arial" w:hAnsi="Arial" w:cs="Arial"/>
            <w:sz w:val="24"/>
            <w:szCs w:val="24"/>
          </w:rPr>
          <w:t>частях 2</w:t>
        </w:r>
      </w:hyperlink>
      <w:r w:rsidRPr="005005A8">
        <w:rPr>
          <w:rFonts w:ascii="Arial" w:hAnsi="Arial" w:cs="Arial"/>
          <w:sz w:val="24"/>
          <w:szCs w:val="24"/>
        </w:rPr>
        <w:t xml:space="preserve"> и </w:t>
      </w:r>
      <w:hyperlink r:id="rId7" w:history="1">
        <w:r w:rsidRPr="005005A8">
          <w:rPr>
            <w:rFonts w:ascii="Arial" w:hAnsi="Arial" w:cs="Arial"/>
            <w:sz w:val="24"/>
            <w:szCs w:val="24"/>
          </w:rPr>
          <w:t>3 статьи 62</w:t>
        </w:r>
      </w:hyperlink>
      <w:r w:rsidRPr="005005A8">
        <w:rPr>
          <w:rFonts w:ascii="Arial" w:hAnsi="Arial" w:cs="Arial"/>
          <w:sz w:val="24"/>
          <w:szCs w:val="24"/>
        </w:rPr>
        <w:t xml:space="preserve">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 юридических лиц не причиняется.</w:t>
      </w:r>
    </w:p>
    <w:p w:rsidR="005005A8" w:rsidRPr="005005A8" w:rsidRDefault="005005A8" w:rsidP="005005A8">
      <w:pPr>
        <w:autoSpaceDE w:val="0"/>
        <w:autoSpaceDN w:val="0"/>
        <w:adjustRightInd w:val="0"/>
        <w:ind w:firstLine="567"/>
        <w:rPr>
          <w:rFonts w:ascii="Arial" w:hAnsi="Arial" w:cs="Arial"/>
          <w:sz w:val="24"/>
          <w:szCs w:val="24"/>
        </w:rPr>
      </w:pPr>
      <w:r w:rsidRPr="005005A8">
        <w:rPr>
          <w:rFonts w:ascii="Arial" w:hAnsi="Arial" w:cs="Arial"/>
          <w:sz w:val="24"/>
          <w:szCs w:val="24"/>
        </w:rPr>
        <w:t xml:space="preserve">3. Установление причин нарушения законодательства о градостроительной деятельности в случаях, указанных в </w:t>
      </w:r>
      <w:hyperlink w:anchor="Par53" w:history="1">
        <w:r w:rsidRPr="005005A8">
          <w:rPr>
            <w:rFonts w:ascii="Arial" w:hAnsi="Arial" w:cs="Arial"/>
            <w:sz w:val="24"/>
            <w:szCs w:val="24"/>
          </w:rPr>
          <w:t>пункте 2</w:t>
        </w:r>
      </w:hyperlink>
      <w:r w:rsidRPr="005005A8">
        <w:rPr>
          <w:rFonts w:ascii="Arial" w:hAnsi="Arial" w:cs="Arial"/>
          <w:sz w:val="24"/>
          <w:szCs w:val="24"/>
        </w:rPr>
        <w:t xml:space="preserve"> Порядка, проводится независимо от источников финансирования строительства, форм собственности и ведомственной принадлежности объектов и участников строительства.</w:t>
      </w:r>
    </w:p>
    <w:p w:rsidR="005005A8" w:rsidRPr="005005A8" w:rsidRDefault="005005A8" w:rsidP="005005A8">
      <w:pPr>
        <w:autoSpaceDE w:val="0"/>
        <w:autoSpaceDN w:val="0"/>
        <w:adjustRightInd w:val="0"/>
        <w:ind w:firstLine="567"/>
        <w:rPr>
          <w:rFonts w:ascii="Arial" w:hAnsi="Arial" w:cs="Arial"/>
          <w:sz w:val="24"/>
          <w:szCs w:val="24"/>
        </w:rPr>
      </w:pPr>
      <w:r w:rsidRPr="005005A8">
        <w:rPr>
          <w:rFonts w:ascii="Arial" w:hAnsi="Arial" w:cs="Arial"/>
          <w:sz w:val="24"/>
          <w:szCs w:val="24"/>
        </w:rPr>
        <w:t>4. Установление причин осуществляется в целях:</w:t>
      </w:r>
    </w:p>
    <w:p w:rsidR="005005A8" w:rsidRPr="005005A8" w:rsidRDefault="005005A8" w:rsidP="005005A8">
      <w:pPr>
        <w:autoSpaceDE w:val="0"/>
        <w:autoSpaceDN w:val="0"/>
        <w:adjustRightInd w:val="0"/>
        <w:ind w:firstLine="567"/>
        <w:rPr>
          <w:rFonts w:ascii="Arial" w:hAnsi="Arial" w:cs="Arial"/>
          <w:sz w:val="24"/>
          <w:szCs w:val="24"/>
        </w:rPr>
      </w:pPr>
      <w:r w:rsidRPr="005005A8">
        <w:rPr>
          <w:rFonts w:ascii="Arial" w:hAnsi="Arial" w:cs="Arial"/>
          <w:sz w:val="24"/>
          <w:szCs w:val="24"/>
        </w:rPr>
        <w:t>устранения нарушений требований законодательства о градостроительной деятельности;</w:t>
      </w:r>
    </w:p>
    <w:p w:rsidR="005005A8" w:rsidRPr="005005A8" w:rsidRDefault="005005A8" w:rsidP="005005A8">
      <w:pPr>
        <w:autoSpaceDE w:val="0"/>
        <w:autoSpaceDN w:val="0"/>
        <w:adjustRightInd w:val="0"/>
        <w:ind w:firstLine="567"/>
        <w:rPr>
          <w:rFonts w:ascii="Arial" w:hAnsi="Arial" w:cs="Arial"/>
          <w:sz w:val="24"/>
          <w:szCs w:val="24"/>
        </w:rPr>
      </w:pPr>
      <w:r w:rsidRPr="005005A8">
        <w:rPr>
          <w:rFonts w:ascii="Arial" w:hAnsi="Arial" w:cs="Arial"/>
          <w:sz w:val="24"/>
          <w:szCs w:val="24"/>
        </w:rPr>
        <w:t>определения круга лиц, которым причинен вред в результате нарушения градостроительного законодательства, а также размера причиненного вреда;</w:t>
      </w:r>
    </w:p>
    <w:p w:rsidR="005005A8" w:rsidRPr="005005A8" w:rsidRDefault="005005A8" w:rsidP="005005A8">
      <w:pPr>
        <w:autoSpaceDE w:val="0"/>
        <w:autoSpaceDN w:val="0"/>
        <w:adjustRightInd w:val="0"/>
        <w:ind w:firstLine="567"/>
        <w:rPr>
          <w:rFonts w:ascii="Arial" w:hAnsi="Arial" w:cs="Arial"/>
          <w:sz w:val="24"/>
          <w:szCs w:val="24"/>
        </w:rPr>
      </w:pPr>
      <w:r w:rsidRPr="005005A8">
        <w:rPr>
          <w:rFonts w:ascii="Arial" w:hAnsi="Arial" w:cs="Arial"/>
          <w:sz w:val="24"/>
          <w:szCs w:val="24"/>
        </w:rPr>
        <w:t>определения лиц, допустивших нарушения градостроительного законодательства, и обстоятельств, указывающих на их виновность;</w:t>
      </w:r>
    </w:p>
    <w:p w:rsidR="005005A8" w:rsidRPr="005005A8" w:rsidRDefault="005005A8" w:rsidP="005005A8">
      <w:pPr>
        <w:autoSpaceDE w:val="0"/>
        <w:autoSpaceDN w:val="0"/>
        <w:adjustRightInd w:val="0"/>
        <w:ind w:firstLine="567"/>
        <w:rPr>
          <w:rFonts w:ascii="Arial" w:hAnsi="Arial" w:cs="Arial"/>
          <w:sz w:val="24"/>
          <w:szCs w:val="24"/>
        </w:rPr>
      </w:pPr>
      <w:r w:rsidRPr="005005A8">
        <w:rPr>
          <w:rFonts w:ascii="Arial" w:hAnsi="Arial" w:cs="Arial"/>
          <w:sz w:val="24"/>
          <w:szCs w:val="24"/>
        </w:rPr>
        <w:t>обобщения и анализа установленных причин нарушения градостроительного законодательства в целях разработки предложений для принятия мер по предупреждению подобных нарушений;</w:t>
      </w:r>
    </w:p>
    <w:p w:rsidR="005005A8" w:rsidRPr="005005A8" w:rsidRDefault="005005A8" w:rsidP="005005A8">
      <w:pPr>
        <w:autoSpaceDE w:val="0"/>
        <w:autoSpaceDN w:val="0"/>
        <w:adjustRightInd w:val="0"/>
        <w:ind w:firstLine="567"/>
        <w:rPr>
          <w:rFonts w:ascii="Arial" w:hAnsi="Arial" w:cs="Arial"/>
          <w:sz w:val="24"/>
          <w:szCs w:val="24"/>
        </w:rPr>
      </w:pPr>
      <w:r w:rsidRPr="005005A8">
        <w:rPr>
          <w:rFonts w:ascii="Arial" w:hAnsi="Arial" w:cs="Arial"/>
          <w:sz w:val="24"/>
          <w:szCs w:val="24"/>
        </w:rPr>
        <w:t>использования материалов по установлению причин при разработке муниципальных правовых актов Ипатовского муниципального округа Ставропольского края в области градостроительства.</w:t>
      </w:r>
    </w:p>
    <w:p w:rsidR="005005A8" w:rsidRPr="005005A8" w:rsidRDefault="005005A8" w:rsidP="005005A8">
      <w:pPr>
        <w:autoSpaceDE w:val="0"/>
        <w:autoSpaceDN w:val="0"/>
        <w:adjustRightInd w:val="0"/>
        <w:ind w:firstLine="567"/>
        <w:rPr>
          <w:rFonts w:ascii="Arial" w:hAnsi="Arial" w:cs="Arial"/>
          <w:sz w:val="24"/>
          <w:szCs w:val="24"/>
        </w:rPr>
      </w:pPr>
    </w:p>
    <w:p w:rsidR="005005A8" w:rsidRPr="005005A8" w:rsidRDefault="005005A8" w:rsidP="005005A8">
      <w:pPr>
        <w:autoSpaceDE w:val="0"/>
        <w:autoSpaceDN w:val="0"/>
        <w:adjustRightInd w:val="0"/>
        <w:ind w:firstLine="567"/>
        <w:jc w:val="center"/>
        <w:outlineLvl w:val="1"/>
        <w:rPr>
          <w:rFonts w:ascii="Arial" w:hAnsi="Arial" w:cs="Arial"/>
          <w:b/>
          <w:bCs/>
          <w:sz w:val="32"/>
          <w:szCs w:val="24"/>
        </w:rPr>
      </w:pPr>
      <w:r w:rsidRPr="005005A8">
        <w:rPr>
          <w:rFonts w:ascii="Arial" w:hAnsi="Arial" w:cs="Arial"/>
          <w:b/>
          <w:bCs/>
          <w:sz w:val="32"/>
          <w:szCs w:val="24"/>
          <w:lang w:val="en-US"/>
        </w:rPr>
        <w:t>II</w:t>
      </w:r>
      <w:r w:rsidRPr="005005A8">
        <w:rPr>
          <w:rFonts w:ascii="Arial" w:hAnsi="Arial" w:cs="Arial"/>
          <w:b/>
          <w:bCs/>
          <w:sz w:val="32"/>
          <w:szCs w:val="24"/>
        </w:rPr>
        <w:t>. ПОРЯДОК УСТАНОВЛЕНИЯ ПРИЧИН НАРУШЕНИЯ ЗАКОНОДАТЕЛЬСТВА О ГРАДОСТРОИТЕЛЬНОЙ ДЕЯТЕЛЬНОСТИ НА ТЕРРИТОРИИ ИПАТОВСКОГО МУНИЦИПАЛЬНОГО ОКРУГА СТАВРОПОЛЬСКОГО КРАЯ</w:t>
      </w:r>
    </w:p>
    <w:p w:rsidR="005005A8" w:rsidRPr="005005A8" w:rsidRDefault="005005A8" w:rsidP="005005A8">
      <w:pPr>
        <w:autoSpaceDE w:val="0"/>
        <w:autoSpaceDN w:val="0"/>
        <w:adjustRightInd w:val="0"/>
        <w:ind w:firstLine="567"/>
        <w:rPr>
          <w:rFonts w:ascii="Arial" w:hAnsi="Arial" w:cs="Arial"/>
          <w:sz w:val="24"/>
          <w:szCs w:val="24"/>
        </w:rPr>
      </w:pPr>
    </w:p>
    <w:p w:rsidR="005005A8" w:rsidRPr="005005A8" w:rsidRDefault="005005A8" w:rsidP="005005A8">
      <w:pPr>
        <w:autoSpaceDE w:val="0"/>
        <w:autoSpaceDN w:val="0"/>
        <w:adjustRightInd w:val="0"/>
        <w:ind w:firstLine="567"/>
        <w:rPr>
          <w:rFonts w:ascii="Arial" w:hAnsi="Arial" w:cs="Arial"/>
          <w:sz w:val="24"/>
          <w:szCs w:val="24"/>
        </w:rPr>
      </w:pPr>
      <w:r w:rsidRPr="005005A8">
        <w:rPr>
          <w:rFonts w:ascii="Arial" w:hAnsi="Arial" w:cs="Arial"/>
          <w:sz w:val="24"/>
          <w:szCs w:val="24"/>
        </w:rPr>
        <w:t>5. Причины нарушения законодательства о градостроительной деятельности на территории Ипатовского муниципального округа Ставропольского края устанавливаются технической комиссией по установлению причин нарушения законодательства о градостроительной деятельности на территории Ипатовского муниципального округа Ставропольского края (далее – техническая комиссия), образуемой администрацией Ипатовского городского округа по каждому случаю нарушения законодательства о градостроительной деятельности.</w:t>
      </w:r>
    </w:p>
    <w:p w:rsidR="005005A8" w:rsidRPr="005005A8" w:rsidRDefault="005005A8" w:rsidP="005005A8">
      <w:pPr>
        <w:autoSpaceDE w:val="0"/>
        <w:autoSpaceDN w:val="0"/>
        <w:adjustRightInd w:val="0"/>
        <w:ind w:firstLine="567"/>
        <w:rPr>
          <w:rFonts w:ascii="Arial" w:hAnsi="Arial" w:cs="Arial"/>
          <w:sz w:val="24"/>
          <w:szCs w:val="24"/>
        </w:rPr>
      </w:pPr>
      <w:bookmarkStart w:id="3" w:name="Par65"/>
      <w:bookmarkEnd w:id="3"/>
      <w:r w:rsidRPr="005005A8">
        <w:rPr>
          <w:rFonts w:ascii="Arial" w:hAnsi="Arial" w:cs="Arial"/>
          <w:sz w:val="24"/>
          <w:szCs w:val="24"/>
        </w:rPr>
        <w:t>6. Основанием для рассмотрения вопроса о создании технической комиссии являются:</w:t>
      </w:r>
    </w:p>
    <w:p w:rsidR="005005A8" w:rsidRPr="005005A8" w:rsidRDefault="005005A8" w:rsidP="005005A8">
      <w:pPr>
        <w:autoSpaceDE w:val="0"/>
        <w:autoSpaceDN w:val="0"/>
        <w:adjustRightInd w:val="0"/>
        <w:ind w:firstLine="567"/>
        <w:rPr>
          <w:rFonts w:ascii="Arial" w:hAnsi="Arial" w:cs="Arial"/>
          <w:sz w:val="24"/>
          <w:szCs w:val="24"/>
        </w:rPr>
      </w:pPr>
      <w:r w:rsidRPr="005005A8">
        <w:rPr>
          <w:rFonts w:ascii="Arial" w:hAnsi="Arial" w:cs="Arial"/>
          <w:sz w:val="24"/>
          <w:szCs w:val="24"/>
        </w:rPr>
        <w:t>1) заявление физического и (или) юридического лица либо их представителей о причинении вреда, содержащее информацию о месте, времени, обстоятельствах, при которых произошло нанесение вреда (ущерба);</w:t>
      </w:r>
    </w:p>
    <w:p w:rsidR="005005A8" w:rsidRPr="005005A8" w:rsidRDefault="005005A8" w:rsidP="005005A8">
      <w:pPr>
        <w:autoSpaceDE w:val="0"/>
        <w:autoSpaceDN w:val="0"/>
        <w:adjustRightInd w:val="0"/>
        <w:ind w:firstLine="567"/>
        <w:rPr>
          <w:rFonts w:ascii="Arial" w:hAnsi="Arial" w:cs="Arial"/>
          <w:sz w:val="24"/>
          <w:szCs w:val="24"/>
        </w:rPr>
      </w:pPr>
      <w:r w:rsidRPr="005005A8">
        <w:rPr>
          <w:rFonts w:ascii="Arial" w:hAnsi="Arial" w:cs="Arial"/>
          <w:sz w:val="24"/>
          <w:szCs w:val="24"/>
        </w:rPr>
        <w:t>2) извещение лица, осуществляющего строительство, о возникновении аварийной ситуации при строительстве, реконструкции, капитальном ремонте объекта капитального строительства, повлекшей за собой причинение вреда;</w:t>
      </w:r>
    </w:p>
    <w:p w:rsidR="005005A8" w:rsidRPr="005005A8" w:rsidRDefault="005005A8" w:rsidP="005005A8">
      <w:pPr>
        <w:autoSpaceDE w:val="0"/>
        <w:autoSpaceDN w:val="0"/>
        <w:adjustRightInd w:val="0"/>
        <w:ind w:firstLine="567"/>
        <w:rPr>
          <w:rFonts w:ascii="Arial" w:hAnsi="Arial" w:cs="Arial"/>
          <w:sz w:val="24"/>
          <w:szCs w:val="24"/>
        </w:rPr>
      </w:pPr>
      <w:r w:rsidRPr="005005A8">
        <w:rPr>
          <w:rFonts w:ascii="Arial" w:hAnsi="Arial" w:cs="Arial"/>
          <w:sz w:val="24"/>
          <w:szCs w:val="24"/>
        </w:rPr>
        <w:t>3) документы государственных органов, содержащие сведения о нарушении законодательства о градостроительной деятельности, повлекшем за собой причинение вреда;</w:t>
      </w:r>
    </w:p>
    <w:p w:rsidR="005005A8" w:rsidRPr="005005A8" w:rsidRDefault="005005A8" w:rsidP="005005A8">
      <w:pPr>
        <w:autoSpaceDE w:val="0"/>
        <w:autoSpaceDN w:val="0"/>
        <w:adjustRightInd w:val="0"/>
        <w:ind w:firstLine="567"/>
        <w:rPr>
          <w:rFonts w:ascii="Arial" w:hAnsi="Arial" w:cs="Arial"/>
          <w:sz w:val="24"/>
          <w:szCs w:val="24"/>
        </w:rPr>
      </w:pPr>
      <w:r w:rsidRPr="005005A8">
        <w:rPr>
          <w:rFonts w:ascii="Arial" w:hAnsi="Arial" w:cs="Arial"/>
          <w:sz w:val="24"/>
          <w:szCs w:val="24"/>
        </w:rPr>
        <w:t>4) сведения о нарушении законодательства о градостроительной деятельности, повлекшем за собой причинение вреда, полученные из других источников.</w:t>
      </w:r>
    </w:p>
    <w:p w:rsidR="005005A8" w:rsidRPr="005005A8" w:rsidRDefault="005005A8" w:rsidP="005005A8">
      <w:pPr>
        <w:autoSpaceDE w:val="0"/>
        <w:autoSpaceDN w:val="0"/>
        <w:adjustRightInd w:val="0"/>
        <w:ind w:firstLine="567"/>
        <w:rPr>
          <w:rFonts w:ascii="Arial" w:hAnsi="Arial" w:cs="Arial"/>
          <w:sz w:val="24"/>
          <w:szCs w:val="24"/>
        </w:rPr>
      </w:pPr>
      <w:r w:rsidRPr="005005A8">
        <w:rPr>
          <w:rFonts w:ascii="Arial" w:hAnsi="Arial" w:cs="Arial"/>
          <w:sz w:val="24"/>
          <w:szCs w:val="24"/>
        </w:rPr>
        <w:lastRenderedPageBreak/>
        <w:t>7. Администрация Ипатовского муниципального округа Ставропольского края проводит проверку информации, полученной в соответствии с пунктом 6 Порядка, и не позднее 10 календарных дней с даты ее получения принимает решение о создании технической комиссии или отказе в ее создании.</w:t>
      </w:r>
    </w:p>
    <w:p w:rsidR="005005A8" w:rsidRPr="005005A8" w:rsidRDefault="005005A8" w:rsidP="005005A8">
      <w:pPr>
        <w:autoSpaceDE w:val="0"/>
        <w:autoSpaceDN w:val="0"/>
        <w:adjustRightInd w:val="0"/>
        <w:ind w:firstLine="567"/>
        <w:rPr>
          <w:rFonts w:ascii="Arial" w:hAnsi="Arial" w:cs="Arial"/>
          <w:sz w:val="24"/>
          <w:szCs w:val="24"/>
        </w:rPr>
      </w:pPr>
      <w:r w:rsidRPr="005005A8">
        <w:rPr>
          <w:rFonts w:ascii="Arial" w:hAnsi="Arial" w:cs="Arial"/>
          <w:sz w:val="24"/>
          <w:szCs w:val="24"/>
        </w:rPr>
        <w:t>8. Решение о создании технической комиссии принимается в форме постановления администрации Ипатовского муниципального округа Ставропольского края, в котором указывается цель работы технической комиссии, срок ее работы и состав комиссии.</w:t>
      </w:r>
    </w:p>
    <w:p w:rsidR="005005A8" w:rsidRPr="005005A8" w:rsidRDefault="005005A8" w:rsidP="005005A8">
      <w:pPr>
        <w:autoSpaceDE w:val="0"/>
        <w:autoSpaceDN w:val="0"/>
        <w:adjustRightInd w:val="0"/>
        <w:ind w:firstLine="567"/>
        <w:rPr>
          <w:rFonts w:ascii="Arial" w:hAnsi="Arial" w:cs="Arial"/>
          <w:sz w:val="24"/>
          <w:szCs w:val="24"/>
        </w:rPr>
      </w:pPr>
      <w:r w:rsidRPr="005005A8">
        <w:rPr>
          <w:rFonts w:ascii="Arial" w:hAnsi="Arial" w:cs="Arial"/>
          <w:sz w:val="24"/>
          <w:szCs w:val="24"/>
        </w:rPr>
        <w:t>9. Срок установления причин нарушения законодательства о градостроительной деятельности не должен превышать 2 месяцев.</w:t>
      </w:r>
    </w:p>
    <w:p w:rsidR="005005A8" w:rsidRPr="005005A8" w:rsidRDefault="005005A8" w:rsidP="005005A8">
      <w:pPr>
        <w:autoSpaceDE w:val="0"/>
        <w:autoSpaceDN w:val="0"/>
        <w:adjustRightInd w:val="0"/>
        <w:ind w:firstLine="567"/>
        <w:rPr>
          <w:rFonts w:ascii="Arial" w:hAnsi="Arial" w:cs="Arial"/>
          <w:sz w:val="24"/>
          <w:szCs w:val="24"/>
        </w:rPr>
      </w:pPr>
      <w:r w:rsidRPr="005005A8">
        <w:rPr>
          <w:rFonts w:ascii="Arial" w:hAnsi="Arial" w:cs="Arial"/>
          <w:sz w:val="24"/>
          <w:szCs w:val="24"/>
        </w:rPr>
        <w:t>10. Копия постановления о создании комиссии направляется (вручается) лично или путем почтовой связи, лицам (органам), указанным в пункте 6 Порядка, в течение 10 календарных дней со дня регистрации информации о нарушениях законодательства о градостроительной деятельности, поступившей в администрацию Ипатовского муниципального округа Ставропольского края.</w:t>
      </w:r>
    </w:p>
    <w:p w:rsidR="005005A8" w:rsidRPr="005005A8" w:rsidRDefault="005005A8" w:rsidP="005005A8">
      <w:pPr>
        <w:autoSpaceDE w:val="0"/>
        <w:autoSpaceDN w:val="0"/>
        <w:adjustRightInd w:val="0"/>
        <w:ind w:firstLine="567"/>
        <w:rPr>
          <w:rFonts w:ascii="Arial" w:hAnsi="Arial" w:cs="Arial"/>
          <w:sz w:val="24"/>
          <w:szCs w:val="24"/>
        </w:rPr>
      </w:pPr>
      <w:r w:rsidRPr="005005A8">
        <w:rPr>
          <w:rFonts w:ascii="Arial" w:hAnsi="Arial" w:cs="Arial"/>
          <w:sz w:val="24"/>
          <w:szCs w:val="24"/>
        </w:rPr>
        <w:t>11. Отказ в создании технической комиссии допускается в следующих случаях:</w:t>
      </w:r>
    </w:p>
    <w:p w:rsidR="005005A8" w:rsidRPr="005005A8" w:rsidRDefault="005005A8" w:rsidP="005005A8">
      <w:pPr>
        <w:autoSpaceDE w:val="0"/>
        <w:autoSpaceDN w:val="0"/>
        <w:adjustRightInd w:val="0"/>
        <w:ind w:firstLine="567"/>
        <w:rPr>
          <w:rFonts w:ascii="Arial" w:hAnsi="Arial" w:cs="Arial"/>
          <w:sz w:val="24"/>
          <w:szCs w:val="24"/>
        </w:rPr>
      </w:pPr>
      <w:r w:rsidRPr="005005A8">
        <w:rPr>
          <w:rFonts w:ascii="Arial" w:hAnsi="Arial" w:cs="Arial"/>
          <w:sz w:val="24"/>
          <w:szCs w:val="24"/>
        </w:rPr>
        <w:t>1) отсутствие выполнения работ по строительству, реконструкции, капитальному ремонту объекта капитального строительства;</w:t>
      </w:r>
    </w:p>
    <w:p w:rsidR="005005A8" w:rsidRPr="005005A8" w:rsidRDefault="005005A8" w:rsidP="005005A8">
      <w:pPr>
        <w:autoSpaceDE w:val="0"/>
        <w:autoSpaceDN w:val="0"/>
        <w:adjustRightInd w:val="0"/>
        <w:ind w:firstLine="567"/>
        <w:rPr>
          <w:rFonts w:ascii="Arial" w:hAnsi="Arial" w:cs="Arial"/>
          <w:sz w:val="24"/>
          <w:szCs w:val="24"/>
        </w:rPr>
      </w:pPr>
      <w:r w:rsidRPr="005005A8">
        <w:rPr>
          <w:rFonts w:ascii="Arial" w:hAnsi="Arial" w:cs="Arial"/>
          <w:sz w:val="24"/>
          <w:szCs w:val="24"/>
        </w:rPr>
        <w:t>2) отсутствие вреда, причиненного физическому и (или) юридическому лицу;</w:t>
      </w:r>
    </w:p>
    <w:p w:rsidR="005005A8" w:rsidRPr="005005A8" w:rsidRDefault="005005A8" w:rsidP="005005A8">
      <w:pPr>
        <w:autoSpaceDE w:val="0"/>
        <w:autoSpaceDN w:val="0"/>
        <w:adjustRightInd w:val="0"/>
        <w:ind w:firstLine="567"/>
        <w:rPr>
          <w:rFonts w:ascii="Arial" w:hAnsi="Arial" w:cs="Arial"/>
          <w:sz w:val="24"/>
          <w:szCs w:val="24"/>
        </w:rPr>
      </w:pPr>
      <w:r w:rsidRPr="005005A8">
        <w:rPr>
          <w:rFonts w:ascii="Arial" w:hAnsi="Arial" w:cs="Arial"/>
          <w:sz w:val="24"/>
          <w:szCs w:val="24"/>
        </w:rPr>
        <w:t xml:space="preserve">3) если вред причинен в отношении объектов и в размере, не предусмотренных </w:t>
      </w:r>
      <w:hyperlink w:anchor="Par53" w:history="1">
        <w:r w:rsidRPr="005005A8">
          <w:rPr>
            <w:rFonts w:ascii="Arial" w:hAnsi="Arial" w:cs="Arial"/>
            <w:sz w:val="24"/>
            <w:szCs w:val="24"/>
          </w:rPr>
          <w:t>пунктом 2</w:t>
        </w:r>
      </w:hyperlink>
      <w:r w:rsidRPr="005005A8">
        <w:rPr>
          <w:rFonts w:ascii="Arial" w:hAnsi="Arial" w:cs="Arial"/>
          <w:sz w:val="24"/>
          <w:szCs w:val="24"/>
        </w:rPr>
        <w:t xml:space="preserve"> Порядка.</w:t>
      </w:r>
    </w:p>
    <w:p w:rsidR="005005A8" w:rsidRPr="005005A8" w:rsidRDefault="005005A8" w:rsidP="005005A8">
      <w:pPr>
        <w:autoSpaceDE w:val="0"/>
        <w:autoSpaceDN w:val="0"/>
        <w:adjustRightInd w:val="0"/>
        <w:ind w:firstLine="567"/>
        <w:rPr>
          <w:rFonts w:ascii="Arial" w:hAnsi="Arial" w:cs="Arial"/>
          <w:sz w:val="24"/>
          <w:szCs w:val="24"/>
        </w:rPr>
      </w:pPr>
      <w:r w:rsidRPr="005005A8">
        <w:rPr>
          <w:rFonts w:ascii="Arial" w:hAnsi="Arial" w:cs="Arial"/>
          <w:sz w:val="24"/>
          <w:szCs w:val="24"/>
        </w:rPr>
        <w:t>12. Копия уведомления об отказе в создании технической комиссии направляется (вручается) лично или путем почтовой связи лицам (органам), указанным в пункте 6 Порядка, в течение 10 календарных дней со дня регистрации информации о нарушениях законодательства о градостроительной деятельности, поступившей в администрацию Ипатовского муниципального округа Ставропольского края.</w:t>
      </w:r>
    </w:p>
    <w:p w:rsidR="005005A8" w:rsidRPr="005005A8" w:rsidRDefault="005005A8" w:rsidP="005005A8">
      <w:pPr>
        <w:autoSpaceDE w:val="0"/>
        <w:autoSpaceDN w:val="0"/>
        <w:adjustRightInd w:val="0"/>
        <w:ind w:firstLine="567"/>
        <w:rPr>
          <w:rFonts w:ascii="Arial" w:hAnsi="Arial" w:cs="Arial"/>
          <w:sz w:val="24"/>
          <w:szCs w:val="24"/>
        </w:rPr>
      </w:pPr>
    </w:p>
    <w:p w:rsidR="005005A8" w:rsidRPr="005005A8" w:rsidRDefault="005005A8" w:rsidP="005005A8">
      <w:pPr>
        <w:autoSpaceDE w:val="0"/>
        <w:autoSpaceDN w:val="0"/>
        <w:adjustRightInd w:val="0"/>
        <w:ind w:firstLine="567"/>
        <w:jc w:val="center"/>
        <w:outlineLvl w:val="1"/>
        <w:rPr>
          <w:rFonts w:ascii="Arial" w:hAnsi="Arial" w:cs="Arial"/>
          <w:b/>
          <w:bCs/>
          <w:sz w:val="32"/>
          <w:szCs w:val="24"/>
        </w:rPr>
      </w:pPr>
      <w:r w:rsidRPr="005005A8">
        <w:rPr>
          <w:rFonts w:ascii="Arial" w:hAnsi="Arial" w:cs="Arial"/>
          <w:b/>
          <w:bCs/>
          <w:sz w:val="32"/>
          <w:szCs w:val="24"/>
          <w:lang w:val="en-US"/>
        </w:rPr>
        <w:t>III</w:t>
      </w:r>
      <w:r w:rsidRPr="005005A8">
        <w:rPr>
          <w:rFonts w:ascii="Arial" w:hAnsi="Arial" w:cs="Arial"/>
          <w:b/>
          <w:bCs/>
          <w:sz w:val="32"/>
          <w:szCs w:val="24"/>
        </w:rPr>
        <w:t>. СОСТАВ, ЗАДАЧИ И ПОРЯДОК РАБОТЫ ТЕХНИЧЕСКОЙ КОМИССИИ</w:t>
      </w:r>
    </w:p>
    <w:p w:rsidR="005005A8" w:rsidRPr="005005A8" w:rsidRDefault="005005A8" w:rsidP="005005A8">
      <w:pPr>
        <w:autoSpaceDE w:val="0"/>
        <w:autoSpaceDN w:val="0"/>
        <w:adjustRightInd w:val="0"/>
        <w:ind w:firstLine="567"/>
        <w:rPr>
          <w:rFonts w:ascii="Arial" w:hAnsi="Arial" w:cs="Arial"/>
          <w:sz w:val="24"/>
          <w:szCs w:val="24"/>
        </w:rPr>
      </w:pPr>
    </w:p>
    <w:p w:rsidR="005005A8" w:rsidRPr="005005A8" w:rsidRDefault="005005A8" w:rsidP="005005A8">
      <w:pPr>
        <w:autoSpaceDE w:val="0"/>
        <w:autoSpaceDN w:val="0"/>
        <w:adjustRightInd w:val="0"/>
        <w:ind w:firstLine="567"/>
        <w:rPr>
          <w:rFonts w:ascii="Arial" w:hAnsi="Arial" w:cs="Arial"/>
          <w:sz w:val="24"/>
          <w:szCs w:val="24"/>
        </w:rPr>
      </w:pPr>
      <w:r w:rsidRPr="005005A8">
        <w:rPr>
          <w:rFonts w:ascii="Arial" w:hAnsi="Arial" w:cs="Arial"/>
          <w:sz w:val="24"/>
          <w:szCs w:val="24"/>
        </w:rPr>
        <w:t>13. В состав технической комиссии включаются:</w:t>
      </w:r>
    </w:p>
    <w:p w:rsidR="005005A8" w:rsidRPr="005005A8" w:rsidRDefault="005005A8" w:rsidP="005005A8">
      <w:pPr>
        <w:autoSpaceDE w:val="0"/>
        <w:autoSpaceDN w:val="0"/>
        <w:adjustRightInd w:val="0"/>
        <w:ind w:firstLine="567"/>
        <w:rPr>
          <w:rFonts w:ascii="Arial" w:hAnsi="Arial" w:cs="Arial"/>
          <w:sz w:val="24"/>
          <w:szCs w:val="24"/>
        </w:rPr>
      </w:pPr>
      <w:r w:rsidRPr="005005A8">
        <w:rPr>
          <w:rFonts w:ascii="Arial" w:hAnsi="Arial" w:cs="Arial"/>
          <w:sz w:val="24"/>
          <w:szCs w:val="24"/>
        </w:rPr>
        <w:t xml:space="preserve"> заместитель главы администрации – начальник управления по работе с территориями администрации Ипатовского муниципального округа Ставропольского края;</w:t>
      </w:r>
    </w:p>
    <w:p w:rsidR="005005A8" w:rsidRPr="005005A8" w:rsidRDefault="005005A8" w:rsidP="005005A8">
      <w:pPr>
        <w:autoSpaceDE w:val="0"/>
        <w:autoSpaceDN w:val="0"/>
        <w:adjustRightInd w:val="0"/>
        <w:ind w:firstLine="567"/>
        <w:rPr>
          <w:rFonts w:ascii="Arial" w:hAnsi="Arial" w:cs="Arial"/>
          <w:sz w:val="24"/>
          <w:szCs w:val="24"/>
        </w:rPr>
      </w:pPr>
      <w:r w:rsidRPr="005005A8">
        <w:rPr>
          <w:rFonts w:ascii="Arial" w:hAnsi="Arial" w:cs="Arial"/>
          <w:sz w:val="24"/>
          <w:szCs w:val="24"/>
        </w:rPr>
        <w:t xml:space="preserve"> начальник отдела капитального строительства, архитектуры и градостроительства - главный архитектор администрации Ипатовского муниципального округа Ставропольского края;</w:t>
      </w:r>
    </w:p>
    <w:p w:rsidR="005005A8" w:rsidRPr="005005A8" w:rsidRDefault="005005A8" w:rsidP="005005A8">
      <w:pPr>
        <w:autoSpaceDE w:val="0"/>
        <w:autoSpaceDN w:val="0"/>
        <w:adjustRightInd w:val="0"/>
        <w:ind w:firstLine="567"/>
        <w:rPr>
          <w:rFonts w:ascii="Arial" w:hAnsi="Arial" w:cs="Arial"/>
          <w:sz w:val="24"/>
          <w:szCs w:val="24"/>
        </w:rPr>
      </w:pPr>
      <w:r w:rsidRPr="005005A8">
        <w:rPr>
          <w:rFonts w:ascii="Arial" w:hAnsi="Arial" w:cs="Arial"/>
          <w:sz w:val="24"/>
          <w:szCs w:val="24"/>
        </w:rPr>
        <w:t xml:space="preserve"> заместитель начальника отдела капитального строительства, архитектуры и градостроительства администрации Ипатовского муниципального округа Ставропольского края;</w:t>
      </w:r>
    </w:p>
    <w:p w:rsidR="005005A8" w:rsidRPr="005005A8" w:rsidRDefault="005005A8" w:rsidP="005005A8">
      <w:pPr>
        <w:autoSpaceDE w:val="0"/>
        <w:autoSpaceDN w:val="0"/>
        <w:adjustRightInd w:val="0"/>
        <w:ind w:firstLine="567"/>
        <w:rPr>
          <w:rFonts w:ascii="Arial" w:hAnsi="Arial" w:cs="Arial"/>
          <w:sz w:val="24"/>
          <w:szCs w:val="24"/>
        </w:rPr>
      </w:pPr>
      <w:r w:rsidRPr="005005A8">
        <w:rPr>
          <w:rFonts w:ascii="Arial" w:hAnsi="Arial" w:cs="Arial"/>
          <w:sz w:val="24"/>
          <w:szCs w:val="24"/>
        </w:rPr>
        <w:t xml:space="preserve"> специалисты отдела капитального строительства, архитектуры и градостроительства администрации Ипатовского муниципального округа Ставропольского края;</w:t>
      </w:r>
    </w:p>
    <w:p w:rsidR="005005A8" w:rsidRPr="005005A8" w:rsidRDefault="005005A8" w:rsidP="005005A8">
      <w:pPr>
        <w:autoSpaceDE w:val="0"/>
        <w:autoSpaceDN w:val="0"/>
        <w:adjustRightInd w:val="0"/>
        <w:ind w:firstLine="567"/>
        <w:rPr>
          <w:rFonts w:ascii="Arial" w:hAnsi="Arial" w:cs="Arial"/>
          <w:sz w:val="24"/>
          <w:szCs w:val="24"/>
        </w:rPr>
      </w:pPr>
      <w:r w:rsidRPr="005005A8">
        <w:rPr>
          <w:rFonts w:ascii="Arial" w:hAnsi="Arial" w:cs="Arial"/>
          <w:sz w:val="24"/>
          <w:szCs w:val="24"/>
        </w:rPr>
        <w:t xml:space="preserve"> представитель органов, уполномоченных на проведение государственной экспертизы проектной документации;</w:t>
      </w:r>
    </w:p>
    <w:p w:rsidR="005005A8" w:rsidRPr="005005A8" w:rsidRDefault="005005A8" w:rsidP="005005A8">
      <w:pPr>
        <w:autoSpaceDE w:val="0"/>
        <w:autoSpaceDN w:val="0"/>
        <w:adjustRightInd w:val="0"/>
        <w:ind w:firstLine="567"/>
        <w:rPr>
          <w:rFonts w:ascii="Arial" w:hAnsi="Arial" w:cs="Arial"/>
          <w:sz w:val="24"/>
          <w:szCs w:val="24"/>
        </w:rPr>
      </w:pPr>
      <w:r w:rsidRPr="005005A8">
        <w:rPr>
          <w:rFonts w:ascii="Arial" w:hAnsi="Arial" w:cs="Arial"/>
          <w:sz w:val="24"/>
          <w:szCs w:val="24"/>
        </w:rPr>
        <w:t xml:space="preserve"> представители других заинтересованных органов и организаций. </w:t>
      </w:r>
    </w:p>
    <w:p w:rsidR="005005A8" w:rsidRPr="005005A8" w:rsidRDefault="005005A8" w:rsidP="005005A8">
      <w:pPr>
        <w:autoSpaceDE w:val="0"/>
        <w:autoSpaceDN w:val="0"/>
        <w:adjustRightInd w:val="0"/>
        <w:ind w:firstLine="567"/>
        <w:rPr>
          <w:rFonts w:ascii="Arial" w:hAnsi="Arial" w:cs="Arial"/>
          <w:sz w:val="24"/>
          <w:szCs w:val="24"/>
        </w:rPr>
      </w:pPr>
      <w:r w:rsidRPr="005005A8">
        <w:rPr>
          <w:rFonts w:ascii="Arial" w:hAnsi="Arial" w:cs="Arial"/>
          <w:sz w:val="24"/>
          <w:szCs w:val="24"/>
        </w:rPr>
        <w:t>Состав технической комиссии определяется в каждом конкретном случае индивидуально.</w:t>
      </w:r>
    </w:p>
    <w:p w:rsidR="005005A8" w:rsidRPr="005005A8" w:rsidRDefault="005005A8" w:rsidP="005005A8">
      <w:pPr>
        <w:autoSpaceDE w:val="0"/>
        <w:autoSpaceDN w:val="0"/>
        <w:adjustRightInd w:val="0"/>
        <w:ind w:firstLine="567"/>
        <w:rPr>
          <w:rFonts w:ascii="Arial" w:hAnsi="Arial" w:cs="Arial"/>
          <w:sz w:val="24"/>
          <w:szCs w:val="24"/>
        </w:rPr>
      </w:pPr>
      <w:r w:rsidRPr="005005A8">
        <w:rPr>
          <w:rFonts w:ascii="Arial" w:hAnsi="Arial" w:cs="Arial"/>
          <w:sz w:val="24"/>
          <w:szCs w:val="24"/>
        </w:rPr>
        <w:t>К участию в работе технической комиссии могут привлекаться инспекторы государственного строительного надзора с правом совещательного голоса.</w:t>
      </w:r>
    </w:p>
    <w:p w:rsidR="005005A8" w:rsidRPr="005005A8" w:rsidRDefault="005005A8" w:rsidP="005005A8">
      <w:pPr>
        <w:autoSpaceDE w:val="0"/>
        <w:autoSpaceDN w:val="0"/>
        <w:adjustRightInd w:val="0"/>
        <w:ind w:firstLine="567"/>
        <w:rPr>
          <w:rFonts w:ascii="Arial" w:hAnsi="Arial" w:cs="Arial"/>
          <w:sz w:val="24"/>
          <w:szCs w:val="24"/>
        </w:rPr>
      </w:pPr>
      <w:r w:rsidRPr="005005A8">
        <w:rPr>
          <w:rFonts w:ascii="Arial" w:hAnsi="Arial" w:cs="Arial"/>
          <w:sz w:val="24"/>
          <w:szCs w:val="24"/>
        </w:rPr>
        <w:lastRenderedPageBreak/>
        <w:t xml:space="preserve">14. </w:t>
      </w:r>
      <w:bookmarkStart w:id="4" w:name="Par98"/>
      <w:bookmarkEnd w:id="4"/>
      <w:r w:rsidRPr="005005A8">
        <w:rPr>
          <w:rFonts w:ascii="Arial" w:hAnsi="Arial" w:cs="Arial"/>
          <w:sz w:val="24"/>
          <w:szCs w:val="24"/>
        </w:rPr>
        <w:t>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5005A8" w:rsidRPr="005005A8" w:rsidRDefault="005005A8" w:rsidP="005005A8">
      <w:pPr>
        <w:autoSpaceDE w:val="0"/>
        <w:autoSpaceDN w:val="0"/>
        <w:adjustRightInd w:val="0"/>
        <w:ind w:firstLine="567"/>
        <w:rPr>
          <w:rFonts w:ascii="Arial" w:hAnsi="Arial" w:cs="Arial"/>
          <w:sz w:val="24"/>
          <w:szCs w:val="24"/>
        </w:rPr>
      </w:pPr>
      <w:r w:rsidRPr="005005A8">
        <w:rPr>
          <w:rFonts w:ascii="Arial" w:hAnsi="Arial" w:cs="Arial"/>
          <w:sz w:val="24"/>
          <w:szCs w:val="24"/>
        </w:rPr>
        <w:t>15. В целях установления причин нарушения законодательства о градостроительной деятельности техническая комиссия:</w:t>
      </w:r>
    </w:p>
    <w:p w:rsidR="005005A8" w:rsidRPr="005005A8" w:rsidRDefault="005005A8" w:rsidP="005005A8">
      <w:pPr>
        <w:autoSpaceDE w:val="0"/>
        <w:autoSpaceDN w:val="0"/>
        <w:adjustRightInd w:val="0"/>
        <w:ind w:firstLine="567"/>
        <w:rPr>
          <w:rFonts w:ascii="Arial" w:hAnsi="Arial" w:cs="Arial"/>
          <w:sz w:val="24"/>
          <w:szCs w:val="24"/>
        </w:rPr>
      </w:pPr>
      <w:r w:rsidRPr="005005A8">
        <w:rPr>
          <w:rFonts w:ascii="Arial" w:hAnsi="Arial" w:cs="Arial"/>
          <w:sz w:val="24"/>
          <w:szCs w:val="24"/>
        </w:rPr>
        <w:t>1) устанавливает факт нарушения законодательства о градостроительной деятельности, определяет существо нарушений, а также обстоятельства, их повлекшие; при отсутствии технических регламентов проверяет соблюдение подлежащих обязательному исполнению при осуществлении градостроительной деятельности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Ставропольского края;</w:t>
      </w:r>
    </w:p>
    <w:p w:rsidR="005005A8" w:rsidRPr="005005A8" w:rsidRDefault="005005A8" w:rsidP="005005A8">
      <w:pPr>
        <w:autoSpaceDE w:val="0"/>
        <w:autoSpaceDN w:val="0"/>
        <w:adjustRightInd w:val="0"/>
        <w:ind w:firstLine="567"/>
        <w:rPr>
          <w:rFonts w:ascii="Arial" w:hAnsi="Arial" w:cs="Arial"/>
          <w:sz w:val="24"/>
          <w:szCs w:val="24"/>
        </w:rPr>
      </w:pPr>
      <w:r w:rsidRPr="005005A8">
        <w:rPr>
          <w:rFonts w:ascii="Arial" w:hAnsi="Arial" w:cs="Arial"/>
          <w:sz w:val="24"/>
          <w:szCs w:val="24"/>
        </w:rPr>
        <w:t>2) устанавливает характер причиненного имущественного вреда и определяет его размер;</w:t>
      </w:r>
    </w:p>
    <w:p w:rsidR="005005A8" w:rsidRPr="005005A8" w:rsidRDefault="005005A8" w:rsidP="005005A8">
      <w:pPr>
        <w:autoSpaceDE w:val="0"/>
        <w:autoSpaceDN w:val="0"/>
        <w:adjustRightInd w:val="0"/>
        <w:ind w:firstLine="567"/>
        <w:rPr>
          <w:rFonts w:ascii="Arial" w:hAnsi="Arial" w:cs="Arial"/>
          <w:sz w:val="24"/>
          <w:szCs w:val="24"/>
        </w:rPr>
      </w:pPr>
      <w:r w:rsidRPr="005005A8">
        <w:rPr>
          <w:rFonts w:ascii="Arial" w:hAnsi="Arial" w:cs="Arial"/>
          <w:sz w:val="24"/>
          <w:szCs w:val="24"/>
        </w:rPr>
        <w:t>3) устанавливает причинно-следственную связь между нарушением законодательства о градостроительной деятельности и причинением вреда, а также обстоятельства, указывающие на виновность лиц;</w:t>
      </w:r>
    </w:p>
    <w:p w:rsidR="005005A8" w:rsidRPr="005005A8" w:rsidRDefault="005005A8" w:rsidP="005005A8">
      <w:pPr>
        <w:autoSpaceDE w:val="0"/>
        <w:autoSpaceDN w:val="0"/>
        <w:adjustRightInd w:val="0"/>
        <w:ind w:firstLine="567"/>
        <w:rPr>
          <w:rFonts w:ascii="Arial" w:hAnsi="Arial" w:cs="Arial"/>
          <w:sz w:val="24"/>
          <w:szCs w:val="24"/>
        </w:rPr>
      </w:pPr>
      <w:r w:rsidRPr="005005A8">
        <w:rPr>
          <w:rFonts w:ascii="Arial" w:hAnsi="Arial" w:cs="Arial"/>
          <w:sz w:val="24"/>
          <w:szCs w:val="24"/>
        </w:rPr>
        <w:t>4) определяет необходимые меры по восстановлению благоприятных условий жизнедеятельности человека.</w:t>
      </w:r>
    </w:p>
    <w:p w:rsidR="005005A8" w:rsidRPr="005005A8" w:rsidRDefault="005005A8" w:rsidP="005005A8">
      <w:pPr>
        <w:autoSpaceDE w:val="0"/>
        <w:autoSpaceDN w:val="0"/>
        <w:adjustRightInd w:val="0"/>
        <w:ind w:firstLine="567"/>
        <w:rPr>
          <w:rFonts w:ascii="Arial" w:hAnsi="Arial" w:cs="Arial"/>
          <w:sz w:val="24"/>
          <w:szCs w:val="24"/>
        </w:rPr>
      </w:pPr>
      <w:r w:rsidRPr="005005A8">
        <w:rPr>
          <w:rFonts w:ascii="Arial" w:hAnsi="Arial" w:cs="Arial"/>
          <w:sz w:val="24"/>
          <w:szCs w:val="24"/>
        </w:rPr>
        <w:t>16. Для решения задач, указанных в пункте 15 Порядка, техническая комиссия имеет право проводить следующие мероприятия:</w:t>
      </w:r>
    </w:p>
    <w:p w:rsidR="005005A8" w:rsidRPr="005005A8" w:rsidRDefault="005005A8" w:rsidP="005005A8">
      <w:pPr>
        <w:autoSpaceDE w:val="0"/>
        <w:autoSpaceDN w:val="0"/>
        <w:adjustRightInd w:val="0"/>
        <w:ind w:firstLine="567"/>
        <w:outlineLvl w:val="0"/>
        <w:rPr>
          <w:rFonts w:ascii="Arial" w:hAnsi="Arial" w:cs="Arial"/>
          <w:sz w:val="24"/>
          <w:szCs w:val="24"/>
        </w:rPr>
      </w:pPr>
      <w:r w:rsidRPr="005005A8">
        <w:rPr>
          <w:rFonts w:ascii="Arial" w:hAnsi="Arial" w:cs="Arial"/>
          <w:sz w:val="24"/>
          <w:szCs w:val="24"/>
        </w:rPr>
        <w:t xml:space="preserve">1) осматривать объект, а также имущество физических или юридических лиц, которым причинен вред, в том числе с применением фото-, видеосъемки, с оформлением </w:t>
      </w:r>
      <w:hyperlink w:anchor="Par302" w:history="1">
        <w:r w:rsidRPr="005005A8">
          <w:rPr>
            <w:rFonts w:ascii="Arial" w:hAnsi="Arial" w:cs="Arial"/>
            <w:sz w:val="24"/>
            <w:szCs w:val="24"/>
          </w:rPr>
          <w:t>акта</w:t>
        </w:r>
      </w:hyperlink>
      <w:r w:rsidRPr="005005A8">
        <w:rPr>
          <w:rFonts w:ascii="Arial" w:hAnsi="Arial" w:cs="Arial"/>
          <w:sz w:val="24"/>
          <w:szCs w:val="24"/>
        </w:rPr>
        <w:t xml:space="preserve"> осмотра объекта капитального строительства, а также имущества физических и (или) юридических лиц, которым причинен вред по форме согласно приложению 2 к Порядку, с приложением необходимых документов, включая схемы и чертежи;</w:t>
      </w:r>
    </w:p>
    <w:p w:rsidR="005005A8" w:rsidRPr="005005A8" w:rsidRDefault="005005A8" w:rsidP="005005A8">
      <w:pPr>
        <w:autoSpaceDE w:val="0"/>
        <w:autoSpaceDN w:val="0"/>
        <w:adjustRightInd w:val="0"/>
        <w:ind w:firstLine="567"/>
        <w:rPr>
          <w:rFonts w:ascii="Arial" w:hAnsi="Arial" w:cs="Arial"/>
          <w:sz w:val="24"/>
          <w:szCs w:val="24"/>
        </w:rPr>
      </w:pPr>
      <w:r w:rsidRPr="005005A8">
        <w:rPr>
          <w:rFonts w:ascii="Arial" w:hAnsi="Arial" w:cs="Arial"/>
          <w:sz w:val="24"/>
          <w:szCs w:val="24"/>
        </w:rPr>
        <w:t>2) запрашивать у заинтересованных лиц материалы территориального планирования, градостроительного зонирования, планировки территорий, инженерных изысканий, проектную документацию, общий и специальные журналы работ, исполнительную документацию, журнал эксплуатации здания, сооружения и иные документы, справки, сведения, письменные объяснения, изучать и оценивать их;</w:t>
      </w:r>
    </w:p>
    <w:p w:rsidR="005005A8" w:rsidRPr="005005A8" w:rsidRDefault="005005A8" w:rsidP="005005A8">
      <w:pPr>
        <w:autoSpaceDE w:val="0"/>
        <w:autoSpaceDN w:val="0"/>
        <w:adjustRightInd w:val="0"/>
        <w:ind w:firstLine="567"/>
        <w:rPr>
          <w:rFonts w:ascii="Arial" w:hAnsi="Arial" w:cs="Arial"/>
          <w:sz w:val="24"/>
          <w:szCs w:val="24"/>
        </w:rPr>
      </w:pPr>
      <w:r w:rsidRPr="005005A8">
        <w:rPr>
          <w:rFonts w:ascii="Arial" w:hAnsi="Arial" w:cs="Arial"/>
          <w:sz w:val="24"/>
          <w:szCs w:val="24"/>
        </w:rPr>
        <w:t>3) получать документы, справки, сведения, а также разъяснения от физических и (или) юридических лиц, которым причинен вред, иных представителей граждан и их объединений;</w:t>
      </w:r>
    </w:p>
    <w:p w:rsidR="005005A8" w:rsidRPr="005005A8" w:rsidRDefault="005005A8" w:rsidP="005005A8">
      <w:pPr>
        <w:autoSpaceDE w:val="0"/>
        <w:autoSpaceDN w:val="0"/>
        <w:adjustRightInd w:val="0"/>
        <w:ind w:firstLine="567"/>
        <w:rPr>
          <w:rFonts w:ascii="Arial" w:hAnsi="Arial" w:cs="Arial"/>
          <w:sz w:val="24"/>
          <w:szCs w:val="24"/>
        </w:rPr>
      </w:pPr>
      <w:r w:rsidRPr="005005A8">
        <w:rPr>
          <w:rFonts w:ascii="Arial" w:hAnsi="Arial" w:cs="Arial"/>
          <w:sz w:val="24"/>
          <w:szCs w:val="24"/>
        </w:rPr>
        <w:t>4) организовывать проведение экспертиз, исследований, лабораторных и иных испытаний, а также оценки размера причиненного имущественного вреда.</w:t>
      </w:r>
    </w:p>
    <w:p w:rsidR="005005A8" w:rsidRPr="005005A8" w:rsidRDefault="005005A8" w:rsidP="005005A8">
      <w:pPr>
        <w:autoSpaceDE w:val="0"/>
        <w:autoSpaceDN w:val="0"/>
        <w:adjustRightInd w:val="0"/>
        <w:ind w:firstLine="567"/>
        <w:rPr>
          <w:rFonts w:ascii="Arial" w:hAnsi="Arial" w:cs="Arial"/>
          <w:sz w:val="24"/>
          <w:szCs w:val="24"/>
        </w:rPr>
      </w:pPr>
      <w:r w:rsidRPr="005005A8">
        <w:rPr>
          <w:rFonts w:ascii="Arial" w:hAnsi="Arial" w:cs="Arial"/>
          <w:sz w:val="24"/>
          <w:szCs w:val="24"/>
        </w:rPr>
        <w:t>17. По результатам работы технической комиссии в срок не более 2 месяцев составляется заключение, содержащее выводы:</w:t>
      </w:r>
    </w:p>
    <w:p w:rsidR="005005A8" w:rsidRPr="005005A8" w:rsidRDefault="005005A8" w:rsidP="005005A8">
      <w:pPr>
        <w:autoSpaceDE w:val="0"/>
        <w:autoSpaceDN w:val="0"/>
        <w:adjustRightInd w:val="0"/>
        <w:ind w:firstLine="567"/>
        <w:rPr>
          <w:rFonts w:ascii="Arial" w:hAnsi="Arial" w:cs="Arial"/>
          <w:sz w:val="24"/>
          <w:szCs w:val="24"/>
        </w:rPr>
      </w:pPr>
      <w:r w:rsidRPr="005005A8">
        <w:rPr>
          <w:rFonts w:ascii="Arial" w:hAnsi="Arial" w:cs="Arial"/>
          <w:sz w:val="24"/>
          <w:szCs w:val="24"/>
        </w:rP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5005A8" w:rsidRPr="005005A8" w:rsidRDefault="005005A8" w:rsidP="005005A8">
      <w:pPr>
        <w:autoSpaceDE w:val="0"/>
        <w:autoSpaceDN w:val="0"/>
        <w:adjustRightInd w:val="0"/>
        <w:ind w:firstLine="567"/>
        <w:rPr>
          <w:rFonts w:ascii="Arial" w:hAnsi="Arial" w:cs="Arial"/>
          <w:sz w:val="24"/>
          <w:szCs w:val="24"/>
        </w:rPr>
      </w:pPr>
      <w:r w:rsidRPr="005005A8">
        <w:rPr>
          <w:rFonts w:ascii="Arial" w:hAnsi="Arial" w:cs="Arial"/>
          <w:sz w:val="24"/>
          <w:szCs w:val="24"/>
        </w:rPr>
        <w:t>2) об обстоятельствах, указывающих на виновность лиц;</w:t>
      </w:r>
    </w:p>
    <w:p w:rsidR="005005A8" w:rsidRPr="005005A8" w:rsidRDefault="005005A8" w:rsidP="005005A8">
      <w:pPr>
        <w:autoSpaceDE w:val="0"/>
        <w:autoSpaceDN w:val="0"/>
        <w:adjustRightInd w:val="0"/>
        <w:ind w:firstLine="567"/>
        <w:rPr>
          <w:rFonts w:ascii="Arial" w:hAnsi="Arial" w:cs="Arial"/>
          <w:sz w:val="24"/>
          <w:szCs w:val="24"/>
        </w:rPr>
      </w:pPr>
      <w:r w:rsidRPr="005005A8">
        <w:rPr>
          <w:rFonts w:ascii="Arial" w:hAnsi="Arial" w:cs="Arial"/>
          <w:sz w:val="24"/>
          <w:szCs w:val="24"/>
        </w:rPr>
        <w:t>3) о необходимых мерах по восстановлению благоприятных условий жизнедеятельности человека.</w:t>
      </w:r>
    </w:p>
    <w:p w:rsidR="005005A8" w:rsidRPr="005005A8" w:rsidRDefault="005005A8" w:rsidP="005005A8">
      <w:pPr>
        <w:autoSpaceDE w:val="0"/>
        <w:autoSpaceDN w:val="0"/>
        <w:adjustRightInd w:val="0"/>
        <w:ind w:firstLine="567"/>
        <w:rPr>
          <w:rFonts w:ascii="Arial" w:hAnsi="Arial" w:cs="Arial"/>
          <w:sz w:val="24"/>
          <w:szCs w:val="24"/>
        </w:rPr>
      </w:pPr>
      <w:r w:rsidRPr="005005A8">
        <w:rPr>
          <w:rFonts w:ascii="Arial" w:hAnsi="Arial" w:cs="Arial"/>
          <w:sz w:val="24"/>
          <w:szCs w:val="24"/>
        </w:rPr>
        <w:lastRenderedPageBreak/>
        <w:t xml:space="preserve">18. </w:t>
      </w:r>
      <w:hyperlink w:anchor="Par136" w:history="1">
        <w:r w:rsidRPr="005005A8">
          <w:rPr>
            <w:rFonts w:ascii="Arial" w:hAnsi="Arial" w:cs="Arial"/>
            <w:sz w:val="24"/>
            <w:szCs w:val="24"/>
          </w:rPr>
          <w:t>Заключение</w:t>
        </w:r>
      </w:hyperlink>
      <w:r w:rsidRPr="005005A8">
        <w:rPr>
          <w:rFonts w:ascii="Arial" w:hAnsi="Arial" w:cs="Arial"/>
          <w:sz w:val="24"/>
          <w:szCs w:val="24"/>
        </w:rPr>
        <w:t xml:space="preserve"> составляется по форме согласно приложению 1 к</w:t>
      </w:r>
      <w:r>
        <w:rPr>
          <w:rFonts w:ascii="Arial" w:hAnsi="Arial" w:cs="Arial"/>
          <w:sz w:val="24"/>
          <w:szCs w:val="24"/>
        </w:rPr>
        <w:t xml:space="preserve"> </w:t>
      </w:r>
      <w:r w:rsidRPr="005005A8">
        <w:rPr>
          <w:rFonts w:ascii="Arial" w:hAnsi="Arial" w:cs="Arial"/>
          <w:sz w:val="24"/>
          <w:szCs w:val="24"/>
        </w:rPr>
        <w:t>Порядку и в недельный срок после его утверждения подлежит опубликованию в средствах массовой информации в установленном порядке и на официальном сайте администрации Ипатовского муниципального округа Ставропольского края в сети «Интернет».</w:t>
      </w:r>
    </w:p>
    <w:p w:rsidR="005005A8" w:rsidRPr="005005A8" w:rsidRDefault="005005A8" w:rsidP="005005A8">
      <w:pPr>
        <w:autoSpaceDE w:val="0"/>
        <w:autoSpaceDN w:val="0"/>
        <w:adjustRightInd w:val="0"/>
        <w:ind w:firstLine="567"/>
        <w:rPr>
          <w:rFonts w:ascii="Arial" w:hAnsi="Arial" w:cs="Arial"/>
          <w:sz w:val="24"/>
          <w:szCs w:val="24"/>
        </w:rPr>
      </w:pPr>
      <w:r w:rsidRPr="005005A8">
        <w:rPr>
          <w:rFonts w:ascii="Arial" w:hAnsi="Arial" w:cs="Arial"/>
          <w:sz w:val="24"/>
          <w:szCs w:val="24"/>
        </w:rPr>
        <w:t>19. Копия заключения технической комиссии в течение 10 дней с даты его утверждения направляется (вручается):</w:t>
      </w:r>
    </w:p>
    <w:p w:rsidR="005005A8" w:rsidRPr="005005A8" w:rsidRDefault="005005A8" w:rsidP="005005A8">
      <w:pPr>
        <w:autoSpaceDE w:val="0"/>
        <w:autoSpaceDN w:val="0"/>
        <w:adjustRightInd w:val="0"/>
        <w:ind w:firstLine="567"/>
        <w:rPr>
          <w:rFonts w:ascii="Arial" w:hAnsi="Arial" w:cs="Arial"/>
          <w:sz w:val="24"/>
          <w:szCs w:val="24"/>
        </w:rPr>
      </w:pPr>
      <w:r w:rsidRPr="005005A8">
        <w:rPr>
          <w:rFonts w:ascii="Arial" w:hAnsi="Arial" w:cs="Arial"/>
          <w:sz w:val="24"/>
          <w:szCs w:val="24"/>
        </w:rPr>
        <w:t>1) физическому и (или) юридическому лицу, которому причинен вред;</w:t>
      </w:r>
    </w:p>
    <w:p w:rsidR="005005A8" w:rsidRPr="005005A8" w:rsidRDefault="005005A8" w:rsidP="005005A8">
      <w:pPr>
        <w:autoSpaceDE w:val="0"/>
        <w:autoSpaceDN w:val="0"/>
        <w:adjustRightInd w:val="0"/>
        <w:ind w:firstLine="567"/>
        <w:rPr>
          <w:rFonts w:ascii="Arial" w:hAnsi="Arial" w:cs="Arial"/>
          <w:sz w:val="24"/>
          <w:szCs w:val="24"/>
        </w:rPr>
      </w:pPr>
      <w:r w:rsidRPr="005005A8">
        <w:rPr>
          <w:rFonts w:ascii="Arial" w:hAnsi="Arial" w:cs="Arial"/>
          <w:sz w:val="24"/>
          <w:szCs w:val="24"/>
        </w:rPr>
        <w:t>2) заинтересованным лицам, которые участвовали в качестве наблюдателей при установлении причин нарушения законодательства о градостроительной деятельности и (или) деятельности которых дана оценка в заключении технической комиссии;</w:t>
      </w:r>
    </w:p>
    <w:p w:rsidR="005005A8" w:rsidRPr="005005A8" w:rsidRDefault="005005A8" w:rsidP="005005A8">
      <w:pPr>
        <w:autoSpaceDE w:val="0"/>
        <w:autoSpaceDN w:val="0"/>
        <w:adjustRightInd w:val="0"/>
        <w:ind w:firstLine="567"/>
        <w:rPr>
          <w:rFonts w:ascii="Arial" w:hAnsi="Arial" w:cs="Arial"/>
          <w:sz w:val="24"/>
          <w:szCs w:val="24"/>
        </w:rPr>
      </w:pPr>
      <w:r w:rsidRPr="005005A8">
        <w:rPr>
          <w:rFonts w:ascii="Arial" w:hAnsi="Arial" w:cs="Arial"/>
          <w:sz w:val="24"/>
          <w:szCs w:val="24"/>
        </w:rPr>
        <w:t>3) представителям граждан и их объединений - по их письменным запросам.</w:t>
      </w:r>
    </w:p>
    <w:p w:rsidR="005005A8" w:rsidRPr="005005A8" w:rsidRDefault="005005A8" w:rsidP="005005A8">
      <w:pPr>
        <w:autoSpaceDE w:val="0"/>
        <w:autoSpaceDN w:val="0"/>
        <w:adjustRightInd w:val="0"/>
        <w:ind w:firstLine="567"/>
        <w:rPr>
          <w:rFonts w:ascii="Arial" w:hAnsi="Arial" w:cs="Arial"/>
          <w:sz w:val="24"/>
          <w:szCs w:val="24"/>
        </w:rPr>
      </w:pPr>
      <w:r w:rsidRPr="005005A8">
        <w:rPr>
          <w:rFonts w:ascii="Arial" w:hAnsi="Arial" w:cs="Arial"/>
          <w:sz w:val="24"/>
          <w:szCs w:val="24"/>
        </w:rPr>
        <w:t>20. Заинтересованные лица, а также представители граждан и их объединений в случае несогласия с заключением технической комиссии могут оспорить его в судебном порядке.</w:t>
      </w:r>
    </w:p>
    <w:p w:rsidR="005005A8" w:rsidRPr="005005A8" w:rsidRDefault="005005A8" w:rsidP="005005A8">
      <w:pPr>
        <w:autoSpaceDE w:val="0"/>
        <w:autoSpaceDN w:val="0"/>
        <w:adjustRightInd w:val="0"/>
        <w:ind w:firstLine="567"/>
        <w:rPr>
          <w:rFonts w:ascii="Arial" w:hAnsi="Arial" w:cs="Arial"/>
          <w:sz w:val="24"/>
          <w:szCs w:val="24"/>
        </w:rPr>
      </w:pPr>
      <w:r w:rsidRPr="005005A8">
        <w:rPr>
          <w:rFonts w:ascii="Arial" w:hAnsi="Arial" w:cs="Arial"/>
          <w:sz w:val="24"/>
          <w:szCs w:val="24"/>
        </w:rPr>
        <w:t>21. На основании заключения технической комиссии и с учетом ее рекомендаций лицо, осуществляющее строительство или эксплуатацию объекта, на котором допущено нарушение законодательства о градостроительстве, в месячный срок разрабатывает конкретные мероприятия по устранению допущенного нарушения и предотвращению подобных нарушений в дальнейшем, в тот же срок представляет эти мероприятия в администрацию Ипатовского муниципального округа Ставропольского края.</w:t>
      </w:r>
    </w:p>
    <w:p w:rsidR="005005A8" w:rsidRPr="005005A8" w:rsidRDefault="005005A8" w:rsidP="005005A8">
      <w:pPr>
        <w:autoSpaceDE w:val="0"/>
        <w:autoSpaceDN w:val="0"/>
        <w:adjustRightInd w:val="0"/>
        <w:ind w:firstLine="567"/>
        <w:rPr>
          <w:rFonts w:ascii="Arial" w:hAnsi="Arial" w:cs="Arial"/>
          <w:sz w:val="24"/>
          <w:szCs w:val="24"/>
        </w:rPr>
      </w:pPr>
      <w:r w:rsidRPr="005005A8">
        <w:rPr>
          <w:rFonts w:ascii="Arial" w:hAnsi="Arial" w:cs="Arial"/>
          <w:sz w:val="24"/>
          <w:szCs w:val="24"/>
        </w:rPr>
        <w:t>22. При установлении в процессе работы технической комиссии фактов административных правонарушений техническая комиссия направляет соответствующую информацию в органы Государственного строительного надзора, другие государственные надзорные органы для решения вопроса о привлечении виновных лиц к дисциплинарной, имущественной, административной, уголовной ответственности в соответствии с законодательством Российской Федерации.</w:t>
      </w:r>
    </w:p>
    <w:p w:rsidR="005005A8" w:rsidRPr="005005A8" w:rsidRDefault="005005A8" w:rsidP="005005A8">
      <w:pPr>
        <w:autoSpaceDE w:val="0"/>
        <w:autoSpaceDN w:val="0"/>
        <w:adjustRightInd w:val="0"/>
        <w:ind w:firstLine="567"/>
        <w:rPr>
          <w:rFonts w:ascii="Arial" w:hAnsi="Arial" w:cs="Arial"/>
          <w:sz w:val="24"/>
          <w:szCs w:val="24"/>
        </w:rPr>
      </w:pPr>
    </w:p>
    <w:p w:rsidR="005005A8" w:rsidRPr="005005A8" w:rsidRDefault="005005A8" w:rsidP="005005A8">
      <w:pPr>
        <w:autoSpaceDE w:val="0"/>
        <w:autoSpaceDN w:val="0"/>
        <w:adjustRightInd w:val="0"/>
        <w:ind w:firstLine="567"/>
        <w:jc w:val="center"/>
        <w:outlineLvl w:val="1"/>
        <w:rPr>
          <w:rFonts w:ascii="Arial" w:hAnsi="Arial" w:cs="Arial"/>
          <w:b/>
          <w:bCs/>
          <w:sz w:val="32"/>
          <w:szCs w:val="24"/>
        </w:rPr>
      </w:pPr>
      <w:r w:rsidRPr="005005A8">
        <w:rPr>
          <w:rFonts w:ascii="Arial" w:hAnsi="Arial" w:cs="Arial"/>
          <w:b/>
          <w:bCs/>
          <w:sz w:val="32"/>
          <w:szCs w:val="24"/>
          <w:lang w:val="en-US"/>
        </w:rPr>
        <w:t>IV</w:t>
      </w:r>
      <w:r w:rsidRPr="005005A8">
        <w:rPr>
          <w:rFonts w:ascii="Arial" w:hAnsi="Arial" w:cs="Arial"/>
          <w:b/>
          <w:bCs/>
          <w:sz w:val="32"/>
          <w:szCs w:val="24"/>
        </w:rPr>
        <w:t>. ЗАКЛЮЧИТЕЛЬНЫЕ ПОЛОЖЕНИЯ</w:t>
      </w:r>
    </w:p>
    <w:p w:rsidR="005005A8" w:rsidRPr="005005A8" w:rsidRDefault="005005A8" w:rsidP="005005A8">
      <w:pPr>
        <w:autoSpaceDE w:val="0"/>
        <w:autoSpaceDN w:val="0"/>
        <w:adjustRightInd w:val="0"/>
        <w:ind w:firstLine="567"/>
        <w:rPr>
          <w:rFonts w:ascii="Arial" w:hAnsi="Arial" w:cs="Arial"/>
          <w:sz w:val="24"/>
          <w:szCs w:val="24"/>
        </w:rPr>
      </w:pPr>
    </w:p>
    <w:p w:rsidR="005005A8" w:rsidRPr="005005A8" w:rsidRDefault="005005A8" w:rsidP="005005A8">
      <w:pPr>
        <w:autoSpaceDE w:val="0"/>
        <w:autoSpaceDN w:val="0"/>
        <w:adjustRightInd w:val="0"/>
        <w:ind w:firstLine="567"/>
        <w:rPr>
          <w:rFonts w:ascii="Arial" w:hAnsi="Arial" w:cs="Arial"/>
          <w:sz w:val="24"/>
          <w:szCs w:val="24"/>
        </w:rPr>
      </w:pPr>
      <w:r w:rsidRPr="005005A8">
        <w:rPr>
          <w:rFonts w:ascii="Arial" w:hAnsi="Arial" w:cs="Arial"/>
          <w:sz w:val="24"/>
          <w:szCs w:val="24"/>
        </w:rPr>
        <w:t>23. Установление причин нарушения законодательства о градостроительной деятельности в отношении эксплуатируемых объектов капитального строительства осуществляется в соответствии с федеральными законами и иными нормативными правовыми актами Российской Федерации, регулирующими отношения в сфере обеспечения безопасности эксплуатации указанных объектов.</w:t>
      </w:r>
    </w:p>
    <w:p w:rsidR="005005A8" w:rsidRPr="005005A8" w:rsidRDefault="005005A8" w:rsidP="005005A8">
      <w:pPr>
        <w:autoSpaceDE w:val="0"/>
        <w:autoSpaceDN w:val="0"/>
        <w:adjustRightInd w:val="0"/>
        <w:ind w:firstLine="567"/>
        <w:rPr>
          <w:rFonts w:ascii="Arial" w:hAnsi="Arial" w:cs="Arial"/>
          <w:sz w:val="24"/>
          <w:szCs w:val="24"/>
        </w:rPr>
      </w:pPr>
    </w:p>
    <w:p w:rsidR="005005A8" w:rsidRDefault="005005A8" w:rsidP="005005A8">
      <w:pPr>
        <w:autoSpaceDE w:val="0"/>
        <w:autoSpaceDN w:val="0"/>
        <w:adjustRightInd w:val="0"/>
        <w:ind w:left="5670"/>
        <w:outlineLvl w:val="1"/>
        <w:rPr>
          <w:rFonts w:ascii="Arial" w:hAnsi="Arial" w:cs="Arial"/>
          <w:sz w:val="24"/>
          <w:szCs w:val="24"/>
        </w:rPr>
      </w:pPr>
    </w:p>
    <w:p w:rsidR="005005A8" w:rsidRPr="005005A8" w:rsidRDefault="005005A8" w:rsidP="005005A8">
      <w:pPr>
        <w:autoSpaceDE w:val="0"/>
        <w:autoSpaceDN w:val="0"/>
        <w:adjustRightInd w:val="0"/>
        <w:jc w:val="right"/>
        <w:outlineLvl w:val="1"/>
        <w:rPr>
          <w:rFonts w:ascii="Arial" w:hAnsi="Arial" w:cs="Arial"/>
          <w:b/>
          <w:sz w:val="32"/>
          <w:szCs w:val="24"/>
        </w:rPr>
      </w:pPr>
      <w:r w:rsidRPr="005005A8">
        <w:rPr>
          <w:rFonts w:ascii="Arial" w:hAnsi="Arial" w:cs="Arial"/>
          <w:b/>
          <w:sz w:val="32"/>
          <w:szCs w:val="24"/>
        </w:rPr>
        <w:t>Приложение 1</w:t>
      </w:r>
    </w:p>
    <w:p w:rsidR="005005A8" w:rsidRPr="005005A8" w:rsidRDefault="005005A8" w:rsidP="005005A8">
      <w:pPr>
        <w:autoSpaceDE w:val="0"/>
        <w:autoSpaceDN w:val="0"/>
        <w:adjustRightInd w:val="0"/>
        <w:jc w:val="right"/>
        <w:rPr>
          <w:rFonts w:ascii="Arial" w:hAnsi="Arial" w:cs="Arial"/>
          <w:b/>
          <w:sz w:val="32"/>
          <w:szCs w:val="24"/>
        </w:rPr>
      </w:pPr>
      <w:r w:rsidRPr="005005A8">
        <w:rPr>
          <w:rFonts w:ascii="Arial" w:hAnsi="Arial" w:cs="Arial"/>
          <w:b/>
          <w:sz w:val="32"/>
          <w:szCs w:val="24"/>
        </w:rPr>
        <w:t>к Порядку установления</w:t>
      </w:r>
    </w:p>
    <w:p w:rsidR="005005A8" w:rsidRPr="005005A8" w:rsidRDefault="005005A8" w:rsidP="005005A8">
      <w:pPr>
        <w:autoSpaceDE w:val="0"/>
        <w:autoSpaceDN w:val="0"/>
        <w:adjustRightInd w:val="0"/>
        <w:jc w:val="right"/>
        <w:rPr>
          <w:rFonts w:ascii="Arial" w:hAnsi="Arial" w:cs="Arial"/>
          <w:b/>
          <w:sz w:val="32"/>
          <w:szCs w:val="24"/>
        </w:rPr>
      </w:pPr>
      <w:r w:rsidRPr="005005A8">
        <w:rPr>
          <w:rFonts w:ascii="Arial" w:hAnsi="Arial" w:cs="Arial"/>
          <w:b/>
          <w:sz w:val="32"/>
          <w:szCs w:val="24"/>
        </w:rPr>
        <w:t>причин нарушения законодательства</w:t>
      </w:r>
    </w:p>
    <w:p w:rsidR="005005A8" w:rsidRPr="005005A8" w:rsidRDefault="005005A8" w:rsidP="005005A8">
      <w:pPr>
        <w:autoSpaceDE w:val="0"/>
        <w:autoSpaceDN w:val="0"/>
        <w:adjustRightInd w:val="0"/>
        <w:jc w:val="right"/>
        <w:rPr>
          <w:rFonts w:ascii="Arial" w:hAnsi="Arial" w:cs="Arial"/>
          <w:b/>
          <w:sz w:val="32"/>
          <w:szCs w:val="24"/>
        </w:rPr>
      </w:pPr>
      <w:r w:rsidRPr="005005A8">
        <w:rPr>
          <w:rFonts w:ascii="Arial" w:hAnsi="Arial" w:cs="Arial"/>
          <w:b/>
          <w:sz w:val="32"/>
          <w:szCs w:val="24"/>
        </w:rPr>
        <w:t>о градостроительной деятельности</w:t>
      </w:r>
    </w:p>
    <w:p w:rsidR="005005A8" w:rsidRDefault="005005A8" w:rsidP="005005A8">
      <w:pPr>
        <w:autoSpaceDE w:val="0"/>
        <w:autoSpaceDN w:val="0"/>
        <w:adjustRightInd w:val="0"/>
        <w:jc w:val="right"/>
        <w:rPr>
          <w:rFonts w:ascii="Arial" w:hAnsi="Arial" w:cs="Arial"/>
          <w:b/>
          <w:sz w:val="32"/>
          <w:szCs w:val="24"/>
        </w:rPr>
      </w:pPr>
      <w:r w:rsidRPr="005005A8">
        <w:rPr>
          <w:rFonts w:ascii="Arial" w:hAnsi="Arial" w:cs="Arial"/>
          <w:b/>
          <w:sz w:val="32"/>
          <w:szCs w:val="24"/>
        </w:rPr>
        <w:t>на территории Ипатовского</w:t>
      </w:r>
    </w:p>
    <w:p w:rsidR="005005A8" w:rsidRDefault="005005A8" w:rsidP="005005A8">
      <w:pPr>
        <w:autoSpaceDE w:val="0"/>
        <w:autoSpaceDN w:val="0"/>
        <w:adjustRightInd w:val="0"/>
        <w:jc w:val="right"/>
        <w:rPr>
          <w:rFonts w:ascii="Arial" w:hAnsi="Arial" w:cs="Arial"/>
          <w:b/>
          <w:sz w:val="32"/>
          <w:szCs w:val="24"/>
        </w:rPr>
      </w:pPr>
      <w:r w:rsidRPr="005005A8">
        <w:rPr>
          <w:rFonts w:ascii="Arial" w:hAnsi="Arial" w:cs="Arial"/>
          <w:b/>
          <w:sz w:val="32"/>
          <w:szCs w:val="24"/>
        </w:rPr>
        <w:t xml:space="preserve"> муниципального округа</w:t>
      </w:r>
    </w:p>
    <w:p w:rsidR="005005A8" w:rsidRPr="005005A8" w:rsidRDefault="005005A8" w:rsidP="005005A8">
      <w:pPr>
        <w:autoSpaceDE w:val="0"/>
        <w:autoSpaceDN w:val="0"/>
        <w:adjustRightInd w:val="0"/>
        <w:jc w:val="right"/>
        <w:rPr>
          <w:rFonts w:ascii="Arial" w:hAnsi="Arial" w:cs="Arial"/>
          <w:b/>
          <w:sz w:val="32"/>
          <w:szCs w:val="24"/>
        </w:rPr>
      </w:pPr>
      <w:r w:rsidRPr="005005A8">
        <w:rPr>
          <w:rFonts w:ascii="Arial" w:hAnsi="Arial" w:cs="Arial"/>
          <w:b/>
          <w:sz w:val="32"/>
          <w:szCs w:val="24"/>
        </w:rPr>
        <w:t xml:space="preserve"> Ставропольского края</w:t>
      </w:r>
    </w:p>
    <w:p w:rsidR="005005A8" w:rsidRDefault="005005A8" w:rsidP="005005A8">
      <w:pPr>
        <w:autoSpaceDE w:val="0"/>
        <w:autoSpaceDN w:val="0"/>
        <w:adjustRightInd w:val="0"/>
        <w:rPr>
          <w:rFonts w:ascii="Arial" w:hAnsi="Arial" w:cs="Arial"/>
          <w:sz w:val="24"/>
          <w:szCs w:val="24"/>
        </w:rPr>
      </w:pPr>
    </w:p>
    <w:p w:rsidR="005005A8" w:rsidRPr="005005A8" w:rsidRDefault="005005A8" w:rsidP="005005A8">
      <w:pPr>
        <w:autoSpaceDE w:val="0"/>
        <w:autoSpaceDN w:val="0"/>
        <w:adjustRightInd w:val="0"/>
        <w:rPr>
          <w:rFonts w:ascii="Arial" w:hAnsi="Arial" w:cs="Arial"/>
          <w:sz w:val="24"/>
          <w:szCs w:val="24"/>
        </w:rPr>
      </w:pPr>
    </w:p>
    <w:p w:rsidR="005005A8" w:rsidRPr="005005A8" w:rsidRDefault="005005A8" w:rsidP="005005A8">
      <w:pPr>
        <w:autoSpaceDE w:val="0"/>
        <w:autoSpaceDN w:val="0"/>
        <w:adjustRightInd w:val="0"/>
        <w:jc w:val="center"/>
        <w:outlineLvl w:val="0"/>
        <w:rPr>
          <w:rFonts w:ascii="Arial" w:hAnsi="Arial" w:cs="Arial"/>
          <w:b/>
          <w:sz w:val="32"/>
          <w:szCs w:val="24"/>
        </w:rPr>
      </w:pPr>
      <w:bookmarkStart w:id="5" w:name="Par136"/>
      <w:bookmarkEnd w:id="5"/>
      <w:r w:rsidRPr="005005A8">
        <w:rPr>
          <w:rFonts w:ascii="Arial" w:hAnsi="Arial" w:cs="Arial"/>
          <w:b/>
          <w:sz w:val="32"/>
          <w:szCs w:val="24"/>
        </w:rPr>
        <w:lastRenderedPageBreak/>
        <w:t>ЗАКЛЮЧЕНИЕ</w:t>
      </w:r>
      <w:r>
        <w:rPr>
          <w:rFonts w:ascii="Arial" w:hAnsi="Arial" w:cs="Arial"/>
          <w:b/>
          <w:sz w:val="32"/>
          <w:szCs w:val="24"/>
        </w:rPr>
        <w:t xml:space="preserve"> </w:t>
      </w:r>
      <w:r w:rsidRPr="005005A8">
        <w:rPr>
          <w:rFonts w:ascii="Arial" w:hAnsi="Arial" w:cs="Arial"/>
          <w:b/>
          <w:sz w:val="32"/>
          <w:szCs w:val="24"/>
        </w:rPr>
        <w:t>О РЕЗУЛЬТАТАХ УСТАНОВЛЕНИЯ ПРИЧИН НАРУШЕНИЯ</w:t>
      </w:r>
      <w:r>
        <w:rPr>
          <w:rFonts w:ascii="Arial" w:hAnsi="Arial" w:cs="Arial"/>
          <w:b/>
          <w:sz w:val="32"/>
          <w:szCs w:val="24"/>
        </w:rPr>
        <w:t xml:space="preserve"> </w:t>
      </w:r>
      <w:r w:rsidRPr="005005A8">
        <w:rPr>
          <w:rFonts w:ascii="Arial" w:hAnsi="Arial" w:cs="Arial"/>
          <w:b/>
          <w:sz w:val="32"/>
          <w:szCs w:val="24"/>
        </w:rPr>
        <w:t>ЗАКОНОДАТЕЛЬСТВА О ГРАДОСТРОИТЕЛЬНОЙ ДЕЯТЕЛЬНОСТИ</w:t>
      </w:r>
    </w:p>
    <w:p w:rsidR="005005A8" w:rsidRPr="005005A8" w:rsidRDefault="005005A8" w:rsidP="005005A8">
      <w:pPr>
        <w:autoSpaceDE w:val="0"/>
        <w:autoSpaceDN w:val="0"/>
        <w:adjustRightInd w:val="0"/>
        <w:outlineLvl w:val="0"/>
        <w:rPr>
          <w:rFonts w:ascii="Arial" w:hAnsi="Arial" w:cs="Arial"/>
          <w:sz w:val="24"/>
          <w:szCs w:val="24"/>
        </w:rPr>
      </w:pPr>
    </w:p>
    <w:p w:rsidR="005005A8" w:rsidRPr="005005A8" w:rsidRDefault="005005A8" w:rsidP="005005A8">
      <w:pPr>
        <w:autoSpaceDE w:val="0"/>
        <w:autoSpaceDN w:val="0"/>
        <w:adjustRightInd w:val="0"/>
        <w:jc w:val="center"/>
        <w:outlineLvl w:val="0"/>
        <w:rPr>
          <w:rFonts w:ascii="Arial" w:hAnsi="Arial" w:cs="Arial"/>
          <w:sz w:val="24"/>
          <w:szCs w:val="24"/>
        </w:rPr>
      </w:pPr>
      <w:r w:rsidRPr="005005A8">
        <w:rPr>
          <w:rFonts w:ascii="Arial" w:hAnsi="Arial" w:cs="Arial"/>
          <w:sz w:val="24"/>
          <w:szCs w:val="24"/>
        </w:rPr>
        <w:t>________________ __________________________________</w:t>
      </w:r>
    </w:p>
    <w:p w:rsidR="005005A8" w:rsidRPr="005005A8" w:rsidRDefault="005005A8" w:rsidP="005005A8">
      <w:pPr>
        <w:autoSpaceDE w:val="0"/>
        <w:autoSpaceDN w:val="0"/>
        <w:adjustRightInd w:val="0"/>
        <w:jc w:val="center"/>
        <w:outlineLvl w:val="0"/>
        <w:rPr>
          <w:rFonts w:ascii="Arial" w:hAnsi="Arial" w:cs="Arial"/>
          <w:sz w:val="24"/>
          <w:szCs w:val="24"/>
        </w:rPr>
      </w:pPr>
      <w:r w:rsidRPr="005005A8">
        <w:rPr>
          <w:rFonts w:ascii="Arial" w:hAnsi="Arial" w:cs="Arial"/>
          <w:sz w:val="24"/>
          <w:szCs w:val="24"/>
        </w:rPr>
        <w:t>(дата)</w:t>
      </w:r>
      <w:r>
        <w:rPr>
          <w:rFonts w:ascii="Arial" w:hAnsi="Arial" w:cs="Arial"/>
          <w:sz w:val="24"/>
          <w:szCs w:val="24"/>
        </w:rPr>
        <w:t xml:space="preserve"> </w:t>
      </w:r>
      <w:r w:rsidRPr="005005A8">
        <w:rPr>
          <w:rFonts w:ascii="Arial" w:hAnsi="Arial" w:cs="Arial"/>
          <w:sz w:val="24"/>
          <w:szCs w:val="24"/>
        </w:rPr>
        <w:t>(место составления)</w:t>
      </w:r>
    </w:p>
    <w:p w:rsidR="005005A8" w:rsidRDefault="005005A8" w:rsidP="005005A8">
      <w:pPr>
        <w:autoSpaceDE w:val="0"/>
        <w:autoSpaceDN w:val="0"/>
        <w:adjustRightInd w:val="0"/>
        <w:outlineLvl w:val="0"/>
        <w:rPr>
          <w:rFonts w:ascii="Arial" w:hAnsi="Arial" w:cs="Arial"/>
          <w:sz w:val="24"/>
          <w:szCs w:val="24"/>
        </w:rPr>
      </w:pP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Техническая комиссия по установлению причин нарушения законодательства о градостроительной деятельности на территории Ипатовского муниципального округа Ставропольского края, созданная</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___________________________________________</w:t>
      </w:r>
      <w:r>
        <w:rPr>
          <w:rFonts w:ascii="Arial" w:hAnsi="Arial" w:cs="Arial"/>
          <w:sz w:val="24"/>
          <w:szCs w:val="24"/>
        </w:rPr>
        <w:t>__________________________</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___________________________________________</w:t>
      </w:r>
      <w:r>
        <w:rPr>
          <w:rFonts w:ascii="Arial" w:hAnsi="Arial" w:cs="Arial"/>
          <w:sz w:val="24"/>
          <w:szCs w:val="24"/>
        </w:rPr>
        <w:t>___________________________</w:t>
      </w:r>
    </w:p>
    <w:p w:rsidR="005005A8" w:rsidRPr="005005A8" w:rsidRDefault="005005A8" w:rsidP="005005A8">
      <w:pPr>
        <w:autoSpaceDE w:val="0"/>
        <w:autoSpaceDN w:val="0"/>
        <w:adjustRightInd w:val="0"/>
        <w:outlineLvl w:val="0"/>
        <w:rPr>
          <w:rFonts w:ascii="Arial" w:hAnsi="Arial" w:cs="Arial"/>
          <w:sz w:val="24"/>
          <w:szCs w:val="24"/>
        </w:rPr>
      </w:pPr>
      <w:r>
        <w:rPr>
          <w:rFonts w:ascii="Arial" w:hAnsi="Arial" w:cs="Arial"/>
          <w:sz w:val="24"/>
          <w:szCs w:val="24"/>
        </w:rPr>
        <w:t xml:space="preserve"> </w:t>
      </w:r>
      <w:r w:rsidRPr="005005A8">
        <w:rPr>
          <w:rFonts w:ascii="Arial" w:hAnsi="Arial" w:cs="Arial"/>
          <w:sz w:val="24"/>
          <w:szCs w:val="24"/>
        </w:rPr>
        <w:t>(кем создана, наименование органа и документа, дата, N документа)</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в составе:</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председателя</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___________________________________________</w:t>
      </w:r>
      <w:r>
        <w:rPr>
          <w:rFonts w:ascii="Arial" w:hAnsi="Arial" w:cs="Arial"/>
          <w:sz w:val="24"/>
          <w:szCs w:val="24"/>
        </w:rPr>
        <w:t>___________________________</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___________________________________________</w:t>
      </w:r>
      <w:r>
        <w:rPr>
          <w:rFonts w:ascii="Arial" w:hAnsi="Arial" w:cs="Arial"/>
          <w:sz w:val="24"/>
          <w:szCs w:val="24"/>
        </w:rPr>
        <w:t>___________________________</w:t>
      </w:r>
    </w:p>
    <w:p w:rsidR="005005A8" w:rsidRPr="005005A8" w:rsidRDefault="005005A8" w:rsidP="005005A8">
      <w:pPr>
        <w:autoSpaceDE w:val="0"/>
        <w:autoSpaceDN w:val="0"/>
        <w:adjustRightInd w:val="0"/>
        <w:outlineLvl w:val="0"/>
        <w:rPr>
          <w:rFonts w:ascii="Arial" w:hAnsi="Arial" w:cs="Arial"/>
          <w:sz w:val="24"/>
          <w:szCs w:val="24"/>
        </w:rPr>
      </w:pPr>
      <w:r>
        <w:rPr>
          <w:rFonts w:ascii="Arial" w:hAnsi="Arial" w:cs="Arial"/>
          <w:sz w:val="24"/>
          <w:szCs w:val="24"/>
        </w:rPr>
        <w:t xml:space="preserve"> </w:t>
      </w:r>
      <w:r w:rsidRPr="005005A8">
        <w:rPr>
          <w:rFonts w:ascii="Arial" w:hAnsi="Arial" w:cs="Arial"/>
          <w:sz w:val="24"/>
          <w:szCs w:val="24"/>
        </w:rPr>
        <w:t xml:space="preserve">(фамилия, имя, </w:t>
      </w:r>
      <w:proofErr w:type="gramStart"/>
      <w:r w:rsidRPr="005005A8">
        <w:rPr>
          <w:rFonts w:ascii="Arial" w:hAnsi="Arial" w:cs="Arial"/>
          <w:sz w:val="24"/>
          <w:szCs w:val="24"/>
        </w:rPr>
        <w:t>отчество(</w:t>
      </w:r>
      <w:proofErr w:type="gramEnd"/>
      <w:r w:rsidRPr="005005A8">
        <w:rPr>
          <w:rFonts w:ascii="Arial" w:hAnsi="Arial" w:cs="Arial"/>
          <w:sz w:val="24"/>
          <w:szCs w:val="24"/>
        </w:rPr>
        <w:t>при наличии), занимаемая должность, место работы)</w:t>
      </w:r>
    </w:p>
    <w:p w:rsidR="005005A8" w:rsidRPr="005005A8" w:rsidRDefault="005005A8" w:rsidP="005005A8">
      <w:pPr>
        <w:autoSpaceDE w:val="0"/>
        <w:autoSpaceDN w:val="0"/>
        <w:adjustRightInd w:val="0"/>
        <w:outlineLvl w:val="0"/>
        <w:rPr>
          <w:rFonts w:ascii="Arial" w:hAnsi="Arial" w:cs="Arial"/>
          <w:sz w:val="24"/>
          <w:szCs w:val="24"/>
        </w:rPr>
      </w:pP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членов комиссии</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___________________________________________</w:t>
      </w:r>
      <w:r>
        <w:rPr>
          <w:rFonts w:ascii="Arial" w:hAnsi="Arial" w:cs="Arial"/>
          <w:sz w:val="24"/>
          <w:szCs w:val="24"/>
        </w:rPr>
        <w:t>___________________________</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___________________________________________</w:t>
      </w:r>
      <w:r>
        <w:rPr>
          <w:rFonts w:ascii="Arial" w:hAnsi="Arial" w:cs="Arial"/>
          <w:sz w:val="24"/>
          <w:szCs w:val="24"/>
        </w:rPr>
        <w:t>__________________________</w:t>
      </w:r>
    </w:p>
    <w:p w:rsidR="005005A8" w:rsidRPr="005005A8" w:rsidRDefault="005005A8" w:rsidP="005005A8">
      <w:pPr>
        <w:autoSpaceDE w:val="0"/>
        <w:autoSpaceDN w:val="0"/>
        <w:adjustRightInd w:val="0"/>
        <w:outlineLvl w:val="0"/>
        <w:rPr>
          <w:rFonts w:ascii="Arial" w:hAnsi="Arial" w:cs="Arial"/>
          <w:sz w:val="24"/>
          <w:szCs w:val="24"/>
        </w:rPr>
      </w:pPr>
      <w:r>
        <w:rPr>
          <w:rFonts w:ascii="Arial" w:hAnsi="Arial" w:cs="Arial"/>
          <w:sz w:val="24"/>
          <w:szCs w:val="24"/>
        </w:rPr>
        <w:t xml:space="preserve"> </w:t>
      </w:r>
      <w:r w:rsidRPr="005005A8">
        <w:rPr>
          <w:rFonts w:ascii="Arial" w:hAnsi="Arial" w:cs="Arial"/>
          <w:sz w:val="24"/>
          <w:szCs w:val="24"/>
        </w:rPr>
        <w:t>(фамилия, имя, отчество (при наличии), должность, место работы)</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___________________________________________</w:t>
      </w:r>
      <w:r>
        <w:rPr>
          <w:rFonts w:ascii="Arial" w:hAnsi="Arial" w:cs="Arial"/>
          <w:sz w:val="24"/>
          <w:szCs w:val="24"/>
        </w:rPr>
        <w:t>___________________________</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___________________________________________</w:t>
      </w:r>
      <w:r>
        <w:rPr>
          <w:rFonts w:ascii="Arial" w:hAnsi="Arial" w:cs="Arial"/>
          <w:sz w:val="24"/>
          <w:szCs w:val="24"/>
        </w:rPr>
        <w:t>___________________________</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___________________________________________</w:t>
      </w:r>
      <w:r>
        <w:rPr>
          <w:rFonts w:ascii="Arial" w:hAnsi="Arial" w:cs="Arial"/>
          <w:sz w:val="24"/>
          <w:szCs w:val="24"/>
        </w:rPr>
        <w:t>___________________________</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___________________________________________</w:t>
      </w:r>
      <w:r>
        <w:rPr>
          <w:rFonts w:ascii="Arial" w:hAnsi="Arial" w:cs="Arial"/>
          <w:sz w:val="24"/>
          <w:szCs w:val="24"/>
        </w:rPr>
        <w:t>___________________________</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с участием приглашенных специалистов</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___________________________________________</w:t>
      </w:r>
      <w:r>
        <w:rPr>
          <w:rFonts w:ascii="Arial" w:hAnsi="Arial" w:cs="Arial"/>
          <w:sz w:val="24"/>
          <w:szCs w:val="24"/>
        </w:rPr>
        <w:t>__________________________</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(фамилия, имя, отчество (при наличии), должность и место работы)</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___________________________________________</w:t>
      </w:r>
      <w:r>
        <w:rPr>
          <w:rFonts w:ascii="Arial" w:hAnsi="Arial" w:cs="Arial"/>
          <w:sz w:val="24"/>
          <w:szCs w:val="24"/>
        </w:rPr>
        <w:t>___________________________</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___________________________________________</w:t>
      </w:r>
      <w:r>
        <w:rPr>
          <w:rFonts w:ascii="Arial" w:hAnsi="Arial" w:cs="Arial"/>
          <w:sz w:val="24"/>
          <w:szCs w:val="24"/>
        </w:rPr>
        <w:t>___________________________</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___________________________________________</w:t>
      </w:r>
      <w:r>
        <w:rPr>
          <w:rFonts w:ascii="Arial" w:hAnsi="Arial" w:cs="Arial"/>
          <w:sz w:val="24"/>
          <w:szCs w:val="24"/>
        </w:rPr>
        <w:t>_________________________</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_________________________________________________________________</w:t>
      </w:r>
      <w:r>
        <w:rPr>
          <w:rFonts w:ascii="Arial" w:hAnsi="Arial" w:cs="Arial"/>
          <w:sz w:val="24"/>
          <w:szCs w:val="24"/>
        </w:rPr>
        <w:t>_____</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составила</w:t>
      </w:r>
      <w:r>
        <w:rPr>
          <w:rFonts w:ascii="Arial" w:hAnsi="Arial" w:cs="Arial"/>
          <w:sz w:val="24"/>
          <w:szCs w:val="24"/>
        </w:rPr>
        <w:t xml:space="preserve"> </w:t>
      </w:r>
      <w:r w:rsidRPr="005005A8">
        <w:rPr>
          <w:rFonts w:ascii="Arial" w:hAnsi="Arial" w:cs="Arial"/>
          <w:sz w:val="24"/>
          <w:szCs w:val="24"/>
        </w:rPr>
        <w:t>настоящее</w:t>
      </w:r>
      <w:r>
        <w:rPr>
          <w:rFonts w:ascii="Arial" w:hAnsi="Arial" w:cs="Arial"/>
          <w:sz w:val="24"/>
          <w:szCs w:val="24"/>
        </w:rPr>
        <w:t xml:space="preserve"> </w:t>
      </w:r>
      <w:r w:rsidRPr="005005A8">
        <w:rPr>
          <w:rFonts w:ascii="Arial" w:hAnsi="Arial" w:cs="Arial"/>
          <w:sz w:val="24"/>
          <w:szCs w:val="24"/>
        </w:rPr>
        <w:t>заключение</w:t>
      </w:r>
      <w:r>
        <w:rPr>
          <w:rFonts w:ascii="Arial" w:hAnsi="Arial" w:cs="Arial"/>
          <w:sz w:val="24"/>
          <w:szCs w:val="24"/>
        </w:rPr>
        <w:t xml:space="preserve"> </w:t>
      </w:r>
      <w:r w:rsidRPr="005005A8">
        <w:rPr>
          <w:rFonts w:ascii="Arial" w:hAnsi="Arial" w:cs="Arial"/>
          <w:sz w:val="24"/>
          <w:szCs w:val="24"/>
        </w:rPr>
        <w:t>о</w:t>
      </w:r>
      <w:r>
        <w:rPr>
          <w:rFonts w:ascii="Arial" w:hAnsi="Arial" w:cs="Arial"/>
          <w:sz w:val="24"/>
          <w:szCs w:val="24"/>
        </w:rPr>
        <w:t xml:space="preserve"> </w:t>
      </w:r>
      <w:r w:rsidRPr="005005A8">
        <w:rPr>
          <w:rFonts w:ascii="Arial" w:hAnsi="Arial" w:cs="Arial"/>
          <w:sz w:val="24"/>
          <w:szCs w:val="24"/>
        </w:rPr>
        <w:t>причинах</w:t>
      </w:r>
      <w:r>
        <w:rPr>
          <w:rFonts w:ascii="Arial" w:hAnsi="Arial" w:cs="Arial"/>
          <w:sz w:val="24"/>
          <w:szCs w:val="24"/>
        </w:rPr>
        <w:t xml:space="preserve"> </w:t>
      </w:r>
      <w:r w:rsidRPr="005005A8">
        <w:rPr>
          <w:rFonts w:ascii="Arial" w:hAnsi="Arial" w:cs="Arial"/>
          <w:sz w:val="24"/>
          <w:szCs w:val="24"/>
        </w:rPr>
        <w:t>нарушения законодательства о</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градостроительной</w:t>
      </w:r>
      <w:r>
        <w:rPr>
          <w:rFonts w:ascii="Arial" w:hAnsi="Arial" w:cs="Arial"/>
          <w:sz w:val="24"/>
          <w:szCs w:val="24"/>
        </w:rPr>
        <w:t xml:space="preserve"> </w:t>
      </w:r>
      <w:r w:rsidRPr="005005A8">
        <w:rPr>
          <w:rFonts w:ascii="Arial" w:hAnsi="Arial" w:cs="Arial"/>
          <w:sz w:val="24"/>
          <w:szCs w:val="24"/>
        </w:rPr>
        <w:t>деятельности,</w:t>
      </w:r>
      <w:r>
        <w:rPr>
          <w:rFonts w:ascii="Arial" w:hAnsi="Arial" w:cs="Arial"/>
          <w:sz w:val="24"/>
          <w:szCs w:val="24"/>
        </w:rPr>
        <w:t xml:space="preserve"> </w:t>
      </w:r>
      <w:r w:rsidRPr="005005A8">
        <w:rPr>
          <w:rFonts w:ascii="Arial" w:hAnsi="Arial" w:cs="Arial"/>
          <w:sz w:val="24"/>
          <w:szCs w:val="24"/>
        </w:rPr>
        <w:t>повлекшего</w:t>
      </w:r>
      <w:r>
        <w:rPr>
          <w:rFonts w:ascii="Arial" w:hAnsi="Arial" w:cs="Arial"/>
          <w:sz w:val="24"/>
          <w:szCs w:val="24"/>
        </w:rPr>
        <w:t xml:space="preserve"> </w:t>
      </w:r>
      <w:r w:rsidRPr="005005A8">
        <w:rPr>
          <w:rFonts w:ascii="Arial" w:hAnsi="Arial" w:cs="Arial"/>
          <w:sz w:val="24"/>
          <w:szCs w:val="24"/>
        </w:rPr>
        <w:t>причинение</w:t>
      </w:r>
      <w:r>
        <w:rPr>
          <w:rFonts w:ascii="Arial" w:hAnsi="Arial" w:cs="Arial"/>
          <w:sz w:val="24"/>
          <w:szCs w:val="24"/>
        </w:rPr>
        <w:t xml:space="preserve"> </w:t>
      </w:r>
      <w:r w:rsidRPr="005005A8">
        <w:rPr>
          <w:rFonts w:ascii="Arial" w:hAnsi="Arial" w:cs="Arial"/>
          <w:sz w:val="24"/>
          <w:szCs w:val="24"/>
        </w:rPr>
        <w:t>вреда</w:t>
      </w:r>
      <w:r>
        <w:rPr>
          <w:rFonts w:ascii="Arial" w:hAnsi="Arial" w:cs="Arial"/>
          <w:sz w:val="24"/>
          <w:szCs w:val="24"/>
        </w:rPr>
        <w:t xml:space="preserve"> </w:t>
      </w:r>
      <w:r w:rsidRPr="005005A8">
        <w:rPr>
          <w:rFonts w:ascii="Arial" w:hAnsi="Arial" w:cs="Arial"/>
          <w:sz w:val="24"/>
          <w:szCs w:val="24"/>
        </w:rPr>
        <w:t>жизни</w:t>
      </w:r>
      <w:r>
        <w:rPr>
          <w:rFonts w:ascii="Arial" w:hAnsi="Arial" w:cs="Arial"/>
          <w:sz w:val="24"/>
          <w:szCs w:val="24"/>
        </w:rPr>
        <w:t xml:space="preserve"> </w:t>
      </w:r>
      <w:r w:rsidRPr="005005A8">
        <w:rPr>
          <w:rFonts w:ascii="Arial" w:hAnsi="Arial" w:cs="Arial"/>
          <w:sz w:val="24"/>
          <w:szCs w:val="24"/>
        </w:rPr>
        <w:t>или</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здоровью физических лиц, имуществу физических и юридических лиц по объекту</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___________________________________________</w:t>
      </w:r>
      <w:r>
        <w:rPr>
          <w:rFonts w:ascii="Arial" w:hAnsi="Arial" w:cs="Arial"/>
          <w:sz w:val="24"/>
          <w:szCs w:val="24"/>
        </w:rPr>
        <w:t>___________________________</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___________________________________________</w:t>
      </w:r>
      <w:r>
        <w:rPr>
          <w:rFonts w:ascii="Arial" w:hAnsi="Arial" w:cs="Arial"/>
          <w:sz w:val="24"/>
          <w:szCs w:val="24"/>
        </w:rPr>
        <w:t>___________________________</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(наименование здания, сооружения, его местонахождение,</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_________________________________________________</w:t>
      </w:r>
      <w:r>
        <w:rPr>
          <w:rFonts w:ascii="Arial" w:hAnsi="Arial" w:cs="Arial"/>
          <w:sz w:val="24"/>
          <w:szCs w:val="24"/>
        </w:rPr>
        <w:t>____________________</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___________________________________________</w:t>
      </w:r>
      <w:r>
        <w:rPr>
          <w:rFonts w:ascii="Arial" w:hAnsi="Arial" w:cs="Arial"/>
          <w:sz w:val="24"/>
          <w:szCs w:val="24"/>
        </w:rPr>
        <w:t>___________________________</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принадлежность, дата и время суток, когда причинен вред)</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___________________________________________</w:t>
      </w:r>
      <w:r>
        <w:rPr>
          <w:rFonts w:ascii="Arial" w:hAnsi="Arial" w:cs="Arial"/>
          <w:sz w:val="24"/>
          <w:szCs w:val="24"/>
        </w:rPr>
        <w:t>___________________________</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___________________________________________</w:t>
      </w:r>
      <w:r>
        <w:rPr>
          <w:rFonts w:ascii="Arial" w:hAnsi="Arial" w:cs="Arial"/>
          <w:sz w:val="24"/>
          <w:szCs w:val="24"/>
        </w:rPr>
        <w:t>___________________________</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Подробное</w:t>
      </w:r>
      <w:r>
        <w:rPr>
          <w:rFonts w:ascii="Arial" w:hAnsi="Arial" w:cs="Arial"/>
          <w:sz w:val="24"/>
          <w:szCs w:val="24"/>
        </w:rPr>
        <w:t xml:space="preserve"> </w:t>
      </w:r>
      <w:r w:rsidRPr="005005A8">
        <w:rPr>
          <w:rFonts w:ascii="Arial" w:hAnsi="Arial" w:cs="Arial"/>
          <w:sz w:val="24"/>
          <w:szCs w:val="24"/>
        </w:rPr>
        <w:t>описание</w:t>
      </w:r>
      <w:r>
        <w:rPr>
          <w:rFonts w:ascii="Arial" w:hAnsi="Arial" w:cs="Arial"/>
          <w:sz w:val="24"/>
          <w:szCs w:val="24"/>
        </w:rPr>
        <w:t xml:space="preserve"> </w:t>
      </w:r>
      <w:r w:rsidRPr="005005A8">
        <w:rPr>
          <w:rFonts w:ascii="Arial" w:hAnsi="Arial" w:cs="Arial"/>
          <w:sz w:val="24"/>
          <w:szCs w:val="24"/>
        </w:rPr>
        <w:t>обстоятельств,</w:t>
      </w:r>
      <w:r>
        <w:rPr>
          <w:rFonts w:ascii="Arial" w:hAnsi="Arial" w:cs="Arial"/>
          <w:sz w:val="24"/>
          <w:szCs w:val="24"/>
        </w:rPr>
        <w:t xml:space="preserve"> </w:t>
      </w:r>
      <w:r w:rsidRPr="005005A8">
        <w:rPr>
          <w:rFonts w:ascii="Arial" w:hAnsi="Arial" w:cs="Arial"/>
          <w:sz w:val="24"/>
          <w:szCs w:val="24"/>
        </w:rPr>
        <w:t>при которых причинен вред, с указанием</w:t>
      </w:r>
      <w:r>
        <w:rPr>
          <w:rFonts w:ascii="Arial" w:hAnsi="Arial" w:cs="Arial"/>
          <w:sz w:val="24"/>
          <w:szCs w:val="24"/>
        </w:rPr>
        <w:t xml:space="preserve"> </w:t>
      </w:r>
      <w:r w:rsidRPr="005005A8">
        <w:rPr>
          <w:rFonts w:ascii="Arial" w:hAnsi="Arial" w:cs="Arial"/>
          <w:sz w:val="24"/>
          <w:szCs w:val="24"/>
        </w:rPr>
        <w:t>вида</w:t>
      </w:r>
      <w:r>
        <w:rPr>
          <w:rFonts w:ascii="Arial" w:hAnsi="Arial" w:cs="Arial"/>
          <w:sz w:val="24"/>
          <w:szCs w:val="24"/>
        </w:rPr>
        <w:t xml:space="preserve"> </w:t>
      </w:r>
      <w:r w:rsidRPr="005005A8">
        <w:rPr>
          <w:rFonts w:ascii="Arial" w:hAnsi="Arial" w:cs="Arial"/>
          <w:sz w:val="24"/>
          <w:szCs w:val="24"/>
        </w:rPr>
        <w:t>нарушений и последствий этих нарушений, объема (площади) обрушившихся</w:t>
      </w:r>
      <w:r>
        <w:rPr>
          <w:rFonts w:ascii="Arial" w:hAnsi="Arial" w:cs="Arial"/>
          <w:sz w:val="24"/>
          <w:szCs w:val="24"/>
        </w:rPr>
        <w:t xml:space="preserve"> </w:t>
      </w:r>
      <w:r w:rsidRPr="005005A8">
        <w:rPr>
          <w:rFonts w:ascii="Arial" w:hAnsi="Arial" w:cs="Arial"/>
          <w:sz w:val="24"/>
          <w:szCs w:val="24"/>
        </w:rPr>
        <w:t>и</w:t>
      </w:r>
      <w:r>
        <w:rPr>
          <w:rFonts w:ascii="Arial" w:hAnsi="Arial" w:cs="Arial"/>
          <w:sz w:val="24"/>
          <w:szCs w:val="24"/>
        </w:rPr>
        <w:t xml:space="preserve"> </w:t>
      </w:r>
      <w:r w:rsidRPr="005005A8">
        <w:rPr>
          <w:rFonts w:ascii="Arial" w:hAnsi="Arial" w:cs="Arial"/>
          <w:sz w:val="24"/>
          <w:szCs w:val="24"/>
        </w:rPr>
        <w:t>частично</w:t>
      </w:r>
      <w:r>
        <w:rPr>
          <w:rFonts w:ascii="Arial" w:hAnsi="Arial" w:cs="Arial"/>
          <w:sz w:val="24"/>
          <w:szCs w:val="24"/>
        </w:rPr>
        <w:t xml:space="preserve"> </w:t>
      </w:r>
      <w:r w:rsidRPr="005005A8">
        <w:rPr>
          <w:rFonts w:ascii="Arial" w:hAnsi="Arial" w:cs="Arial"/>
          <w:sz w:val="24"/>
          <w:szCs w:val="24"/>
        </w:rPr>
        <w:t>поврежденных</w:t>
      </w:r>
      <w:r>
        <w:rPr>
          <w:rFonts w:ascii="Arial" w:hAnsi="Arial" w:cs="Arial"/>
          <w:sz w:val="24"/>
          <w:szCs w:val="24"/>
        </w:rPr>
        <w:t xml:space="preserve"> </w:t>
      </w:r>
      <w:r w:rsidRPr="005005A8">
        <w:rPr>
          <w:rFonts w:ascii="Arial" w:hAnsi="Arial" w:cs="Arial"/>
          <w:sz w:val="24"/>
          <w:szCs w:val="24"/>
        </w:rPr>
        <w:t>конструкций,</w:t>
      </w:r>
      <w:r>
        <w:rPr>
          <w:rFonts w:ascii="Arial" w:hAnsi="Arial" w:cs="Arial"/>
          <w:sz w:val="24"/>
          <w:szCs w:val="24"/>
        </w:rPr>
        <w:t xml:space="preserve"> </w:t>
      </w:r>
      <w:r w:rsidRPr="005005A8">
        <w:rPr>
          <w:rFonts w:ascii="Arial" w:hAnsi="Arial" w:cs="Arial"/>
          <w:sz w:val="24"/>
          <w:szCs w:val="24"/>
        </w:rPr>
        <w:t>последовательности</w:t>
      </w:r>
      <w:r>
        <w:rPr>
          <w:rFonts w:ascii="Arial" w:hAnsi="Arial" w:cs="Arial"/>
          <w:sz w:val="24"/>
          <w:szCs w:val="24"/>
        </w:rPr>
        <w:t xml:space="preserve"> </w:t>
      </w:r>
      <w:r w:rsidRPr="005005A8">
        <w:rPr>
          <w:rFonts w:ascii="Arial" w:hAnsi="Arial" w:cs="Arial"/>
          <w:sz w:val="24"/>
          <w:szCs w:val="24"/>
        </w:rPr>
        <w:t>обрушения,</w:t>
      </w:r>
      <w:r>
        <w:rPr>
          <w:rFonts w:ascii="Arial" w:hAnsi="Arial" w:cs="Arial"/>
          <w:sz w:val="24"/>
          <w:szCs w:val="24"/>
        </w:rPr>
        <w:t xml:space="preserve"> </w:t>
      </w:r>
      <w:r w:rsidRPr="005005A8">
        <w:rPr>
          <w:rFonts w:ascii="Arial" w:hAnsi="Arial" w:cs="Arial"/>
          <w:sz w:val="24"/>
          <w:szCs w:val="24"/>
        </w:rPr>
        <w:t>последствий (полная, частичная приостановка строительства или эксплуатации,</w:t>
      </w:r>
      <w:r>
        <w:rPr>
          <w:rFonts w:ascii="Arial" w:hAnsi="Arial" w:cs="Arial"/>
          <w:sz w:val="24"/>
          <w:szCs w:val="24"/>
        </w:rPr>
        <w:t xml:space="preserve"> </w:t>
      </w:r>
      <w:r w:rsidRPr="005005A8">
        <w:rPr>
          <w:rFonts w:ascii="Arial" w:hAnsi="Arial" w:cs="Arial"/>
          <w:sz w:val="24"/>
          <w:szCs w:val="24"/>
        </w:rPr>
        <w:t>количество</w:t>
      </w:r>
      <w:r>
        <w:rPr>
          <w:rFonts w:ascii="Arial" w:hAnsi="Arial" w:cs="Arial"/>
          <w:sz w:val="24"/>
          <w:szCs w:val="24"/>
        </w:rPr>
        <w:t xml:space="preserve"> </w:t>
      </w:r>
      <w:r w:rsidRPr="005005A8">
        <w:rPr>
          <w:rFonts w:ascii="Arial" w:hAnsi="Arial" w:cs="Arial"/>
          <w:sz w:val="24"/>
          <w:szCs w:val="24"/>
        </w:rPr>
        <w:t>пострадавших,</w:t>
      </w:r>
      <w:r>
        <w:rPr>
          <w:rFonts w:ascii="Arial" w:hAnsi="Arial" w:cs="Arial"/>
          <w:sz w:val="24"/>
          <w:szCs w:val="24"/>
        </w:rPr>
        <w:t xml:space="preserve"> </w:t>
      </w:r>
      <w:r w:rsidRPr="005005A8">
        <w:rPr>
          <w:rFonts w:ascii="Arial" w:hAnsi="Arial" w:cs="Arial"/>
          <w:sz w:val="24"/>
          <w:szCs w:val="24"/>
        </w:rPr>
        <w:t>размер</w:t>
      </w:r>
      <w:r>
        <w:rPr>
          <w:rFonts w:ascii="Arial" w:hAnsi="Arial" w:cs="Arial"/>
          <w:sz w:val="24"/>
          <w:szCs w:val="24"/>
        </w:rPr>
        <w:t xml:space="preserve"> </w:t>
      </w:r>
      <w:r w:rsidRPr="005005A8">
        <w:rPr>
          <w:rFonts w:ascii="Arial" w:hAnsi="Arial" w:cs="Arial"/>
          <w:sz w:val="24"/>
          <w:szCs w:val="24"/>
        </w:rPr>
        <w:t>причиненного</w:t>
      </w:r>
      <w:r>
        <w:rPr>
          <w:rFonts w:ascii="Arial" w:hAnsi="Arial" w:cs="Arial"/>
          <w:sz w:val="24"/>
          <w:szCs w:val="24"/>
        </w:rPr>
        <w:t xml:space="preserve"> </w:t>
      </w:r>
      <w:r w:rsidRPr="005005A8">
        <w:rPr>
          <w:rFonts w:ascii="Arial" w:hAnsi="Arial" w:cs="Arial"/>
          <w:sz w:val="24"/>
          <w:szCs w:val="24"/>
        </w:rPr>
        <w:t>ущерба</w:t>
      </w:r>
      <w:r>
        <w:rPr>
          <w:rFonts w:ascii="Arial" w:hAnsi="Arial" w:cs="Arial"/>
          <w:sz w:val="24"/>
          <w:szCs w:val="24"/>
        </w:rPr>
        <w:t xml:space="preserve"> </w:t>
      </w:r>
      <w:r w:rsidRPr="005005A8">
        <w:rPr>
          <w:rFonts w:ascii="Arial" w:hAnsi="Arial" w:cs="Arial"/>
          <w:sz w:val="24"/>
          <w:szCs w:val="24"/>
        </w:rPr>
        <w:lastRenderedPageBreak/>
        <w:t>имуществу,</w:t>
      </w:r>
      <w:r>
        <w:rPr>
          <w:rFonts w:ascii="Arial" w:hAnsi="Arial" w:cs="Arial"/>
          <w:sz w:val="24"/>
          <w:szCs w:val="24"/>
        </w:rPr>
        <w:t xml:space="preserve"> </w:t>
      </w:r>
      <w:r w:rsidRPr="005005A8">
        <w:rPr>
          <w:rFonts w:ascii="Arial" w:hAnsi="Arial" w:cs="Arial"/>
          <w:sz w:val="24"/>
          <w:szCs w:val="24"/>
        </w:rPr>
        <w:t>ориентировочные потери и т.д.) и другие данные</w:t>
      </w:r>
      <w:r>
        <w:rPr>
          <w:rFonts w:ascii="Arial" w:hAnsi="Arial" w:cs="Arial"/>
          <w:sz w:val="24"/>
          <w:szCs w:val="24"/>
        </w:rPr>
        <w:t xml:space="preserve"> </w:t>
      </w:r>
      <w:r w:rsidRPr="005005A8">
        <w:rPr>
          <w:rFonts w:ascii="Arial" w:hAnsi="Arial" w:cs="Arial"/>
          <w:sz w:val="24"/>
          <w:szCs w:val="24"/>
        </w:rPr>
        <w:t>___________________________________________</w:t>
      </w:r>
      <w:r>
        <w:rPr>
          <w:rFonts w:ascii="Arial" w:hAnsi="Arial" w:cs="Arial"/>
          <w:sz w:val="24"/>
          <w:szCs w:val="24"/>
        </w:rPr>
        <w:t>___________________________</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Представленная</w:t>
      </w:r>
      <w:r>
        <w:rPr>
          <w:rFonts w:ascii="Arial" w:hAnsi="Arial" w:cs="Arial"/>
          <w:sz w:val="24"/>
          <w:szCs w:val="24"/>
        </w:rPr>
        <w:t xml:space="preserve"> </w:t>
      </w:r>
      <w:r w:rsidRPr="005005A8">
        <w:rPr>
          <w:rFonts w:ascii="Arial" w:hAnsi="Arial" w:cs="Arial"/>
          <w:sz w:val="24"/>
          <w:szCs w:val="24"/>
        </w:rPr>
        <w:t>разрешительная</w:t>
      </w:r>
      <w:r>
        <w:rPr>
          <w:rFonts w:ascii="Arial" w:hAnsi="Arial" w:cs="Arial"/>
          <w:sz w:val="24"/>
          <w:szCs w:val="24"/>
        </w:rPr>
        <w:t xml:space="preserve"> </w:t>
      </w:r>
      <w:r w:rsidRPr="005005A8">
        <w:rPr>
          <w:rFonts w:ascii="Arial" w:hAnsi="Arial" w:cs="Arial"/>
          <w:sz w:val="24"/>
          <w:szCs w:val="24"/>
        </w:rPr>
        <w:t>и</w:t>
      </w:r>
      <w:r>
        <w:rPr>
          <w:rFonts w:ascii="Arial" w:hAnsi="Arial" w:cs="Arial"/>
          <w:sz w:val="24"/>
          <w:szCs w:val="24"/>
        </w:rPr>
        <w:t xml:space="preserve"> </w:t>
      </w:r>
      <w:r w:rsidRPr="005005A8">
        <w:rPr>
          <w:rFonts w:ascii="Arial" w:hAnsi="Arial" w:cs="Arial"/>
          <w:sz w:val="24"/>
          <w:szCs w:val="24"/>
        </w:rPr>
        <w:t>проектная</w:t>
      </w:r>
      <w:r>
        <w:rPr>
          <w:rFonts w:ascii="Arial" w:hAnsi="Arial" w:cs="Arial"/>
          <w:sz w:val="24"/>
          <w:szCs w:val="24"/>
        </w:rPr>
        <w:t xml:space="preserve"> </w:t>
      </w:r>
      <w:r w:rsidRPr="005005A8">
        <w:rPr>
          <w:rFonts w:ascii="Arial" w:hAnsi="Arial" w:cs="Arial"/>
          <w:sz w:val="24"/>
          <w:szCs w:val="24"/>
        </w:rPr>
        <w:t>документация,</w:t>
      </w:r>
      <w:r>
        <w:rPr>
          <w:rFonts w:ascii="Arial" w:hAnsi="Arial" w:cs="Arial"/>
          <w:sz w:val="24"/>
          <w:szCs w:val="24"/>
        </w:rPr>
        <w:t xml:space="preserve"> </w:t>
      </w:r>
      <w:r w:rsidRPr="005005A8">
        <w:rPr>
          <w:rFonts w:ascii="Arial" w:hAnsi="Arial" w:cs="Arial"/>
          <w:sz w:val="24"/>
          <w:szCs w:val="24"/>
        </w:rPr>
        <w:t>заключения</w:t>
      </w:r>
      <w:r>
        <w:rPr>
          <w:rFonts w:ascii="Arial" w:hAnsi="Arial" w:cs="Arial"/>
          <w:sz w:val="24"/>
          <w:szCs w:val="24"/>
        </w:rPr>
        <w:t xml:space="preserve"> </w:t>
      </w:r>
      <w:r w:rsidRPr="005005A8">
        <w:rPr>
          <w:rFonts w:ascii="Arial" w:hAnsi="Arial" w:cs="Arial"/>
          <w:sz w:val="24"/>
          <w:szCs w:val="24"/>
        </w:rPr>
        <w:t>экспертиз</w:t>
      </w:r>
      <w:r>
        <w:rPr>
          <w:rFonts w:ascii="Arial" w:hAnsi="Arial" w:cs="Arial"/>
          <w:sz w:val="24"/>
          <w:szCs w:val="24"/>
        </w:rPr>
        <w:t xml:space="preserve"> </w:t>
      </w:r>
      <w:r w:rsidRPr="005005A8">
        <w:rPr>
          <w:rFonts w:ascii="Arial" w:hAnsi="Arial" w:cs="Arial"/>
          <w:sz w:val="24"/>
          <w:szCs w:val="24"/>
        </w:rPr>
        <w:t>и</w:t>
      </w:r>
      <w:r>
        <w:rPr>
          <w:rFonts w:ascii="Arial" w:hAnsi="Arial" w:cs="Arial"/>
          <w:sz w:val="24"/>
          <w:szCs w:val="24"/>
        </w:rPr>
        <w:t xml:space="preserve"> </w:t>
      </w:r>
      <w:r w:rsidRPr="005005A8">
        <w:rPr>
          <w:rFonts w:ascii="Arial" w:hAnsi="Arial" w:cs="Arial"/>
          <w:sz w:val="24"/>
          <w:szCs w:val="24"/>
        </w:rPr>
        <w:t>государственных</w:t>
      </w:r>
      <w:r>
        <w:rPr>
          <w:rFonts w:ascii="Arial" w:hAnsi="Arial" w:cs="Arial"/>
          <w:sz w:val="24"/>
          <w:szCs w:val="24"/>
        </w:rPr>
        <w:t xml:space="preserve"> </w:t>
      </w:r>
      <w:r w:rsidRPr="005005A8">
        <w:rPr>
          <w:rFonts w:ascii="Arial" w:hAnsi="Arial" w:cs="Arial"/>
          <w:sz w:val="24"/>
          <w:szCs w:val="24"/>
        </w:rPr>
        <w:t>надзорных</w:t>
      </w:r>
      <w:r>
        <w:rPr>
          <w:rFonts w:ascii="Arial" w:hAnsi="Arial" w:cs="Arial"/>
          <w:sz w:val="24"/>
          <w:szCs w:val="24"/>
        </w:rPr>
        <w:t xml:space="preserve"> </w:t>
      </w:r>
      <w:r w:rsidRPr="005005A8">
        <w:rPr>
          <w:rFonts w:ascii="Arial" w:hAnsi="Arial" w:cs="Arial"/>
          <w:sz w:val="24"/>
          <w:szCs w:val="24"/>
        </w:rPr>
        <w:t>органов</w:t>
      </w:r>
      <w:r>
        <w:rPr>
          <w:rFonts w:ascii="Arial" w:hAnsi="Arial" w:cs="Arial"/>
          <w:sz w:val="24"/>
          <w:szCs w:val="24"/>
        </w:rPr>
        <w:t xml:space="preserve"> </w:t>
      </w:r>
      <w:r w:rsidRPr="005005A8">
        <w:rPr>
          <w:rFonts w:ascii="Arial" w:hAnsi="Arial" w:cs="Arial"/>
          <w:sz w:val="24"/>
          <w:szCs w:val="24"/>
        </w:rPr>
        <w:t>по</w:t>
      </w:r>
      <w:r>
        <w:rPr>
          <w:rFonts w:ascii="Arial" w:hAnsi="Arial" w:cs="Arial"/>
          <w:sz w:val="24"/>
          <w:szCs w:val="24"/>
        </w:rPr>
        <w:t xml:space="preserve"> </w:t>
      </w:r>
      <w:r w:rsidRPr="005005A8">
        <w:rPr>
          <w:rFonts w:ascii="Arial" w:hAnsi="Arial" w:cs="Arial"/>
          <w:sz w:val="24"/>
          <w:szCs w:val="24"/>
        </w:rPr>
        <w:t>строительству</w:t>
      </w:r>
      <w:r>
        <w:rPr>
          <w:rFonts w:ascii="Arial" w:hAnsi="Arial" w:cs="Arial"/>
          <w:sz w:val="24"/>
          <w:szCs w:val="24"/>
        </w:rPr>
        <w:t xml:space="preserve"> </w:t>
      </w:r>
      <w:r w:rsidRPr="005005A8">
        <w:rPr>
          <w:rFonts w:ascii="Arial" w:hAnsi="Arial" w:cs="Arial"/>
          <w:sz w:val="24"/>
          <w:szCs w:val="24"/>
        </w:rPr>
        <w:t>и</w:t>
      </w:r>
      <w:r>
        <w:rPr>
          <w:rFonts w:ascii="Arial" w:hAnsi="Arial" w:cs="Arial"/>
          <w:sz w:val="24"/>
          <w:szCs w:val="24"/>
        </w:rPr>
        <w:t xml:space="preserve"> </w:t>
      </w:r>
      <w:r w:rsidRPr="005005A8">
        <w:rPr>
          <w:rFonts w:ascii="Arial" w:hAnsi="Arial" w:cs="Arial"/>
          <w:sz w:val="24"/>
          <w:szCs w:val="24"/>
        </w:rPr>
        <w:t>эксплуатации объекта, на котором допущено нарушение</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___________________________________________</w:t>
      </w:r>
      <w:r>
        <w:rPr>
          <w:rFonts w:ascii="Arial" w:hAnsi="Arial" w:cs="Arial"/>
          <w:sz w:val="24"/>
          <w:szCs w:val="24"/>
        </w:rPr>
        <w:t>___________________________</w:t>
      </w:r>
    </w:p>
    <w:p w:rsidR="005005A8" w:rsidRPr="005005A8" w:rsidRDefault="005005A8" w:rsidP="005005A8">
      <w:pPr>
        <w:autoSpaceDE w:val="0"/>
        <w:autoSpaceDN w:val="0"/>
        <w:adjustRightInd w:val="0"/>
        <w:outlineLvl w:val="0"/>
        <w:rPr>
          <w:rFonts w:ascii="Arial" w:hAnsi="Arial" w:cs="Arial"/>
          <w:sz w:val="24"/>
          <w:szCs w:val="24"/>
        </w:rPr>
      </w:pPr>
      <w:r>
        <w:rPr>
          <w:rFonts w:ascii="Arial" w:hAnsi="Arial" w:cs="Arial"/>
          <w:sz w:val="24"/>
          <w:szCs w:val="24"/>
        </w:rPr>
        <w:t xml:space="preserve"> </w:t>
      </w:r>
      <w:r w:rsidRPr="005005A8">
        <w:rPr>
          <w:rFonts w:ascii="Arial" w:hAnsi="Arial" w:cs="Arial"/>
          <w:sz w:val="24"/>
          <w:szCs w:val="24"/>
        </w:rPr>
        <w:t>(наименование документа, дата и N, наименование</w:t>
      </w:r>
      <w:r>
        <w:rPr>
          <w:rFonts w:ascii="Arial" w:hAnsi="Arial" w:cs="Arial"/>
          <w:sz w:val="24"/>
          <w:szCs w:val="24"/>
        </w:rPr>
        <w:t xml:space="preserve"> </w:t>
      </w:r>
      <w:r w:rsidRPr="005005A8">
        <w:rPr>
          <w:rFonts w:ascii="Arial" w:hAnsi="Arial" w:cs="Arial"/>
          <w:sz w:val="24"/>
          <w:szCs w:val="24"/>
        </w:rPr>
        <w:t>органа, выдавшего документ)</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Наименование участников строительства, необходимые лицензии и сертификаты:</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а)</w:t>
      </w:r>
      <w:r>
        <w:rPr>
          <w:rFonts w:ascii="Arial" w:hAnsi="Arial" w:cs="Arial"/>
          <w:sz w:val="24"/>
          <w:szCs w:val="24"/>
        </w:rPr>
        <w:t xml:space="preserve"> </w:t>
      </w:r>
      <w:r w:rsidRPr="005005A8">
        <w:rPr>
          <w:rFonts w:ascii="Arial" w:hAnsi="Arial" w:cs="Arial"/>
          <w:sz w:val="24"/>
          <w:szCs w:val="24"/>
        </w:rPr>
        <w:t>проектная</w:t>
      </w:r>
      <w:r>
        <w:rPr>
          <w:rFonts w:ascii="Arial" w:hAnsi="Arial" w:cs="Arial"/>
          <w:sz w:val="24"/>
          <w:szCs w:val="24"/>
        </w:rPr>
        <w:t xml:space="preserve"> </w:t>
      </w:r>
      <w:r w:rsidRPr="005005A8">
        <w:rPr>
          <w:rFonts w:ascii="Arial" w:hAnsi="Arial" w:cs="Arial"/>
          <w:sz w:val="24"/>
          <w:szCs w:val="24"/>
        </w:rPr>
        <w:t>организация, разработавшая проект или осуществившая привязку</w:t>
      </w:r>
      <w:r>
        <w:rPr>
          <w:rFonts w:ascii="Arial" w:hAnsi="Arial" w:cs="Arial"/>
          <w:sz w:val="24"/>
          <w:szCs w:val="24"/>
        </w:rPr>
        <w:t xml:space="preserve"> </w:t>
      </w:r>
      <w:r w:rsidRPr="005005A8">
        <w:rPr>
          <w:rFonts w:ascii="Arial" w:hAnsi="Arial" w:cs="Arial"/>
          <w:sz w:val="24"/>
          <w:szCs w:val="24"/>
        </w:rPr>
        <w:t>повторно применяемого индивидуального проекта</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___________________________________________</w:t>
      </w:r>
      <w:r>
        <w:rPr>
          <w:rFonts w:ascii="Arial" w:hAnsi="Arial" w:cs="Arial"/>
          <w:sz w:val="24"/>
          <w:szCs w:val="24"/>
        </w:rPr>
        <w:t>___________________________</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б) наличие заключения государственной экспертизы по проекту _______________</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___________________________________________</w:t>
      </w:r>
      <w:r>
        <w:rPr>
          <w:rFonts w:ascii="Arial" w:hAnsi="Arial" w:cs="Arial"/>
          <w:sz w:val="24"/>
          <w:szCs w:val="24"/>
        </w:rPr>
        <w:t>___________________________</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в)</w:t>
      </w:r>
      <w:r>
        <w:rPr>
          <w:rFonts w:ascii="Arial" w:hAnsi="Arial" w:cs="Arial"/>
          <w:sz w:val="24"/>
          <w:szCs w:val="24"/>
        </w:rPr>
        <w:t xml:space="preserve"> </w:t>
      </w:r>
      <w:r w:rsidRPr="005005A8">
        <w:rPr>
          <w:rFonts w:ascii="Arial" w:hAnsi="Arial" w:cs="Arial"/>
          <w:sz w:val="24"/>
          <w:szCs w:val="24"/>
        </w:rPr>
        <w:t>предприятия, поставившие строительные конструкции, изделия и материалы,</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примененные в разрушенной части здания, сооружения</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___________________________________________</w:t>
      </w:r>
      <w:r>
        <w:rPr>
          <w:rFonts w:ascii="Arial" w:hAnsi="Arial" w:cs="Arial"/>
          <w:sz w:val="24"/>
          <w:szCs w:val="24"/>
        </w:rPr>
        <w:t>___________________________</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г) строительная организация, осуществлявшая строительство _________________</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___________________________________________</w:t>
      </w:r>
      <w:r>
        <w:rPr>
          <w:rFonts w:ascii="Arial" w:hAnsi="Arial" w:cs="Arial"/>
          <w:sz w:val="24"/>
          <w:szCs w:val="24"/>
        </w:rPr>
        <w:t>___________________________</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д)</w:t>
      </w:r>
      <w:r>
        <w:rPr>
          <w:rFonts w:ascii="Arial" w:hAnsi="Arial" w:cs="Arial"/>
          <w:sz w:val="24"/>
          <w:szCs w:val="24"/>
        </w:rPr>
        <w:t xml:space="preserve"> </w:t>
      </w:r>
      <w:r w:rsidRPr="005005A8">
        <w:rPr>
          <w:rFonts w:ascii="Arial" w:hAnsi="Arial" w:cs="Arial"/>
          <w:sz w:val="24"/>
          <w:szCs w:val="24"/>
        </w:rPr>
        <w:t>предприятия,</w:t>
      </w:r>
      <w:r>
        <w:rPr>
          <w:rFonts w:ascii="Arial" w:hAnsi="Arial" w:cs="Arial"/>
          <w:sz w:val="24"/>
          <w:szCs w:val="24"/>
        </w:rPr>
        <w:t xml:space="preserve"> </w:t>
      </w:r>
      <w:r w:rsidRPr="005005A8">
        <w:rPr>
          <w:rFonts w:ascii="Arial" w:hAnsi="Arial" w:cs="Arial"/>
          <w:sz w:val="24"/>
          <w:szCs w:val="24"/>
        </w:rPr>
        <w:t>организации, учреждения, в эксплуатации которых находятся</w:t>
      </w:r>
      <w:r>
        <w:rPr>
          <w:rFonts w:ascii="Arial" w:hAnsi="Arial" w:cs="Arial"/>
          <w:sz w:val="24"/>
          <w:szCs w:val="24"/>
        </w:rPr>
        <w:t xml:space="preserve"> </w:t>
      </w:r>
      <w:r w:rsidRPr="005005A8">
        <w:rPr>
          <w:rFonts w:ascii="Arial" w:hAnsi="Arial" w:cs="Arial"/>
          <w:sz w:val="24"/>
          <w:szCs w:val="24"/>
        </w:rPr>
        <w:t>здание, сооружение, инженерное оборудование _______________________________</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Даты</w:t>
      </w:r>
      <w:r>
        <w:rPr>
          <w:rFonts w:ascii="Arial" w:hAnsi="Arial" w:cs="Arial"/>
          <w:sz w:val="24"/>
          <w:szCs w:val="24"/>
        </w:rPr>
        <w:t xml:space="preserve"> </w:t>
      </w:r>
      <w:r w:rsidRPr="005005A8">
        <w:rPr>
          <w:rFonts w:ascii="Arial" w:hAnsi="Arial" w:cs="Arial"/>
          <w:sz w:val="24"/>
          <w:szCs w:val="24"/>
        </w:rPr>
        <w:t>начала</w:t>
      </w:r>
      <w:r>
        <w:rPr>
          <w:rFonts w:ascii="Arial" w:hAnsi="Arial" w:cs="Arial"/>
          <w:sz w:val="24"/>
          <w:szCs w:val="24"/>
        </w:rPr>
        <w:t xml:space="preserve"> </w:t>
      </w:r>
      <w:r w:rsidRPr="005005A8">
        <w:rPr>
          <w:rFonts w:ascii="Arial" w:hAnsi="Arial" w:cs="Arial"/>
          <w:sz w:val="24"/>
          <w:szCs w:val="24"/>
        </w:rPr>
        <w:t>строительства</w:t>
      </w:r>
      <w:r>
        <w:rPr>
          <w:rFonts w:ascii="Arial" w:hAnsi="Arial" w:cs="Arial"/>
          <w:sz w:val="24"/>
          <w:szCs w:val="24"/>
        </w:rPr>
        <w:t xml:space="preserve"> </w:t>
      </w:r>
      <w:r w:rsidRPr="005005A8">
        <w:rPr>
          <w:rFonts w:ascii="Arial" w:hAnsi="Arial" w:cs="Arial"/>
          <w:sz w:val="24"/>
          <w:szCs w:val="24"/>
        </w:rPr>
        <w:t>и</w:t>
      </w:r>
      <w:r>
        <w:rPr>
          <w:rFonts w:ascii="Arial" w:hAnsi="Arial" w:cs="Arial"/>
          <w:sz w:val="24"/>
          <w:szCs w:val="24"/>
        </w:rPr>
        <w:t xml:space="preserve"> </w:t>
      </w:r>
      <w:r w:rsidRPr="005005A8">
        <w:rPr>
          <w:rFonts w:ascii="Arial" w:hAnsi="Arial" w:cs="Arial"/>
          <w:sz w:val="24"/>
          <w:szCs w:val="24"/>
        </w:rPr>
        <w:t>основных</w:t>
      </w:r>
      <w:r>
        <w:rPr>
          <w:rFonts w:ascii="Arial" w:hAnsi="Arial" w:cs="Arial"/>
          <w:sz w:val="24"/>
          <w:szCs w:val="24"/>
        </w:rPr>
        <w:t xml:space="preserve"> </w:t>
      </w:r>
      <w:r w:rsidRPr="005005A8">
        <w:rPr>
          <w:rFonts w:ascii="Arial" w:hAnsi="Arial" w:cs="Arial"/>
          <w:sz w:val="24"/>
          <w:szCs w:val="24"/>
        </w:rPr>
        <w:t>этапов</w:t>
      </w:r>
      <w:r>
        <w:rPr>
          <w:rFonts w:ascii="Arial" w:hAnsi="Arial" w:cs="Arial"/>
          <w:sz w:val="24"/>
          <w:szCs w:val="24"/>
        </w:rPr>
        <w:t xml:space="preserve"> </w:t>
      </w:r>
      <w:r w:rsidRPr="005005A8">
        <w:rPr>
          <w:rFonts w:ascii="Arial" w:hAnsi="Arial" w:cs="Arial"/>
          <w:sz w:val="24"/>
          <w:szCs w:val="24"/>
        </w:rPr>
        <w:t>возведения частей здания,</w:t>
      </w:r>
      <w:r>
        <w:rPr>
          <w:rFonts w:ascii="Arial" w:hAnsi="Arial" w:cs="Arial"/>
          <w:sz w:val="24"/>
          <w:szCs w:val="24"/>
        </w:rPr>
        <w:t xml:space="preserve"> </w:t>
      </w:r>
      <w:r w:rsidRPr="005005A8">
        <w:rPr>
          <w:rFonts w:ascii="Arial" w:hAnsi="Arial" w:cs="Arial"/>
          <w:sz w:val="24"/>
          <w:szCs w:val="24"/>
        </w:rPr>
        <w:t>сооружения,</w:t>
      </w:r>
      <w:r>
        <w:rPr>
          <w:rFonts w:ascii="Arial" w:hAnsi="Arial" w:cs="Arial"/>
          <w:sz w:val="24"/>
          <w:szCs w:val="24"/>
        </w:rPr>
        <w:t xml:space="preserve"> </w:t>
      </w:r>
      <w:r w:rsidRPr="005005A8">
        <w:rPr>
          <w:rFonts w:ascii="Arial" w:hAnsi="Arial" w:cs="Arial"/>
          <w:sz w:val="24"/>
          <w:szCs w:val="24"/>
        </w:rPr>
        <w:t>состояние</w:t>
      </w:r>
      <w:r>
        <w:rPr>
          <w:rFonts w:ascii="Arial" w:hAnsi="Arial" w:cs="Arial"/>
          <w:sz w:val="24"/>
          <w:szCs w:val="24"/>
        </w:rPr>
        <w:t xml:space="preserve"> </w:t>
      </w:r>
      <w:r w:rsidRPr="005005A8">
        <w:rPr>
          <w:rFonts w:ascii="Arial" w:hAnsi="Arial" w:cs="Arial"/>
          <w:sz w:val="24"/>
          <w:szCs w:val="24"/>
        </w:rPr>
        <w:t>строительства,</w:t>
      </w:r>
      <w:r>
        <w:rPr>
          <w:rFonts w:ascii="Arial" w:hAnsi="Arial" w:cs="Arial"/>
          <w:sz w:val="24"/>
          <w:szCs w:val="24"/>
        </w:rPr>
        <w:t xml:space="preserve"> </w:t>
      </w:r>
      <w:r w:rsidRPr="005005A8">
        <w:rPr>
          <w:rFonts w:ascii="Arial" w:hAnsi="Arial" w:cs="Arial"/>
          <w:sz w:val="24"/>
          <w:szCs w:val="24"/>
        </w:rPr>
        <w:t>дата</w:t>
      </w:r>
      <w:r>
        <w:rPr>
          <w:rFonts w:ascii="Arial" w:hAnsi="Arial" w:cs="Arial"/>
          <w:sz w:val="24"/>
          <w:szCs w:val="24"/>
        </w:rPr>
        <w:t xml:space="preserve"> </w:t>
      </w:r>
      <w:r w:rsidRPr="005005A8">
        <w:rPr>
          <w:rFonts w:ascii="Arial" w:hAnsi="Arial" w:cs="Arial"/>
          <w:sz w:val="24"/>
          <w:szCs w:val="24"/>
        </w:rPr>
        <w:t>начала и условия эксплуатации</w:t>
      </w:r>
      <w:r>
        <w:rPr>
          <w:rFonts w:ascii="Arial" w:hAnsi="Arial" w:cs="Arial"/>
          <w:sz w:val="24"/>
          <w:szCs w:val="24"/>
        </w:rPr>
        <w:t xml:space="preserve"> </w:t>
      </w:r>
      <w:r w:rsidRPr="005005A8">
        <w:rPr>
          <w:rFonts w:ascii="Arial" w:hAnsi="Arial" w:cs="Arial"/>
          <w:sz w:val="24"/>
          <w:szCs w:val="24"/>
        </w:rPr>
        <w:t>здания,</w:t>
      </w:r>
      <w:r>
        <w:rPr>
          <w:rFonts w:ascii="Arial" w:hAnsi="Arial" w:cs="Arial"/>
          <w:sz w:val="24"/>
          <w:szCs w:val="24"/>
        </w:rPr>
        <w:t xml:space="preserve"> </w:t>
      </w:r>
      <w:r w:rsidRPr="005005A8">
        <w:rPr>
          <w:rFonts w:ascii="Arial" w:hAnsi="Arial" w:cs="Arial"/>
          <w:sz w:val="24"/>
          <w:szCs w:val="24"/>
        </w:rPr>
        <w:t>сооружения,</w:t>
      </w:r>
      <w:r>
        <w:rPr>
          <w:rFonts w:ascii="Arial" w:hAnsi="Arial" w:cs="Arial"/>
          <w:sz w:val="24"/>
          <w:szCs w:val="24"/>
        </w:rPr>
        <w:t xml:space="preserve"> </w:t>
      </w:r>
      <w:r w:rsidRPr="005005A8">
        <w:rPr>
          <w:rFonts w:ascii="Arial" w:hAnsi="Arial" w:cs="Arial"/>
          <w:sz w:val="24"/>
          <w:szCs w:val="24"/>
        </w:rPr>
        <w:t>дата</w:t>
      </w:r>
      <w:r>
        <w:rPr>
          <w:rFonts w:ascii="Arial" w:hAnsi="Arial" w:cs="Arial"/>
          <w:sz w:val="24"/>
          <w:szCs w:val="24"/>
        </w:rPr>
        <w:t xml:space="preserve"> </w:t>
      </w:r>
      <w:r w:rsidRPr="005005A8">
        <w:rPr>
          <w:rFonts w:ascii="Arial" w:hAnsi="Arial" w:cs="Arial"/>
          <w:sz w:val="24"/>
          <w:szCs w:val="24"/>
        </w:rPr>
        <w:t>ввода</w:t>
      </w:r>
      <w:r>
        <w:rPr>
          <w:rFonts w:ascii="Arial" w:hAnsi="Arial" w:cs="Arial"/>
          <w:sz w:val="24"/>
          <w:szCs w:val="24"/>
        </w:rPr>
        <w:t xml:space="preserve"> </w:t>
      </w:r>
      <w:r w:rsidRPr="005005A8">
        <w:rPr>
          <w:rFonts w:ascii="Arial" w:hAnsi="Arial" w:cs="Arial"/>
          <w:sz w:val="24"/>
          <w:szCs w:val="24"/>
        </w:rPr>
        <w:t>в</w:t>
      </w:r>
      <w:r>
        <w:rPr>
          <w:rFonts w:ascii="Arial" w:hAnsi="Arial" w:cs="Arial"/>
          <w:sz w:val="24"/>
          <w:szCs w:val="24"/>
        </w:rPr>
        <w:t xml:space="preserve"> </w:t>
      </w:r>
      <w:r w:rsidRPr="005005A8">
        <w:rPr>
          <w:rFonts w:ascii="Arial" w:hAnsi="Arial" w:cs="Arial"/>
          <w:sz w:val="24"/>
          <w:szCs w:val="24"/>
        </w:rPr>
        <w:t>эксплуатацию,</w:t>
      </w:r>
      <w:r>
        <w:rPr>
          <w:rFonts w:ascii="Arial" w:hAnsi="Arial" w:cs="Arial"/>
          <w:sz w:val="24"/>
          <w:szCs w:val="24"/>
        </w:rPr>
        <w:t xml:space="preserve"> </w:t>
      </w:r>
      <w:r w:rsidRPr="005005A8">
        <w:rPr>
          <w:rFonts w:ascii="Arial" w:hAnsi="Arial" w:cs="Arial"/>
          <w:sz w:val="24"/>
          <w:szCs w:val="24"/>
        </w:rPr>
        <w:t>основные</w:t>
      </w:r>
      <w:r>
        <w:rPr>
          <w:rFonts w:ascii="Arial" w:hAnsi="Arial" w:cs="Arial"/>
          <w:sz w:val="24"/>
          <w:szCs w:val="24"/>
        </w:rPr>
        <w:t xml:space="preserve"> </w:t>
      </w:r>
      <w:r w:rsidRPr="005005A8">
        <w:rPr>
          <w:rFonts w:ascii="Arial" w:hAnsi="Arial" w:cs="Arial"/>
          <w:sz w:val="24"/>
          <w:szCs w:val="24"/>
        </w:rPr>
        <w:t>дефекты,</w:t>
      </w:r>
      <w:r>
        <w:rPr>
          <w:rFonts w:ascii="Arial" w:hAnsi="Arial" w:cs="Arial"/>
          <w:sz w:val="24"/>
          <w:szCs w:val="24"/>
        </w:rPr>
        <w:t xml:space="preserve"> </w:t>
      </w:r>
      <w:r w:rsidRPr="005005A8">
        <w:rPr>
          <w:rFonts w:ascii="Arial" w:hAnsi="Arial" w:cs="Arial"/>
          <w:sz w:val="24"/>
          <w:szCs w:val="24"/>
        </w:rPr>
        <w:t>обнаруженные в процессе эксплуатации здания, сооружения</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___________________________________________</w:t>
      </w:r>
      <w:r>
        <w:rPr>
          <w:rFonts w:ascii="Arial" w:hAnsi="Arial" w:cs="Arial"/>
          <w:sz w:val="24"/>
          <w:szCs w:val="24"/>
        </w:rPr>
        <w:t>___________________________</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Фамилии</w:t>
      </w:r>
      <w:r>
        <w:rPr>
          <w:rFonts w:ascii="Arial" w:hAnsi="Arial" w:cs="Arial"/>
          <w:sz w:val="24"/>
          <w:szCs w:val="24"/>
        </w:rPr>
        <w:t xml:space="preserve"> </w:t>
      </w:r>
      <w:r w:rsidRPr="005005A8">
        <w:rPr>
          <w:rFonts w:ascii="Arial" w:hAnsi="Arial" w:cs="Arial"/>
          <w:sz w:val="24"/>
          <w:szCs w:val="24"/>
        </w:rPr>
        <w:t>должностных лиц, непосредственно руководивших строительством, лиц,</w:t>
      </w:r>
      <w:r>
        <w:rPr>
          <w:rFonts w:ascii="Arial" w:hAnsi="Arial" w:cs="Arial"/>
          <w:sz w:val="24"/>
          <w:szCs w:val="24"/>
        </w:rPr>
        <w:t xml:space="preserve"> </w:t>
      </w:r>
      <w:r w:rsidRPr="005005A8">
        <w:rPr>
          <w:rFonts w:ascii="Arial" w:hAnsi="Arial" w:cs="Arial"/>
          <w:sz w:val="24"/>
          <w:szCs w:val="24"/>
        </w:rPr>
        <w:t>осуществляющих</w:t>
      </w:r>
      <w:r>
        <w:rPr>
          <w:rFonts w:ascii="Arial" w:hAnsi="Arial" w:cs="Arial"/>
          <w:sz w:val="24"/>
          <w:szCs w:val="24"/>
        </w:rPr>
        <w:t xml:space="preserve"> </w:t>
      </w:r>
      <w:r w:rsidRPr="005005A8">
        <w:rPr>
          <w:rFonts w:ascii="Arial" w:hAnsi="Arial" w:cs="Arial"/>
          <w:sz w:val="24"/>
          <w:szCs w:val="24"/>
        </w:rPr>
        <w:t>технический</w:t>
      </w:r>
      <w:r>
        <w:rPr>
          <w:rFonts w:ascii="Arial" w:hAnsi="Arial" w:cs="Arial"/>
          <w:sz w:val="24"/>
          <w:szCs w:val="24"/>
        </w:rPr>
        <w:t xml:space="preserve"> </w:t>
      </w:r>
      <w:r w:rsidRPr="005005A8">
        <w:rPr>
          <w:rFonts w:ascii="Arial" w:hAnsi="Arial" w:cs="Arial"/>
          <w:sz w:val="24"/>
          <w:szCs w:val="24"/>
        </w:rPr>
        <w:t>и</w:t>
      </w:r>
      <w:r>
        <w:rPr>
          <w:rFonts w:ascii="Arial" w:hAnsi="Arial" w:cs="Arial"/>
          <w:sz w:val="24"/>
          <w:szCs w:val="24"/>
        </w:rPr>
        <w:t xml:space="preserve"> </w:t>
      </w:r>
      <w:r w:rsidRPr="005005A8">
        <w:rPr>
          <w:rFonts w:ascii="Arial" w:hAnsi="Arial" w:cs="Arial"/>
          <w:sz w:val="24"/>
          <w:szCs w:val="24"/>
        </w:rPr>
        <w:t>авторский</w:t>
      </w:r>
      <w:r>
        <w:rPr>
          <w:rFonts w:ascii="Arial" w:hAnsi="Arial" w:cs="Arial"/>
          <w:sz w:val="24"/>
          <w:szCs w:val="24"/>
        </w:rPr>
        <w:t xml:space="preserve"> </w:t>
      </w:r>
      <w:r w:rsidRPr="005005A8">
        <w:rPr>
          <w:rFonts w:ascii="Arial" w:hAnsi="Arial" w:cs="Arial"/>
          <w:sz w:val="24"/>
          <w:szCs w:val="24"/>
        </w:rPr>
        <w:t>надзор</w:t>
      </w:r>
      <w:r>
        <w:rPr>
          <w:rFonts w:ascii="Arial" w:hAnsi="Arial" w:cs="Arial"/>
          <w:sz w:val="24"/>
          <w:szCs w:val="24"/>
        </w:rPr>
        <w:t xml:space="preserve"> </w:t>
      </w:r>
      <w:r w:rsidRPr="005005A8">
        <w:rPr>
          <w:rFonts w:ascii="Arial" w:hAnsi="Arial" w:cs="Arial"/>
          <w:sz w:val="24"/>
          <w:szCs w:val="24"/>
        </w:rPr>
        <w:t>или эксплуатацию здания,</w:t>
      </w:r>
      <w:r>
        <w:rPr>
          <w:rFonts w:ascii="Arial" w:hAnsi="Arial" w:cs="Arial"/>
          <w:sz w:val="24"/>
          <w:szCs w:val="24"/>
        </w:rPr>
        <w:t xml:space="preserve"> </w:t>
      </w:r>
      <w:r w:rsidRPr="005005A8">
        <w:rPr>
          <w:rFonts w:ascii="Arial" w:hAnsi="Arial" w:cs="Arial"/>
          <w:sz w:val="24"/>
          <w:szCs w:val="24"/>
        </w:rPr>
        <w:t>сооружения,</w:t>
      </w:r>
      <w:r>
        <w:rPr>
          <w:rFonts w:ascii="Arial" w:hAnsi="Arial" w:cs="Arial"/>
          <w:sz w:val="24"/>
          <w:szCs w:val="24"/>
        </w:rPr>
        <w:t xml:space="preserve"> </w:t>
      </w:r>
      <w:r w:rsidRPr="005005A8">
        <w:rPr>
          <w:rFonts w:ascii="Arial" w:hAnsi="Arial" w:cs="Arial"/>
          <w:sz w:val="24"/>
          <w:szCs w:val="24"/>
        </w:rPr>
        <w:t>наличие</w:t>
      </w:r>
      <w:r>
        <w:rPr>
          <w:rFonts w:ascii="Arial" w:hAnsi="Arial" w:cs="Arial"/>
          <w:sz w:val="24"/>
          <w:szCs w:val="24"/>
        </w:rPr>
        <w:t xml:space="preserve"> </w:t>
      </w:r>
      <w:r w:rsidRPr="005005A8">
        <w:rPr>
          <w:rFonts w:ascii="Arial" w:hAnsi="Arial" w:cs="Arial"/>
          <w:sz w:val="24"/>
          <w:szCs w:val="24"/>
        </w:rPr>
        <w:t>у них специального технического образования или права</w:t>
      </w:r>
      <w:r>
        <w:rPr>
          <w:rFonts w:ascii="Arial" w:hAnsi="Arial" w:cs="Arial"/>
          <w:sz w:val="24"/>
          <w:szCs w:val="24"/>
        </w:rPr>
        <w:t xml:space="preserve"> </w:t>
      </w:r>
      <w:r w:rsidRPr="005005A8">
        <w:rPr>
          <w:rFonts w:ascii="Arial" w:hAnsi="Arial" w:cs="Arial"/>
          <w:sz w:val="24"/>
          <w:szCs w:val="24"/>
        </w:rPr>
        <w:t>на производство работ</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___________________________________________</w:t>
      </w:r>
      <w:r>
        <w:rPr>
          <w:rFonts w:ascii="Arial" w:hAnsi="Arial" w:cs="Arial"/>
          <w:sz w:val="24"/>
          <w:szCs w:val="24"/>
        </w:rPr>
        <w:t>___________________________</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Обстоятельства, при которых причинен вред жизни или здоровью, имуществу:</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w:t>
      </w:r>
      <w:r>
        <w:rPr>
          <w:rFonts w:ascii="Arial" w:hAnsi="Arial" w:cs="Arial"/>
          <w:sz w:val="24"/>
          <w:szCs w:val="24"/>
        </w:rPr>
        <w:t xml:space="preserve"> </w:t>
      </w:r>
      <w:r w:rsidRPr="005005A8">
        <w:rPr>
          <w:rFonts w:ascii="Arial" w:hAnsi="Arial" w:cs="Arial"/>
          <w:sz w:val="24"/>
          <w:szCs w:val="24"/>
        </w:rPr>
        <w:t>работы,</w:t>
      </w:r>
      <w:r>
        <w:rPr>
          <w:rFonts w:ascii="Arial" w:hAnsi="Arial" w:cs="Arial"/>
          <w:sz w:val="24"/>
          <w:szCs w:val="24"/>
        </w:rPr>
        <w:t xml:space="preserve"> </w:t>
      </w:r>
      <w:r w:rsidRPr="005005A8">
        <w:rPr>
          <w:rFonts w:ascii="Arial" w:hAnsi="Arial" w:cs="Arial"/>
          <w:sz w:val="24"/>
          <w:szCs w:val="24"/>
        </w:rPr>
        <w:t>производившиеся</w:t>
      </w:r>
      <w:r>
        <w:rPr>
          <w:rFonts w:ascii="Arial" w:hAnsi="Arial" w:cs="Arial"/>
          <w:sz w:val="24"/>
          <w:szCs w:val="24"/>
        </w:rPr>
        <w:t xml:space="preserve"> </w:t>
      </w:r>
      <w:r w:rsidRPr="005005A8">
        <w:rPr>
          <w:rFonts w:ascii="Arial" w:hAnsi="Arial" w:cs="Arial"/>
          <w:sz w:val="24"/>
          <w:szCs w:val="24"/>
        </w:rPr>
        <w:t>при</w:t>
      </w:r>
      <w:r>
        <w:rPr>
          <w:rFonts w:ascii="Arial" w:hAnsi="Arial" w:cs="Arial"/>
          <w:sz w:val="24"/>
          <w:szCs w:val="24"/>
        </w:rPr>
        <w:t xml:space="preserve"> </w:t>
      </w:r>
      <w:r w:rsidRPr="005005A8">
        <w:rPr>
          <w:rFonts w:ascii="Arial" w:hAnsi="Arial" w:cs="Arial"/>
          <w:sz w:val="24"/>
          <w:szCs w:val="24"/>
        </w:rPr>
        <w:t>строительстве</w:t>
      </w:r>
      <w:r>
        <w:rPr>
          <w:rFonts w:ascii="Arial" w:hAnsi="Arial" w:cs="Arial"/>
          <w:sz w:val="24"/>
          <w:szCs w:val="24"/>
        </w:rPr>
        <w:t xml:space="preserve"> </w:t>
      </w:r>
      <w:r w:rsidRPr="005005A8">
        <w:rPr>
          <w:rFonts w:ascii="Arial" w:hAnsi="Arial" w:cs="Arial"/>
          <w:sz w:val="24"/>
          <w:szCs w:val="24"/>
        </w:rPr>
        <w:t>или</w:t>
      </w:r>
      <w:r>
        <w:rPr>
          <w:rFonts w:ascii="Arial" w:hAnsi="Arial" w:cs="Arial"/>
          <w:sz w:val="24"/>
          <w:szCs w:val="24"/>
        </w:rPr>
        <w:t xml:space="preserve"> </w:t>
      </w:r>
      <w:r w:rsidRPr="005005A8">
        <w:rPr>
          <w:rFonts w:ascii="Arial" w:hAnsi="Arial" w:cs="Arial"/>
          <w:sz w:val="24"/>
          <w:szCs w:val="24"/>
        </w:rPr>
        <w:t>эксплуатации</w:t>
      </w:r>
      <w:r>
        <w:rPr>
          <w:rFonts w:ascii="Arial" w:hAnsi="Arial" w:cs="Arial"/>
          <w:sz w:val="24"/>
          <w:szCs w:val="24"/>
        </w:rPr>
        <w:t xml:space="preserve"> </w:t>
      </w:r>
      <w:r w:rsidRPr="005005A8">
        <w:rPr>
          <w:rFonts w:ascii="Arial" w:hAnsi="Arial" w:cs="Arial"/>
          <w:sz w:val="24"/>
          <w:szCs w:val="24"/>
        </w:rPr>
        <w:t>здания,</w:t>
      </w:r>
      <w:r>
        <w:rPr>
          <w:rFonts w:ascii="Arial" w:hAnsi="Arial" w:cs="Arial"/>
          <w:sz w:val="24"/>
          <w:szCs w:val="24"/>
        </w:rPr>
        <w:t xml:space="preserve"> </w:t>
      </w:r>
      <w:r w:rsidRPr="005005A8">
        <w:rPr>
          <w:rFonts w:ascii="Arial" w:hAnsi="Arial" w:cs="Arial"/>
          <w:sz w:val="24"/>
          <w:szCs w:val="24"/>
        </w:rPr>
        <w:t>сооружения</w:t>
      </w:r>
      <w:r>
        <w:rPr>
          <w:rFonts w:ascii="Arial" w:hAnsi="Arial" w:cs="Arial"/>
          <w:sz w:val="24"/>
          <w:szCs w:val="24"/>
        </w:rPr>
        <w:t xml:space="preserve"> </w:t>
      </w:r>
      <w:r w:rsidRPr="005005A8">
        <w:rPr>
          <w:rFonts w:ascii="Arial" w:hAnsi="Arial" w:cs="Arial"/>
          <w:sz w:val="24"/>
          <w:szCs w:val="24"/>
        </w:rPr>
        <w:t>или</w:t>
      </w:r>
      <w:r>
        <w:rPr>
          <w:rFonts w:ascii="Arial" w:hAnsi="Arial" w:cs="Arial"/>
          <w:sz w:val="24"/>
          <w:szCs w:val="24"/>
        </w:rPr>
        <w:t xml:space="preserve"> </w:t>
      </w:r>
      <w:r w:rsidRPr="005005A8">
        <w:rPr>
          <w:rFonts w:ascii="Arial" w:hAnsi="Arial" w:cs="Arial"/>
          <w:sz w:val="24"/>
          <w:szCs w:val="24"/>
        </w:rPr>
        <w:t>вблизи него непосредственно перед причинением вреда (в том</w:t>
      </w:r>
      <w:r>
        <w:rPr>
          <w:rFonts w:ascii="Arial" w:hAnsi="Arial" w:cs="Arial"/>
          <w:sz w:val="24"/>
          <w:szCs w:val="24"/>
        </w:rPr>
        <w:t xml:space="preserve"> </w:t>
      </w:r>
      <w:r w:rsidRPr="005005A8">
        <w:rPr>
          <w:rFonts w:ascii="Arial" w:hAnsi="Arial" w:cs="Arial"/>
          <w:sz w:val="24"/>
          <w:szCs w:val="24"/>
        </w:rPr>
        <w:t>числе</w:t>
      </w:r>
      <w:r>
        <w:rPr>
          <w:rFonts w:ascii="Arial" w:hAnsi="Arial" w:cs="Arial"/>
          <w:sz w:val="24"/>
          <w:szCs w:val="24"/>
        </w:rPr>
        <w:t xml:space="preserve"> </w:t>
      </w:r>
      <w:r w:rsidRPr="005005A8">
        <w:rPr>
          <w:rFonts w:ascii="Arial" w:hAnsi="Arial" w:cs="Arial"/>
          <w:sz w:val="24"/>
          <w:szCs w:val="24"/>
        </w:rPr>
        <w:t>строительные,</w:t>
      </w:r>
      <w:r>
        <w:rPr>
          <w:rFonts w:ascii="Arial" w:hAnsi="Arial" w:cs="Arial"/>
          <w:sz w:val="24"/>
          <w:szCs w:val="24"/>
        </w:rPr>
        <w:t xml:space="preserve"> </w:t>
      </w:r>
      <w:r w:rsidRPr="005005A8">
        <w:rPr>
          <w:rFonts w:ascii="Arial" w:hAnsi="Arial" w:cs="Arial"/>
          <w:sz w:val="24"/>
          <w:szCs w:val="24"/>
        </w:rPr>
        <w:t>ремонтно-восстановительные</w:t>
      </w:r>
      <w:r>
        <w:rPr>
          <w:rFonts w:ascii="Arial" w:hAnsi="Arial" w:cs="Arial"/>
          <w:sz w:val="24"/>
          <w:szCs w:val="24"/>
        </w:rPr>
        <w:t xml:space="preserve"> </w:t>
      </w:r>
      <w:r w:rsidRPr="005005A8">
        <w:rPr>
          <w:rFonts w:ascii="Arial" w:hAnsi="Arial" w:cs="Arial"/>
          <w:sz w:val="24"/>
          <w:szCs w:val="24"/>
        </w:rPr>
        <w:t>работы,</w:t>
      </w:r>
      <w:r>
        <w:rPr>
          <w:rFonts w:ascii="Arial" w:hAnsi="Arial" w:cs="Arial"/>
          <w:sz w:val="24"/>
          <w:szCs w:val="24"/>
        </w:rPr>
        <w:t xml:space="preserve"> </w:t>
      </w:r>
      <w:r w:rsidRPr="005005A8">
        <w:rPr>
          <w:rFonts w:ascii="Arial" w:hAnsi="Arial" w:cs="Arial"/>
          <w:sz w:val="24"/>
          <w:szCs w:val="24"/>
        </w:rPr>
        <w:t>взрывы,</w:t>
      </w:r>
      <w:r>
        <w:rPr>
          <w:rFonts w:ascii="Arial" w:hAnsi="Arial" w:cs="Arial"/>
          <w:sz w:val="24"/>
          <w:szCs w:val="24"/>
        </w:rPr>
        <w:t xml:space="preserve"> </w:t>
      </w:r>
      <w:r w:rsidRPr="005005A8">
        <w:rPr>
          <w:rFonts w:ascii="Arial" w:hAnsi="Arial" w:cs="Arial"/>
          <w:sz w:val="24"/>
          <w:szCs w:val="24"/>
        </w:rPr>
        <w:t>забивка</w:t>
      </w:r>
      <w:r>
        <w:rPr>
          <w:rFonts w:ascii="Arial" w:hAnsi="Arial" w:cs="Arial"/>
          <w:sz w:val="24"/>
          <w:szCs w:val="24"/>
        </w:rPr>
        <w:t xml:space="preserve"> </w:t>
      </w:r>
      <w:r w:rsidRPr="005005A8">
        <w:rPr>
          <w:rFonts w:ascii="Arial" w:hAnsi="Arial" w:cs="Arial"/>
          <w:sz w:val="24"/>
          <w:szCs w:val="24"/>
        </w:rPr>
        <w:t>свай, рыхление грунта, подвеска грузов к существующим конструкциям и т.п.)</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___________________________________________</w:t>
      </w:r>
      <w:r>
        <w:rPr>
          <w:rFonts w:ascii="Arial" w:hAnsi="Arial" w:cs="Arial"/>
          <w:sz w:val="24"/>
          <w:szCs w:val="24"/>
        </w:rPr>
        <w:t>___________________________</w:t>
      </w:r>
    </w:p>
    <w:p w:rsidR="005005A8" w:rsidRPr="005005A8" w:rsidRDefault="005005A8" w:rsidP="005005A8">
      <w:pPr>
        <w:autoSpaceDE w:val="0"/>
        <w:autoSpaceDN w:val="0"/>
        <w:adjustRightInd w:val="0"/>
        <w:outlineLvl w:val="0"/>
        <w:rPr>
          <w:rFonts w:ascii="Arial" w:hAnsi="Arial" w:cs="Arial"/>
          <w:sz w:val="24"/>
          <w:szCs w:val="24"/>
        </w:rPr>
      </w:pPr>
      <w:r>
        <w:rPr>
          <w:rFonts w:ascii="Arial" w:hAnsi="Arial" w:cs="Arial"/>
          <w:sz w:val="24"/>
          <w:szCs w:val="24"/>
        </w:rPr>
        <w:t xml:space="preserve"> </w:t>
      </w:r>
      <w:r w:rsidRPr="005005A8">
        <w:rPr>
          <w:rFonts w:ascii="Arial" w:hAnsi="Arial" w:cs="Arial"/>
          <w:sz w:val="24"/>
          <w:szCs w:val="24"/>
        </w:rPr>
        <w:t>зафиксированные</w:t>
      </w:r>
      <w:r>
        <w:rPr>
          <w:rFonts w:ascii="Arial" w:hAnsi="Arial" w:cs="Arial"/>
          <w:sz w:val="24"/>
          <w:szCs w:val="24"/>
        </w:rPr>
        <w:t xml:space="preserve"> </w:t>
      </w:r>
      <w:r w:rsidRPr="005005A8">
        <w:rPr>
          <w:rFonts w:ascii="Arial" w:hAnsi="Arial" w:cs="Arial"/>
          <w:sz w:val="24"/>
          <w:szCs w:val="24"/>
        </w:rPr>
        <w:t>признаки предаварийного состояния здания, сооружения и</w:t>
      </w:r>
      <w:r>
        <w:rPr>
          <w:rFonts w:ascii="Arial" w:hAnsi="Arial" w:cs="Arial"/>
          <w:sz w:val="24"/>
          <w:szCs w:val="24"/>
        </w:rPr>
        <w:t xml:space="preserve"> </w:t>
      </w:r>
      <w:r w:rsidRPr="005005A8">
        <w:rPr>
          <w:rFonts w:ascii="Arial" w:hAnsi="Arial" w:cs="Arial"/>
          <w:sz w:val="24"/>
          <w:szCs w:val="24"/>
        </w:rPr>
        <w:t>принятые</w:t>
      </w:r>
      <w:r>
        <w:rPr>
          <w:rFonts w:ascii="Arial" w:hAnsi="Arial" w:cs="Arial"/>
          <w:sz w:val="24"/>
          <w:szCs w:val="24"/>
        </w:rPr>
        <w:t xml:space="preserve"> </w:t>
      </w:r>
      <w:r w:rsidRPr="005005A8">
        <w:rPr>
          <w:rFonts w:ascii="Arial" w:hAnsi="Arial" w:cs="Arial"/>
          <w:sz w:val="24"/>
          <w:szCs w:val="24"/>
        </w:rPr>
        <w:t>строящей</w:t>
      </w:r>
      <w:r>
        <w:rPr>
          <w:rFonts w:ascii="Arial" w:hAnsi="Arial" w:cs="Arial"/>
          <w:sz w:val="24"/>
          <w:szCs w:val="24"/>
        </w:rPr>
        <w:t xml:space="preserve"> </w:t>
      </w:r>
      <w:r w:rsidRPr="005005A8">
        <w:rPr>
          <w:rFonts w:ascii="Arial" w:hAnsi="Arial" w:cs="Arial"/>
          <w:sz w:val="24"/>
          <w:szCs w:val="24"/>
        </w:rPr>
        <w:t>или эксплуатирующей организацией меры по предупреждению</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причинения вреда</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___________________________________________</w:t>
      </w:r>
      <w:r>
        <w:rPr>
          <w:rFonts w:ascii="Arial" w:hAnsi="Arial" w:cs="Arial"/>
          <w:sz w:val="24"/>
          <w:szCs w:val="24"/>
        </w:rPr>
        <w:t>___________________________</w:t>
      </w:r>
    </w:p>
    <w:p w:rsidR="005005A8" w:rsidRPr="005005A8" w:rsidRDefault="005005A8" w:rsidP="005005A8">
      <w:pPr>
        <w:autoSpaceDE w:val="0"/>
        <w:autoSpaceDN w:val="0"/>
        <w:adjustRightInd w:val="0"/>
        <w:outlineLvl w:val="0"/>
        <w:rPr>
          <w:rFonts w:ascii="Arial" w:hAnsi="Arial" w:cs="Arial"/>
          <w:sz w:val="24"/>
          <w:szCs w:val="24"/>
        </w:rPr>
      </w:pPr>
      <w:r>
        <w:rPr>
          <w:rFonts w:ascii="Arial" w:hAnsi="Arial" w:cs="Arial"/>
          <w:sz w:val="24"/>
          <w:szCs w:val="24"/>
        </w:rPr>
        <w:t xml:space="preserve"> </w:t>
      </w:r>
      <w:r w:rsidRPr="005005A8">
        <w:rPr>
          <w:rFonts w:ascii="Arial" w:hAnsi="Arial" w:cs="Arial"/>
          <w:sz w:val="24"/>
          <w:szCs w:val="24"/>
        </w:rPr>
        <w:t>-</w:t>
      </w:r>
      <w:r>
        <w:rPr>
          <w:rFonts w:ascii="Arial" w:hAnsi="Arial" w:cs="Arial"/>
          <w:sz w:val="24"/>
          <w:szCs w:val="24"/>
        </w:rPr>
        <w:t xml:space="preserve"> </w:t>
      </w:r>
      <w:r w:rsidRPr="005005A8">
        <w:rPr>
          <w:rFonts w:ascii="Arial" w:hAnsi="Arial" w:cs="Arial"/>
          <w:sz w:val="24"/>
          <w:szCs w:val="24"/>
        </w:rPr>
        <w:t>другие обстоятельства, которые могли способствовать причинению вреда</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(природно-климатические явления и др.)</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___________________________________________</w:t>
      </w:r>
      <w:r>
        <w:rPr>
          <w:rFonts w:ascii="Arial" w:hAnsi="Arial" w:cs="Arial"/>
          <w:sz w:val="24"/>
          <w:szCs w:val="24"/>
        </w:rPr>
        <w:t>___________________________</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Краткое</w:t>
      </w:r>
      <w:r>
        <w:rPr>
          <w:rFonts w:ascii="Arial" w:hAnsi="Arial" w:cs="Arial"/>
          <w:sz w:val="24"/>
          <w:szCs w:val="24"/>
        </w:rPr>
        <w:t xml:space="preserve"> </w:t>
      </w:r>
      <w:r w:rsidRPr="005005A8">
        <w:rPr>
          <w:rFonts w:ascii="Arial" w:hAnsi="Arial" w:cs="Arial"/>
          <w:sz w:val="24"/>
          <w:szCs w:val="24"/>
        </w:rPr>
        <w:t>изложение</w:t>
      </w:r>
      <w:r>
        <w:rPr>
          <w:rFonts w:ascii="Arial" w:hAnsi="Arial" w:cs="Arial"/>
          <w:sz w:val="24"/>
          <w:szCs w:val="24"/>
        </w:rPr>
        <w:t xml:space="preserve"> </w:t>
      </w:r>
      <w:r w:rsidRPr="005005A8">
        <w:rPr>
          <w:rFonts w:ascii="Arial" w:hAnsi="Arial" w:cs="Arial"/>
          <w:sz w:val="24"/>
          <w:szCs w:val="24"/>
        </w:rPr>
        <w:t>объяснений</w:t>
      </w:r>
      <w:r>
        <w:rPr>
          <w:rFonts w:ascii="Arial" w:hAnsi="Arial" w:cs="Arial"/>
          <w:sz w:val="24"/>
          <w:szCs w:val="24"/>
        </w:rPr>
        <w:t xml:space="preserve"> </w:t>
      </w:r>
      <w:r w:rsidRPr="005005A8">
        <w:rPr>
          <w:rFonts w:ascii="Arial" w:hAnsi="Arial" w:cs="Arial"/>
          <w:sz w:val="24"/>
          <w:szCs w:val="24"/>
        </w:rPr>
        <w:t>очевидцев</w:t>
      </w:r>
      <w:r>
        <w:rPr>
          <w:rFonts w:ascii="Arial" w:hAnsi="Arial" w:cs="Arial"/>
          <w:sz w:val="24"/>
          <w:szCs w:val="24"/>
        </w:rPr>
        <w:t xml:space="preserve"> </w:t>
      </w:r>
      <w:r w:rsidRPr="005005A8">
        <w:rPr>
          <w:rFonts w:ascii="Arial" w:hAnsi="Arial" w:cs="Arial"/>
          <w:sz w:val="24"/>
          <w:szCs w:val="24"/>
        </w:rPr>
        <w:t>причинения</w:t>
      </w:r>
      <w:r>
        <w:rPr>
          <w:rFonts w:ascii="Arial" w:hAnsi="Arial" w:cs="Arial"/>
          <w:sz w:val="24"/>
          <w:szCs w:val="24"/>
        </w:rPr>
        <w:t xml:space="preserve"> </w:t>
      </w:r>
      <w:r w:rsidRPr="005005A8">
        <w:rPr>
          <w:rFonts w:ascii="Arial" w:hAnsi="Arial" w:cs="Arial"/>
          <w:sz w:val="24"/>
          <w:szCs w:val="24"/>
        </w:rPr>
        <w:t>вреда</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___________________________________________</w:t>
      </w:r>
      <w:r>
        <w:rPr>
          <w:rFonts w:ascii="Arial" w:hAnsi="Arial" w:cs="Arial"/>
          <w:sz w:val="24"/>
          <w:szCs w:val="24"/>
        </w:rPr>
        <w:t>___________________________</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Оценка</w:t>
      </w:r>
      <w:r>
        <w:rPr>
          <w:rFonts w:ascii="Arial" w:hAnsi="Arial" w:cs="Arial"/>
          <w:sz w:val="24"/>
          <w:szCs w:val="24"/>
        </w:rPr>
        <w:t xml:space="preserve"> </w:t>
      </w:r>
      <w:r w:rsidRPr="005005A8">
        <w:rPr>
          <w:rFonts w:ascii="Arial" w:hAnsi="Arial" w:cs="Arial"/>
          <w:sz w:val="24"/>
          <w:szCs w:val="24"/>
        </w:rPr>
        <w:t>соблюдения</w:t>
      </w:r>
      <w:r>
        <w:rPr>
          <w:rFonts w:ascii="Arial" w:hAnsi="Arial" w:cs="Arial"/>
          <w:sz w:val="24"/>
          <w:szCs w:val="24"/>
        </w:rPr>
        <w:t xml:space="preserve"> </w:t>
      </w:r>
      <w:r w:rsidRPr="005005A8">
        <w:rPr>
          <w:rFonts w:ascii="Arial" w:hAnsi="Arial" w:cs="Arial"/>
          <w:sz w:val="24"/>
          <w:szCs w:val="24"/>
        </w:rPr>
        <w:t>градостроительного</w:t>
      </w:r>
      <w:r>
        <w:rPr>
          <w:rFonts w:ascii="Arial" w:hAnsi="Arial" w:cs="Arial"/>
          <w:sz w:val="24"/>
          <w:szCs w:val="24"/>
        </w:rPr>
        <w:t xml:space="preserve"> </w:t>
      </w:r>
      <w:r w:rsidRPr="005005A8">
        <w:rPr>
          <w:rFonts w:ascii="Arial" w:hAnsi="Arial" w:cs="Arial"/>
          <w:sz w:val="24"/>
          <w:szCs w:val="24"/>
        </w:rPr>
        <w:t>законодательства</w:t>
      </w:r>
      <w:r>
        <w:rPr>
          <w:rFonts w:ascii="Arial" w:hAnsi="Arial" w:cs="Arial"/>
          <w:sz w:val="24"/>
          <w:szCs w:val="24"/>
        </w:rPr>
        <w:t xml:space="preserve"> </w:t>
      </w:r>
      <w:r w:rsidRPr="005005A8">
        <w:rPr>
          <w:rFonts w:ascii="Arial" w:hAnsi="Arial" w:cs="Arial"/>
          <w:sz w:val="24"/>
          <w:szCs w:val="24"/>
        </w:rPr>
        <w:t>застройщиком</w:t>
      </w:r>
      <w:r>
        <w:rPr>
          <w:rFonts w:ascii="Arial" w:hAnsi="Arial" w:cs="Arial"/>
          <w:sz w:val="24"/>
          <w:szCs w:val="24"/>
        </w:rPr>
        <w:t xml:space="preserve"> </w:t>
      </w:r>
      <w:r w:rsidRPr="005005A8">
        <w:rPr>
          <w:rFonts w:ascii="Arial" w:hAnsi="Arial" w:cs="Arial"/>
          <w:sz w:val="24"/>
          <w:szCs w:val="24"/>
        </w:rPr>
        <w:t>при</w:t>
      </w:r>
      <w:r>
        <w:rPr>
          <w:rFonts w:ascii="Arial" w:hAnsi="Arial" w:cs="Arial"/>
          <w:sz w:val="24"/>
          <w:szCs w:val="24"/>
        </w:rPr>
        <w:t xml:space="preserve"> </w:t>
      </w:r>
      <w:r w:rsidRPr="005005A8">
        <w:rPr>
          <w:rFonts w:ascii="Arial" w:hAnsi="Arial" w:cs="Arial"/>
          <w:sz w:val="24"/>
          <w:szCs w:val="24"/>
        </w:rPr>
        <w:t>подготовке</w:t>
      </w:r>
      <w:r>
        <w:rPr>
          <w:rFonts w:ascii="Arial" w:hAnsi="Arial" w:cs="Arial"/>
          <w:sz w:val="24"/>
          <w:szCs w:val="24"/>
        </w:rPr>
        <w:t xml:space="preserve"> </w:t>
      </w:r>
      <w:r w:rsidRPr="005005A8">
        <w:rPr>
          <w:rFonts w:ascii="Arial" w:hAnsi="Arial" w:cs="Arial"/>
          <w:sz w:val="24"/>
          <w:szCs w:val="24"/>
        </w:rPr>
        <w:t>разрешительной</w:t>
      </w:r>
      <w:r>
        <w:rPr>
          <w:rFonts w:ascii="Arial" w:hAnsi="Arial" w:cs="Arial"/>
          <w:sz w:val="24"/>
          <w:szCs w:val="24"/>
        </w:rPr>
        <w:t xml:space="preserve"> </w:t>
      </w:r>
      <w:r w:rsidRPr="005005A8">
        <w:rPr>
          <w:rFonts w:ascii="Arial" w:hAnsi="Arial" w:cs="Arial"/>
          <w:sz w:val="24"/>
          <w:szCs w:val="24"/>
        </w:rPr>
        <w:t>и</w:t>
      </w:r>
      <w:r>
        <w:rPr>
          <w:rFonts w:ascii="Arial" w:hAnsi="Arial" w:cs="Arial"/>
          <w:sz w:val="24"/>
          <w:szCs w:val="24"/>
        </w:rPr>
        <w:t xml:space="preserve"> </w:t>
      </w:r>
      <w:r w:rsidRPr="005005A8">
        <w:rPr>
          <w:rFonts w:ascii="Arial" w:hAnsi="Arial" w:cs="Arial"/>
          <w:sz w:val="24"/>
          <w:szCs w:val="24"/>
        </w:rPr>
        <w:t>проектной</w:t>
      </w:r>
      <w:r>
        <w:rPr>
          <w:rFonts w:ascii="Arial" w:hAnsi="Arial" w:cs="Arial"/>
          <w:sz w:val="24"/>
          <w:szCs w:val="24"/>
        </w:rPr>
        <w:t xml:space="preserve"> </w:t>
      </w:r>
      <w:r w:rsidRPr="005005A8">
        <w:rPr>
          <w:rFonts w:ascii="Arial" w:hAnsi="Arial" w:cs="Arial"/>
          <w:sz w:val="24"/>
          <w:szCs w:val="24"/>
        </w:rPr>
        <w:t>документации</w:t>
      </w:r>
      <w:r>
        <w:rPr>
          <w:rFonts w:ascii="Arial" w:hAnsi="Arial" w:cs="Arial"/>
          <w:sz w:val="24"/>
          <w:szCs w:val="24"/>
        </w:rPr>
        <w:t xml:space="preserve"> </w:t>
      </w:r>
      <w:r w:rsidRPr="005005A8">
        <w:rPr>
          <w:rFonts w:ascii="Arial" w:hAnsi="Arial" w:cs="Arial"/>
          <w:sz w:val="24"/>
          <w:szCs w:val="24"/>
        </w:rPr>
        <w:t>на</w:t>
      </w:r>
      <w:r>
        <w:rPr>
          <w:rFonts w:ascii="Arial" w:hAnsi="Arial" w:cs="Arial"/>
          <w:sz w:val="24"/>
          <w:szCs w:val="24"/>
        </w:rPr>
        <w:t xml:space="preserve"> </w:t>
      </w:r>
      <w:r w:rsidRPr="005005A8">
        <w:rPr>
          <w:rFonts w:ascii="Arial" w:hAnsi="Arial" w:cs="Arial"/>
          <w:sz w:val="24"/>
          <w:szCs w:val="24"/>
        </w:rPr>
        <w:t>строительство,</w:t>
      </w:r>
      <w:r>
        <w:rPr>
          <w:rFonts w:ascii="Arial" w:hAnsi="Arial" w:cs="Arial"/>
          <w:sz w:val="24"/>
          <w:szCs w:val="24"/>
        </w:rPr>
        <w:t xml:space="preserve"> </w:t>
      </w:r>
      <w:r w:rsidRPr="005005A8">
        <w:rPr>
          <w:rFonts w:ascii="Arial" w:hAnsi="Arial" w:cs="Arial"/>
          <w:sz w:val="24"/>
          <w:szCs w:val="24"/>
        </w:rPr>
        <w:t>реконструкцию,</w:t>
      </w:r>
      <w:r>
        <w:rPr>
          <w:rFonts w:ascii="Arial" w:hAnsi="Arial" w:cs="Arial"/>
          <w:sz w:val="24"/>
          <w:szCs w:val="24"/>
        </w:rPr>
        <w:t xml:space="preserve"> </w:t>
      </w:r>
      <w:r w:rsidRPr="005005A8">
        <w:rPr>
          <w:rFonts w:ascii="Arial" w:hAnsi="Arial" w:cs="Arial"/>
          <w:sz w:val="24"/>
          <w:szCs w:val="24"/>
        </w:rPr>
        <w:t>капитальный</w:t>
      </w:r>
      <w:r>
        <w:rPr>
          <w:rFonts w:ascii="Arial" w:hAnsi="Arial" w:cs="Arial"/>
          <w:sz w:val="24"/>
          <w:szCs w:val="24"/>
        </w:rPr>
        <w:t xml:space="preserve"> </w:t>
      </w:r>
      <w:r w:rsidRPr="005005A8">
        <w:rPr>
          <w:rFonts w:ascii="Arial" w:hAnsi="Arial" w:cs="Arial"/>
          <w:sz w:val="24"/>
          <w:szCs w:val="24"/>
        </w:rPr>
        <w:t>ремонт,</w:t>
      </w:r>
      <w:r>
        <w:rPr>
          <w:rFonts w:ascii="Arial" w:hAnsi="Arial" w:cs="Arial"/>
          <w:sz w:val="24"/>
          <w:szCs w:val="24"/>
        </w:rPr>
        <w:t xml:space="preserve"> </w:t>
      </w:r>
      <w:r w:rsidRPr="005005A8">
        <w:rPr>
          <w:rFonts w:ascii="Arial" w:hAnsi="Arial" w:cs="Arial"/>
          <w:sz w:val="24"/>
          <w:szCs w:val="24"/>
        </w:rPr>
        <w:t>ввод</w:t>
      </w:r>
      <w:r>
        <w:rPr>
          <w:rFonts w:ascii="Arial" w:hAnsi="Arial" w:cs="Arial"/>
          <w:sz w:val="24"/>
          <w:szCs w:val="24"/>
        </w:rPr>
        <w:t xml:space="preserve"> </w:t>
      </w:r>
      <w:r w:rsidRPr="005005A8">
        <w:rPr>
          <w:rFonts w:ascii="Arial" w:hAnsi="Arial" w:cs="Arial"/>
          <w:sz w:val="24"/>
          <w:szCs w:val="24"/>
        </w:rPr>
        <w:t>объекта в эксплуатацию (полнота</w:t>
      </w:r>
      <w:r>
        <w:rPr>
          <w:rFonts w:ascii="Arial" w:hAnsi="Arial" w:cs="Arial"/>
          <w:sz w:val="24"/>
          <w:szCs w:val="24"/>
        </w:rPr>
        <w:t xml:space="preserve"> </w:t>
      </w:r>
      <w:r w:rsidRPr="005005A8">
        <w:rPr>
          <w:rFonts w:ascii="Arial" w:hAnsi="Arial" w:cs="Arial"/>
          <w:sz w:val="24"/>
          <w:szCs w:val="24"/>
        </w:rPr>
        <w:t>документов, наличие всех необходимых согласований и заключений) и т.п.</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___________________________________________</w:t>
      </w:r>
      <w:r>
        <w:rPr>
          <w:rFonts w:ascii="Arial" w:hAnsi="Arial" w:cs="Arial"/>
          <w:sz w:val="24"/>
          <w:szCs w:val="24"/>
        </w:rPr>
        <w:t>___________________________</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lastRenderedPageBreak/>
        <w:t>Оценка</w:t>
      </w:r>
      <w:r>
        <w:rPr>
          <w:rFonts w:ascii="Arial" w:hAnsi="Arial" w:cs="Arial"/>
          <w:sz w:val="24"/>
          <w:szCs w:val="24"/>
        </w:rPr>
        <w:t xml:space="preserve"> </w:t>
      </w:r>
      <w:r w:rsidRPr="005005A8">
        <w:rPr>
          <w:rFonts w:ascii="Arial" w:hAnsi="Arial" w:cs="Arial"/>
          <w:sz w:val="24"/>
          <w:szCs w:val="24"/>
        </w:rPr>
        <w:t>соблюдения требований градостроительного законодательства органами,</w:t>
      </w:r>
      <w:r>
        <w:rPr>
          <w:rFonts w:ascii="Arial" w:hAnsi="Arial" w:cs="Arial"/>
          <w:sz w:val="24"/>
          <w:szCs w:val="24"/>
        </w:rPr>
        <w:t xml:space="preserve"> </w:t>
      </w:r>
      <w:r w:rsidRPr="005005A8">
        <w:rPr>
          <w:rFonts w:ascii="Arial" w:hAnsi="Arial" w:cs="Arial"/>
          <w:sz w:val="24"/>
          <w:szCs w:val="24"/>
        </w:rPr>
        <w:t>выдавшими</w:t>
      </w:r>
      <w:r>
        <w:rPr>
          <w:rFonts w:ascii="Arial" w:hAnsi="Arial" w:cs="Arial"/>
          <w:sz w:val="24"/>
          <w:szCs w:val="24"/>
        </w:rPr>
        <w:t xml:space="preserve"> </w:t>
      </w:r>
      <w:r w:rsidRPr="005005A8">
        <w:rPr>
          <w:rFonts w:ascii="Arial" w:hAnsi="Arial" w:cs="Arial"/>
          <w:sz w:val="24"/>
          <w:szCs w:val="24"/>
        </w:rPr>
        <w:t>разрешительную</w:t>
      </w:r>
      <w:r>
        <w:rPr>
          <w:rFonts w:ascii="Arial" w:hAnsi="Arial" w:cs="Arial"/>
          <w:sz w:val="24"/>
          <w:szCs w:val="24"/>
        </w:rPr>
        <w:t xml:space="preserve"> </w:t>
      </w:r>
      <w:r w:rsidRPr="005005A8">
        <w:rPr>
          <w:rFonts w:ascii="Arial" w:hAnsi="Arial" w:cs="Arial"/>
          <w:sz w:val="24"/>
          <w:szCs w:val="24"/>
        </w:rPr>
        <w:t>документацию</w:t>
      </w:r>
      <w:r>
        <w:rPr>
          <w:rFonts w:ascii="Arial" w:hAnsi="Arial" w:cs="Arial"/>
          <w:sz w:val="24"/>
          <w:szCs w:val="24"/>
        </w:rPr>
        <w:t xml:space="preserve"> </w:t>
      </w:r>
      <w:r w:rsidRPr="005005A8">
        <w:rPr>
          <w:rFonts w:ascii="Arial" w:hAnsi="Arial" w:cs="Arial"/>
          <w:sz w:val="24"/>
          <w:szCs w:val="24"/>
        </w:rPr>
        <w:t>на</w:t>
      </w:r>
      <w:r>
        <w:rPr>
          <w:rFonts w:ascii="Arial" w:hAnsi="Arial" w:cs="Arial"/>
          <w:sz w:val="24"/>
          <w:szCs w:val="24"/>
        </w:rPr>
        <w:t xml:space="preserve"> </w:t>
      </w:r>
      <w:r w:rsidRPr="005005A8">
        <w:rPr>
          <w:rFonts w:ascii="Arial" w:hAnsi="Arial" w:cs="Arial"/>
          <w:sz w:val="24"/>
          <w:szCs w:val="24"/>
        </w:rPr>
        <w:t>строительство</w:t>
      </w:r>
      <w:r>
        <w:rPr>
          <w:rFonts w:ascii="Arial" w:hAnsi="Arial" w:cs="Arial"/>
          <w:sz w:val="24"/>
          <w:szCs w:val="24"/>
        </w:rPr>
        <w:t xml:space="preserve"> </w:t>
      </w:r>
      <w:r w:rsidRPr="005005A8">
        <w:rPr>
          <w:rFonts w:ascii="Arial" w:hAnsi="Arial" w:cs="Arial"/>
          <w:sz w:val="24"/>
          <w:szCs w:val="24"/>
        </w:rPr>
        <w:t>и</w:t>
      </w:r>
      <w:r>
        <w:rPr>
          <w:rFonts w:ascii="Arial" w:hAnsi="Arial" w:cs="Arial"/>
          <w:sz w:val="24"/>
          <w:szCs w:val="24"/>
        </w:rPr>
        <w:t xml:space="preserve"> </w:t>
      </w:r>
      <w:r w:rsidRPr="005005A8">
        <w:rPr>
          <w:rFonts w:ascii="Arial" w:hAnsi="Arial" w:cs="Arial"/>
          <w:sz w:val="24"/>
          <w:szCs w:val="24"/>
        </w:rPr>
        <w:t>ввод</w:t>
      </w:r>
      <w:r>
        <w:rPr>
          <w:rFonts w:ascii="Arial" w:hAnsi="Arial" w:cs="Arial"/>
          <w:sz w:val="24"/>
          <w:szCs w:val="24"/>
        </w:rPr>
        <w:t xml:space="preserve"> </w:t>
      </w:r>
      <w:r w:rsidRPr="005005A8">
        <w:rPr>
          <w:rFonts w:ascii="Arial" w:hAnsi="Arial" w:cs="Arial"/>
          <w:sz w:val="24"/>
          <w:szCs w:val="24"/>
        </w:rPr>
        <w:t>в</w:t>
      </w:r>
      <w:r>
        <w:rPr>
          <w:rFonts w:ascii="Arial" w:hAnsi="Arial" w:cs="Arial"/>
          <w:sz w:val="24"/>
          <w:szCs w:val="24"/>
        </w:rPr>
        <w:t xml:space="preserve"> </w:t>
      </w:r>
      <w:r w:rsidRPr="005005A8">
        <w:rPr>
          <w:rFonts w:ascii="Arial" w:hAnsi="Arial" w:cs="Arial"/>
          <w:sz w:val="24"/>
          <w:szCs w:val="24"/>
        </w:rPr>
        <w:t>эксплуатацию объекта, подготовившими необходимые заключения и т.п.</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___________________________________________</w:t>
      </w:r>
      <w:r>
        <w:rPr>
          <w:rFonts w:ascii="Arial" w:hAnsi="Arial" w:cs="Arial"/>
          <w:sz w:val="24"/>
          <w:szCs w:val="24"/>
        </w:rPr>
        <w:t>___________________________</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Оценка</w:t>
      </w:r>
      <w:r>
        <w:rPr>
          <w:rFonts w:ascii="Arial" w:hAnsi="Arial" w:cs="Arial"/>
          <w:sz w:val="24"/>
          <w:szCs w:val="24"/>
        </w:rPr>
        <w:t xml:space="preserve"> </w:t>
      </w:r>
      <w:r w:rsidRPr="005005A8">
        <w:rPr>
          <w:rFonts w:ascii="Arial" w:hAnsi="Arial" w:cs="Arial"/>
          <w:sz w:val="24"/>
          <w:szCs w:val="24"/>
        </w:rPr>
        <w:t>деятельности</w:t>
      </w:r>
      <w:r>
        <w:rPr>
          <w:rFonts w:ascii="Arial" w:hAnsi="Arial" w:cs="Arial"/>
          <w:sz w:val="24"/>
          <w:szCs w:val="24"/>
        </w:rPr>
        <w:t xml:space="preserve"> </w:t>
      </w:r>
      <w:r w:rsidRPr="005005A8">
        <w:rPr>
          <w:rFonts w:ascii="Arial" w:hAnsi="Arial" w:cs="Arial"/>
          <w:sz w:val="24"/>
          <w:szCs w:val="24"/>
        </w:rPr>
        <w:t>работников</w:t>
      </w:r>
      <w:r>
        <w:rPr>
          <w:rFonts w:ascii="Arial" w:hAnsi="Arial" w:cs="Arial"/>
          <w:sz w:val="24"/>
          <w:szCs w:val="24"/>
        </w:rPr>
        <w:t xml:space="preserve"> </w:t>
      </w:r>
      <w:r w:rsidRPr="005005A8">
        <w:rPr>
          <w:rFonts w:ascii="Arial" w:hAnsi="Arial" w:cs="Arial"/>
          <w:sz w:val="24"/>
          <w:szCs w:val="24"/>
        </w:rPr>
        <w:t>технического</w:t>
      </w:r>
      <w:r>
        <w:rPr>
          <w:rFonts w:ascii="Arial" w:hAnsi="Arial" w:cs="Arial"/>
          <w:sz w:val="24"/>
          <w:szCs w:val="24"/>
        </w:rPr>
        <w:t xml:space="preserve"> </w:t>
      </w:r>
      <w:r w:rsidRPr="005005A8">
        <w:rPr>
          <w:rFonts w:ascii="Arial" w:hAnsi="Arial" w:cs="Arial"/>
          <w:sz w:val="24"/>
          <w:szCs w:val="24"/>
        </w:rPr>
        <w:t>и</w:t>
      </w:r>
      <w:r>
        <w:rPr>
          <w:rFonts w:ascii="Arial" w:hAnsi="Arial" w:cs="Arial"/>
          <w:sz w:val="24"/>
          <w:szCs w:val="24"/>
        </w:rPr>
        <w:t xml:space="preserve"> </w:t>
      </w:r>
      <w:r w:rsidRPr="005005A8">
        <w:rPr>
          <w:rFonts w:ascii="Arial" w:hAnsi="Arial" w:cs="Arial"/>
          <w:sz w:val="24"/>
          <w:szCs w:val="24"/>
        </w:rPr>
        <w:t>авторского</w:t>
      </w:r>
      <w:r>
        <w:rPr>
          <w:rFonts w:ascii="Arial" w:hAnsi="Arial" w:cs="Arial"/>
          <w:sz w:val="24"/>
          <w:szCs w:val="24"/>
        </w:rPr>
        <w:t xml:space="preserve"> </w:t>
      </w:r>
      <w:r w:rsidRPr="005005A8">
        <w:rPr>
          <w:rFonts w:ascii="Arial" w:hAnsi="Arial" w:cs="Arial"/>
          <w:sz w:val="24"/>
          <w:szCs w:val="24"/>
        </w:rPr>
        <w:t>надзора</w:t>
      </w:r>
      <w:r>
        <w:rPr>
          <w:rFonts w:ascii="Arial" w:hAnsi="Arial" w:cs="Arial"/>
          <w:sz w:val="24"/>
          <w:szCs w:val="24"/>
        </w:rPr>
        <w:t xml:space="preserve"> </w:t>
      </w:r>
      <w:r w:rsidRPr="005005A8">
        <w:rPr>
          <w:rFonts w:ascii="Arial" w:hAnsi="Arial" w:cs="Arial"/>
          <w:sz w:val="24"/>
          <w:szCs w:val="24"/>
        </w:rPr>
        <w:t>(с</w:t>
      </w:r>
      <w:r>
        <w:rPr>
          <w:rFonts w:ascii="Arial" w:hAnsi="Arial" w:cs="Arial"/>
          <w:sz w:val="24"/>
          <w:szCs w:val="24"/>
        </w:rPr>
        <w:t xml:space="preserve"> </w:t>
      </w:r>
      <w:r w:rsidRPr="005005A8">
        <w:rPr>
          <w:rFonts w:ascii="Arial" w:hAnsi="Arial" w:cs="Arial"/>
          <w:sz w:val="24"/>
          <w:szCs w:val="24"/>
        </w:rPr>
        <w:t>указанием</w:t>
      </w:r>
      <w:r>
        <w:rPr>
          <w:rFonts w:ascii="Arial" w:hAnsi="Arial" w:cs="Arial"/>
          <w:sz w:val="24"/>
          <w:szCs w:val="24"/>
        </w:rPr>
        <w:t xml:space="preserve"> </w:t>
      </w:r>
      <w:r w:rsidRPr="005005A8">
        <w:rPr>
          <w:rFonts w:ascii="Arial" w:hAnsi="Arial" w:cs="Arial"/>
          <w:sz w:val="24"/>
          <w:szCs w:val="24"/>
        </w:rPr>
        <w:t>фамилий и должностей) и организаций, осуществляющих строительный</w:t>
      </w:r>
      <w:r>
        <w:rPr>
          <w:rFonts w:ascii="Arial" w:hAnsi="Arial" w:cs="Arial"/>
          <w:sz w:val="24"/>
          <w:szCs w:val="24"/>
        </w:rPr>
        <w:t xml:space="preserve"> </w:t>
      </w:r>
      <w:r w:rsidRPr="005005A8">
        <w:rPr>
          <w:rFonts w:ascii="Arial" w:hAnsi="Arial" w:cs="Arial"/>
          <w:sz w:val="24"/>
          <w:szCs w:val="24"/>
        </w:rPr>
        <w:t>контроль</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___________________________________________</w:t>
      </w:r>
      <w:r>
        <w:rPr>
          <w:rFonts w:ascii="Arial" w:hAnsi="Arial" w:cs="Arial"/>
          <w:sz w:val="24"/>
          <w:szCs w:val="24"/>
        </w:rPr>
        <w:t>___________________________</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___________________________________________</w:t>
      </w:r>
      <w:r>
        <w:rPr>
          <w:rFonts w:ascii="Arial" w:hAnsi="Arial" w:cs="Arial"/>
          <w:sz w:val="24"/>
          <w:szCs w:val="24"/>
        </w:rPr>
        <w:t>___________________________</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Оценка</w:t>
      </w:r>
      <w:r>
        <w:rPr>
          <w:rFonts w:ascii="Arial" w:hAnsi="Arial" w:cs="Arial"/>
          <w:sz w:val="24"/>
          <w:szCs w:val="24"/>
        </w:rPr>
        <w:t xml:space="preserve"> </w:t>
      </w:r>
      <w:r w:rsidRPr="005005A8">
        <w:rPr>
          <w:rFonts w:ascii="Arial" w:hAnsi="Arial" w:cs="Arial"/>
          <w:sz w:val="24"/>
          <w:szCs w:val="24"/>
        </w:rPr>
        <w:t>соблюдения</w:t>
      </w:r>
      <w:r>
        <w:rPr>
          <w:rFonts w:ascii="Arial" w:hAnsi="Arial" w:cs="Arial"/>
          <w:sz w:val="24"/>
          <w:szCs w:val="24"/>
        </w:rPr>
        <w:t xml:space="preserve"> </w:t>
      </w:r>
      <w:r w:rsidRPr="005005A8">
        <w:rPr>
          <w:rFonts w:ascii="Arial" w:hAnsi="Arial" w:cs="Arial"/>
          <w:sz w:val="24"/>
          <w:szCs w:val="24"/>
        </w:rPr>
        <w:t>в</w:t>
      </w:r>
      <w:r>
        <w:rPr>
          <w:rFonts w:ascii="Arial" w:hAnsi="Arial" w:cs="Arial"/>
          <w:sz w:val="24"/>
          <w:szCs w:val="24"/>
        </w:rPr>
        <w:t xml:space="preserve"> </w:t>
      </w:r>
      <w:r w:rsidRPr="005005A8">
        <w:rPr>
          <w:rFonts w:ascii="Arial" w:hAnsi="Arial" w:cs="Arial"/>
          <w:sz w:val="24"/>
          <w:szCs w:val="24"/>
        </w:rPr>
        <w:t>процессе</w:t>
      </w:r>
      <w:r>
        <w:rPr>
          <w:rFonts w:ascii="Arial" w:hAnsi="Arial" w:cs="Arial"/>
          <w:sz w:val="24"/>
          <w:szCs w:val="24"/>
        </w:rPr>
        <w:t xml:space="preserve"> </w:t>
      </w:r>
      <w:r w:rsidRPr="005005A8">
        <w:rPr>
          <w:rFonts w:ascii="Arial" w:hAnsi="Arial" w:cs="Arial"/>
          <w:sz w:val="24"/>
          <w:szCs w:val="24"/>
        </w:rPr>
        <w:t>строительства объекта требований выданного</w:t>
      </w:r>
      <w:r>
        <w:rPr>
          <w:rFonts w:ascii="Arial" w:hAnsi="Arial" w:cs="Arial"/>
          <w:sz w:val="24"/>
          <w:szCs w:val="24"/>
        </w:rPr>
        <w:t xml:space="preserve"> </w:t>
      </w:r>
      <w:r w:rsidRPr="005005A8">
        <w:rPr>
          <w:rFonts w:ascii="Arial" w:hAnsi="Arial" w:cs="Arial"/>
          <w:sz w:val="24"/>
          <w:szCs w:val="24"/>
        </w:rPr>
        <w:t>разрешения</w:t>
      </w:r>
      <w:r>
        <w:rPr>
          <w:rFonts w:ascii="Arial" w:hAnsi="Arial" w:cs="Arial"/>
          <w:sz w:val="24"/>
          <w:szCs w:val="24"/>
        </w:rPr>
        <w:t xml:space="preserve"> </w:t>
      </w:r>
      <w:r w:rsidRPr="005005A8">
        <w:rPr>
          <w:rFonts w:ascii="Arial" w:hAnsi="Arial" w:cs="Arial"/>
          <w:sz w:val="24"/>
          <w:szCs w:val="24"/>
        </w:rPr>
        <w:t>на</w:t>
      </w:r>
      <w:r>
        <w:rPr>
          <w:rFonts w:ascii="Arial" w:hAnsi="Arial" w:cs="Arial"/>
          <w:sz w:val="24"/>
          <w:szCs w:val="24"/>
        </w:rPr>
        <w:t xml:space="preserve"> </w:t>
      </w:r>
      <w:r w:rsidRPr="005005A8">
        <w:rPr>
          <w:rFonts w:ascii="Arial" w:hAnsi="Arial" w:cs="Arial"/>
          <w:sz w:val="24"/>
          <w:szCs w:val="24"/>
        </w:rPr>
        <w:t>строительство,</w:t>
      </w:r>
      <w:r>
        <w:rPr>
          <w:rFonts w:ascii="Arial" w:hAnsi="Arial" w:cs="Arial"/>
          <w:sz w:val="24"/>
          <w:szCs w:val="24"/>
        </w:rPr>
        <w:t xml:space="preserve"> </w:t>
      </w:r>
      <w:r w:rsidRPr="005005A8">
        <w:rPr>
          <w:rFonts w:ascii="Arial" w:hAnsi="Arial" w:cs="Arial"/>
          <w:sz w:val="24"/>
          <w:szCs w:val="24"/>
        </w:rPr>
        <w:t>проектной документации, строительных норм и</w:t>
      </w:r>
      <w:r>
        <w:rPr>
          <w:rFonts w:ascii="Arial" w:hAnsi="Arial" w:cs="Arial"/>
          <w:sz w:val="24"/>
          <w:szCs w:val="24"/>
        </w:rPr>
        <w:t xml:space="preserve"> </w:t>
      </w:r>
      <w:r w:rsidRPr="005005A8">
        <w:rPr>
          <w:rFonts w:ascii="Arial" w:hAnsi="Arial" w:cs="Arial"/>
          <w:sz w:val="24"/>
          <w:szCs w:val="24"/>
        </w:rPr>
        <w:t>правил,</w:t>
      </w:r>
      <w:r>
        <w:rPr>
          <w:rFonts w:ascii="Arial" w:hAnsi="Arial" w:cs="Arial"/>
          <w:sz w:val="24"/>
          <w:szCs w:val="24"/>
        </w:rPr>
        <w:t xml:space="preserve"> </w:t>
      </w:r>
      <w:r w:rsidRPr="005005A8">
        <w:rPr>
          <w:rFonts w:ascii="Arial" w:hAnsi="Arial" w:cs="Arial"/>
          <w:sz w:val="24"/>
          <w:szCs w:val="24"/>
        </w:rPr>
        <w:t>технических</w:t>
      </w:r>
      <w:r>
        <w:rPr>
          <w:rFonts w:ascii="Arial" w:hAnsi="Arial" w:cs="Arial"/>
          <w:sz w:val="24"/>
          <w:szCs w:val="24"/>
        </w:rPr>
        <w:t xml:space="preserve"> </w:t>
      </w:r>
      <w:r w:rsidRPr="005005A8">
        <w:rPr>
          <w:rFonts w:ascii="Arial" w:hAnsi="Arial" w:cs="Arial"/>
          <w:sz w:val="24"/>
          <w:szCs w:val="24"/>
        </w:rPr>
        <w:t>регламентов,</w:t>
      </w:r>
      <w:r>
        <w:rPr>
          <w:rFonts w:ascii="Arial" w:hAnsi="Arial" w:cs="Arial"/>
          <w:sz w:val="24"/>
          <w:szCs w:val="24"/>
        </w:rPr>
        <w:t xml:space="preserve"> </w:t>
      </w:r>
      <w:r w:rsidRPr="005005A8">
        <w:rPr>
          <w:rFonts w:ascii="Arial" w:hAnsi="Arial" w:cs="Arial"/>
          <w:sz w:val="24"/>
          <w:szCs w:val="24"/>
        </w:rPr>
        <w:t>градостроительного</w:t>
      </w:r>
      <w:r>
        <w:rPr>
          <w:rFonts w:ascii="Arial" w:hAnsi="Arial" w:cs="Arial"/>
          <w:sz w:val="24"/>
          <w:szCs w:val="24"/>
        </w:rPr>
        <w:t xml:space="preserve"> </w:t>
      </w:r>
      <w:r w:rsidRPr="005005A8">
        <w:rPr>
          <w:rFonts w:ascii="Arial" w:hAnsi="Arial" w:cs="Arial"/>
          <w:sz w:val="24"/>
          <w:szCs w:val="24"/>
        </w:rPr>
        <w:t>плана</w:t>
      </w:r>
      <w:r>
        <w:rPr>
          <w:rFonts w:ascii="Arial" w:hAnsi="Arial" w:cs="Arial"/>
          <w:sz w:val="24"/>
          <w:szCs w:val="24"/>
        </w:rPr>
        <w:t xml:space="preserve"> </w:t>
      </w:r>
      <w:r w:rsidRPr="005005A8">
        <w:rPr>
          <w:rFonts w:ascii="Arial" w:hAnsi="Arial" w:cs="Arial"/>
          <w:sz w:val="24"/>
          <w:szCs w:val="24"/>
        </w:rPr>
        <w:t>земельного</w:t>
      </w:r>
      <w:r>
        <w:rPr>
          <w:rFonts w:ascii="Arial" w:hAnsi="Arial" w:cs="Arial"/>
          <w:sz w:val="24"/>
          <w:szCs w:val="24"/>
        </w:rPr>
        <w:t xml:space="preserve"> </w:t>
      </w:r>
      <w:r w:rsidRPr="005005A8">
        <w:rPr>
          <w:rFonts w:ascii="Arial" w:hAnsi="Arial" w:cs="Arial"/>
          <w:sz w:val="24"/>
          <w:szCs w:val="24"/>
        </w:rPr>
        <w:t>участка</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___________________________________________</w:t>
      </w:r>
      <w:r>
        <w:rPr>
          <w:rFonts w:ascii="Arial" w:hAnsi="Arial" w:cs="Arial"/>
          <w:sz w:val="24"/>
          <w:szCs w:val="24"/>
        </w:rPr>
        <w:t>___________________________</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Краткое</w:t>
      </w:r>
      <w:r>
        <w:rPr>
          <w:rFonts w:ascii="Arial" w:hAnsi="Arial" w:cs="Arial"/>
          <w:sz w:val="24"/>
          <w:szCs w:val="24"/>
        </w:rPr>
        <w:t xml:space="preserve"> </w:t>
      </w:r>
      <w:r w:rsidRPr="005005A8">
        <w:rPr>
          <w:rFonts w:ascii="Arial" w:hAnsi="Arial" w:cs="Arial"/>
          <w:sz w:val="24"/>
          <w:szCs w:val="24"/>
        </w:rPr>
        <w:t>изложение</w:t>
      </w:r>
      <w:r>
        <w:rPr>
          <w:rFonts w:ascii="Arial" w:hAnsi="Arial" w:cs="Arial"/>
          <w:sz w:val="24"/>
          <w:szCs w:val="24"/>
        </w:rPr>
        <w:t xml:space="preserve"> </w:t>
      </w:r>
      <w:r w:rsidRPr="005005A8">
        <w:rPr>
          <w:rFonts w:ascii="Arial" w:hAnsi="Arial" w:cs="Arial"/>
          <w:sz w:val="24"/>
          <w:szCs w:val="24"/>
        </w:rPr>
        <w:t>объяснений</w:t>
      </w:r>
      <w:r>
        <w:rPr>
          <w:rFonts w:ascii="Arial" w:hAnsi="Arial" w:cs="Arial"/>
          <w:sz w:val="24"/>
          <w:szCs w:val="24"/>
        </w:rPr>
        <w:t xml:space="preserve"> </w:t>
      </w:r>
      <w:r w:rsidRPr="005005A8">
        <w:rPr>
          <w:rFonts w:ascii="Arial" w:hAnsi="Arial" w:cs="Arial"/>
          <w:sz w:val="24"/>
          <w:szCs w:val="24"/>
        </w:rPr>
        <w:t>должностных</w:t>
      </w:r>
      <w:r>
        <w:rPr>
          <w:rFonts w:ascii="Arial" w:hAnsi="Arial" w:cs="Arial"/>
          <w:sz w:val="24"/>
          <w:szCs w:val="24"/>
        </w:rPr>
        <w:t xml:space="preserve"> </w:t>
      </w:r>
      <w:r w:rsidRPr="005005A8">
        <w:rPr>
          <w:rFonts w:ascii="Arial" w:hAnsi="Arial" w:cs="Arial"/>
          <w:sz w:val="24"/>
          <w:szCs w:val="24"/>
        </w:rPr>
        <w:t>лиц,</w:t>
      </w:r>
      <w:r>
        <w:rPr>
          <w:rFonts w:ascii="Arial" w:hAnsi="Arial" w:cs="Arial"/>
          <w:sz w:val="24"/>
          <w:szCs w:val="24"/>
        </w:rPr>
        <w:t xml:space="preserve"> </w:t>
      </w:r>
      <w:r w:rsidRPr="005005A8">
        <w:rPr>
          <w:rFonts w:ascii="Arial" w:hAnsi="Arial" w:cs="Arial"/>
          <w:sz w:val="24"/>
          <w:szCs w:val="24"/>
        </w:rPr>
        <w:t>ответственных</w:t>
      </w:r>
      <w:r>
        <w:rPr>
          <w:rFonts w:ascii="Arial" w:hAnsi="Arial" w:cs="Arial"/>
          <w:sz w:val="24"/>
          <w:szCs w:val="24"/>
        </w:rPr>
        <w:t xml:space="preserve"> </w:t>
      </w:r>
      <w:r w:rsidRPr="005005A8">
        <w:rPr>
          <w:rFonts w:ascii="Arial" w:hAnsi="Arial" w:cs="Arial"/>
          <w:sz w:val="24"/>
          <w:szCs w:val="24"/>
        </w:rPr>
        <w:t>за</w:t>
      </w:r>
      <w:r>
        <w:rPr>
          <w:rFonts w:ascii="Arial" w:hAnsi="Arial" w:cs="Arial"/>
          <w:sz w:val="24"/>
          <w:szCs w:val="24"/>
        </w:rPr>
        <w:t xml:space="preserve"> </w:t>
      </w:r>
      <w:r w:rsidRPr="005005A8">
        <w:rPr>
          <w:rFonts w:ascii="Arial" w:hAnsi="Arial" w:cs="Arial"/>
          <w:sz w:val="24"/>
          <w:szCs w:val="24"/>
        </w:rPr>
        <w:t>проектирование,</w:t>
      </w:r>
      <w:r>
        <w:rPr>
          <w:rFonts w:ascii="Arial" w:hAnsi="Arial" w:cs="Arial"/>
          <w:sz w:val="24"/>
          <w:szCs w:val="24"/>
        </w:rPr>
        <w:t xml:space="preserve"> </w:t>
      </w:r>
      <w:r w:rsidRPr="005005A8">
        <w:rPr>
          <w:rFonts w:ascii="Arial" w:hAnsi="Arial" w:cs="Arial"/>
          <w:sz w:val="24"/>
          <w:szCs w:val="24"/>
        </w:rPr>
        <w:t>строительство</w:t>
      </w:r>
      <w:r>
        <w:rPr>
          <w:rFonts w:ascii="Arial" w:hAnsi="Arial" w:cs="Arial"/>
          <w:sz w:val="24"/>
          <w:szCs w:val="24"/>
        </w:rPr>
        <w:t xml:space="preserve"> </w:t>
      </w:r>
      <w:r w:rsidRPr="005005A8">
        <w:rPr>
          <w:rFonts w:ascii="Arial" w:hAnsi="Arial" w:cs="Arial"/>
          <w:sz w:val="24"/>
          <w:szCs w:val="24"/>
        </w:rPr>
        <w:t>и</w:t>
      </w:r>
      <w:r>
        <w:rPr>
          <w:rFonts w:ascii="Arial" w:hAnsi="Arial" w:cs="Arial"/>
          <w:sz w:val="24"/>
          <w:szCs w:val="24"/>
        </w:rPr>
        <w:t xml:space="preserve"> </w:t>
      </w:r>
      <w:r w:rsidRPr="005005A8">
        <w:rPr>
          <w:rFonts w:ascii="Arial" w:hAnsi="Arial" w:cs="Arial"/>
          <w:sz w:val="24"/>
          <w:szCs w:val="24"/>
        </w:rPr>
        <w:t>эксплуатацию объекта, при строительстве,</w:t>
      </w:r>
      <w:r>
        <w:rPr>
          <w:rFonts w:ascii="Arial" w:hAnsi="Arial" w:cs="Arial"/>
          <w:sz w:val="24"/>
          <w:szCs w:val="24"/>
        </w:rPr>
        <w:t xml:space="preserve"> </w:t>
      </w:r>
      <w:r w:rsidRPr="005005A8">
        <w:rPr>
          <w:rFonts w:ascii="Arial" w:hAnsi="Arial" w:cs="Arial"/>
          <w:sz w:val="24"/>
          <w:szCs w:val="24"/>
        </w:rPr>
        <w:t>реконструкции,</w:t>
      </w:r>
      <w:r>
        <w:rPr>
          <w:rFonts w:ascii="Arial" w:hAnsi="Arial" w:cs="Arial"/>
          <w:sz w:val="24"/>
          <w:szCs w:val="24"/>
        </w:rPr>
        <w:t xml:space="preserve"> </w:t>
      </w:r>
      <w:r w:rsidRPr="005005A8">
        <w:rPr>
          <w:rFonts w:ascii="Arial" w:hAnsi="Arial" w:cs="Arial"/>
          <w:sz w:val="24"/>
          <w:szCs w:val="24"/>
        </w:rPr>
        <w:t>капитальном</w:t>
      </w:r>
      <w:r>
        <w:rPr>
          <w:rFonts w:ascii="Arial" w:hAnsi="Arial" w:cs="Arial"/>
          <w:sz w:val="24"/>
          <w:szCs w:val="24"/>
        </w:rPr>
        <w:t xml:space="preserve"> </w:t>
      </w:r>
      <w:r w:rsidRPr="005005A8">
        <w:rPr>
          <w:rFonts w:ascii="Arial" w:hAnsi="Arial" w:cs="Arial"/>
          <w:sz w:val="24"/>
          <w:szCs w:val="24"/>
        </w:rPr>
        <w:t>ремонте</w:t>
      </w:r>
      <w:r>
        <w:rPr>
          <w:rFonts w:ascii="Arial" w:hAnsi="Arial" w:cs="Arial"/>
          <w:sz w:val="24"/>
          <w:szCs w:val="24"/>
        </w:rPr>
        <w:t xml:space="preserve"> </w:t>
      </w:r>
      <w:r w:rsidRPr="005005A8">
        <w:rPr>
          <w:rFonts w:ascii="Arial" w:hAnsi="Arial" w:cs="Arial"/>
          <w:sz w:val="24"/>
          <w:szCs w:val="24"/>
        </w:rPr>
        <w:t>или</w:t>
      </w:r>
      <w:r>
        <w:rPr>
          <w:rFonts w:ascii="Arial" w:hAnsi="Arial" w:cs="Arial"/>
          <w:sz w:val="24"/>
          <w:szCs w:val="24"/>
        </w:rPr>
        <w:t xml:space="preserve"> </w:t>
      </w:r>
      <w:r w:rsidRPr="005005A8">
        <w:rPr>
          <w:rFonts w:ascii="Arial" w:hAnsi="Arial" w:cs="Arial"/>
          <w:sz w:val="24"/>
          <w:szCs w:val="24"/>
        </w:rPr>
        <w:t>эксплуатации</w:t>
      </w:r>
      <w:r>
        <w:rPr>
          <w:rFonts w:ascii="Arial" w:hAnsi="Arial" w:cs="Arial"/>
          <w:sz w:val="24"/>
          <w:szCs w:val="24"/>
        </w:rPr>
        <w:t xml:space="preserve"> </w:t>
      </w:r>
      <w:r w:rsidRPr="005005A8">
        <w:rPr>
          <w:rFonts w:ascii="Arial" w:hAnsi="Arial" w:cs="Arial"/>
          <w:sz w:val="24"/>
          <w:szCs w:val="24"/>
        </w:rPr>
        <w:t>которого</w:t>
      </w:r>
      <w:r>
        <w:rPr>
          <w:rFonts w:ascii="Arial" w:hAnsi="Arial" w:cs="Arial"/>
          <w:sz w:val="24"/>
          <w:szCs w:val="24"/>
        </w:rPr>
        <w:t xml:space="preserve"> </w:t>
      </w:r>
      <w:r w:rsidRPr="005005A8">
        <w:rPr>
          <w:rFonts w:ascii="Arial" w:hAnsi="Arial" w:cs="Arial"/>
          <w:sz w:val="24"/>
          <w:szCs w:val="24"/>
        </w:rPr>
        <w:t>допущены</w:t>
      </w:r>
      <w:r>
        <w:rPr>
          <w:rFonts w:ascii="Arial" w:hAnsi="Arial" w:cs="Arial"/>
          <w:sz w:val="24"/>
          <w:szCs w:val="24"/>
        </w:rPr>
        <w:t xml:space="preserve"> </w:t>
      </w:r>
      <w:r w:rsidRPr="005005A8">
        <w:rPr>
          <w:rFonts w:ascii="Arial" w:hAnsi="Arial" w:cs="Arial"/>
          <w:sz w:val="24"/>
          <w:szCs w:val="24"/>
        </w:rPr>
        <w:t>нарушения, повлекшие причинение вреда жизни или здоровью, имуществу</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___________________________________________</w:t>
      </w:r>
      <w:r>
        <w:rPr>
          <w:rFonts w:ascii="Arial" w:hAnsi="Arial" w:cs="Arial"/>
          <w:sz w:val="24"/>
          <w:szCs w:val="24"/>
        </w:rPr>
        <w:t>___________________________</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Заключение технической комиссии:</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___________________________________________</w:t>
      </w:r>
      <w:r w:rsidR="005F30D5">
        <w:rPr>
          <w:rFonts w:ascii="Arial" w:hAnsi="Arial" w:cs="Arial"/>
          <w:sz w:val="24"/>
          <w:szCs w:val="24"/>
        </w:rPr>
        <w:t>___________________________</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Рекомендации и мероприятия по ликвидации последствий допущенных нарушений и</w:t>
      </w:r>
      <w:r w:rsidR="005F30D5">
        <w:rPr>
          <w:rFonts w:ascii="Arial" w:hAnsi="Arial" w:cs="Arial"/>
          <w:sz w:val="24"/>
          <w:szCs w:val="24"/>
        </w:rPr>
        <w:t xml:space="preserve"> </w:t>
      </w:r>
      <w:r w:rsidRPr="005005A8">
        <w:rPr>
          <w:rFonts w:ascii="Arial" w:hAnsi="Arial" w:cs="Arial"/>
          <w:sz w:val="24"/>
          <w:szCs w:val="24"/>
        </w:rPr>
        <w:t>принятию</w:t>
      </w:r>
      <w:r>
        <w:rPr>
          <w:rFonts w:ascii="Arial" w:hAnsi="Arial" w:cs="Arial"/>
          <w:sz w:val="24"/>
          <w:szCs w:val="24"/>
        </w:rPr>
        <w:t xml:space="preserve"> </w:t>
      </w:r>
      <w:r w:rsidRPr="005005A8">
        <w:rPr>
          <w:rFonts w:ascii="Arial" w:hAnsi="Arial" w:cs="Arial"/>
          <w:sz w:val="24"/>
          <w:szCs w:val="24"/>
        </w:rPr>
        <w:t>мер</w:t>
      </w:r>
      <w:r>
        <w:rPr>
          <w:rFonts w:ascii="Arial" w:hAnsi="Arial" w:cs="Arial"/>
          <w:sz w:val="24"/>
          <w:szCs w:val="24"/>
        </w:rPr>
        <w:t xml:space="preserve"> </w:t>
      </w:r>
      <w:r w:rsidRPr="005005A8">
        <w:rPr>
          <w:rFonts w:ascii="Arial" w:hAnsi="Arial" w:cs="Arial"/>
          <w:sz w:val="24"/>
          <w:szCs w:val="24"/>
        </w:rPr>
        <w:t>по</w:t>
      </w:r>
      <w:r>
        <w:rPr>
          <w:rFonts w:ascii="Arial" w:hAnsi="Arial" w:cs="Arial"/>
          <w:sz w:val="24"/>
          <w:szCs w:val="24"/>
        </w:rPr>
        <w:t xml:space="preserve"> </w:t>
      </w:r>
      <w:r w:rsidRPr="005005A8">
        <w:rPr>
          <w:rFonts w:ascii="Arial" w:hAnsi="Arial" w:cs="Arial"/>
          <w:sz w:val="24"/>
          <w:szCs w:val="24"/>
        </w:rPr>
        <w:t>ускорению</w:t>
      </w:r>
      <w:r>
        <w:rPr>
          <w:rFonts w:ascii="Arial" w:hAnsi="Arial" w:cs="Arial"/>
          <w:sz w:val="24"/>
          <w:szCs w:val="24"/>
        </w:rPr>
        <w:t xml:space="preserve"> </w:t>
      </w:r>
      <w:r w:rsidRPr="005005A8">
        <w:rPr>
          <w:rFonts w:ascii="Arial" w:hAnsi="Arial" w:cs="Arial"/>
          <w:sz w:val="24"/>
          <w:szCs w:val="24"/>
        </w:rPr>
        <w:t>возобновления</w:t>
      </w:r>
      <w:r>
        <w:rPr>
          <w:rFonts w:ascii="Arial" w:hAnsi="Arial" w:cs="Arial"/>
          <w:sz w:val="24"/>
          <w:szCs w:val="24"/>
        </w:rPr>
        <w:t xml:space="preserve"> </w:t>
      </w:r>
      <w:r w:rsidRPr="005005A8">
        <w:rPr>
          <w:rFonts w:ascii="Arial" w:hAnsi="Arial" w:cs="Arial"/>
          <w:sz w:val="24"/>
          <w:szCs w:val="24"/>
        </w:rPr>
        <w:t>строительства или эксплуатации</w:t>
      </w:r>
      <w:r w:rsidR="005F30D5">
        <w:rPr>
          <w:rFonts w:ascii="Arial" w:hAnsi="Arial" w:cs="Arial"/>
          <w:sz w:val="24"/>
          <w:szCs w:val="24"/>
        </w:rPr>
        <w:t xml:space="preserve"> </w:t>
      </w:r>
      <w:r w:rsidRPr="005005A8">
        <w:rPr>
          <w:rFonts w:ascii="Arial" w:hAnsi="Arial" w:cs="Arial"/>
          <w:sz w:val="24"/>
          <w:szCs w:val="24"/>
        </w:rPr>
        <w:t>сохранившейся</w:t>
      </w:r>
      <w:r>
        <w:rPr>
          <w:rFonts w:ascii="Arial" w:hAnsi="Arial" w:cs="Arial"/>
          <w:sz w:val="24"/>
          <w:szCs w:val="24"/>
        </w:rPr>
        <w:t xml:space="preserve"> </w:t>
      </w:r>
      <w:r w:rsidRPr="005005A8">
        <w:rPr>
          <w:rFonts w:ascii="Arial" w:hAnsi="Arial" w:cs="Arial"/>
          <w:sz w:val="24"/>
          <w:szCs w:val="24"/>
        </w:rPr>
        <w:t>части</w:t>
      </w:r>
      <w:r>
        <w:rPr>
          <w:rFonts w:ascii="Arial" w:hAnsi="Arial" w:cs="Arial"/>
          <w:sz w:val="24"/>
          <w:szCs w:val="24"/>
        </w:rPr>
        <w:t xml:space="preserve"> </w:t>
      </w:r>
      <w:r w:rsidRPr="005005A8">
        <w:rPr>
          <w:rFonts w:ascii="Arial" w:hAnsi="Arial" w:cs="Arial"/>
          <w:sz w:val="24"/>
          <w:szCs w:val="24"/>
        </w:rPr>
        <w:t>здания,</w:t>
      </w:r>
      <w:r>
        <w:rPr>
          <w:rFonts w:ascii="Arial" w:hAnsi="Arial" w:cs="Arial"/>
          <w:sz w:val="24"/>
          <w:szCs w:val="24"/>
        </w:rPr>
        <w:t xml:space="preserve"> </w:t>
      </w:r>
      <w:r w:rsidRPr="005005A8">
        <w:rPr>
          <w:rFonts w:ascii="Arial" w:hAnsi="Arial" w:cs="Arial"/>
          <w:sz w:val="24"/>
          <w:szCs w:val="24"/>
        </w:rPr>
        <w:t>сооружения</w:t>
      </w:r>
      <w:r>
        <w:rPr>
          <w:rFonts w:ascii="Arial" w:hAnsi="Arial" w:cs="Arial"/>
          <w:sz w:val="24"/>
          <w:szCs w:val="24"/>
        </w:rPr>
        <w:t xml:space="preserve"> </w:t>
      </w:r>
      <w:r w:rsidRPr="005005A8">
        <w:rPr>
          <w:rFonts w:ascii="Arial" w:hAnsi="Arial" w:cs="Arial"/>
          <w:sz w:val="24"/>
          <w:szCs w:val="24"/>
        </w:rPr>
        <w:t>до</w:t>
      </w:r>
      <w:r>
        <w:rPr>
          <w:rFonts w:ascii="Arial" w:hAnsi="Arial" w:cs="Arial"/>
          <w:sz w:val="24"/>
          <w:szCs w:val="24"/>
        </w:rPr>
        <w:t xml:space="preserve"> </w:t>
      </w:r>
      <w:r w:rsidRPr="005005A8">
        <w:rPr>
          <w:rFonts w:ascii="Arial" w:hAnsi="Arial" w:cs="Arial"/>
          <w:sz w:val="24"/>
          <w:szCs w:val="24"/>
        </w:rPr>
        <w:t>полного</w:t>
      </w:r>
      <w:r>
        <w:rPr>
          <w:rFonts w:ascii="Arial" w:hAnsi="Arial" w:cs="Arial"/>
          <w:sz w:val="24"/>
          <w:szCs w:val="24"/>
        </w:rPr>
        <w:t xml:space="preserve"> </w:t>
      </w:r>
      <w:r w:rsidRPr="005005A8">
        <w:rPr>
          <w:rFonts w:ascii="Arial" w:hAnsi="Arial" w:cs="Arial"/>
          <w:sz w:val="24"/>
          <w:szCs w:val="24"/>
        </w:rPr>
        <w:t>восстановления</w:t>
      </w:r>
      <w:r w:rsidR="005F30D5">
        <w:rPr>
          <w:rFonts w:ascii="Arial" w:hAnsi="Arial" w:cs="Arial"/>
          <w:sz w:val="24"/>
          <w:szCs w:val="24"/>
        </w:rPr>
        <w:t xml:space="preserve"> </w:t>
      </w:r>
      <w:r w:rsidRPr="005005A8">
        <w:rPr>
          <w:rFonts w:ascii="Arial" w:hAnsi="Arial" w:cs="Arial"/>
          <w:sz w:val="24"/>
          <w:szCs w:val="24"/>
        </w:rPr>
        <w:t>разрушившейся части, необходимые меры по усилению конструкций сохранившейся</w:t>
      </w:r>
      <w:r w:rsidR="005F30D5">
        <w:rPr>
          <w:rFonts w:ascii="Arial" w:hAnsi="Arial" w:cs="Arial"/>
          <w:sz w:val="24"/>
          <w:szCs w:val="24"/>
        </w:rPr>
        <w:t xml:space="preserve"> </w:t>
      </w:r>
      <w:r w:rsidRPr="005005A8">
        <w:rPr>
          <w:rFonts w:ascii="Arial" w:hAnsi="Arial" w:cs="Arial"/>
          <w:sz w:val="24"/>
          <w:szCs w:val="24"/>
        </w:rPr>
        <w:t>части,</w:t>
      </w:r>
      <w:r>
        <w:rPr>
          <w:rFonts w:ascii="Arial" w:hAnsi="Arial" w:cs="Arial"/>
          <w:sz w:val="24"/>
          <w:szCs w:val="24"/>
        </w:rPr>
        <w:t xml:space="preserve"> </w:t>
      </w:r>
      <w:r w:rsidRPr="005005A8">
        <w:rPr>
          <w:rFonts w:ascii="Arial" w:hAnsi="Arial" w:cs="Arial"/>
          <w:sz w:val="24"/>
          <w:szCs w:val="24"/>
        </w:rPr>
        <w:t>мероприятия по восстановлению обрушившейся части здания, сооружения</w:t>
      </w:r>
      <w:r w:rsidR="005F30D5">
        <w:rPr>
          <w:rFonts w:ascii="Arial" w:hAnsi="Arial" w:cs="Arial"/>
          <w:sz w:val="24"/>
          <w:szCs w:val="24"/>
        </w:rPr>
        <w:t xml:space="preserve"> </w:t>
      </w:r>
      <w:r w:rsidRPr="005005A8">
        <w:rPr>
          <w:rFonts w:ascii="Arial" w:hAnsi="Arial" w:cs="Arial"/>
          <w:sz w:val="24"/>
          <w:szCs w:val="24"/>
        </w:rPr>
        <w:t>и т.п., а также по недопущению подобных нарушений</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___________________________________________</w:t>
      </w:r>
      <w:r w:rsidR="005F30D5">
        <w:rPr>
          <w:rFonts w:ascii="Arial" w:hAnsi="Arial" w:cs="Arial"/>
          <w:sz w:val="24"/>
          <w:szCs w:val="24"/>
        </w:rPr>
        <w:t>___________________________</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Приложения:</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а)</w:t>
      </w:r>
      <w:r>
        <w:rPr>
          <w:rFonts w:ascii="Arial" w:hAnsi="Arial" w:cs="Arial"/>
          <w:sz w:val="24"/>
          <w:szCs w:val="24"/>
        </w:rPr>
        <w:t xml:space="preserve"> </w:t>
      </w:r>
      <w:r w:rsidRPr="005005A8">
        <w:rPr>
          <w:rFonts w:ascii="Arial" w:hAnsi="Arial" w:cs="Arial"/>
          <w:sz w:val="24"/>
          <w:szCs w:val="24"/>
        </w:rPr>
        <w:t>справка</w:t>
      </w:r>
      <w:r>
        <w:rPr>
          <w:rFonts w:ascii="Arial" w:hAnsi="Arial" w:cs="Arial"/>
          <w:sz w:val="24"/>
          <w:szCs w:val="24"/>
        </w:rPr>
        <w:t xml:space="preserve"> </w:t>
      </w:r>
      <w:r w:rsidRPr="005005A8">
        <w:rPr>
          <w:rFonts w:ascii="Arial" w:hAnsi="Arial" w:cs="Arial"/>
          <w:sz w:val="24"/>
          <w:szCs w:val="24"/>
        </w:rPr>
        <w:t>о</w:t>
      </w:r>
      <w:r>
        <w:rPr>
          <w:rFonts w:ascii="Arial" w:hAnsi="Arial" w:cs="Arial"/>
          <w:sz w:val="24"/>
          <w:szCs w:val="24"/>
        </w:rPr>
        <w:t xml:space="preserve"> </w:t>
      </w:r>
      <w:r w:rsidRPr="005005A8">
        <w:rPr>
          <w:rFonts w:ascii="Arial" w:hAnsi="Arial" w:cs="Arial"/>
          <w:sz w:val="24"/>
          <w:szCs w:val="24"/>
        </w:rPr>
        <w:t>материальном</w:t>
      </w:r>
      <w:r>
        <w:rPr>
          <w:rFonts w:ascii="Arial" w:hAnsi="Arial" w:cs="Arial"/>
          <w:sz w:val="24"/>
          <w:szCs w:val="24"/>
        </w:rPr>
        <w:t xml:space="preserve"> </w:t>
      </w:r>
      <w:r w:rsidRPr="005005A8">
        <w:rPr>
          <w:rFonts w:ascii="Arial" w:hAnsi="Arial" w:cs="Arial"/>
          <w:sz w:val="24"/>
          <w:szCs w:val="24"/>
        </w:rPr>
        <w:t>ущербе,</w:t>
      </w:r>
      <w:r>
        <w:rPr>
          <w:rFonts w:ascii="Arial" w:hAnsi="Arial" w:cs="Arial"/>
          <w:sz w:val="24"/>
          <w:szCs w:val="24"/>
        </w:rPr>
        <w:t xml:space="preserve"> </w:t>
      </w:r>
      <w:r w:rsidRPr="005005A8">
        <w:rPr>
          <w:rFonts w:ascii="Arial" w:hAnsi="Arial" w:cs="Arial"/>
          <w:sz w:val="24"/>
          <w:szCs w:val="24"/>
        </w:rPr>
        <w:t>включающая</w:t>
      </w:r>
      <w:r>
        <w:rPr>
          <w:rFonts w:ascii="Arial" w:hAnsi="Arial" w:cs="Arial"/>
          <w:sz w:val="24"/>
          <w:szCs w:val="24"/>
        </w:rPr>
        <w:t xml:space="preserve"> </w:t>
      </w:r>
      <w:r w:rsidRPr="005005A8">
        <w:rPr>
          <w:rFonts w:ascii="Arial" w:hAnsi="Arial" w:cs="Arial"/>
          <w:sz w:val="24"/>
          <w:szCs w:val="24"/>
        </w:rPr>
        <w:t>стоимость</w:t>
      </w:r>
      <w:r>
        <w:rPr>
          <w:rFonts w:ascii="Arial" w:hAnsi="Arial" w:cs="Arial"/>
          <w:sz w:val="24"/>
          <w:szCs w:val="24"/>
        </w:rPr>
        <w:t xml:space="preserve"> </w:t>
      </w:r>
      <w:r w:rsidRPr="005005A8">
        <w:rPr>
          <w:rFonts w:ascii="Arial" w:hAnsi="Arial" w:cs="Arial"/>
          <w:sz w:val="24"/>
          <w:szCs w:val="24"/>
        </w:rPr>
        <w:t>ликвидации</w:t>
      </w:r>
      <w:r w:rsidR="005F30D5">
        <w:rPr>
          <w:rFonts w:ascii="Arial" w:hAnsi="Arial" w:cs="Arial"/>
          <w:sz w:val="24"/>
          <w:szCs w:val="24"/>
        </w:rPr>
        <w:t xml:space="preserve"> </w:t>
      </w:r>
      <w:r w:rsidRPr="005005A8">
        <w:rPr>
          <w:rFonts w:ascii="Arial" w:hAnsi="Arial" w:cs="Arial"/>
          <w:sz w:val="24"/>
          <w:szCs w:val="24"/>
        </w:rPr>
        <w:t>последствий</w:t>
      </w:r>
      <w:r>
        <w:rPr>
          <w:rFonts w:ascii="Arial" w:hAnsi="Arial" w:cs="Arial"/>
          <w:sz w:val="24"/>
          <w:szCs w:val="24"/>
        </w:rPr>
        <w:t xml:space="preserve"> </w:t>
      </w:r>
      <w:r w:rsidRPr="005005A8">
        <w:rPr>
          <w:rFonts w:ascii="Arial" w:hAnsi="Arial" w:cs="Arial"/>
          <w:sz w:val="24"/>
          <w:szCs w:val="24"/>
        </w:rPr>
        <w:t>нарушения</w:t>
      </w:r>
      <w:r>
        <w:rPr>
          <w:rFonts w:ascii="Arial" w:hAnsi="Arial" w:cs="Arial"/>
          <w:sz w:val="24"/>
          <w:szCs w:val="24"/>
        </w:rPr>
        <w:t xml:space="preserve"> </w:t>
      </w:r>
      <w:r w:rsidRPr="005005A8">
        <w:rPr>
          <w:rFonts w:ascii="Arial" w:hAnsi="Arial" w:cs="Arial"/>
          <w:sz w:val="24"/>
          <w:szCs w:val="24"/>
        </w:rPr>
        <w:t>законодательства</w:t>
      </w:r>
      <w:r>
        <w:rPr>
          <w:rFonts w:ascii="Arial" w:hAnsi="Arial" w:cs="Arial"/>
          <w:sz w:val="24"/>
          <w:szCs w:val="24"/>
        </w:rPr>
        <w:t xml:space="preserve"> </w:t>
      </w:r>
      <w:r w:rsidRPr="005005A8">
        <w:rPr>
          <w:rFonts w:ascii="Arial" w:hAnsi="Arial" w:cs="Arial"/>
          <w:sz w:val="24"/>
          <w:szCs w:val="24"/>
        </w:rPr>
        <w:t>о</w:t>
      </w:r>
      <w:r>
        <w:rPr>
          <w:rFonts w:ascii="Arial" w:hAnsi="Arial" w:cs="Arial"/>
          <w:sz w:val="24"/>
          <w:szCs w:val="24"/>
        </w:rPr>
        <w:t xml:space="preserve"> </w:t>
      </w:r>
      <w:r w:rsidRPr="005005A8">
        <w:rPr>
          <w:rFonts w:ascii="Arial" w:hAnsi="Arial" w:cs="Arial"/>
          <w:sz w:val="24"/>
          <w:szCs w:val="24"/>
        </w:rPr>
        <w:t>градостроительстве</w:t>
      </w:r>
      <w:r w:rsidR="005F30D5">
        <w:rPr>
          <w:rFonts w:ascii="Arial" w:hAnsi="Arial" w:cs="Arial"/>
          <w:sz w:val="24"/>
          <w:szCs w:val="24"/>
        </w:rPr>
        <w:t xml:space="preserve"> </w:t>
      </w:r>
      <w:r w:rsidRPr="005005A8">
        <w:rPr>
          <w:rFonts w:ascii="Arial" w:hAnsi="Arial" w:cs="Arial"/>
          <w:sz w:val="24"/>
          <w:szCs w:val="24"/>
        </w:rPr>
        <w:t>(ориентировочная),</w:t>
      </w:r>
      <w:r>
        <w:rPr>
          <w:rFonts w:ascii="Arial" w:hAnsi="Arial" w:cs="Arial"/>
          <w:sz w:val="24"/>
          <w:szCs w:val="24"/>
        </w:rPr>
        <w:t xml:space="preserve"> </w:t>
      </w:r>
      <w:r w:rsidRPr="005005A8">
        <w:rPr>
          <w:rFonts w:ascii="Arial" w:hAnsi="Arial" w:cs="Arial"/>
          <w:sz w:val="24"/>
          <w:szCs w:val="24"/>
        </w:rPr>
        <w:t>потери</w:t>
      </w:r>
      <w:r>
        <w:rPr>
          <w:rFonts w:ascii="Arial" w:hAnsi="Arial" w:cs="Arial"/>
          <w:sz w:val="24"/>
          <w:szCs w:val="24"/>
        </w:rPr>
        <w:t xml:space="preserve"> </w:t>
      </w:r>
      <w:r w:rsidRPr="005005A8">
        <w:rPr>
          <w:rFonts w:ascii="Arial" w:hAnsi="Arial" w:cs="Arial"/>
          <w:sz w:val="24"/>
          <w:szCs w:val="24"/>
        </w:rPr>
        <w:t>производства</w:t>
      </w:r>
      <w:r>
        <w:rPr>
          <w:rFonts w:ascii="Arial" w:hAnsi="Arial" w:cs="Arial"/>
          <w:sz w:val="24"/>
          <w:szCs w:val="24"/>
        </w:rPr>
        <w:t xml:space="preserve"> </w:t>
      </w:r>
      <w:r w:rsidRPr="005005A8">
        <w:rPr>
          <w:rFonts w:ascii="Arial" w:hAnsi="Arial" w:cs="Arial"/>
          <w:sz w:val="24"/>
          <w:szCs w:val="24"/>
        </w:rPr>
        <w:t>в</w:t>
      </w:r>
      <w:r>
        <w:rPr>
          <w:rFonts w:ascii="Arial" w:hAnsi="Arial" w:cs="Arial"/>
          <w:sz w:val="24"/>
          <w:szCs w:val="24"/>
        </w:rPr>
        <w:t xml:space="preserve"> </w:t>
      </w:r>
      <w:r w:rsidRPr="005005A8">
        <w:rPr>
          <w:rFonts w:ascii="Arial" w:hAnsi="Arial" w:cs="Arial"/>
          <w:sz w:val="24"/>
          <w:szCs w:val="24"/>
        </w:rPr>
        <w:t>натуральном</w:t>
      </w:r>
      <w:r>
        <w:rPr>
          <w:rFonts w:ascii="Arial" w:hAnsi="Arial" w:cs="Arial"/>
          <w:sz w:val="24"/>
          <w:szCs w:val="24"/>
        </w:rPr>
        <w:t xml:space="preserve"> </w:t>
      </w:r>
      <w:r w:rsidRPr="005005A8">
        <w:rPr>
          <w:rFonts w:ascii="Arial" w:hAnsi="Arial" w:cs="Arial"/>
          <w:sz w:val="24"/>
          <w:szCs w:val="24"/>
        </w:rPr>
        <w:t>выражении</w:t>
      </w:r>
      <w:r>
        <w:rPr>
          <w:rFonts w:ascii="Arial" w:hAnsi="Arial" w:cs="Arial"/>
          <w:sz w:val="24"/>
          <w:szCs w:val="24"/>
        </w:rPr>
        <w:t xml:space="preserve"> </w:t>
      </w:r>
      <w:r w:rsidRPr="005005A8">
        <w:rPr>
          <w:rFonts w:ascii="Arial" w:hAnsi="Arial" w:cs="Arial"/>
          <w:sz w:val="24"/>
          <w:szCs w:val="24"/>
        </w:rPr>
        <w:t>(для</w:t>
      </w:r>
      <w:r w:rsidR="005F30D5">
        <w:rPr>
          <w:rFonts w:ascii="Arial" w:hAnsi="Arial" w:cs="Arial"/>
          <w:sz w:val="24"/>
          <w:szCs w:val="24"/>
        </w:rPr>
        <w:t xml:space="preserve"> </w:t>
      </w:r>
      <w:r w:rsidRPr="005005A8">
        <w:rPr>
          <w:rFonts w:ascii="Arial" w:hAnsi="Arial" w:cs="Arial"/>
          <w:sz w:val="24"/>
          <w:szCs w:val="24"/>
        </w:rPr>
        <w:t>эксплуатируемых</w:t>
      </w:r>
      <w:r>
        <w:rPr>
          <w:rFonts w:ascii="Arial" w:hAnsi="Arial" w:cs="Arial"/>
          <w:sz w:val="24"/>
          <w:szCs w:val="24"/>
        </w:rPr>
        <w:t xml:space="preserve"> </w:t>
      </w:r>
      <w:r w:rsidRPr="005005A8">
        <w:rPr>
          <w:rFonts w:ascii="Arial" w:hAnsi="Arial" w:cs="Arial"/>
          <w:sz w:val="24"/>
          <w:szCs w:val="24"/>
        </w:rPr>
        <w:t>предприятий)</w:t>
      </w:r>
      <w:r>
        <w:rPr>
          <w:rFonts w:ascii="Arial" w:hAnsi="Arial" w:cs="Arial"/>
          <w:sz w:val="24"/>
          <w:szCs w:val="24"/>
        </w:rPr>
        <w:t xml:space="preserve"> </w:t>
      </w:r>
      <w:r w:rsidRPr="005005A8">
        <w:rPr>
          <w:rFonts w:ascii="Arial" w:hAnsi="Arial" w:cs="Arial"/>
          <w:sz w:val="24"/>
          <w:szCs w:val="24"/>
        </w:rPr>
        <w:t>и</w:t>
      </w:r>
      <w:r>
        <w:rPr>
          <w:rFonts w:ascii="Arial" w:hAnsi="Arial" w:cs="Arial"/>
          <w:sz w:val="24"/>
          <w:szCs w:val="24"/>
        </w:rPr>
        <w:t xml:space="preserve"> </w:t>
      </w:r>
      <w:r w:rsidRPr="005005A8">
        <w:rPr>
          <w:rFonts w:ascii="Arial" w:hAnsi="Arial" w:cs="Arial"/>
          <w:sz w:val="24"/>
          <w:szCs w:val="24"/>
        </w:rPr>
        <w:t>потери</w:t>
      </w:r>
      <w:r>
        <w:rPr>
          <w:rFonts w:ascii="Arial" w:hAnsi="Arial" w:cs="Arial"/>
          <w:sz w:val="24"/>
          <w:szCs w:val="24"/>
        </w:rPr>
        <w:t xml:space="preserve"> </w:t>
      </w:r>
      <w:r w:rsidRPr="005005A8">
        <w:rPr>
          <w:rFonts w:ascii="Arial" w:hAnsi="Arial" w:cs="Arial"/>
          <w:sz w:val="24"/>
          <w:szCs w:val="24"/>
        </w:rPr>
        <w:t>в</w:t>
      </w:r>
      <w:r>
        <w:rPr>
          <w:rFonts w:ascii="Arial" w:hAnsi="Arial" w:cs="Arial"/>
          <w:sz w:val="24"/>
          <w:szCs w:val="24"/>
        </w:rPr>
        <w:t xml:space="preserve"> </w:t>
      </w:r>
      <w:r w:rsidRPr="005005A8">
        <w:rPr>
          <w:rFonts w:ascii="Arial" w:hAnsi="Arial" w:cs="Arial"/>
          <w:sz w:val="24"/>
          <w:szCs w:val="24"/>
        </w:rPr>
        <w:t>денежном</w:t>
      </w:r>
      <w:r>
        <w:rPr>
          <w:rFonts w:ascii="Arial" w:hAnsi="Arial" w:cs="Arial"/>
          <w:sz w:val="24"/>
          <w:szCs w:val="24"/>
        </w:rPr>
        <w:t xml:space="preserve"> </w:t>
      </w:r>
      <w:r w:rsidRPr="005005A8">
        <w:rPr>
          <w:rFonts w:ascii="Arial" w:hAnsi="Arial" w:cs="Arial"/>
          <w:sz w:val="24"/>
          <w:szCs w:val="24"/>
        </w:rPr>
        <w:t>выражении</w:t>
      </w:r>
      <w:r>
        <w:rPr>
          <w:rFonts w:ascii="Arial" w:hAnsi="Arial" w:cs="Arial"/>
          <w:sz w:val="24"/>
          <w:szCs w:val="24"/>
        </w:rPr>
        <w:t xml:space="preserve"> </w:t>
      </w:r>
      <w:r w:rsidRPr="005005A8">
        <w:rPr>
          <w:rFonts w:ascii="Arial" w:hAnsi="Arial" w:cs="Arial"/>
          <w:sz w:val="24"/>
          <w:szCs w:val="24"/>
        </w:rPr>
        <w:t>(при</w:t>
      </w:r>
      <w:r w:rsidR="005F30D5">
        <w:rPr>
          <w:rFonts w:ascii="Arial" w:hAnsi="Arial" w:cs="Arial"/>
          <w:sz w:val="24"/>
          <w:szCs w:val="24"/>
        </w:rPr>
        <w:t xml:space="preserve"> </w:t>
      </w:r>
      <w:r w:rsidRPr="005005A8">
        <w:rPr>
          <w:rFonts w:ascii="Arial" w:hAnsi="Arial" w:cs="Arial"/>
          <w:sz w:val="24"/>
          <w:szCs w:val="24"/>
        </w:rPr>
        <w:t>необходимости);</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б) заключения экспертов;</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в) результаты дополнительных исследований и другие материалы;</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г) материалы опроса очевидцев и объяснения должностных лиц;</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д)</w:t>
      </w:r>
      <w:r>
        <w:rPr>
          <w:rFonts w:ascii="Arial" w:hAnsi="Arial" w:cs="Arial"/>
          <w:sz w:val="24"/>
          <w:szCs w:val="24"/>
        </w:rPr>
        <w:t xml:space="preserve"> </w:t>
      </w:r>
      <w:r w:rsidRPr="005005A8">
        <w:rPr>
          <w:rFonts w:ascii="Arial" w:hAnsi="Arial" w:cs="Arial"/>
          <w:sz w:val="24"/>
          <w:szCs w:val="24"/>
        </w:rPr>
        <w:t>список</w:t>
      </w:r>
      <w:r>
        <w:rPr>
          <w:rFonts w:ascii="Arial" w:hAnsi="Arial" w:cs="Arial"/>
          <w:sz w:val="24"/>
          <w:szCs w:val="24"/>
        </w:rPr>
        <w:t xml:space="preserve"> </w:t>
      </w:r>
      <w:r w:rsidRPr="005005A8">
        <w:rPr>
          <w:rFonts w:ascii="Arial" w:hAnsi="Arial" w:cs="Arial"/>
          <w:sz w:val="24"/>
          <w:szCs w:val="24"/>
        </w:rPr>
        <w:t>лиц (с указанием должностей и организаций, в которых работают),</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участвовавших</w:t>
      </w:r>
      <w:r>
        <w:rPr>
          <w:rFonts w:ascii="Arial" w:hAnsi="Arial" w:cs="Arial"/>
          <w:sz w:val="24"/>
          <w:szCs w:val="24"/>
        </w:rPr>
        <w:t xml:space="preserve"> </w:t>
      </w:r>
      <w:r w:rsidRPr="005005A8">
        <w:rPr>
          <w:rFonts w:ascii="Arial" w:hAnsi="Arial" w:cs="Arial"/>
          <w:sz w:val="24"/>
          <w:szCs w:val="24"/>
        </w:rPr>
        <w:t>в</w:t>
      </w:r>
      <w:r>
        <w:rPr>
          <w:rFonts w:ascii="Arial" w:hAnsi="Arial" w:cs="Arial"/>
          <w:sz w:val="24"/>
          <w:szCs w:val="24"/>
        </w:rPr>
        <w:t xml:space="preserve"> </w:t>
      </w:r>
      <w:r w:rsidRPr="005005A8">
        <w:rPr>
          <w:rFonts w:ascii="Arial" w:hAnsi="Arial" w:cs="Arial"/>
          <w:sz w:val="24"/>
          <w:szCs w:val="24"/>
        </w:rPr>
        <w:t>установлении</w:t>
      </w:r>
      <w:r>
        <w:rPr>
          <w:rFonts w:ascii="Arial" w:hAnsi="Arial" w:cs="Arial"/>
          <w:sz w:val="24"/>
          <w:szCs w:val="24"/>
        </w:rPr>
        <w:t xml:space="preserve"> </w:t>
      </w:r>
      <w:r w:rsidRPr="005005A8">
        <w:rPr>
          <w:rFonts w:ascii="Arial" w:hAnsi="Arial" w:cs="Arial"/>
          <w:sz w:val="24"/>
          <w:szCs w:val="24"/>
        </w:rPr>
        <w:t>причин</w:t>
      </w:r>
      <w:r>
        <w:rPr>
          <w:rFonts w:ascii="Arial" w:hAnsi="Arial" w:cs="Arial"/>
          <w:sz w:val="24"/>
          <w:szCs w:val="24"/>
        </w:rPr>
        <w:t xml:space="preserve"> </w:t>
      </w:r>
      <w:r w:rsidRPr="005005A8">
        <w:rPr>
          <w:rFonts w:ascii="Arial" w:hAnsi="Arial" w:cs="Arial"/>
          <w:sz w:val="24"/>
          <w:szCs w:val="24"/>
        </w:rPr>
        <w:t>нарушения</w:t>
      </w:r>
      <w:r>
        <w:rPr>
          <w:rFonts w:ascii="Arial" w:hAnsi="Arial" w:cs="Arial"/>
          <w:sz w:val="24"/>
          <w:szCs w:val="24"/>
        </w:rPr>
        <w:t xml:space="preserve"> </w:t>
      </w:r>
      <w:r w:rsidRPr="005005A8">
        <w:rPr>
          <w:rFonts w:ascii="Arial" w:hAnsi="Arial" w:cs="Arial"/>
          <w:sz w:val="24"/>
          <w:szCs w:val="24"/>
        </w:rPr>
        <w:t>законодательства</w:t>
      </w:r>
      <w:r>
        <w:rPr>
          <w:rFonts w:ascii="Arial" w:hAnsi="Arial" w:cs="Arial"/>
          <w:sz w:val="24"/>
          <w:szCs w:val="24"/>
        </w:rPr>
        <w:t xml:space="preserve"> </w:t>
      </w:r>
      <w:r w:rsidRPr="005005A8">
        <w:rPr>
          <w:rFonts w:ascii="Arial" w:hAnsi="Arial" w:cs="Arial"/>
          <w:sz w:val="24"/>
          <w:szCs w:val="24"/>
        </w:rPr>
        <w:t>о</w:t>
      </w:r>
      <w:r w:rsidR="005F30D5">
        <w:rPr>
          <w:rFonts w:ascii="Arial" w:hAnsi="Arial" w:cs="Arial"/>
          <w:sz w:val="24"/>
          <w:szCs w:val="24"/>
        </w:rPr>
        <w:t xml:space="preserve"> </w:t>
      </w:r>
      <w:r w:rsidRPr="005005A8">
        <w:rPr>
          <w:rFonts w:ascii="Arial" w:hAnsi="Arial" w:cs="Arial"/>
          <w:sz w:val="24"/>
          <w:szCs w:val="24"/>
        </w:rPr>
        <w:t>градостроительстве, но не вошедших в состав технической комиссии;</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е) другие материалы по решению технической комиссии.</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Председатель технической комиссии</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___________________________________________</w:t>
      </w:r>
      <w:r w:rsidR="005F30D5">
        <w:rPr>
          <w:rFonts w:ascii="Arial" w:hAnsi="Arial" w:cs="Arial"/>
          <w:sz w:val="24"/>
          <w:szCs w:val="24"/>
        </w:rPr>
        <w:t>___________________________</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_____________________________________________________</w:t>
      </w:r>
      <w:r w:rsidR="005F30D5">
        <w:rPr>
          <w:rFonts w:ascii="Arial" w:hAnsi="Arial" w:cs="Arial"/>
          <w:sz w:val="24"/>
          <w:szCs w:val="24"/>
        </w:rPr>
        <w:t>_________________</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(подпись, № служебного телефона)</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__________________ 20____ г.</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Члены технической комиссии:</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___________________________________________________________________________</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(подписи)</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Представители привлеченных организаций, наблюдатели _______________________</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_______________________________________________</w:t>
      </w:r>
    </w:p>
    <w:p w:rsidR="005005A8" w:rsidRPr="005005A8" w:rsidRDefault="005005A8" w:rsidP="005005A8">
      <w:pPr>
        <w:autoSpaceDE w:val="0"/>
        <w:autoSpaceDN w:val="0"/>
        <w:adjustRightInd w:val="0"/>
        <w:outlineLvl w:val="0"/>
        <w:rPr>
          <w:rFonts w:ascii="Arial" w:hAnsi="Arial" w:cs="Arial"/>
          <w:sz w:val="24"/>
          <w:szCs w:val="24"/>
        </w:rPr>
      </w:pPr>
      <w:r>
        <w:rPr>
          <w:rFonts w:ascii="Arial" w:hAnsi="Arial" w:cs="Arial"/>
          <w:sz w:val="24"/>
          <w:szCs w:val="24"/>
        </w:rPr>
        <w:lastRenderedPageBreak/>
        <w:t xml:space="preserve"> </w:t>
      </w:r>
      <w:r w:rsidRPr="005005A8">
        <w:rPr>
          <w:rFonts w:ascii="Arial" w:hAnsi="Arial" w:cs="Arial"/>
          <w:sz w:val="24"/>
          <w:szCs w:val="24"/>
        </w:rPr>
        <w:t>(должности, организации, подписи)</w:t>
      </w:r>
    </w:p>
    <w:p w:rsidR="005005A8" w:rsidRPr="005005A8" w:rsidRDefault="005005A8" w:rsidP="005005A8">
      <w:pPr>
        <w:autoSpaceDE w:val="0"/>
        <w:autoSpaceDN w:val="0"/>
        <w:adjustRightInd w:val="0"/>
        <w:rPr>
          <w:rFonts w:ascii="Arial" w:hAnsi="Arial" w:cs="Arial"/>
          <w:sz w:val="24"/>
          <w:szCs w:val="24"/>
        </w:rPr>
      </w:pPr>
    </w:p>
    <w:p w:rsidR="005005A8" w:rsidRPr="005005A8" w:rsidRDefault="005005A8" w:rsidP="005005A8">
      <w:pPr>
        <w:autoSpaceDE w:val="0"/>
        <w:autoSpaceDN w:val="0"/>
        <w:adjustRightInd w:val="0"/>
        <w:rPr>
          <w:rFonts w:ascii="Arial" w:hAnsi="Arial" w:cs="Arial"/>
          <w:sz w:val="24"/>
          <w:szCs w:val="24"/>
        </w:rPr>
      </w:pPr>
    </w:p>
    <w:p w:rsidR="005005A8" w:rsidRPr="005F30D5" w:rsidRDefault="005005A8" w:rsidP="005F30D5">
      <w:pPr>
        <w:autoSpaceDE w:val="0"/>
        <w:autoSpaceDN w:val="0"/>
        <w:adjustRightInd w:val="0"/>
        <w:jc w:val="right"/>
        <w:outlineLvl w:val="1"/>
        <w:rPr>
          <w:rFonts w:ascii="Arial" w:hAnsi="Arial" w:cs="Arial"/>
          <w:b/>
          <w:sz w:val="32"/>
          <w:szCs w:val="24"/>
        </w:rPr>
      </w:pPr>
      <w:r w:rsidRPr="005F30D5">
        <w:rPr>
          <w:rFonts w:ascii="Arial" w:hAnsi="Arial" w:cs="Arial"/>
          <w:b/>
          <w:sz w:val="32"/>
          <w:szCs w:val="24"/>
        </w:rPr>
        <w:t>Приложение 2</w:t>
      </w:r>
    </w:p>
    <w:p w:rsidR="005005A8" w:rsidRPr="005F30D5" w:rsidRDefault="005F30D5" w:rsidP="005F30D5">
      <w:pPr>
        <w:autoSpaceDE w:val="0"/>
        <w:autoSpaceDN w:val="0"/>
        <w:adjustRightInd w:val="0"/>
        <w:jc w:val="right"/>
        <w:rPr>
          <w:rFonts w:ascii="Arial" w:hAnsi="Arial" w:cs="Arial"/>
          <w:b/>
          <w:sz w:val="32"/>
          <w:szCs w:val="24"/>
        </w:rPr>
      </w:pPr>
      <w:r>
        <w:rPr>
          <w:rFonts w:ascii="Arial" w:hAnsi="Arial" w:cs="Arial"/>
          <w:b/>
          <w:sz w:val="32"/>
          <w:szCs w:val="24"/>
        </w:rPr>
        <w:t>к Порядку установления причин</w:t>
      </w:r>
    </w:p>
    <w:p w:rsidR="005005A8" w:rsidRPr="005F30D5" w:rsidRDefault="005F30D5" w:rsidP="005F30D5">
      <w:pPr>
        <w:autoSpaceDE w:val="0"/>
        <w:autoSpaceDN w:val="0"/>
        <w:adjustRightInd w:val="0"/>
        <w:jc w:val="right"/>
        <w:rPr>
          <w:rFonts w:ascii="Arial" w:hAnsi="Arial" w:cs="Arial"/>
          <w:b/>
          <w:sz w:val="32"/>
          <w:szCs w:val="24"/>
        </w:rPr>
      </w:pPr>
      <w:r>
        <w:rPr>
          <w:rFonts w:ascii="Arial" w:hAnsi="Arial" w:cs="Arial"/>
          <w:b/>
          <w:sz w:val="32"/>
          <w:szCs w:val="24"/>
        </w:rPr>
        <w:t>нарушения законодательства</w:t>
      </w:r>
    </w:p>
    <w:p w:rsidR="005005A8" w:rsidRPr="005F30D5" w:rsidRDefault="005005A8" w:rsidP="005F30D5">
      <w:pPr>
        <w:autoSpaceDE w:val="0"/>
        <w:autoSpaceDN w:val="0"/>
        <w:adjustRightInd w:val="0"/>
        <w:jc w:val="right"/>
        <w:rPr>
          <w:rFonts w:ascii="Arial" w:hAnsi="Arial" w:cs="Arial"/>
          <w:b/>
          <w:sz w:val="32"/>
          <w:szCs w:val="24"/>
        </w:rPr>
      </w:pPr>
      <w:r w:rsidRPr="005F30D5">
        <w:rPr>
          <w:rFonts w:ascii="Arial" w:hAnsi="Arial" w:cs="Arial"/>
          <w:b/>
          <w:sz w:val="32"/>
          <w:szCs w:val="24"/>
        </w:rPr>
        <w:t>о градостроительной</w:t>
      </w:r>
    </w:p>
    <w:p w:rsidR="005005A8" w:rsidRPr="005F30D5" w:rsidRDefault="005005A8" w:rsidP="005F30D5">
      <w:pPr>
        <w:autoSpaceDE w:val="0"/>
        <w:autoSpaceDN w:val="0"/>
        <w:adjustRightInd w:val="0"/>
        <w:jc w:val="right"/>
        <w:rPr>
          <w:rFonts w:ascii="Arial" w:hAnsi="Arial" w:cs="Arial"/>
          <w:b/>
          <w:sz w:val="32"/>
          <w:szCs w:val="24"/>
        </w:rPr>
      </w:pPr>
      <w:r w:rsidRPr="005F30D5">
        <w:rPr>
          <w:rFonts w:ascii="Arial" w:hAnsi="Arial" w:cs="Arial"/>
          <w:b/>
          <w:sz w:val="32"/>
          <w:szCs w:val="24"/>
        </w:rPr>
        <w:t>деятельности на территории</w:t>
      </w:r>
    </w:p>
    <w:p w:rsidR="005005A8" w:rsidRPr="005F30D5" w:rsidRDefault="005005A8" w:rsidP="005F30D5">
      <w:pPr>
        <w:autoSpaceDE w:val="0"/>
        <w:autoSpaceDN w:val="0"/>
        <w:adjustRightInd w:val="0"/>
        <w:jc w:val="right"/>
        <w:rPr>
          <w:rFonts w:ascii="Arial" w:hAnsi="Arial" w:cs="Arial"/>
          <w:b/>
          <w:sz w:val="32"/>
          <w:szCs w:val="24"/>
        </w:rPr>
      </w:pPr>
      <w:r w:rsidRPr="005F30D5">
        <w:rPr>
          <w:rFonts w:ascii="Arial" w:hAnsi="Arial" w:cs="Arial"/>
          <w:b/>
          <w:sz w:val="32"/>
          <w:szCs w:val="24"/>
        </w:rPr>
        <w:t>Ипатовского муниципального округа</w:t>
      </w:r>
    </w:p>
    <w:p w:rsidR="005005A8" w:rsidRPr="005F30D5" w:rsidRDefault="005005A8" w:rsidP="005F30D5">
      <w:pPr>
        <w:autoSpaceDE w:val="0"/>
        <w:autoSpaceDN w:val="0"/>
        <w:adjustRightInd w:val="0"/>
        <w:jc w:val="right"/>
        <w:rPr>
          <w:rFonts w:ascii="Arial" w:hAnsi="Arial" w:cs="Arial"/>
          <w:b/>
          <w:sz w:val="32"/>
          <w:szCs w:val="24"/>
        </w:rPr>
      </w:pPr>
      <w:r w:rsidRPr="005F30D5">
        <w:rPr>
          <w:rFonts w:ascii="Arial" w:hAnsi="Arial" w:cs="Arial"/>
          <w:b/>
          <w:sz w:val="32"/>
          <w:szCs w:val="24"/>
        </w:rPr>
        <w:t>Ставропольского края</w:t>
      </w:r>
    </w:p>
    <w:p w:rsidR="005005A8" w:rsidRPr="005F30D5" w:rsidRDefault="005005A8" w:rsidP="005F30D5">
      <w:pPr>
        <w:autoSpaceDE w:val="0"/>
        <w:autoSpaceDN w:val="0"/>
        <w:adjustRightInd w:val="0"/>
        <w:jc w:val="right"/>
        <w:rPr>
          <w:rFonts w:ascii="Arial" w:hAnsi="Arial" w:cs="Arial"/>
          <w:b/>
          <w:sz w:val="32"/>
          <w:szCs w:val="24"/>
        </w:rPr>
      </w:pPr>
    </w:p>
    <w:p w:rsidR="005005A8" w:rsidRPr="005005A8" w:rsidRDefault="005005A8" w:rsidP="005005A8">
      <w:pPr>
        <w:autoSpaceDE w:val="0"/>
        <w:autoSpaceDN w:val="0"/>
        <w:adjustRightInd w:val="0"/>
        <w:rPr>
          <w:rFonts w:ascii="Arial" w:hAnsi="Arial" w:cs="Arial"/>
          <w:sz w:val="24"/>
          <w:szCs w:val="24"/>
        </w:rPr>
      </w:pPr>
    </w:p>
    <w:p w:rsidR="005005A8" w:rsidRPr="005F30D5" w:rsidRDefault="005F30D5" w:rsidP="005F30D5">
      <w:pPr>
        <w:autoSpaceDE w:val="0"/>
        <w:autoSpaceDN w:val="0"/>
        <w:adjustRightInd w:val="0"/>
        <w:jc w:val="center"/>
        <w:outlineLvl w:val="0"/>
        <w:rPr>
          <w:rFonts w:ascii="Arial" w:hAnsi="Arial" w:cs="Arial"/>
          <w:b/>
          <w:sz w:val="32"/>
          <w:szCs w:val="24"/>
        </w:rPr>
      </w:pPr>
      <w:bookmarkStart w:id="6" w:name="Par302"/>
      <w:bookmarkEnd w:id="6"/>
      <w:r w:rsidRPr="005F30D5">
        <w:rPr>
          <w:rFonts w:ascii="Arial" w:hAnsi="Arial" w:cs="Arial"/>
          <w:b/>
          <w:sz w:val="32"/>
          <w:szCs w:val="24"/>
        </w:rPr>
        <w:t>АКТ</w:t>
      </w:r>
      <w:r>
        <w:rPr>
          <w:rFonts w:ascii="Arial" w:hAnsi="Arial" w:cs="Arial"/>
          <w:b/>
          <w:sz w:val="32"/>
          <w:szCs w:val="24"/>
        </w:rPr>
        <w:t xml:space="preserve"> </w:t>
      </w:r>
      <w:r w:rsidRPr="005F30D5">
        <w:rPr>
          <w:rFonts w:ascii="Arial" w:hAnsi="Arial" w:cs="Arial"/>
          <w:b/>
          <w:sz w:val="32"/>
          <w:szCs w:val="24"/>
        </w:rPr>
        <w:t>ОСМОТРА ОБЪЕКТА КАПИТАЛЬНОГО СТРОИТЕЛЬСТВА, А ТАКЖЕ ИМУЩЕСТВА</w:t>
      </w:r>
      <w:r>
        <w:rPr>
          <w:rFonts w:ascii="Arial" w:hAnsi="Arial" w:cs="Arial"/>
          <w:b/>
          <w:sz w:val="32"/>
          <w:szCs w:val="24"/>
        </w:rPr>
        <w:t xml:space="preserve"> </w:t>
      </w:r>
      <w:r w:rsidRPr="005F30D5">
        <w:rPr>
          <w:rFonts w:ascii="Arial" w:hAnsi="Arial" w:cs="Arial"/>
          <w:b/>
          <w:sz w:val="32"/>
          <w:szCs w:val="24"/>
        </w:rPr>
        <w:t>ФИЗИЧЕСКИХ И (ИЛИ) ЮРИДИЧЕСКИХ ЛИЦ, КОТОРЫМ ПРИЧИНЕН ВРЕД</w:t>
      </w:r>
    </w:p>
    <w:p w:rsidR="005005A8" w:rsidRPr="005005A8" w:rsidRDefault="005005A8" w:rsidP="005005A8">
      <w:pPr>
        <w:autoSpaceDE w:val="0"/>
        <w:autoSpaceDN w:val="0"/>
        <w:adjustRightInd w:val="0"/>
        <w:outlineLvl w:val="0"/>
        <w:rPr>
          <w:rFonts w:ascii="Arial" w:hAnsi="Arial" w:cs="Arial"/>
          <w:sz w:val="24"/>
          <w:szCs w:val="24"/>
        </w:rPr>
      </w:pPr>
    </w:p>
    <w:p w:rsidR="005005A8" w:rsidRPr="005005A8" w:rsidRDefault="005005A8" w:rsidP="005F30D5">
      <w:pPr>
        <w:autoSpaceDE w:val="0"/>
        <w:autoSpaceDN w:val="0"/>
        <w:adjustRightInd w:val="0"/>
        <w:jc w:val="center"/>
        <w:outlineLvl w:val="0"/>
        <w:rPr>
          <w:rFonts w:ascii="Arial" w:hAnsi="Arial" w:cs="Arial"/>
          <w:sz w:val="24"/>
          <w:szCs w:val="24"/>
        </w:rPr>
      </w:pPr>
      <w:r w:rsidRPr="005005A8">
        <w:rPr>
          <w:rFonts w:ascii="Arial" w:hAnsi="Arial" w:cs="Arial"/>
          <w:sz w:val="24"/>
          <w:szCs w:val="24"/>
        </w:rPr>
        <w:t>___________________</w:t>
      </w:r>
      <w:r>
        <w:rPr>
          <w:rFonts w:ascii="Arial" w:hAnsi="Arial" w:cs="Arial"/>
          <w:sz w:val="24"/>
          <w:szCs w:val="24"/>
        </w:rPr>
        <w:t xml:space="preserve"> </w:t>
      </w:r>
      <w:r w:rsidRPr="005005A8">
        <w:rPr>
          <w:rFonts w:ascii="Arial" w:hAnsi="Arial" w:cs="Arial"/>
          <w:sz w:val="24"/>
          <w:szCs w:val="24"/>
        </w:rPr>
        <w:t>____________________________</w:t>
      </w:r>
    </w:p>
    <w:p w:rsidR="005005A8" w:rsidRPr="005005A8" w:rsidRDefault="005005A8" w:rsidP="005F30D5">
      <w:pPr>
        <w:autoSpaceDE w:val="0"/>
        <w:autoSpaceDN w:val="0"/>
        <w:adjustRightInd w:val="0"/>
        <w:jc w:val="center"/>
        <w:outlineLvl w:val="0"/>
        <w:rPr>
          <w:rFonts w:ascii="Arial" w:hAnsi="Arial" w:cs="Arial"/>
          <w:sz w:val="24"/>
          <w:szCs w:val="24"/>
        </w:rPr>
      </w:pPr>
      <w:r w:rsidRPr="005005A8">
        <w:rPr>
          <w:rFonts w:ascii="Arial" w:hAnsi="Arial" w:cs="Arial"/>
          <w:sz w:val="24"/>
          <w:szCs w:val="24"/>
        </w:rPr>
        <w:t>(дата)</w:t>
      </w:r>
      <w:r>
        <w:rPr>
          <w:rFonts w:ascii="Arial" w:hAnsi="Arial" w:cs="Arial"/>
          <w:sz w:val="24"/>
          <w:szCs w:val="24"/>
        </w:rPr>
        <w:t xml:space="preserve"> </w:t>
      </w:r>
      <w:r w:rsidRPr="005005A8">
        <w:rPr>
          <w:rFonts w:ascii="Arial" w:hAnsi="Arial" w:cs="Arial"/>
          <w:sz w:val="24"/>
          <w:szCs w:val="24"/>
        </w:rPr>
        <w:t>(место составления)</w:t>
      </w:r>
    </w:p>
    <w:p w:rsidR="005005A8" w:rsidRPr="005005A8" w:rsidRDefault="005005A8" w:rsidP="005005A8">
      <w:pPr>
        <w:autoSpaceDE w:val="0"/>
        <w:autoSpaceDN w:val="0"/>
        <w:adjustRightInd w:val="0"/>
        <w:outlineLvl w:val="0"/>
        <w:rPr>
          <w:rFonts w:ascii="Arial" w:hAnsi="Arial" w:cs="Arial"/>
          <w:sz w:val="24"/>
          <w:szCs w:val="24"/>
        </w:rPr>
      </w:pP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Технической комиссией по установлению причин нарушения законодательства о градостроительной деятельности на территории Ипатовского муниципального округа Ставропольского края в составе:</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___________________________________________</w:t>
      </w:r>
      <w:r w:rsidR="005F30D5">
        <w:rPr>
          <w:rFonts w:ascii="Arial" w:hAnsi="Arial" w:cs="Arial"/>
          <w:sz w:val="24"/>
          <w:szCs w:val="24"/>
        </w:rPr>
        <w:t>___________________________</w:t>
      </w:r>
    </w:p>
    <w:p w:rsidR="005005A8" w:rsidRPr="005005A8" w:rsidRDefault="005005A8" w:rsidP="005005A8">
      <w:pPr>
        <w:autoSpaceDE w:val="0"/>
        <w:autoSpaceDN w:val="0"/>
        <w:adjustRightInd w:val="0"/>
        <w:outlineLvl w:val="0"/>
        <w:rPr>
          <w:rFonts w:ascii="Arial" w:hAnsi="Arial" w:cs="Arial"/>
          <w:sz w:val="24"/>
          <w:szCs w:val="24"/>
        </w:rPr>
      </w:pPr>
      <w:r>
        <w:rPr>
          <w:rFonts w:ascii="Arial" w:hAnsi="Arial" w:cs="Arial"/>
          <w:sz w:val="24"/>
          <w:szCs w:val="24"/>
        </w:rPr>
        <w:t xml:space="preserve"> </w:t>
      </w:r>
      <w:r w:rsidRPr="005005A8">
        <w:rPr>
          <w:rFonts w:ascii="Arial" w:hAnsi="Arial" w:cs="Arial"/>
          <w:sz w:val="24"/>
          <w:szCs w:val="24"/>
        </w:rPr>
        <w:t>(</w:t>
      </w:r>
      <w:proofErr w:type="gramStart"/>
      <w:r w:rsidRPr="005005A8">
        <w:rPr>
          <w:rFonts w:ascii="Arial" w:hAnsi="Arial" w:cs="Arial"/>
          <w:sz w:val="24"/>
          <w:szCs w:val="24"/>
        </w:rPr>
        <w:t>Ф.И.О.(</w:t>
      </w:r>
      <w:proofErr w:type="gramEnd"/>
      <w:r w:rsidRPr="005005A8">
        <w:rPr>
          <w:rFonts w:ascii="Arial" w:hAnsi="Arial" w:cs="Arial"/>
          <w:sz w:val="24"/>
          <w:szCs w:val="24"/>
        </w:rPr>
        <w:t>при наличии), занимаемая должность, место работы)</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___________________________________________</w:t>
      </w:r>
      <w:r w:rsidR="005F30D5">
        <w:rPr>
          <w:rFonts w:ascii="Arial" w:hAnsi="Arial" w:cs="Arial"/>
          <w:sz w:val="24"/>
          <w:szCs w:val="24"/>
        </w:rPr>
        <w:t>___________________________</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произведен</w:t>
      </w:r>
      <w:r>
        <w:rPr>
          <w:rFonts w:ascii="Arial" w:hAnsi="Arial" w:cs="Arial"/>
          <w:sz w:val="24"/>
          <w:szCs w:val="24"/>
        </w:rPr>
        <w:t xml:space="preserve"> </w:t>
      </w:r>
      <w:r w:rsidRPr="005005A8">
        <w:rPr>
          <w:rFonts w:ascii="Arial" w:hAnsi="Arial" w:cs="Arial"/>
          <w:sz w:val="24"/>
          <w:szCs w:val="24"/>
        </w:rPr>
        <w:t>осмотр</w:t>
      </w:r>
      <w:r>
        <w:rPr>
          <w:rFonts w:ascii="Arial" w:hAnsi="Arial" w:cs="Arial"/>
          <w:sz w:val="24"/>
          <w:szCs w:val="24"/>
        </w:rPr>
        <w:t xml:space="preserve"> </w:t>
      </w:r>
      <w:r w:rsidRPr="005005A8">
        <w:rPr>
          <w:rFonts w:ascii="Arial" w:hAnsi="Arial" w:cs="Arial"/>
          <w:sz w:val="24"/>
          <w:szCs w:val="24"/>
        </w:rPr>
        <w:t>объекта</w:t>
      </w:r>
      <w:r>
        <w:rPr>
          <w:rFonts w:ascii="Arial" w:hAnsi="Arial" w:cs="Arial"/>
          <w:sz w:val="24"/>
          <w:szCs w:val="24"/>
        </w:rPr>
        <w:t xml:space="preserve"> </w:t>
      </w:r>
      <w:r w:rsidRPr="005005A8">
        <w:rPr>
          <w:rFonts w:ascii="Arial" w:hAnsi="Arial" w:cs="Arial"/>
          <w:sz w:val="24"/>
          <w:szCs w:val="24"/>
        </w:rPr>
        <w:t>капитального</w:t>
      </w:r>
      <w:r>
        <w:rPr>
          <w:rFonts w:ascii="Arial" w:hAnsi="Arial" w:cs="Arial"/>
          <w:sz w:val="24"/>
          <w:szCs w:val="24"/>
        </w:rPr>
        <w:t xml:space="preserve"> </w:t>
      </w:r>
      <w:r w:rsidRPr="005005A8">
        <w:rPr>
          <w:rFonts w:ascii="Arial" w:hAnsi="Arial" w:cs="Arial"/>
          <w:sz w:val="24"/>
          <w:szCs w:val="24"/>
        </w:rPr>
        <w:t>строительства, а также имущества</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физических</w:t>
      </w:r>
      <w:r>
        <w:rPr>
          <w:rFonts w:ascii="Arial" w:hAnsi="Arial" w:cs="Arial"/>
          <w:sz w:val="24"/>
          <w:szCs w:val="24"/>
        </w:rPr>
        <w:t xml:space="preserve"> </w:t>
      </w:r>
      <w:r w:rsidRPr="005005A8">
        <w:rPr>
          <w:rFonts w:ascii="Arial" w:hAnsi="Arial" w:cs="Arial"/>
          <w:sz w:val="24"/>
          <w:szCs w:val="24"/>
        </w:rPr>
        <w:t>и</w:t>
      </w:r>
      <w:r>
        <w:rPr>
          <w:rFonts w:ascii="Arial" w:hAnsi="Arial" w:cs="Arial"/>
          <w:sz w:val="24"/>
          <w:szCs w:val="24"/>
        </w:rPr>
        <w:t xml:space="preserve"> </w:t>
      </w:r>
      <w:r w:rsidRPr="005005A8">
        <w:rPr>
          <w:rFonts w:ascii="Arial" w:hAnsi="Arial" w:cs="Arial"/>
          <w:sz w:val="24"/>
          <w:szCs w:val="24"/>
        </w:rPr>
        <w:t>(или)</w:t>
      </w:r>
      <w:r>
        <w:rPr>
          <w:rFonts w:ascii="Arial" w:hAnsi="Arial" w:cs="Arial"/>
          <w:sz w:val="24"/>
          <w:szCs w:val="24"/>
        </w:rPr>
        <w:t xml:space="preserve"> </w:t>
      </w:r>
      <w:r w:rsidRPr="005005A8">
        <w:rPr>
          <w:rFonts w:ascii="Arial" w:hAnsi="Arial" w:cs="Arial"/>
          <w:sz w:val="24"/>
          <w:szCs w:val="24"/>
        </w:rPr>
        <w:t>юридических</w:t>
      </w:r>
      <w:r>
        <w:rPr>
          <w:rFonts w:ascii="Arial" w:hAnsi="Arial" w:cs="Arial"/>
          <w:sz w:val="24"/>
          <w:szCs w:val="24"/>
        </w:rPr>
        <w:t xml:space="preserve"> </w:t>
      </w:r>
      <w:r w:rsidRPr="005005A8">
        <w:rPr>
          <w:rFonts w:ascii="Arial" w:hAnsi="Arial" w:cs="Arial"/>
          <w:sz w:val="24"/>
          <w:szCs w:val="24"/>
        </w:rPr>
        <w:t>лиц, которым причинен вред, в результате</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которого установлено:</w:t>
      </w:r>
    </w:p>
    <w:p w:rsidR="005005A8" w:rsidRPr="005005A8" w:rsidRDefault="005005A8" w:rsidP="005005A8">
      <w:pPr>
        <w:autoSpaceDE w:val="0"/>
        <w:autoSpaceDN w:val="0"/>
        <w:adjustRightInd w:val="0"/>
        <w:outlineLvl w:val="0"/>
        <w:rPr>
          <w:rFonts w:ascii="Arial" w:hAnsi="Arial" w:cs="Arial"/>
          <w:sz w:val="24"/>
          <w:szCs w:val="24"/>
        </w:rPr>
      </w:pPr>
      <w:r>
        <w:rPr>
          <w:rFonts w:ascii="Arial" w:hAnsi="Arial" w:cs="Arial"/>
          <w:sz w:val="24"/>
          <w:szCs w:val="24"/>
        </w:rPr>
        <w:t xml:space="preserve"> </w:t>
      </w:r>
      <w:r w:rsidRPr="005005A8">
        <w:rPr>
          <w:rFonts w:ascii="Arial" w:hAnsi="Arial" w:cs="Arial"/>
          <w:sz w:val="24"/>
          <w:szCs w:val="24"/>
        </w:rPr>
        <w:t>наименование объекта капитального строительства _______________________</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__________________________________________</w:t>
      </w:r>
      <w:r w:rsidR="005F30D5">
        <w:rPr>
          <w:rFonts w:ascii="Arial" w:hAnsi="Arial" w:cs="Arial"/>
          <w:sz w:val="24"/>
          <w:szCs w:val="24"/>
        </w:rPr>
        <w:t>___________________________</w:t>
      </w:r>
      <w:r w:rsidRPr="005005A8">
        <w:rPr>
          <w:rFonts w:ascii="Arial" w:hAnsi="Arial" w:cs="Arial"/>
          <w:sz w:val="24"/>
          <w:szCs w:val="24"/>
        </w:rPr>
        <w:t>;</w:t>
      </w:r>
    </w:p>
    <w:p w:rsidR="005005A8" w:rsidRPr="005005A8" w:rsidRDefault="005005A8" w:rsidP="005005A8">
      <w:pPr>
        <w:autoSpaceDE w:val="0"/>
        <w:autoSpaceDN w:val="0"/>
        <w:adjustRightInd w:val="0"/>
        <w:outlineLvl w:val="0"/>
        <w:rPr>
          <w:rFonts w:ascii="Arial" w:hAnsi="Arial" w:cs="Arial"/>
          <w:sz w:val="24"/>
          <w:szCs w:val="24"/>
        </w:rPr>
      </w:pPr>
      <w:r>
        <w:rPr>
          <w:rFonts w:ascii="Arial" w:hAnsi="Arial" w:cs="Arial"/>
          <w:sz w:val="24"/>
          <w:szCs w:val="24"/>
        </w:rPr>
        <w:t xml:space="preserve"> </w:t>
      </w:r>
      <w:r w:rsidRPr="005005A8">
        <w:rPr>
          <w:rFonts w:ascii="Arial" w:hAnsi="Arial" w:cs="Arial"/>
          <w:sz w:val="24"/>
          <w:szCs w:val="24"/>
        </w:rPr>
        <w:t>строительный или почтовый адрес _______________________________________</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__________________________________________</w:t>
      </w:r>
      <w:r w:rsidR="005F30D5">
        <w:rPr>
          <w:rFonts w:ascii="Arial" w:hAnsi="Arial" w:cs="Arial"/>
          <w:sz w:val="24"/>
          <w:szCs w:val="24"/>
        </w:rPr>
        <w:t>___________________________</w:t>
      </w:r>
      <w:r w:rsidRPr="005005A8">
        <w:rPr>
          <w:rFonts w:ascii="Arial" w:hAnsi="Arial" w:cs="Arial"/>
          <w:sz w:val="24"/>
          <w:szCs w:val="24"/>
        </w:rPr>
        <w:t>;</w:t>
      </w:r>
    </w:p>
    <w:p w:rsidR="005005A8" w:rsidRPr="005005A8" w:rsidRDefault="005005A8" w:rsidP="005005A8">
      <w:pPr>
        <w:autoSpaceDE w:val="0"/>
        <w:autoSpaceDN w:val="0"/>
        <w:adjustRightInd w:val="0"/>
        <w:outlineLvl w:val="0"/>
        <w:rPr>
          <w:rFonts w:ascii="Arial" w:hAnsi="Arial" w:cs="Arial"/>
          <w:sz w:val="24"/>
          <w:szCs w:val="24"/>
        </w:rPr>
      </w:pPr>
      <w:r>
        <w:rPr>
          <w:rFonts w:ascii="Arial" w:hAnsi="Arial" w:cs="Arial"/>
          <w:sz w:val="24"/>
          <w:szCs w:val="24"/>
        </w:rPr>
        <w:t xml:space="preserve"> </w:t>
      </w:r>
      <w:r w:rsidRPr="005005A8">
        <w:rPr>
          <w:rFonts w:ascii="Arial" w:hAnsi="Arial" w:cs="Arial"/>
          <w:sz w:val="24"/>
          <w:szCs w:val="24"/>
        </w:rPr>
        <w:t>основные технические характеристики ___________________________________</w:t>
      </w:r>
    </w:p>
    <w:p w:rsidR="005005A8" w:rsidRPr="005005A8" w:rsidRDefault="005005A8" w:rsidP="005005A8">
      <w:pPr>
        <w:autoSpaceDE w:val="0"/>
        <w:autoSpaceDN w:val="0"/>
        <w:adjustRightInd w:val="0"/>
        <w:outlineLvl w:val="0"/>
        <w:rPr>
          <w:rFonts w:ascii="Arial" w:hAnsi="Arial" w:cs="Arial"/>
          <w:sz w:val="24"/>
          <w:szCs w:val="24"/>
        </w:rPr>
      </w:pPr>
      <w:r>
        <w:rPr>
          <w:rFonts w:ascii="Arial" w:hAnsi="Arial" w:cs="Arial"/>
          <w:sz w:val="24"/>
          <w:szCs w:val="24"/>
        </w:rPr>
        <w:t xml:space="preserve"> </w:t>
      </w:r>
      <w:r w:rsidRPr="005005A8">
        <w:rPr>
          <w:rFonts w:ascii="Arial" w:hAnsi="Arial" w:cs="Arial"/>
          <w:sz w:val="24"/>
          <w:szCs w:val="24"/>
        </w:rPr>
        <w:t>(размеры в плане, этажность,</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__________________________________________________________________</w:t>
      </w:r>
      <w:r w:rsidR="005F30D5">
        <w:rPr>
          <w:rFonts w:ascii="Arial" w:hAnsi="Arial" w:cs="Arial"/>
          <w:sz w:val="24"/>
          <w:szCs w:val="24"/>
        </w:rPr>
        <w:t>____</w:t>
      </w:r>
    </w:p>
    <w:p w:rsidR="005005A8" w:rsidRPr="005005A8" w:rsidRDefault="005005A8" w:rsidP="005005A8">
      <w:pPr>
        <w:autoSpaceDE w:val="0"/>
        <w:autoSpaceDN w:val="0"/>
        <w:adjustRightInd w:val="0"/>
        <w:outlineLvl w:val="0"/>
        <w:rPr>
          <w:rFonts w:ascii="Arial" w:hAnsi="Arial" w:cs="Arial"/>
          <w:sz w:val="24"/>
          <w:szCs w:val="24"/>
        </w:rPr>
      </w:pPr>
      <w:r>
        <w:rPr>
          <w:rFonts w:ascii="Arial" w:hAnsi="Arial" w:cs="Arial"/>
          <w:sz w:val="24"/>
          <w:szCs w:val="24"/>
        </w:rPr>
        <w:t xml:space="preserve"> </w:t>
      </w:r>
      <w:r w:rsidRPr="005005A8">
        <w:rPr>
          <w:rFonts w:ascii="Arial" w:hAnsi="Arial" w:cs="Arial"/>
          <w:sz w:val="24"/>
          <w:szCs w:val="24"/>
        </w:rPr>
        <w:t>количество пролетов, шаг колонн, описание конструкций и т.п.)</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__________________________________________</w:t>
      </w:r>
      <w:r w:rsidR="005F30D5">
        <w:rPr>
          <w:rFonts w:ascii="Arial" w:hAnsi="Arial" w:cs="Arial"/>
          <w:sz w:val="24"/>
          <w:szCs w:val="24"/>
        </w:rPr>
        <w:t>___________________________</w:t>
      </w:r>
      <w:r w:rsidRPr="005005A8">
        <w:rPr>
          <w:rFonts w:ascii="Arial" w:hAnsi="Arial" w:cs="Arial"/>
          <w:sz w:val="24"/>
          <w:szCs w:val="24"/>
        </w:rPr>
        <w:t>.</w:t>
      </w:r>
    </w:p>
    <w:p w:rsidR="005005A8" w:rsidRPr="005005A8" w:rsidRDefault="005005A8" w:rsidP="005005A8">
      <w:pPr>
        <w:autoSpaceDE w:val="0"/>
        <w:autoSpaceDN w:val="0"/>
        <w:adjustRightInd w:val="0"/>
        <w:outlineLvl w:val="0"/>
        <w:rPr>
          <w:rFonts w:ascii="Arial" w:hAnsi="Arial" w:cs="Arial"/>
          <w:sz w:val="24"/>
          <w:szCs w:val="24"/>
        </w:rPr>
      </w:pPr>
      <w:r>
        <w:rPr>
          <w:rFonts w:ascii="Arial" w:hAnsi="Arial" w:cs="Arial"/>
          <w:sz w:val="24"/>
          <w:szCs w:val="24"/>
        </w:rPr>
        <w:t xml:space="preserve"> </w:t>
      </w:r>
      <w:r w:rsidRPr="005005A8">
        <w:rPr>
          <w:rFonts w:ascii="Arial" w:hAnsi="Arial" w:cs="Arial"/>
          <w:sz w:val="24"/>
          <w:szCs w:val="24"/>
        </w:rPr>
        <w:t>Наименование:</w:t>
      </w:r>
    </w:p>
    <w:p w:rsidR="005005A8" w:rsidRPr="005005A8" w:rsidRDefault="005005A8" w:rsidP="005005A8">
      <w:pPr>
        <w:autoSpaceDE w:val="0"/>
        <w:autoSpaceDN w:val="0"/>
        <w:adjustRightInd w:val="0"/>
        <w:outlineLvl w:val="0"/>
        <w:rPr>
          <w:rFonts w:ascii="Arial" w:hAnsi="Arial" w:cs="Arial"/>
          <w:sz w:val="24"/>
          <w:szCs w:val="24"/>
        </w:rPr>
      </w:pPr>
      <w:r>
        <w:rPr>
          <w:rFonts w:ascii="Arial" w:hAnsi="Arial" w:cs="Arial"/>
          <w:sz w:val="24"/>
          <w:szCs w:val="24"/>
        </w:rPr>
        <w:t xml:space="preserve"> </w:t>
      </w:r>
      <w:r w:rsidRPr="005005A8">
        <w:rPr>
          <w:rFonts w:ascii="Arial" w:hAnsi="Arial" w:cs="Arial"/>
          <w:sz w:val="24"/>
          <w:szCs w:val="24"/>
        </w:rPr>
        <w:t>застройщика (заказчика) _______________________________________________</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__________________________________________</w:t>
      </w:r>
      <w:r w:rsidR="005F30D5">
        <w:rPr>
          <w:rFonts w:ascii="Arial" w:hAnsi="Arial" w:cs="Arial"/>
          <w:sz w:val="24"/>
          <w:szCs w:val="24"/>
        </w:rPr>
        <w:t>___________________________</w:t>
      </w:r>
      <w:r w:rsidRPr="005005A8">
        <w:rPr>
          <w:rFonts w:ascii="Arial" w:hAnsi="Arial" w:cs="Arial"/>
          <w:sz w:val="24"/>
          <w:szCs w:val="24"/>
        </w:rPr>
        <w:t>;</w:t>
      </w:r>
    </w:p>
    <w:p w:rsidR="005005A8" w:rsidRPr="005005A8" w:rsidRDefault="005005A8" w:rsidP="005005A8">
      <w:pPr>
        <w:autoSpaceDE w:val="0"/>
        <w:autoSpaceDN w:val="0"/>
        <w:adjustRightInd w:val="0"/>
        <w:outlineLvl w:val="0"/>
        <w:rPr>
          <w:rFonts w:ascii="Arial" w:hAnsi="Arial" w:cs="Arial"/>
          <w:sz w:val="24"/>
          <w:szCs w:val="24"/>
        </w:rPr>
      </w:pPr>
      <w:r>
        <w:rPr>
          <w:rFonts w:ascii="Arial" w:hAnsi="Arial" w:cs="Arial"/>
          <w:sz w:val="24"/>
          <w:szCs w:val="24"/>
        </w:rPr>
        <w:t xml:space="preserve"> </w:t>
      </w:r>
      <w:r w:rsidRPr="005005A8">
        <w:rPr>
          <w:rFonts w:ascii="Arial" w:hAnsi="Arial" w:cs="Arial"/>
          <w:sz w:val="24"/>
          <w:szCs w:val="24"/>
        </w:rPr>
        <w:t>лица, выполнявшего инженерные изыскания _______________________________</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__________________________________________</w:t>
      </w:r>
      <w:r w:rsidR="005F30D5">
        <w:rPr>
          <w:rFonts w:ascii="Arial" w:hAnsi="Arial" w:cs="Arial"/>
          <w:sz w:val="24"/>
          <w:szCs w:val="24"/>
        </w:rPr>
        <w:t>__________________________</w:t>
      </w:r>
      <w:r w:rsidRPr="005005A8">
        <w:rPr>
          <w:rFonts w:ascii="Arial" w:hAnsi="Arial" w:cs="Arial"/>
          <w:sz w:val="24"/>
          <w:szCs w:val="24"/>
        </w:rPr>
        <w:t>;</w:t>
      </w:r>
    </w:p>
    <w:p w:rsidR="005005A8" w:rsidRPr="005005A8" w:rsidRDefault="005005A8" w:rsidP="005005A8">
      <w:pPr>
        <w:autoSpaceDE w:val="0"/>
        <w:autoSpaceDN w:val="0"/>
        <w:adjustRightInd w:val="0"/>
        <w:outlineLvl w:val="0"/>
        <w:rPr>
          <w:rFonts w:ascii="Arial" w:hAnsi="Arial" w:cs="Arial"/>
          <w:sz w:val="24"/>
          <w:szCs w:val="24"/>
        </w:rPr>
      </w:pPr>
      <w:r>
        <w:rPr>
          <w:rFonts w:ascii="Arial" w:hAnsi="Arial" w:cs="Arial"/>
          <w:sz w:val="24"/>
          <w:szCs w:val="24"/>
        </w:rPr>
        <w:t xml:space="preserve"> </w:t>
      </w:r>
      <w:r w:rsidRPr="005005A8">
        <w:rPr>
          <w:rFonts w:ascii="Arial" w:hAnsi="Arial" w:cs="Arial"/>
          <w:sz w:val="24"/>
          <w:szCs w:val="24"/>
        </w:rPr>
        <w:t>лица, осуществившего подготовку проектной документации ________________</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__________________________________________</w:t>
      </w:r>
      <w:r w:rsidR="005F30D5">
        <w:rPr>
          <w:rFonts w:ascii="Arial" w:hAnsi="Arial" w:cs="Arial"/>
          <w:sz w:val="24"/>
          <w:szCs w:val="24"/>
        </w:rPr>
        <w:t>___________________________</w:t>
      </w:r>
      <w:r w:rsidRPr="005005A8">
        <w:rPr>
          <w:rFonts w:ascii="Arial" w:hAnsi="Arial" w:cs="Arial"/>
          <w:sz w:val="24"/>
          <w:szCs w:val="24"/>
        </w:rPr>
        <w:t>;</w:t>
      </w:r>
    </w:p>
    <w:p w:rsidR="005005A8" w:rsidRPr="005005A8" w:rsidRDefault="005005A8" w:rsidP="005005A8">
      <w:pPr>
        <w:autoSpaceDE w:val="0"/>
        <w:autoSpaceDN w:val="0"/>
        <w:adjustRightInd w:val="0"/>
        <w:outlineLvl w:val="0"/>
        <w:rPr>
          <w:rFonts w:ascii="Arial" w:hAnsi="Arial" w:cs="Arial"/>
          <w:sz w:val="24"/>
          <w:szCs w:val="24"/>
        </w:rPr>
      </w:pPr>
      <w:r>
        <w:rPr>
          <w:rFonts w:ascii="Arial" w:hAnsi="Arial" w:cs="Arial"/>
          <w:sz w:val="24"/>
          <w:szCs w:val="24"/>
        </w:rPr>
        <w:t xml:space="preserve"> </w:t>
      </w:r>
      <w:r w:rsidRPr="005005A8">
        <w:rPr>
          <w:rFonts w:ascii="Arial" w:hAnsi="Arial" w:cs="Arial"/>
          <w:sz w:val="24"/>
          <w:szCs w:val="24"/>
        </w:rPr>
        <w:t>лица, осуществляющего строительство ___________________________________</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__________________________________________</w:t>
      </w:r>
      <w:r w:rsidR="005F30D5">
        <w:rPr>
          <w:rFonts w:ascii="Arial" w:hAnsi="Arial" w:cs="Arial"/>
          <w:sz w:val="24"/>
          <w:szCs w:val="24"/>
        </w:rPr>
        <w:t>___________________________</w:t>
      </w:r>
      <w:r w:rsidRPr="005005A8">
        <w:rPr>
          <w:rFonts w:ascii="Arial" w:hAnsi="Arial" w:cs="Arial"/>
          <w:sz w:val="24"/>
          <w:szCs w:val="24"/>
        </w:rPr>
        <w:t>;</w:t>
      </w:r>
    </w:p>
    <w:p w:rsidR="005005A8" w:rsidRPr="005005A8" w:rsidRDefault="005005A8" w:rsidP="005005A8">
      <w:pPr>
        <w:autoSpaceDE w:val="0"/>
        <w:autoSpaceDN w:val="0"/>
        <w:adjustRightInd w:val="0"/>
        <w:outlineLvl w:val="0"/>
        <w:rPr>
          <w:rFonts w:ascii="Arial" w:hAnsi="Arial" w:cs="Arial"/>
          <w:sz w:val="24"/>
          <w:szCs w:val="24"/>
        </w:rPr>
      </w:pPr>
      <w:r>
        <w:rPr>
          <w:rFonts w:ascii="Arial" w:hAnsi="Arial" w:cs="Arial"/>
          <w:sz w:val="24"/>
          <w:szCs w:val="24"/>
        </w:rPr>
        <w:t xml:space="preserve"> </w:t>
      </w:r>
      <w:r w:rsidRPr="005005A8">
        <w:rPr>
          <w:rFonts w:ascii="Arial" w:hAnsi="Arial" w:cs="Arial"/>
          <w:sz w:val="24"/>
          <w:szCs w:val="24"/>
        </w:rPr>
        <w:t>лица, осуществляющего снос ____________________________________________</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__________________________________________</w:t>
      </w:r>
      <w:r w:rsidR="005F30D5">
        <w:rPr>
          <w:rFonts w:ascii="Arial" w:hAnsi="Arial" w:cs="Arial"/>
          <w:sz w:val="24"/>
          <w:szCs w:val="24"/>
        </w:rPr>
        <w:t>___________________________</w:t>
      </w:r>
      <w:r w:rsidRPr="005005A8">
        <w:rPr>
          <w:rFonts w:ascii="Arial" w:hAnsi="Arial" w:cs="Arial"/>
          <w:sz w:val="24"/>
          <w:szCs w:val="24"/>
        </w:rPr>
        <w:t>;</w:t>
      </w:r>
    </w:p>
    <w:p w:rsidR="005005A8" w:rsidRPr="005005A8" w:rsidRDefault="005005A8" w:rsidP="005005A8">
      <w:pPr>
        <w:autoSpaceDE w:val="0"/>
        <w:autoSpaceDN w:val="0"/>
        <w:adjustRightInd w:val="0"/>
        <w:outlineLvl w:val="0"/>
        <w:rPr>
          <w:rFonts w:ascii="Arial" w:hAnsi="Arial" w:cs="Arial"/>
          <w:sz w:val="24"/>
          <w:szCs w:val="24"/>
        </w:rPr>
      </w:pPr>
      <w:r>
        <w:rPr>
          <w:rFonts w:ascii="Arial" w:hAnsi="Arial" w:cs="Arial"/>
          <w:sz w:val="24"/>
          <w:szCs w:val="24"/>
        </w:rPr>
        <w:t xml:space="preserve"> </w:t>
      </w:r>
      <w:r w:rsidRPr="005005A8">
        <w:rPr>
          <w:rFonts w:ascii="Arial" w:hAnsi="Arial" w:cs="Arial"/>
          <w:sz w:val="24"/>
          <w:szCs w:val="24"/>
        </w:rPr>
        <w:t>лица, осуществляющего эксплуатацию здания, сооружения _________________</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lastRenderedPageBreak/>
        <w:t>__________________________________________</w:t>
      </w:r>
      <w:r w:rsidR="005F30D5">
        <w:rPr>
          <w:rFonts w:ascii="Arial" w:hAnsi="Arial" w:cs="Arial"/>
          <w:sz w:val="24"/>
          <w:szCs w:val="24"/>
        </w:rPr>
        <w:t>__________________________</w:t>
      </w:r>
      <w:r w:rsidRPr="005005A8">
        <w:rPr>
          <w:rFonts w:ascii="Arial" w:hAnsi="Arial" w:cs="Arial"/>
          <w:sz w:val="24"/>
          <w:szCs w:val="24"/>
        </w:rPr>
        <w:t>.</w:t>
      </w:r>
    </w:p>
    <w:p w:rsidR="005005A8" w:rsidRPr="005005A8" w:rsidRDefault="005005A8" w:rsidP="005005A8">
      <w:pPr>
        <w:autoSpaceDE w:val="0"/>
        <w:autoSpaceDN w:val="0"/>
        <w:adjustRightInd w:val="0"/>
        <w:outlineLvl w:val="0"/>
        <w:rPr>
          <w:rFonts w:ascii="Arial" w:hAnsi="Arial" w:cs="Arial"/>
          <w:sz w:val="24"/>
          <w:szCs w:val="24"/>
        </w:rPr>
      </w:pPr>
      <w:r>
        <w:rPr>
          <w:rFonts w:ascii="Arial" w:hAnsi="Arial" w:cs="Arial"/>
          <w:sz w:val="24"/>
          <w:szCs w:val="24"/>
        </w:rPr>
        <w:t xml:space="preserve"> </w:t>
      </w:r>
      <w:r w:rsidRPr="005005A8">
        <w:rPr>
          <w:rFonts w:ascii="Arial" w:hAnsi="Arial" w:cs="Arial"/>
          <w:sz w:val="24"/>
          <w:szCs w:val="24"/>
        </w:rPr>
        <w:t>Дата начала строительства, реконструкции, сноса, капитального ремонта</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__________________________________________</w:t>
      </w:r>
      <w:r w:rsidR="005F30D5">
        <w:rPr>
          <w:rFonts w:ascii="Arial" w:hAnsi="Arial" w:cs="Arial"/>
          <w:sz w:val="24"/>
          <w:szCs w:val="24"/>
        </w:rPr>
        <w:t>__________________________</w:t>
      </w:r>
      <w:r w:rsidRPr="005005A8">
        <w:rPr>
          <w:rFonts w:ascii="Arial" w:hAnsi="Arial" w:cs="Arial"/>
          <w:sz w:val="24"/>
          <w:szCs w:val="24"/>
        </w:rPr>
        <w:t>.</w:t>
      </w:r>
    </w:p>
    <w:p w:rsidR="005005A8" w:rsidRPr="005005A8" w:rsidRDefault="005005A8" w:rsidP="005005A8">
      <w:pPr>
        <w:autoSpaceDE w:val="0"/>
        <w:autoSpaceDN w:val="0"/>
        <w:adjustRightInd w:val="0"/>
        <w:outlineLvl w:val="0"/>
        <w:rPr>
          <w:rFonts w:ascii="Arial" w:hAnsi="Arial" w:cs="Arial"/>
          <w:sz w:val="24"/>
          <w:szCs w:val="24"/>
        </w:rPr>
      </w:pPr>
      <w:r>
        <w:rPr>
          <w:rFonts w:ascii="Arial" w:hAnsi="Arial" w:cs="Arial"/>
          <w:sz w:val="24"/>
          <w:szCs w:val="24"/>
        </w:rPr>
        <w:t xml:space="preserve"> </w:t>
      </w:r>
      <w:r w:rsidRPr="005005A8">
        <w:rPr>
          <w:rFonts w:ascii="Arial" w:hAnsi="Arial" w:cs="Arial"/>
          <w:sz w:val="24"/>
          <w:szCs w:val="24"/>
        </w:rPr>
        <w:t>Состояние</w:t>
      </w:r>
      <w:r>
        <w:rPr>
          <w:rFonts w:ascii="Arial" w:hAnsi="Arial" w:cs="Arial"/>
          <w:sz w:val="24"/>
          <w:szCs w:val="24"/>
        </w:rPr>
        <w:t xml:space="preserve"> </w:t>
      </w:r>
      <w:r w:rsidRPr="005005A8">
        <w:rPr>
          <w:rFonts w:ascii="Arial" w:hAnsi="Arial" w:cs="Arial"/>
          <w:sz w:val="24"/>
          <w:szCs w:val="24"/>
        </w:rPr>
        <w:t>объекта</w:t>
      </w:r>
      <w:r>
        <w:rPr>
          <w:rFonts w:ascii="Arial" w:hAnsi="Arial" w:cs="Arial"/>
          <w:sz w:val="24"/>
          <w:szCs w:val="24"/>
        </w:rPr>
        <w:t xml:space="preserve"> </w:t>
      </w:r>
      <w:r w:rsidRPr="005005A8">
        <w:rPr>
          <w:rFonts w:ascii="Arial" w:hAnsi="Arial" w:cs="Arial"/>
          <w:sz w:val="24"/>
          <w:szCs w:val="24"/>
        </w:rPr>
        <w:t>капитального строительства перед причинением вреда:</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стадия</w:t>
      </w:r>
      <w:r>
        <w:rPr>
          <w:rFonts w:ascii="Arial" w:hAnsi="Arial" w:cs="Arial"/>
          <w:sz w:val="24"/>
          <w:szCs w:val="24"/>
        </w:rPr>
        <w:t xml:space="preserve"> </w:t>
      </w:r>
      <w:r w:rsidRPr="005005A8">
        <w:rPr>
          <w:rFonts w:ascii="Arial" w:hAnsi="Arial" w:cs="Arial"/>
          <w:sz w:val="24"/>
          <w:szCs w:val="24"/>
        </w:rPr>
        <w:t>строительства,</w:t>
      </w:r>
      <w:r>
        <w:rPr>
          <w:rFonts w:ascii="Arial" w:hAnsi="Arial" w:cs="Arial"/>
          <w:sz w:val="24"/>
          <w:szCs w:val="24"/>
        </w:rPr>
        <w:t xml:space="preserve"> </w:t>
      </w:r>
      <w:r w:rsidRPr="005005A8">
        <w:rPr>
          <w:rFonts w:ascii="Arial" w:hAnsi="Arial" w:cs="Arial"/>
          <w:sz w:val="24"/>
          <w:szCs w:val="24"/>
        </w:rPr>
        <w:t>реконструкции, сноса, капитального ремонта; степень</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возведения</w:t>
      </w:r>
      <w:r>
        <w:rPr>
          <w:rFonts w:ascii="Arial" w:hAnsi="Arial" w:cs="Arial"/>
          <w:sz w:val="24"/>
          <w:szCs w:val="24"/>
        </w:rPr>
        <w:t xml:space="preserve"> </w:t>
      </w:r>
      <w:r w:rsidRPr="005005A8">
        <w:rPr>
          <w:rFonts w:ascii="Arial" w:hAnsi="Arial" w:cs="Arial"/>
          <w:sz w:val="24"/>
          <w:szCs w:val="24"/>
        </w:rPr>
        <w:t>отдельных конструкций и завершения строительно-монтажных работ;</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другие данные, определяющие состояние объекта капитального строительства</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__________________________________________</w:t>
      </w:r>
      <w:r w:rsidR="005F30D5">
        <w:rPr>
          <w:rFonts w:ascii="Arial" w:hAnsi="Arial" w:cs="Arial"/>
          <w:sz w:val="24"/>
          <w:szCs w:val="24"/>
        </w:rPr>
        <w:t>_________________________</w:t>
      </w:r>
      <w:r w:rsidRPr="005005A8">
        <w:rPr>
          <w:rFonts w:ascii="Arial" w:hAnsi="Arial" w:cs="Arial"/>
          <w:sz w:val="24"/>
          <w:szCs w:val="24"/>
        </w:rPr>
        <w:t>.</w:t>
      </w:r>
    </w:p>
    <w:p w:rsidR="005005A8" w:rsidRPr="005005A8" w:rsidRDefault="005005A8" w:rsidP="005005A8">
      <w:pPr>
        <w:autoSpaceDE w:val="0"/>
        <w:autoSpaceDN w:val="0"/>
        <w:adjustRightInd w:val="0"/>
        <w:outlineLvl w:val="0"/>
        <w:rPr>
          <w:rFonts w:ascii="Arial" w:hAnsi="Arial" w:cs="Arial"/>
          <w:sz w:val="24"/>
          <w:szCs w:val="24"/>
        </w:rPr>
      </w:pPr>
      <w:r>
        <w:rPr>
          <w:rFonts w:ascii="Arial" w:hAnsi="Arial" w:cs="Arial"/>
          <w:sz w:val="24"/>
          <w:szCs w:val="24"/>
        </w:rPr>
        <w:t xml:space="preserve"> </w:t>
      </w:r>
      <w:r w:rsidRPr="005005A8">
        <w:rPr>
          <w:rFonts w:ascii="Arial" w:hAnsi="Arial" w:cs="Arial"/>
          <w:sz w:val="24"/>
          <w:szCs w:val="24"/>
        </w:rPr>
        <w:t>Дата причинения вреда ________________________________________________.</w:t>
      </w:r>
    </w:p>
    <w:p w:rsidR="005005A8" w:rsidRPr="005005A8" w:rsidRDefault="005005A8" w:rsidP="005005A8">
      <w:pPr>
        <w:autoSpaceDE w:val="0"/>
        <w:autoSpaceDN w:val="0"/>
        <w:adjustRightInd w:val="0"/>
        <w:outlineLvl w:val="0"/>
        <w:rPr>
          <w:rFonts w:ascii="Arial" w:hAnsi="Arial" w:cs="Arial"/>
          <w:sz w:val="24"/>
          <w:szCs w:val="24"/>
        </w:rPr>
      </w:pPr>
      <w:r>
        <w:rPr>
          <w:rFonts w:ascii="Arial" w:hAnsi="Arial" w:cs="Arial"/>
          <w:sz w:val="24"/>
          <w:szCs w:val="24"/>
        </w:rPr>
        <w:t xml:space="preserve"> </w:t>
      </w:r>
      <w:r w:rsidRPr="005005A8">
        <w:rPr>
          <w:rFonts w:ascii="Arial" w:hAnsi="Arial" w:cs="Arial"/>
          <w:sz w:val="24"/>
          <w:szCs w:val="24"/>
        </w:rPr>
        <w:t>Обстоятельства, при которых произошло причинение вреда: _______________</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________________________________________</w:t>
      </w:r>
      <w:r w:rsidR="005F30D5">
        <w:rPr>
          <w:rFonts w:ascii="Arial" w:hAnsi="Arial" w:cs="Arial"/>
          <w:sz w:val="24"/>
          <w:szCs w:val="24"/>
        </w:rPr>
        <w:t>_____________________________</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__________________________________________</w:t>
      </w:r>
      <w:r w:rsidR="005F30D5">
        <w:rPr>
          <w:rFonts w:ascii="Arial" w:hAnsi="Arial" w:cs="Arial"/>
          <w:sz w:val="24"/>
          <w:szCs w:val="24"/>
        </w:rPr>
        <w:t>___________________________</w:t>
      </w:r>
      <w:r w:rsidRPr="005005A8">
        <w:rPr>
          <w:rFonts w:ascii="Arial" w:hAnsi="Arial" w:cs="Arial"/>
          <w:sz w:val="24"/>
          <w:szCs w:val="24"/>
        </w:rPr>
        <w:t>.</w:t>
      </w:r>
    </w:p>
    <w:p w:rsidR="005005A8" w:rsidRPr="005005A8" w:rsidRDefault="005005A8" w:rsidP="005005A8">
      <w:pPr>
        <w:autoSpaceDE w:val="0"/>
        <w:autoSpaceDN w:val="0"/>
        <w:adjustRightInd w:val="0"/>
        <w:outlineLvl w:val="0"/>
        <w:rPr>
          <w:rFonts w:ascii="Arial" w:hAnsi="Arial" w:cs="Arial"/>
          <w:sz w:val="24"/>
          <w:szCs w:val="24"/>
        </w:rPr>
      </w:pPr>
      <w:r>
        <w:rPr>
          <w:rFonts w:ascii="Arial" w:hAnsi="Arial" w:cs="Arial"/>
          <w:sz w:val="24"/>
          <w:szCs w:val="24"/>
        </w:rPr>
        <w:t xml:space="preserve"> </w:t>
      </w:r>
      <w:r w:rsidRPr="005005A8">
        <w:rPr>
          <w:rFonts w:ascii="Arial" w:hAnsi="Arial" w:cs="Arial"/>
          <w:sz w:val="24"/>
          <w:szCs w:val="24"/>
        </w:rPr>
        <w:t>Состояние</w:t>
      </w:r>
      <w:r>
        <w:rPr>
          <w:rFonts w:ascii="Arial" w:hAnsi="Arial" w:cs="Arial"/>
          <w:sz w:val="24"/>
          <w:szCs w:val="24"/>
        </w:rPr>
        <w:t xml:space="preserve"> </w:t>
      </w:r>
      <w:r w:rsidRPr="005005A8">
        <w:rPr>
          <w:rFonts w:ascii="Arial" w:hAnsi="Arial" w:cs="Arial"/>
          <w:sz w:val="24"/>
          <w:szCs w:val="24"/>
        </w:rPr>
        <w:t>объекта</w:t>
      </w:r>
      <w:r>
        <w:rPr>
          <w:rFonts w:ascii="Arial" w:hAnsi="Arial" w:cs="Arial"/>
          <w:sz w:val="24"/>
          <w:szCs w:val="24"/>
        </w:rPr>
        <w:t xml:space="preserve"> </w:t>
      </w:r>
      <w:r w:rsidRPr="005005A8">
        <w:rPr>
          <w:rFonts w:ascii="Arial" w:hAnsi="Arial" w:cs="Arial"/>
          <w:sz w:val="24"/>
          <w:szCs w:val="24"/>
        </w:rPr>
        <w:t>капитального строительства после причинения вреда с</w:t>
      </w:r>
      <w:r w:rsidR="005F30D5">
        <w:rPr>
          <w:rFonts w:ascii="Arial" w:hAnsi="Arial" w:cs="Arial"/>
          <w:sz w:val="24"/>
          <w:szCs w:val="24"/>
        </w:rPr>
        <w:t xml:space="preserve"> </w:t>
      </w:r>
      <w:r w:rsidRPr="005005A8">
        <w:rPr>
          <w:rFonts w:ascii="Arial" w:hAnsi="Arial" w:cs="Arial"/>
          <w:sz w:val="24"/>
          <w:szCs w:val="24"/>
        </w:rPr>
        <w:t>указанием</w:t>
      </w:r>
      <w:r>
        <w:rPr>
          <w:rFonts w:ascii="Arial" w:hAnsi="Arial" w:cs="Arial"/>
          <w:sz w:val="24"/>
          <w:szCs w:val="24"/>
        </w:rPr>
        <w:t xml:space="preserve"> </w:t>
      </w:r>
      <w:r w:rsidRPr="005005A8">
        <w:rPr>
          <w:rFonts w:ascii="Arial" w:hAnsi="Arial" w:cs="Arial"/>
          <w:sz w:val="24"/>
          <w:szCs w:val="24"/>
        </w:rPr>
        <w:t>объема</w:t>
      </w:r>
      <w:r>
        <w:rPr>
          <w:rFonts w:ascii="Arial" w:hAnsi="Arial" w:cs="Arial"/>
          <w:sz w:val="24"/>
          <w:szCs w:val="24"/>
        </w:rPr>
        <w:t xml:space="preserve"> </w:t>
      </w:r>
      <w:r w:rsidRPr="005005A8">
        <w:rPr>
          <w:rFonts w:ascii="Arial" w:hAnsi="Arial" w:cs="Arial"/>
          <w:sz w:val="24"/>
          <w:szCs w:val="24"/>
        </w:rPr>
        <w:t>разрушенных конструкций и других данных, характеризующих</w:t>
      </w:r>
      <w:r w:rsidR="005F30D5">
        <w:rPr>
          <w:rFonts w:ascii="Arial" w:hAnsi="Arial" w:cs="Arial"/>
          <w:sz w:val="24"/>
          <w:szCs w:val="24"/>
        </w:rPr>
        <w:t xml:space="preserve"> </w:t>
      </w:r>
      <w:r w:rsidRPr="005005A8">
        <w:rPr>
          <w:rFonts w:ascii="Arial" w:hAnsi="Arial" w:cs="Arial"/>
          <w:sz w:val="24"/>
          <w:szCs w:val="24"/>
        </w:rPr>
        <w:t>причиненный вред __________________________</w:t>
      </w:r>
      <w:r w:rsidR="005F30D5">
        <w:rPr>
          <w:rFonts w:ascii="Arial" w:hAnsi="Arial" w:cs="Arial"/>
          <w:sz w:val="24"/>
          <w:szCs w:val="24"/>
        </w:rPr>
        <w:t>___________________________</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___________________________________________</w:t>
      </w:r>
      <w:r w:rsidR="005F30D5">
        <w:rPr>
          <w:rFonts w:ascii="Arial" w:hAnsi="Arial" w:cs="Arial"/>
          <w:sz w:val="24"/>
          <w:szCs w:val="24"/>
        </w:rPr>
        <w:t>___________________________</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__________________________________________</w:t>
      </w:r>
      <w:r w:rsidR="005F30D5">
        <w:rPr>
          <w:rFonts w:ascii="Arial" w:hAnsi="Arial" w:cs="Arial"/>
          <w:sz w:val="24"/>
          <w:szCs w:val="24"/>
        </w:rPr>
        <w:t>___________________________</w:t>
      </w:r>
      <w:r w:rsidRPr="005005A8">
        <w:rPr>
          <w:rFonts w:ascii="Arial" w:hAnsi="Arial" w:cs="Arial"/>
          <w:sz w:val="24"/>
          <w:szCs w:val="24"/>
        </w:rPr>
        <w:t>.</w:t>
      </w:r>
    </w:p>
    <w:p w:rsidR="005005A8" w:rsidRPr="005005A8" w:rsidRDefault="005005A8" w:rsidP="005005A8">
      <w:pPr>
        <w:autoSpaceDE w:val="0"/>
        <w:autoSpaceDN w:val="0"/>
        <w:adjustRightInd w:val="0"/>
        <w:outlineLvl w:val="0"/>
        <w:rPr>
          <w:rFonts w:ascii="Arial" w:hAnsi="Arial" w:cs="Arial"/>
          <w:sz w:val="24"/>
          <w:szCs w:val="24"/>
        </w:rPr>
      </w:pPr>
      <w:r>
        <w:rPr>
          <w:rFonts w:ascii="Arial" w:hAnsi="Arial" w:cs="Arial"/>
          <w:sz w:val="24"/>
          <w:szCs w:val="24"/>
        </w:rPr>
        <w:t xml:space="preserve"> </w:t>
      </w:r>
      <w:r w:rsidRPr="005005A8">
        <w:rPr>
          <w:rFonts w:ascii="Arial" w:hAnsi="Arial" w:cs="Arial"/>
          <w:sz w:val="24"/>
          <w:szCs w:val="24"/>
        </w:rPr>
        <w:t>Мероприятия, осуществляемые по предотвращению увеличения</w:t>
      </w:r>
      <w:r>
        <w:rPr>
          <w:rFonts w:ascii="Arial" w:hAnsi="Arial" w:cs="Arial"/>
          <w:sz w:val="24"/>
          <w:szCs w:val="24"/>
        </w:rPr>
        <w:t xml:space="preserve"> </w:t>
      </w:r>
      <w:proofErr w:type="gramStart"/>
      <w:r w:rsidRPr="005005A8">
        <w:rPr>
          <w:rFonts w:ascii="Arial" w:hAnsi="Arial" w:cs="Arial"/>
          <w:sz w:val="24"/>
          <w:szCs w:val="24"/>
        </w:rPr>
        <w:t>вреда:_</w:t>
      </w:r>
      <w:proofErr w:type="gramEnd"/>
      <w:r w:rsidRPr="005005A8">
        <w:rPr>
          <w:rFonts w:ascii="Arial" w:hAnsi="Arial" w:cs="Arial"/>
          <w:sz w:val="24"/>
          <w:szCs w:val="24"/>
        </w:rPr>
        <w:t>______</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___________________________________________</w:t>
      </w:r>
      <w:r w:rsidR="005F30D5">
        <w:rPr>
          <w:rFonts w:ascii="Arial" w:hAnsi="Arial" w:cs="Arial"/>
          <w:sz w:val="24"/>
          <w:szCs w:val="24"/>
        </w:rPr>
        <w:t>__________________________</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___________________________________________</w:t>
      </w:r>
      <w:r w:rsidR="005F30D5">
        <w:rPr>
          <w:rFonts w:ascii="Arial" w:hAnsi="Arial" w:cs="Arial"/>
          <w:sz w:val="24"/>
          <w:szCs w:val="24"/>
        </w:rPr>
        <w:t>___________________________</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__________________________________________</w:t>
      </w:r>
      <w:r w:rsidR="005F30D5">
        <w:rPr>
          <w:rFonts w:ascii="Arial" w:hAnsi="Arial" w:cs="Arial"/>
          <w:sz w:val="24"/>
          <w:szCs w:val="24"/>
        </w:rPr>
        <w:t>___________________________</w:t>
      </w:r>
      <w:r w:rsidRPr="005005A8">
        <w:rPr>
          <w:rFonts w:ascii="Arial" w:hAnsi="Arial" w:cs="Arial"/>
          <w:sz w:val="24"/>
          <w:szCs w:val="24"/>
        </w:rPr>
        <w:t>.</w:t>
      </w:r>
    </w:p>
    <w:p w:rsidR="005005A8" w:rsidRPr="005005A8" w:rsidRDefault="005005A8" w:rsidP="005005A8">
      <w:pPr>
        <w:autoSpaceDE w:val="0"/>
        <w:autoSpaceDN w:val="0"/>
        <w:adjustRightInd w:val="0"/>
        <w:outlineLvl w:val="0"/>
        <w:rPr>
          <w:rFonts w:ascii="Arial" w:hAnsi="Arial" w:cs="Arial"/>
          <w:sz w:val="24"/>
          <w:szCs w:val="24"/>
        </w:rPr>
      </w:pPr>
      <w:r>
        <w:rPr>
          <w:rFonts w:ascii="Arial" w:hAnsi="Arial" w:cs="Arial"/>
          <w:sz w:val="24"/>
          <w:szCs w:val="24"/>
        </w:rPr>
        <w:t xml:space="preserve"> </w:t>
      </w:r>
      <w:r w:rsidRPr="005005A8">
        <w:rPr>
          <w:rFonts w:ascii="Arial" w:hAnsi="Arial" w:cs="Arial"/>
          <w:sz w:val="24"/>
          <w:szCs w:val="24"/>
        </w:rPr>
        <w:t>Перечень приложений (при наличии):</w:t>
      </w:r>
    </w:p>
    <w:p w:rsidR="005005A8" w:rsidRPr="005005A8" w:rsidRDefault="005005A8" w:rsidP="005005A8">
      <w:pPr>
        <w:autoSpaceDE w:val="0"/>
        <w:autoSpaceDN w:val="0"/>
        <w:adjustRightInd w:val="0"/>
        <w:outlineLvl w:val="0"/>
        <w:rPr>
          <w:rFonts w:ascii="Arial" w:hAnsi="Arial" w:cs="Arial"/>
          <w:sz w:val="24"/>
          <w:szCs w:val="24"/>
        </w:rPr>
      </w:pPr>
      <w:r>
        <w:rPr>
          <w:rFonts w:ascii="Arial" w:hAnsi="Arial" w:cs="Arial"/>
          <w:sz w:val="24"/>
          <w:szCs w:val="24"/>
        </w:rPr>
        <w:t xml:space="preserve"> </w:t>
      </w:r>
      <w:r w:rsidRPr="005005A8">
        <w:rPr>
          <w:rFonts w:ascii="Arial" w:hAnsi="Arial" w:cs="Arial"/>
          <w:sz w:val="24"/>
          <w:szCs w:val="24"/>
        </w:rPr>
        <w:t>справка</w:t>
      </w:r>
      <w:r>
        <w:rPr>
          <w:rFonts w:ascii="Arial" w:hAnsi="Arial" w:cs="Arial"/>
          <w:sz w:val="24"/>
          <w:szCs w:val="24"/>
        </w:rPr>
        <w:t xml:space="preserve"> </w:t>
      </w:r>
      <w:r w:rsidRPr="005005A8">
        <w:rPr>
          <w:rFonts w:ascii="Arial" w:hAnsi="Arial" w:cs="Arial"/>
          <w:sz w:val="24"/>
          <w:szCs w:val="24"/>
        </w:rPr>
        <w:t>о</w:t>
      </w:r>
      <w:r>
        <w:rPr>
          <w:rFonts w:ascii="Arial" w:hAnsi="Arial" w:cs="Arial"/>
          <w:sz w:val="24"/>
          <w:szCs w:val="24"/>
        </w:rPr>
        <w:t xml:space="preserve"> </w:t>
      </w:r>
      <w:r w:rsidRPr="005005A8">
        <w:rPr>
          <w:rFonts w:ascii="Arial" w:hAnsi="Arial" w:cs="Arial"/>
          <w:sz w:val="24"/>
          <w:szCs w:val="24"/>
        </w:rPr>
        <w:t>материальном</w:t>
      </w:r>
      <w:r>
        <w:rPr>
          <w:rFonts w:ascii="Arial" w:hAnsi="Arial" w:cs="Arial"/>
          <w:sz w:val="24"/>
          <w:szCs w:val="24"/>
        </w:rPr>
        <w:t xml:space="preserve"> </w:t>
      </w:r>
      <w:r w:rsidRPr="005005A8">
        <w:rPr>
          <w:rFonts w:ascii="Arial" w:hAnsi="Arial" w:cs="Arial"/>
          <w:sz w:val="24"/>
          <w:szCs w:val="24"/>
        </w:rPr>
        <w:t>ущербе,</w:t>
      </w:r>
      <w:r>
        <w:rPr>
          <w:rFonts w:ascii="Arial" w:hAnsi="Arial" w:cs="Arial"/>
          <w:sz w:val="24"/>
          <w:szCs w:val="24"/>
        </w:rPr>
        <w:t xml:space="preserve"> </w:t>
      </w:r>
      <w:r w:rsidRPr="005005A8">
        <w:rPr>
          <w:rFonts w:ascii="Arial" w:hAnsi="Arial" w:cs="Arial"/>
          <w:sz w:val="24"/>
          <w:szCs w:val="24"/>
        </w:rPr>
        <w:t>включающая</w:t>
      </w:r>
      <w:r>
        <w:rPr>
          <w:rFonts w:ascii="Arial" w:hAnsi="Arial" w:cs="Arial"/>
          <w:sz w:val="24"/>
          <w:szCs w:val="24"/>
        </w:rPr>
        <w:t xml:space="preserve"> </w:t>
      </w:r>
      <w:r w:rsidRPr="005005A8">
        <w:rPr>
          <w:rFonts w:ascii="Arial" w:hAnsi="Arial" w:cs="Arial"/>
          <w:sz w:val="24"/>
          <w:szCs w:val="24"/>
        </w:rPr>
        <w:t>стоимость</w:t>
      </w:r>
      <w:r>
        <w:rPr>
          <w:rFonts w:ascii="Arial" w:hAnsi="Arial" w:cs="Arial"/>
          <w:sz w:val="24"/>
          <w:szCs w:val="24"/>
        </w:rPr>
        <w:t xml:space="preserve"> </w:t>
      </w:r>
      <w:r w:rsidRPr="005005A8">
        <w:rPr>
          <w:rFonts w:ascii="Arial" w:hAnsi="Arial" w:cs="Arial"/>
          <w:sz w:val="24"/>
          <w:szCs w:val="24"/>
        </w:rPr>
        <w:t>ликвидации</w:t>
      </w:r>
      <w:r w:rsidR="005F30D5">
        <w:rPr>
          <w:rFonts w:ascii="Arial" w:hAnsi="Arial" w:cs="Arial"/>
          <w:sz w:val="24"/>
          <w:szCs w:val="24"/>
        </w:rPr>
        <w:t xml:space="preserve"> </w:t>
      </w:r>
      <w:r w:rsidRPr="005005A8">
        <w:rPr>
          <w:rFonts w:ascii="Arial" w:hAnsi="Arial" w:cs="Arial"/>
          <w:sz w:val="24"/>
          <w:szCs w:val="24"/>
        </w:rPr>
        <w:t>последствий</w:t>
      </w:r>
      <w:r>
        <w:rPr>
          <w:rFonts w:ascii="Arial" w:hAnsi="Arial" w:cs="Arial"/>
          <w:sz w:val="24"/>
          <w:szCs w:val="24"/>
        </w:rPr>
        <w:t xml:space="preserve"> </w:t>
      </w:r>
      <w:r w:rsidRPr="005005A8">
        <w:rPr>
          <w:rFonts w:ascii="Arial" w:hAnsi="Arial" w:cs="Arial"/>
          <w:sz w:val="24"/>
          <w:szCs w:val="24"/>
        </w:rPr>
        <w:t>нарушения</w:t>
      </w:r>
      <w:r>
        <w:rPr>
          <w:rFonts w:ascii="Arial" w:hAnsi="Arial" w:cs="Arial"/>
          <w:sz w:val="24"/>
          <w:szCs w:val="24"/>
        </w:rPr>
        <w:t xml:space="preserve"> </w:t>
      </w:r>
      <w:r w:rsidRPr="005005A8">
        <w:rPr>
          <w:rFonts w:ascii="Arial" w:hAnsi="Arial" w:cs="Arial"/>
          <w:sz w:val="24"/>
          <w:szCs w:val="24"/>
        </w:rPr>
        <w:t>законодательства</w:t>
      </w:r>
      <w:r>
        <w:rPr>
          <w:rFonts w:ascii="Arial" w:hAnsi="Arial" w:cs="Arial"/>
          <w:sz w:val="24"/>
          <w:szCs w:val="24"/>
        </w:rPr>
        <w:t xml:space="preserve"> </w:t>
      </w:r>
      <w:r w:rsidRPr="005005A8">
        <w:rPr>
          <w:rFonts w:ascii="Arial" w:hAnsi="Arial" w:cs="Arial"/>
          <w:sz w:val="24"/>
          <w:szCs w:val="24"/>
        </w:rPr>
        <w:t>о</w:t>
      </w:r>
      <w:r>
        <w:rPr>
          <w:rFonts w:ascii="Arial" w:hAnsi="Arial" w:cs="Arial"/>
          <w:sz w:val="24"/>
          <w:szCs w:val="24"/>
        </w:rPr>
        <w:t xml:space="preserve"> </w:t>
      </w:r>
      <w:r w:rsidRPr="005005A8">
        <w:rPr>
          <w:rFonts w:ascii="Arial" w:hAnsi="Arial" w:cs="Arial"/>
          <w:sz w:val="24"/>
          <w:szCs w:val="24"/>
        </w:rPr>
        <w:t>градостроительной деятельности</w:t>
      </w:r>
      <w:r w:rsidR="005F30D5">
        <w:rPr>
          <w:rFonts w:ascii="Arial" w:hAnsi="Arial" w:cs="Arial"/>
          <w:sz w:val="24"/>
          <w:szCs w:val="24"/>
        </w:rPr>
        <w:t xml:space="preserve"> </w:t>
      </w:r>
      <w:r w:rsidRPr="005005A8">
        <w:rPr>
          <w:rFonts w:ascii="Arial" w:hAnsi="Arial" w:cs="Arial"/>
          <w:sz w:val="24"/>
          <w:szCs w:val="24"/>
        </w:rPr>
        <w:t>(ориентировочная),</w:t>
      </w:r>
      <w:r>
        <w:rPr>
          <w:rFonts w:ascii="Arial" w:hAnsi="Arial" w:cs="Arial"/>
          <w:sz w:val="24"/>
          <w:szCs w:val="24"/>
        </w:rPr>
        <w:t xml:space="preserve"> </w:t>
      </w:r>
      <w:r w:rsidRPr="005005A8">
        <w:rPr>
          <w:rFonts w:ascii="Arial" w:hAnsi="Arial" w:cs="Arial"/>
          <w:sz w:val="24"/>
          <w:szCs w:val="24"/>
        </w:rPr>
        <w:t>потери</w:t>
      </w:r>
      <w:r>
        <w:rPr>
          <w:rFonts w:ascii="Arial" w:hAnsi="Arial" w:cs="Arial"/>
          <w:sz w:val="24"/>
          <w:szCs w:val="24"/>
        </w:rPr>
        <w:t xml:space="preserve"> </w:t>
      </w:r>
      <w:r w:rsidRPr="005005A8">
        <w:rPr>
          <w:rFonts w:ascii="Arial" w:hAnsi="Arial" w:cs="Arial"/>
          <w:sz w:val="24"/>
          <w:szCs w:val="24"/>
        </w:rPr>
        <w:t>производства</w:t>
      </w:r>
      <w:r>
        <w:rPr>
          <w:rFonts w:ascii="Arial" w:hAnsi="Arial" w:cs="Arial"/>
          <w:sz w:val="24"/>
          <w:szCs w:val="24"/>
        </w:rPr>
        <w:t xml:space="preserve"> </w:t>
      </w:r>
      <w:r w:rsidRPr="005005A8">
        <w:rPr>
          <w:rFonts w:ascii="Arial" w:hAnsi="Arial" w:cs="Arial"/>
          <w:sz w:val="24"/>
          <w:szCs w:val="24"/>
        </w:rPr>
        <w:t>в</w:t>
      </w:r>
      <w:r>
        <w:rPr>
          <w:rFonts w:ascii="Arial" w:hAnsi="Arial" w:cs="Arial"/>
          <w:sz w:val="24"/>
          <w:szCs w:val="24"/>
        </w:rPr>
        <w:t xml:space="preserve"> </w:t>
      </w:r>
      <w:r w:rsidRPr="005005A8">
        <w:rPr>
          <w:rFonts w:ascii="Arial" w:hAnsi="Arial" w:cs="Arial"/>
          <w:sz w:val="24"/>
          <w:szCs w:val="24"/>
        </w:rPr>
        <w:t>натуральном</w:t>
      </w:r>
      <w:r>
        <w:rPr>
          <w:rFonts w:ascii="Arial" w:hAnsi="Arial" w:cs="Arial"/>
          <w:sz w:val="24"/>
          <w:szCs w:val="24"/>
        </w:rPr>
        <w:t xml:space="preserve"> </w:t>
      </w:r>
      <w:r w:rsidRPr="005005A8">
        <w:rPr>
          <w:rFonts w:ascii="Arial" w:hAnsi="Arial" w:cs="Arial"/>
          <w:sz w:val="24"/>
          <w:szCs w:val="24"/>
        </w:rPr>
        <w:t>выражении</w:t>
      </w:r>
      <w:r>
        <w:rPr>
          <w:rFonts w:ascii="Arial" w:hAnsi="Arial" w:cs="Arial"/>
          <w:sz w:val="24"/>
          <w:szCs w:val="24"/>
        </w:rPr>
        <w:t xml:space="preserve"> </w:t>
      </w:r>
      <w:r w:rsidRPr="005005A8">
        <w:rPr>
          <w:rFonts w:ascii="Arial" w:hAnsi="Arial" w:cs="Arial"/>
          <w:sz w:val="24"/>
          <w:szCs w:val="24"/>
        </w:rPr>
        <w:t>(для</w:t>
      </w:r>
      <w:r w:rsidR="005F30D5">
        <w:rPr>
          <w:rFonts w:ascii="Arial" w:hAnsi="Arial" w:cs="Arial"/>
          <w:sz w:val="24"/>
          <w:szCs w:val="24"/>
        </w:rPr>
        <w:t xml:space="preserve"> </w:t>
      </w:r>
      <w:r w:rsidRPr="005005A8">
        <w:rPr>
          <w:rFonts w:ascii="Arial" w:hAnsi="Arial" w:cs="Arial"/>
          <w:sz w:val="24"/>
          <w:szCs w:val="24"/>
        </w:rPr>
        <w:t>эксплуатируемых</w:t>
      </w:r>
      <w:r>
        <w:rPr>
          <w:rFonts w:ascii="Arial" w:hAnsi="Arial" w:cs="Arial"/>
          <w:sz w:val="24"/>
          <w:szCs w:val="24"/>
        </w:rPr>
        <w:t xml:space="preserve"> </w:t>
      </w:r>
      <w:r w:rsidRPr="005005A8">
        <w:rPr>
          <w:rFonts w:ascii="Arial" w:hAnsi="Arial" w:cs="Arial"/>
          <w:sz w:val="24"/>
          <w:szCs w:val="24"/>
        </w:rPr>
        <w:t>предприятий)</w:t>
      </w:r>
      <w:r>
        <w:rPr>
          <w:rFonts w:ascii="Arial" w:hAnsi="Arial" w:cs="Arial"/>
          <w:sz w:val="24"/>
          <w:szCs w:val="24"/>
        </w:rPr>
        <w:t xml:space="preserve"> </w:t>
      </w:r>
      <w:r w:rsidRPr="005005A8">
        <w:rPr>
          <w:rFonts w:ascii="Arial" w:hAnsi="Arial" w:cs="Arial"/>
          <w:sz w:val="24"/>
          <w:szCs w:val="24"/>
        </w:rPr>
        <w:t>и</w:t>
      </w:r>
      <w:r>
        <w:rPr>
          <w:rFonts w:ascii="Arial" w:hAnsi="Arial" w:cs="Arial"/>
          <w:sz w:val="24"/>
          <w:szCs w:val="24"/>
        </w:rPr>
        <w:t xml:space="preserve"> </w:t>
      </w:r>
      <w:r w:rsidRPr="005005A8">
        <w:rPr>
          <w:rFonts w:ascii="Arial" w:hAnsi="Arial" w:cs="Arial"/>
          <w:sz w:val="24"/>
          <w:szCs w:val="24"/>
        </w:rPr>
        <w:t>потери</w:t>
      </w:r>
      <w:r>
        <w:rPr>
          <w:rFonts w:ascii="Arial" w:hAnsi="Arial" w:cs="Arial"/>
          <w:sz w:val="24"/>
          <w:szCs w:val="24"/>
        </w:rPr>
        <w:t xml:space="preserve"> </w:t>
      </w:r>
      <w:r w:rsidRPr="005005A8">
        <w:rPr>
          <w:rFonts w:ascii="Arial" w:hAnsi="Arial" w:cs="Arial"/>
          <w:sz w:val="24"/>
          <w:szCs w:val="24"/>
        </w:rPr>
        <w:t>в</w:t>
      </w:r>
      <w:r>
        <w:rPr>
          <w:rFonts w:ascii="Arial" w:hAnsi="Arial" w:cs="Arial"/>
          <w:sz w:val="24"/>
          <w:szCs w:val="24"/>
        </w:rPr>
        <w:t xml:space="preserve"> </w:t>
      </w:r>
      <w:r w:rsidRPr="005005A8">
        <w:rPr>
          <w:rFonts w:ascii="Arial" w:hAnsi="Arial" w:cs="Arial"/>
          <w:sz w:val="24"/>
          <w:szCs w:val="24"/>
        </w:rPr>
        <w:t>денежном</w:t>
      </w:r>
      <w:r>
        <w:rPr>
          <w:rFonts w:ascii="Arial" w:hAnsi="Arial" w:cs="Arial"/>
          <w:sz w:val="24"/>
          <w:szCs w:val="24"/>
        </w:rPr>
        <w:t xml:space="preserve"> </w:t>
      </w:r>
      <w:r w:rsidRPr="005005A8">
        <w:rPr>
          <w:rFonts w:ascii="Arial" w:hAnsi="Arial" w:cs="Arial"/>
          <w:sz w:val="24"/>
          <w:szCs w:val="24"/>
        </w:rPr>
        <w:t>выражении</w:t>
      </w:r>
      <w:r>
        <w:rPr>
          <w:rFonts w:ascii="Arial" w:hAnsi="Arial" w:cs="Arial"/>
          <w:sz w:val="24"/>
          <w:szCs w:val="24"/>
        </w:rPr>
        <w:t xml:space="preserve"> </w:t>
      </w:r>
      <w:r w:rsidRPr="005005A8">
        <w:rPr>
          <w:rFonts w:ascii="Arial" w:hAnsi="Arial" w:cs="Arial"/>
          <w:sz w:val="24"/>
          <w:szCs w:val="24"/>
        </w:rPr>
        <w:t>(при</w:t>
      </w:r>
      <w:r w:rsidR="005F30D5">
        <w:rPr>
          <w:rFonts w:ascii="Arial" w:hAnsi="Arial" w:cs="Arial"/>
          <w:sz w:val="24"/>
          <w:szCs w:val="24"/>
        </w:rPr>
        <w:t xml:space="preserve"> </w:t>
      </w:r>
      <w:r w:rsidRPr="005005A8">
        <w:rPr>
          <w:rFonts w:ascii="Arial" w:hAnsi="Arial" w:cs="Arial"/>
          <w:sz w:val="24"/>
          <w:szCs w:val="24"/>
        </w:rPr>
        <w:t>необходимости);</w:t>
      </w:r>
    </w:p>
    <w:p w:rsidR="005005A8" w:rsidRPr="005005A8" w:rsidRDefault="005005A8" w:rsidP="005005A8">
      <w:pPr>
        <w:autoSpaceDE w:val="0"/>
        <w:autoSpaceDN w:val="0"/>
        <w:adjustRightInd w:val="0"/>
        <w:outlineLvl w:val="0"/>
        <w:rPr>
          <w:rFonts w:ascii="Arial" w:hAnsi="Arial" w:cs="Arial"/>
          <w:sz w:val="24"/>
          <w:szCs w:val="24"/>
        </w:rPr>
      </w:pPr>
      <w:r>
        <w:rPr>
          <w:rFonts w:ascii="Arial" w:hAnsi="Arial" w:cs="Arial"/>
          <w:sz w:val="24"/>
          <w:szCs w:val="24"/>
        </w:rPr>
        <w:t xml:space="preserve"> </w:t>
      </w:r>
      <w:r w:rsidRPr="005005A8">
        <w:rPr>
          <w:rFonts w:ascii="Arial" w:hAnsi="Arial" w:cs="Arial"/>
          <w:sz w:val="24"/>
          <w:szCs w:val="24"/>
        </w:rPr>
        <w:t>заключение экспертов;</w:t>
      </w:r>
    </w:p>
    <w:p w:rsidR="005005A8" w:rsidRPr="005005A8" w:rsidRDefault="005005A8" w:rsidP="005005A8">
      <w:pPr>
        <w:autoSpaceDE w:val="0"/>
        <w:autoSpaceDN w:val="0"/>
        <w:adjustRightInd w:val="0"/>
        <w:outlineLvl w:val="0"/>
        <w:rPr>
          <w:rFonts w:ascii="Arial" w:hAnsi="Arial" w:cs="Arial"/>
          <w:sz w:val="24"/>
          <w:szCs w:val="24"/>
        </w:rPr>
      </w:pPr>
      <w:r>
        <w:rPr>
          <w:rFonts w:ascii="Arial" w:hAnsi="Arial" w:cs="Arial"/>
          <w:sz w:val="24"/>
          <w:szCs w:val="24"/>
        </w:rPr>
        <w:t xml:space="preserve"> </w:t>
      </w:r>
      <w:r w:rsidRPr="005005A8">
        <w:rPr>
          <w:rFonts w:ascii="Arial" w:hAnsi="Arial" w:cs="Arial"/>
          <w:sz w:val="24"/>
          <w:szCs w:val="24"/>
        </w:rPr>
        <w:t>результаты дополнительных исследований и другие материалы;</w:t>
      </w:r>
    </w:p>
    <w:p w:rsidR="005005A8" w:rsidRPr="005005A8" w:rsidRDefault="005005A8" w:rsidP="005005A8">
      <w:pPr>
        <w:autoSpaceDE w:val="0"/>
        <w:autoSpaceDN w:val="0"/>
        <w:adjustRightInd w:val="0"/>
        <w:outlineLvl w:val="0"/>
        <w:rPr>
          <w:rFonts w:ascii="Arial" w:hAnsi="Arial" w:cs="Arial"/>
          <w:sz w:val="24"/>
          <w:szCs w:val="24"/>
        </w:rPr>
      </w:pPr>
      <w:r>
        <w:rPr>
          <w:rFonts w:ascii="Arial" w:hAnsi="Arial" w:cs="Arial"/>
          <w:sz w:val="24"/>
          <w:szCs w:val="24"/>
        </w:rPr>
        <w:t xml:space="preserve"> </w:t>
      </w:r>
      <w:r w:rsidRPr="005005A8">
        <w:rPr>
          <w:rFonts w:ascii="Arial" w:hAnsi="Arial" w:cs="Arial"/>
          <w:sz w:val="24"/>
          <w:szCs w:val="24"/>
        </w:rPr>
        <w:t>материалы опроса очевидцев и объяснения должностных лиц;</w:t>
      </w:r>
    </w:p>
    <w:p w:rsidR="005005A8" w:rsidRPr="005005A8" w:rsidRDefault="005005A8" w:rsidP="005005A8">
      <w:pPr>
        <w:autoSpaceDE w:val="0"/>
        <w:autoSpaceDN w:val="0"/>
        <w:adjustRightInd w:val="0"/>
        <w:outlineLvl w:val="0"/>
        <w:rPr>
          <w:rFonts w:ascii="Arial" w:hAnsi="Arial" w:cs="Arial"/>
          <w:sz w:val="24"/>
          <w:szCs w:val="24"/>
        </w:rPr>
      </w:pPr>
      <w:r>
        <w:rPr>
          <w:rFonts w:ascii="Arial" w:hAnsi="Arial" w:cs="Arial"/>
          <w:sz w:val="24"/>
          <w:szCs w:val="24"/>
        </w:rPr>
        <w:t xml:space="preserve"> </w:t>
      </w:r>
      <w:r w:rsidRPr="005005A8">
        <w:rPr>
          <w:rFonts w:ascii="Arial" w:hAnsi="Arial" w:cs="Arial"/>
          <w:sz w:val="24"/>
          <w:szCs w:val="24"/>
        </w:rPr>
        <w:t>список</w:t>
      </w:r>
      <w:r>
        <w:rPr>
          <w:rFonts w:ascii="Arial" w:hAnsi="Arial" w:cs="Arial"/>
          <w:sz w:val="24"/>
          <w:szCs w:val="24"/>
        </w:rPr>
        <w:t xml:space="preserve"> </w:t>
      </w:r>
      <w:r w:rsidRPr="005005A8">
        <w:rPr>
          <w:rFonts w:ascii="Arial" w:hAnsi="Arial" w:cs="Arial"/>
          <w:sz w:val="24"/>
          <w:szCs w:val="24"/>
        </w:rPr>
        <w:t>лиц (с указанием должностей и организаций, в которых работают),</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участвовавших</w:t>
      </w:r>
      <w:r>
        <w:rPr>
          <w:rFonts w:ascii="Arial" w:hAnsi="Arial" w:cs="Arial"/>
          <w:sz w:val="24"/>
          <w:szCs w:val="24"/>
        </w:rPr>
        <w:t xml:space="preserve"> </w:t>
      </w:r>
      <w:r w:rsidRPr="005005A8">
        <w:rPr>
          <w:rFonts w:ascii="Arial" w:hAnsi="Arial" w:cs="Arial"/>
          <w:sz w:val="24"/>
          <w:szCs w:val="24"/>
        </w:rPr>
        <w:t>в</w:t>
      </w:r>
      <w:r>
        <w:rPr>
          <w:rFonts w:ascii="Arial" w:hAnsi="Arial" w:cs="Arial"/>
          <w:sz w:val="24"/>
          <w:szCs w:val="24"/>
        </w:rPr>
        <w:t xml:space="preserve"> </w:t>
      </w:r>
      <w:r w:rsidRPr="005005A8">
        <w:rPr>
          <w:rFonts w:ascii="Arial" w:hAnsi="Arial" w:cs="Arial"/>
          <w:sz w:val="24"/>
          <w:szCs w:val="24"/>
        </w:rPr>
        <w:t>установлении</w:t>
      </w:r>
      <w:r>
        <w:rPr>
          <w:rFonts w:ascii="Arial" w:hAnsi="Arial" w:cs="Arial"/>
          <w:sz w:val="24"/>
          <w:szCs w:val="24"/>
        </w:rPr>
        <w:t xml:space="preserve"> </w:t>
      </w:r>
      <w:r w:rsidRPr="005005A8">
        <w:rPr>
          <w:rFonts w:ascii="Arial" w:hAnsi="Arial" w:cs="Arial"/>
          <w:sz w:val="24"/>
          <w:szCs w:val="24"/>
        </w:rPr>
        <w:t>причин</w:t>
      </w:r>
      <w:r>
        <w:rPr>
          <w:rFonts w:ascii="Arial" w:hAnsi="Arial" w:cs="Arial"/>
          <w:sz w:val="24"/>
          <w:szCs w:val="24"/>
        </w:rPr>
        <w:t xml:space="preserve"> </w:t>
      </w:r>
      <w:r w:rsidRPr="005005A8">
        <w:rPr>
          <w:rFonts w:ascii="Arial" w:hAnsi="Arial" w:cs="Arial"/>
          <w:sz w:val="24"/>
          <w:szCs w:val="24"/>
        </w:rPr>
        <w:t>нарушения</w:t>
      </w:r>
      <w:r>
        <w:rPr>
          <w:rFonts w:ascii="Arial" w:hAnsi="Arial" w:cs="Arial"/>
          <w:sz w:val="24"/>
          <w:szCs w:val="24"/>
        </w:rPr>
        <w:t xml:space="preserve"> </w:t>
      </w:r>
      <w:r w:rsidRPr="005005A8">
        <w:rPr>
          <w:rFonts w:ascii="Arial" w:hAnsi="Arial" w:cs="Arial"/>
          <w:sz w:val="24"/>
          <w:szCs w:val="24"/>
        </w:rPr>
        <w:t>законодательства</w:t>
      </w:r>
      <w:r>
        <w:rPr>
          <w:rFonts w:ascii="Arial" w:hAnsi="Arial" w:cs="Arial"/>
          <w:sz w:val="24"/>
          <w:szCs w:val="24"/>
        </w:rPr>
        <w:t xml:space="preserve"> </w:t>
      </w:r>
      <w:r w:rsidRPr="005005A8">
        <w:rPr>
          <w:rFonts w:ascii="Arial" w:hAnsi="Arial" w:cs="Arial"/>
          <w:sz w:val="24"/>
          <w:szCs w:val="24"/>
        </w:rPr>
        <w:t>о</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градостроительной</w:t>
      </w:r>
      <w:r>
        <w:rPr>
          <w:rFonts w:ascii="Arial" w:hAnsi="Arial" w:cs="Arial"/>
          <w:sz w:val="24"/>
          <w:szCs w:val="24"/>
        </w:rPr>
        <w:t xml:space="preserve"> </w:t>
      </w:r>
      <w:r w:rsidRPr="005005A8">
        <w:rPr>
          <w:rFonts w:ascii="Arial" w:hAnsi="Arial" w:cs="Arial"/>
          <w:sz w:val="24"/>
          <w:szCs w:val="24"/>
        </w:rPr>
        <w:t>деятельности,</w:t>
      </w:r>
      <w:r>
        <w:rPr>
          <w:rFonts w:ascii="Arial" w:hAnsi="Arial" w:cs="Arial"/>
          <w:sz w:val="24"/>
          <w:szCs w:val="24"/>
        </w:rPr>
        <w:t xml:space="preserve"> </w:t>
      </w:r>
      <w:r w:rsidRPr="005005A8">
        <w:rPr>
          <w:rFonts w:ascii="Arial" w:hAnsi="Arial" w:cs="Arial"/>
          <w:sz w:val="24"/>
          <w:szCs w:val="24"/>
        </w:rPr>
        <w:t>но</w:t>
      </w:r>
      <w:r>
        <w:rPr>
          <w:rFonts w:ascii="Arial" w:hAnsi="Arial" w:cs="Arial"/>
          <w:sz w:val="24"/>
          <w:szCs w:val="24"/>
        </w:rPr>
        <w:t xml:space="preserve"> </w:t>
      </w:r>
      <w:r w:rsidRPr="005005A8">
        <w:rPr>
          <w:rFonts w:ascii="Arial" w:hAnsi="Arial" w:cs="Arial"/>
          <w:sz w:val="24"/>
          <w:szCs w:val="24"/>
        </w:rPr>
        <w:t>не</w:t>
      </w:r>
      <w:r>
        <w:rPr>
          <w:rFonts w:ascii="Arial" w:hAnsi="Arial" w:cs="Arial"/>
          <w:sz w:val="24"/>
          <w:szCs w:val="24"/>
        </w:rPr>
        <w:t xml:space="preserve"> </w:t>
      </w:r>
      <w:r w:rsidRPr="005005A8">
        <w:rPr>
          <w:rFonts w:ascii="Arial" w:hAnsi="Arial" w:cs="Arial"/>
          <w:sz w:val="24"/>
          <w:szCs w:val="24"/>
        </w:rPr>
        <w:t>вошедших</w:t>
      </w:r>
      <w:r>
        <w:rPr>
          <w:rFonts w:ascii="Arial" w:hAnsi="Arial" w:cs="Arial"/>
          <w:sz w:val="24"/>
          <w:szCs w:val="24"/>
        </w:rPr>
        <w:t xml:space="preserve"> </w:t>
      </w:r>
      <w:r w:rsidRPr="005005A8">
        <w:rPr>
          <w:rFonts w:ascii="Arial" w:hAnsi="Arial" w:cs="Arial"/>
          <w:sz w:val="24"/>
          <w:szCs w:val="24"/>
        </w:rPr>
        <w:t>в</w:t>
      </w:r>
      <w:r>
        <w:rPr>
          <w:rFonts w:ascii="Arial" w:hAnsi="Arial" w:cs="Arial"/>
          <w:sz w:val="24"/>
          <w:szCs w:val="24"/>
        </w:rPr>
        <w:t xml:space="preserve"> </w:t>
      </w:r>
      <w:r w:rsidRPr="005005A8">
        <w:rPr>
          <w:rFonts w:ascii="Arial" w:hAnsi="Arial" w:cs="Arial"/>
          <w:sz w:val="24"/>
          <w:szCs w:val="24"/>
        </w:rPr>
        <w:t>состав</w:t>
      </w:r>
      <w:r>
        <w:rPr>
          <w:rFonts w:ascii="Arial" w:hAnsi="Arial" w:cs="Arial"/>
          <w:sz w:val="24"/>
          <w:szCs w:val="24"/>
        </w:rPr>
        <w:t xml:space="preserve"> </w:t>
      </w:r>
      <w:r w:rsidRPr="005005A8">
        <w:rPr>
          <w:rFonts w:ascii="Arial" w:hAnsi="Arial" w:cs="Arial"/>
          <w:sz w:val="24"/>
          <w:szCs w:val="24"/>
        </w:rPr>
        <w:t>Технической</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комиссии;</w:t>
      </w:r>
    </w:p>
    <w:p w:rsidR="005005A8" w:rsidRPr="005005A8" w:rsidRDefault="005005A8" w:rsidP="005005A8">
      <w:pPr>
        <w:autoSpaceDE w:val="0"/>
        <w:autoSpaceDN w:val="0"/>
        <w:adjustRightInd w:val="0"/>
        <w:outlineLvl w:val="0"/>
        <w:rPr>
          <w:rFonts w:ascii="Arial" w:hAnsi="Arial" w:cs="Arial"/>
          <w:sz w:val="24"/>
          <w:szCs w:val="24"/>
        </w:rPr>
      </w:pPr>
      <w:r>
        <w:rPr>
          <w:rFonts w:ascii="Arial" w:hAnsi="Arial" w:cs="Arial"/>
          <w:sz w:val="24"/>
          <w:szCs w:val="24"/>
        </w:rPr>
        <w:t xml:space="preserve"> </w:t>
      </w:r>
      <w:r w:rsidRPr="005005A8">
        <w:rPr>
          <w:rFonts w:ascii="Arial" w:hAnsi="Arial" w:cs="Arial"/>
          <w:sz w:val="24"/>
          <w:szCs w:val="24"/>
        </w:rPr>
        <w:t>другие материалы по решению Технической комиссии.</w:t>
      </w:r>
    </w:p>
    <w:p w:rsidR="005005A8" w:rsidRPr="005005A8" w:rsidRDefault="005005A8" w:rsidP="005005A8">
      <w:pPr>
        <w:autoSpaceDE w:val="0"/>
        <w:autoSpaceDN w:val="0"/>
        <w:adjustRightInd w:val="0"/>
        <w:outlineLvl w:val="0"/>
        <w:rPr>
          <w:rFonts w:ascii="Arial" w:hAnsi="Arial" w:cs="Arial"/>
          <w:sz w:val="24"/>
          <w:szCs w:val="24"/>
        </w:rPr>
      </w:pPr>
      <w:r>
        <w:rPr>
          <w:rFonts w:ascii="Arial" w:hAnsi="Arial" w:cs="Arial"/>
          <w:sz w:val="24"/>
          <w:szCs w:val="24"/>
        </w:rPr>
        <w:t xml:space="preserve"> </w:t>
      </w:r>
      <w:r w:rsidRPr="005005A8">
        <w:rPr>
          <w:rFonts w:ascii="Arial" w:hAnsi="Arial" w:cs="Arial"/>
          <w:sz w:val="24"/>
          <w:szCs w:val="24"/>
        </w:rPr>
        <w:t>Председатель Технической комиссии:</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___________________________________________</w:t>
      </w:r>
      <w:r w:rsidR="005F30D5">
        <w:rPr>
          <w:rFonts w:ascii="Arial" w:hAnsi="Arial" w:cs="Arial"/>
          <w:sz w:val="24"/>
          <w:szCs w:val="24"/>
        </w:rPr>
        <w:t>___________________________</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(подпись, номер служебного телефона)</w:t>
      </w:r>
    </w:p>
    <w:p w:rsidR="005005A8" w:rsidRPr="005005A8" w:rsidRDefault="005005A8" w:rsidP="005005A8">
      <w:pPr>
        <w:autoSpaceDE w:val="0"/>
        <w:autoSpaceDN w:val="0"/>
        <w:adjustRightInd w:val="0"/>
        <w:outlineLvl w:val="0"/>
        <w:rPr>
          <w:rFonts w:ascii="Arial" w:hAnsi="Arial" w:cs="Arial"/>
          <w:sz w:val="24"/>
          <w:szCs w:val="24"/>
        </w:rPr>
      </w:pPr>
      <w:r w:rsidRPr="005005A8">
        <w:rPr>
          <w:rFonts w:ascii="Arial" w:hAnsi="Arial" w:cs="Arial"/>
          <w:sz w:val="24"/>
          <w:szCs w:val="24"/>
        </w:rPr>
        <w:t>Члены Технической комиссии</w:t>
      </w:r>
      <w:r>
        <w:rPr>
          <w:rFonts w:ascii="Arial" w:hAnsi="Arial" w:cs="Arial"/>
          <w:sz w:val="24"/>
          <w:szCs w:val="24"/>
        </w:rPr>
        <w:t xml:space="preserve"> </w:t>
      </w:r>
      <w:r w:rsidRPr="005005A8">
        <w:rPr>
          <w:rFonts w:ascii="Arial" w:hAnsi="Arial" w:cs="Arial"/>
          <w:sz w:val="24"/>
          <w:szCs w:val="24"/>
        </w:rPr>
        <w:t>____________________________________</w:t>
      </w:r>
    </w:p>
    <w:p w:rsidR="005005A8" w:rsidRPr="005005A8" w:rsidRDefault="005005A8" w:rsidP="005005A8">
      <w:pPr>
        <w:autoSpaceDE w:val="0"/>
        <w:autoSpaceDN w:val="0"/>
        <w:adjustRightInd w:val="0"/>
        <w:outlineLvl w:val="0"/>
        <w:rPr>
          <w:rFonts w:ascii="Arial" w:hAnsi="Arial" w:cs="Arial"/>
          <w:sz w:val="24"/>
          <w:szCs w:val="24"/>
        </w:rPr>
      </w:pPr>
      <w:r>
        <w:rPr>
          <w:rFonts w:ascii="Arial" w:hAnsi="Arial" w:cs="Arial"/>
          <w:sz w:val="24"/>
          <w:szCs w:val="24"/>
        </w:rPr>
        <w:t xml:space="preserve"> </w:t>
      </w:r>
      <w:r w:rsidRPr="005005A8">
        <w:rPr>
          <w:rFonts w:ascii="Arial" w:hAnsi="Arial" w:cs="Arial"/>
          <w:sz w:val="24"/>
          <w:szCs w:val="24"/>
        </w:rPr>
        <w:t>____________________________________</w:t>
      </w:r>
    </w:p>
    <w:p w:rsidR="005005A8" w:rsidRPr="005005A8" w:rsidRDefault="005005A8" w:rsidP="005005A8">
      <w:pPr>
        <w:autoSpaceDE w:val="0"/>
        <w:autoSpaceDN w:val="0"/>
        <w:adjustRightInd w:val="0"/>
        <w:outlineLvl w:val="0"/>
        <w:rPr>
          <w:rFonts w:ascii="Arial" w:hAnsi="Arial" w:cs="Arial"/>
          <w:sz w:val="24"/>
          <w:szCs w:val="24"/>
        </w:rPr>
      </w:pPr>
      <w:r>
        <w:rPr>
          <w:rFonts w:ascii="Arial" w:hAnsi="Arial" w:cs="Arial"/>
          <w:sz w:val="24"/>
          <w:szCs w:val="24"/>
        </w:rPr>
        <w:t xml:space="preserve"> </w:t>
      </w:r>
      <w:r w:rsidRPr="005005A8">
        <w:rPr>
          <w:rFonts w:ascii="Arial" w:hAnsi="Arial" w:cs="Arial"/>
          <w:sz w:val="24"/>
          <w:szCs w:val="24"/>
        </w:rPr>
        <w:t>____________________________________</w:t>
      </w:r>
    </w:p>
    <w:p w:rsidR="005005A8" w:rsidRPr="005005A8" w:rsidRDefault="005005A8" w:rsidP="005005A8">
      <w:pPr>
        <w:autoSpaceDE w:val="0"/>
        <w:autoSpaceDN w:val="0"/>
        <w:adjustRightInd w:val="0"/>
        <w:outlineLvl w:val="0"/>
        <w:rPr>
          <w:rFonts w:ascii="Arial" w:hAnsi="Arial" w:cs="Arial"/>
          <w:sz w:val="24"/>
          <w:szCs w:val="24"/>
        </w:rPr>
      </w:pPr>
      <w:r>
        <w:rPr>
          <w:rFonts w:ascii="Arial" w:hAnsi="Arial" w:cs="Arial"/>
          <w:sz w:val="24"/>
          <w:szCs w:val="24"/>
        </w:rPr>
        <w:t xml:space="preserve"> </w:t>
      </w:r>
      <w:r w:rsidRPr="005005A8">
        <w:rPr>
          <w:rFonts w:ascii="Arial" w:hAnsi="Arial" w:cs="Arial"/>
          <w:sz w:val="24"/>
          <w:szCs w:val="24"/>
        </w:rPr>
        <w:t>(должность, организация, подпись)</w:t>
      </w:r>
    </w:p>
    <w:sectPr w:rsidR="005005A8" w:rsidRPr="005005A8" w:rsidSect="005005A8">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77A50"/>
    <w:multiLevelType w:val="hybridMultilevel"/>
    <w:tmpl w:val="76E24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F40D76"/>
    <w:multiLevelType w:val="multilevel"/>
    <w:tmpl w:val="4A5E88C4"/>
    <w:lvl w:ilvl="0">
      <w:start w:val="1"/>
      <w:numFmt w:val="decimal"/>
      <w:lvlText w:val="%1."/>
      <w:lvlJc w:val="left"/>
      <w:pPr>
        <w:ind w:left="1069"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 w15:restartNumberingAfterBreak="0">
    <w:nsid w:val="26CD4E82"/>
    <w:multiLevelType w:val="hybridMultilevel"/>
    <w:tmpl w:val="1F0C5582"/>
    <w:lvl w:ilvl="0" w:tplc="744862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2DAC51A4"/>
    <w:multiLevelType w:val="hybridMultilevel"/>
    <w:tmpl w:val="3CC8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066F78"/>
    <w:multiLevelType w:val="hybridMultilevel"/>
    <w:tmpl w:val="C212C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2B720E"/>
    <w:multiLevelType w:val="hybridMultilevel"/>
    <w:tmpl w:val="27FA0962"/>
    <w:lvl w:ilvl="0" w:tplc="BA34F4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4F80318"/>
    <w:multiLevelType w:val="hybridMultilevel"/>
    <w:tmpl w:val="C20C0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7B0357D"/>
    <w:multiLevelType w:val="hybridMultilevel"/>
    <w:tmpl w:val="80E2DAA6"/>
    <w:lvl w:ilvl="0" w:tplc="6DB09638">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615C5DE5"/>
    <w:multiLevelType w:val="hybridMultilevel"/>
    <w:tmpl w:val="C2A6C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5693FFC"/>
    <w:multiLevelType w:val="hybridMultilevel"/>
    <w:tmpl w:val="A6B4E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DC86A24"/>
    <w:multiLevelType w:val="hybridMultilevel"/>
    <w:tmpl w:val="07D4D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F9045B9"/>
    <w:multiLevelType w:val="hybridMultilevel"/>
    <w:tmpl w:val="0310E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26C61D0"/>
    <w:multiLevelType w:val="hybridMultilevel"/>
    <w:tmpl w:val="876CA520"/>
    <w:lvl w:ilvl="0" w:tplc="54FCB036">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4"/>
  </w:num>
  <w:num w:numId="4">
    <w:abstractNumId w:val="11"/>
  </w:num>
  <w:num w:numId="5">
    <w:abstractNumId w:val="10"/>
  </w:num>
  <w:num w:numId="6">
    <w:abstractNumId w:val="5"/>
  </w:num>
  <w:num w:numId="7">
    <w:abstractNumId w:val="7"/>
  </w:num>
  <w:num w:numId="8">
    <w:abstractNumId w:val="9"/>
  </w:num>
  <w:num w:numId="9">
    <w:abstractNumId w:val="8"/>
  </w:num>
  <w:num w:numId="10">
    <w:abstractNumId w:val="3"/>
  </w:num>
  <w:num w:numId="11">
    <w:abstractNumId w:val="6"/>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4F370F"/>
    <w:rsid w:val="000072E5"/>
    <w:rsid w:val="00007F82"/>
    <w:rsid w:val="00010AC3"/>
    <w:rsid w:val="000133A6"/>
    <w:rsid w:val="00023463"/>
    <w:rsid w:val="00031525"/>
    <w:rsid w:val="00034CED"/>
    <w:rsid w:val="00040304"/>
    <w:rsid w:val="000428D7"/>
    <w:rsid w:val="000439D4"/>
    <w:rsid w:val="000515D3"/>
    <w:rsid w:val="000559BE"/>
    <w:rsid w:val="00063DCF"/>
    <w:rsid w:val="00065E04"/>
    <w:rsid w:val="00066108"/>
    <w:rsid w:val="000666C6"/>
    <w:rsid w:val="00067008"/>
    <w:rsid w:val="00074F23"/>
    <w:rsid w:val="000764FF"/>
    <w:rsid w:val="000813E5"/>
    <w:rsid w:val="0008304E"/>
    <w:rsid w:val="000911FE"/>
    <w:rsid w:val="000A076E"/>
    <w:rsid w:val="000A2B85"/>
    <w:rsid w:val="000A35C3"/>
    <w:rsid w:val="000A5494"/>
    <w:rsid w:val="000A732F"/>
    <w:rsid w:val="000B1F97"/>
    <w:rsid w:val="000B2EAA"/>
    <w:rsid w:val="000C6493"/>
    <w:rsid w:val="000D5A97"/>
    <w:rsid w:val="000D5C3D"/>
    <w:rsid w:val="000E216B"/>
    <w:rsid w:val="000E535C"/>
    <w:rsid w:val="000E55C5"/>
    <w:rsid w:val="000F318F"/>
    <w:rsid w:val="000F37DC"/>
    <w:rsid w:val="000F63F4"/>
    <w:rsid w:val="001036E3"/>
    <w:rsid w:val="001106D9"/>
    <w:rsid w:val="001413C2"/>
    <w:rsid w:val="001416EE"/>
    <w:rsid w:val="00141C63"/>
    <w:rsid w:val="00153E7A"/>
    <w:rsid w:val="0016360F"/>
    <w:rsid w:val="0016697F"/>
    <w:rsid w:val="0017130A"/>
    <w:rsid w:val="001800EA"/>
    <w:rsid w:val="00185C1E"/>
    <w:rsid w:val="001A272E"/>
    <w:rsid w:val="001B1CF1"/>
    <w:rsid w:val="001B5E0C"/>
    <w:rsid w:val="001C0F0A"/>
    <w:rsid w:val="001C44B5"/>
    <w:rsid w:val="001E334F"/>
    <w:rsid w:val="001E4A4F"/>
    <w:rsid w:val="001E6A66"/>
    <w:rsid w:val="001F00CE"/>
    <w:rsid w:val="00202B4A"/>
    <w:rsid w:val="00204B14"/>
    <w:rsid w:val="00207201"/>
    <w:rsid w:val="00212B74"/>
    <w:rsid w:val="002145FD"/>
    <w:rsid w:val="0021475E"/>
    <w:rsid w:val="00215D7D"/>
    <w:rsid w:val="00223CCD"/>
    <w:rsid w:val="002270AC"/>
    <w:rsid w:val="0022759F"/>
    <w:rsid w:val="00234899"/>
    <w:rsid w:val="00236882"/>
    <w:rsid w:val="00237DED"/>
    <w:rsid w:val="00242FD6"/>
    <w:rsid w:val="002504E3"/>
    <w:rsid w:val="00252653"/>
    <w:rsid w:val="0026191D"/>
    <w:rsid w:val="002662DB"/>
    <w:rsid w:val="00270E95"/>
    <w:rsid w:val="00271624"/>
    <w:rsid w:val="00273A0E"/>
    <w:rsid w:val="00275EC4"/>
    <w:rsid w:val="002817F5"/>
    <w:rsid w:val="002938D4"/>
    <w:rsid w:val="002A1830"/>
    <w:rsid w:val="002A24D2"/>
    <w:rsid w:val="002C7649"/>
    <w:rsid w:val="002E03B5"/>
    <w:rsid w:val="002E27EF"/>
    <w:rsid w:val="002F35AC"/>
    <w:rsid w:val="00302B3C"/>
    <w:rsid w:val="00305E74"/>
    <w:rsid w:val="003108E1"/>
    <w:rsid w:val="00312327"/>
    <w:rsid w:val="00312B25"/>
    <w:rsid w:val="00313F7F"/>
    <w:rsid w:val="00323200"/>
    <w:rsid w:val="0033338E"/>
    <w:rsid w:val="0033339D"/>
    <w:rsid w:val="00344DE0"/>
    <w:rsid w:val="00347A80"/>
    <w:rsid w:val="00353046"/>
    <w:rsid w:val="003538A1"/>
    <w:rsid w:val="0036218E"/>
    <w:rsid w:val="003669E8"/>
    <w:rsid w:val="003700D2"/>
    <w:rsid w:val="00375CE7"/>
    <w:rsid w:val="00384929"/>
    <w:rsid w:val="003A25BD"/>
    <w:rsid w:val="003A59C1"/>
    <w:rsid w:val="003E345B"/>
    <w:rsid w:val="004001EB"/>
    <w:rsid w:val="004025DD"/>
    <w:rsid w:val="00403667"/>
    <w:rsid w:val="00410624"/>
    <w:rsid w:val="004115CA"/>
    <w:rsid w:val="00414D0B"/>
    <w:rsid w:val="00414EE5"/>
    <w:rsid w:val="00420722"/>
    <w:rsid w:val="0042669B"/>
    <w:rsid w:val="00440559"/>
    <w:rsid w:val="00440D05"/>
    <w:rsid w:val="00444CE8"/>
    <w:rsid w:val="0044540D"/>
    <w:rsid w:val="00445AFF"/>
    <w:rsid w:val="004558F6"/>
    <w:rsid w:val="0045628C"/>
    <w:rsid w:val="00460078"/>
    <w:rsid w:val="00461C17"/>
    <w:rsid w:val="00461EC1"/>
    <w:rsid w:val="004638EF"/>
    <w:rsid w:val="00463CA7"/>
    <w:rsid w:val="0046587F"/>
    <w:rsid w:val="00465A83"/>
    <w:rsid w:val="00466B92"/>
    <w:rsid w:val="0047080A"/>
    <w:rsid w:val="004731AD"/>
    <w:rsid w:val="0047549E"/>
    <w:rsid w:val="00481305"/>
    <w:rsid w:val="004852CE"/>
    <w:rsid w:val="00487CCD"/>
    <w:rsid w:val="00492D00"/>
    <w:rsid w:val="004B167F"/>
    <w:rsid w:val="004B54D6"/>
    <w:rsid w:val="004C3BE0"/>
    <w:rsid w:val="004C6194"/>
    <w:rsid w:val="004C6C97"/>
    <w:rsid w:val="004D2913"/>
    <w:rsid w:val="004D33B7"/>
    <w:rsid w:val="004D365A"/>
    <w:rsid w:val="004D67CD"/>
    <w:rsid w:val="004D736E"/>
    <w:rsid w:val="004F0473"/>
    <w:rsid w:val="004F370F"/>
    <w:rsid w:val="004F531A"/>
    <w:rsid w:val="005005A8"/>
    <w:rsid w:val="00506758"/>
    <w:rsid w:val="00515108"/>
    <w:rsid w:val="00516654"/>
    <w:rsid w:val="005369D7"/>
    <w:rsid w:val="00537FB9"/>
    <w:rsid w:val="005560B0"/>
    <w:rsid w:val="00557B0B"/>
    <w:rsid w:val="00565E3D"/>
    <w:rsid w:val="00567977"/>
    <w:rsid w:val="00576FBF"/>
    <w:rsid w:val="005913FD"/>
    <w:rsid w:val="005A2297"/>
    <w:rsid w:val="005A25A4"/>
    <w:rsid w:val="005A3C78"/>
    <w:rsid w:val="005A40A9"/>
    <w:rsid w:val="005B4F79"/>
    <w:rsid w:val="005B7503"/>
    <w:rsid w:val="005C3B9A"/>
    <w:rsid w:val="005D67FA"/>
    <w:rsid w:val="005D6D22"/>
    <w:rsid w:val="005E427D"/>
    <w:rsid w:val="005E47C2"/>
    <w:rsid w:val="005E561E"/>
    <w:rsid w:val="005E586E"/>
    <w:rsid w:val="005E76E8"/>
    <w:rsid w:val="005F21FF"/>
    <w:rsid w:val="005F30D5"/>
    <w:rsid w:val="00604E1B"/>
    <w:rsid w:val="00606E4B"/>
    <w:rsid w:val="00607449"/>
    <w:rsid w:val="0062154A"/>
    <w:rsid w:val="00622563"/>
    <w:rsid w:val="00624716"/>
    <w:rsid w:val="006267E6"/>
    <w:rsid w:val="00642189"/>
    <w:rsid w:val="00646DF6"/>
    <w:rsid w:val="006502A9"/>
    <w:rsid w:val="006569E9"/>
    <w:rsid w:val="0066144E"/>
    <w:rsid w:val="00663765"/>
    <w:rsid w:val="00664A78"/>
    <w:rsid w:val="00683235"/>
    <w:rsid w:val="006870FD"/>
    <w:rsid w:val="006930AE"/>
    <w:rsid w:val="006A5D4A"/>
    <w:rsid w:val="006A65EF"/>
    <w:rsid w:val="006B227E"/>
    <w:rsid w:val="006B5C71"/>
    <w:rsid w:val="006B6847"/>
    <w:rsid w:val="006C0163"/>
    <w:rsid w:val="006C350D"/>
    <w:rsid w:val="006D57F7"/>
    <w:rsid w:val="006D58BE"/>
    <w:rsid w:val="006E00D1"/>
    <w:rsid w:val="006E0ED2"/>
    <w:rsid w:val="006E2E83"/>
    <w:rsid w:val="006E344C"/>
    <w:rsid w:val="006E5C7F"/>
    <w:rsid w:val="006F3244"/>
    <w:rsid w:val="006F461F"/>
    <w:rsid w:val="006F4900"/>
    <w:rsid w:val="006F7010"/>
    <w:rsid w:val="00700E9E"/>
    <w:rsid w:val="00701EE3"/>
    <w:rsid w:val="007041CD"/>
    <w:rsid w:val="007104B0"/>
    <w:rsid w:val="007133C6"/>
    <w:rsid w:val="00715FE0"/>
    <w:rsid w:val="0071665E"/>
    <w:rsid w:val="00724EA6"/>
    <w:rsid w:val="0073060F"/>
    <w:rsid w:val="00732FF1"/>
    <w:rsid w:val="00734D63"/>
    <w:rsid w:val="0074293F"/>
    <w:rsid w:val="00742E5B"/>
    <w:rsid w:val="00743D69"/>
    <w:rsid w:val="00757250"/>
    <w:rsid w:val="00761EF3"/>
    <w:rsid w:val="00764488"/>
    <w:rsid w:val="00776EB9"/>
    <w:rsid w:val="0078292F"/>
    <w:rsid w:val="00783657"/>
    <w:rsid w:val="0079538B"/>
    <w:rsid w:val="00796BC3"/>
    <w:rsid w:val="007B28F5"/>
    <w:rsid w:val="007B5DCA"/>
    <w:rsid w:val="007B6D11"/>
    <w:rsid w:val="007C3C64"/>
    <w:rsid w:val="007D0EDA"/>
    <w:rsid w:val="007D55CB"/>
    <w:rsid w:val="007D7A14"/>
    <w:rsid w:val="007E29C7"/>
    <w:rsid w:val="007E47BF"/>
    <w:rsid w:val="0080260E"/>
    <w:rsid w:val="00803552"/>
    <w:rsid w:val="00812413"/>
    <w:rsid w:val="00817EB6"/>
    <w:rsid w:val="00830DF6"/>
    <w:rsid w:val="00831192"/>
    <w:rsid w:val="00846240"/>
    <w:rsid w:val="0084758B"/>
    <w:rsid w:val="00851775"/>
    <w:rsid w:val="00851DFF"/>
    <w:rsid w:val="00857DFF"/>
    <w:rsid w:val="00870D79"/>
    <w:rsid w:val="008751E0"/>
    <w:rsid w:val="00875D22"/>
    <w:rsid w:val="0088790B"/>
    <w:rsid w:val="00890CA0"/>
    <w:rsid w:val="008954D3"/>
    <w:rsid w:val="008A1AB3"/>
    <w:rsid w:val="008A4C5A"/>
    <w:rsid w:val="008B0173"/>
    <w:rsid w:val="008B165D"/>
    <w:rsid w:val="008D2204"/>
    <w:rsid w:val="008D2973"/>
    <w:rsid w:val="008D4A04"/>
    <w:rsid w:val="008E09EF"/>
    <w:rsid w:val="008E2B95"/>
    <w:rsid w:val="008F04D3"/>
    <w:rsid w:val="008F1FC3"/>
    <w:rsid w:val="008F65EC"/>
    <w:rsid w:val="008F6A9A"/>
    <w:rsid w:val="008F6FC1"/>
    <w:rsid w:val="0090060A"/>
    <w:rsid w:val="009016E8"/>
    <w:rsid w:val="00901F7B"/>
    <w:rsid w:val="009040BC"/>
    <w:rsid w:val="009069C8"/>
    <w:rsid w:val="00920840"/>
    <w:rsid w:val="00923E0E"/>
    <w:rsid w:val="00926D7B"/>
    <w:rsid w:val="0092779E"/>
    <w:rsid w:val="00932A12"/>
    <w:rsid w:val="00933A2F"/>
    <w:rsid w:val="00934054"/>
    <w:rsid w:val="00936DFE"/>
    <w:rsid w:val="00944590"/>
    <w:rsid w:val="00947DCC"/>
    <w:rsid w:val="0095151C"/>
    <w:rsid w:val="0095444A"/>
    <w:rsid w:val="00963E0C"/>
    <w:rsid w:val="0096458C"/>
    <w:rsid w:val="00965717"/>
    <w:rsid w:val="0098202F"/>
    <w:rsid w:val="0098271B"/>
    <w:rsid w:val="00987FE0"/>
    <w:rsid w:val="009906E3"/>
    <w:rsid w:val="00992035"/>
    <w:rsid w:val="00992CE1"/>
    <w:rsid w:val="00992F5F"/>
    <w:rsid w:val="0099533C"/>
    <w:rsid w:val="009B17D0"/>
    <w:rsid w:val="009B35A4"/>
    <w:rsid w:val="009B64D4"/>
    <w:rsid w:val="009C0207"/>
    <w:rsid w:val="009C0318"/>
    <w:rsid w:val="009C4F22"/>
    <w:rsid w:val="009D35A1"/>
    <w:rsid w:val="009D54BB"/>
    <w:rsid w:val="009D6065"/>
    <w:rsid w:val="009E1BE1"/>
    <w:rsid w:val="009E5C4B"/>
    <w:rsid w:val="009F39F2"/>
    <w:rsid w:val="009F6133"/>
    <w:rsid w:val="009F634B"/>
    <w:rsid w:val="00A13FAC"/>
    <w:rsid w:val="00A14BC4"/>
    <w:rsid w:val="00A323A9"/>
    <w:rsid w:val="00A32537"/>
    <w:rsid w:val="00A4677B"/>
    <w:rsid w:val="00A54F73"/>
    <w:rsid w:val="00A60405"/>
    <w:rsid w:val="00A6588E"/>
    <w:rsid w:val="00A674E2"/>
    <w:rsid w:val="00A7224D"/>
    <w:rsid w:val="00A74596"/>
    <w:rsid w:val="00A91797"/>
    <w:rsid w:val="00A93606"/>
    <w:rsid w:val="00A94BCE"/>
    <w:rsid w:val="00A95A2D"/>
    <w:rsid w:val="00A95AE9"/>
    <w:rsid w:val="00AA2089"/>
    <w:rsid w:val="00AA247A"/>
    <w:rsid w:val="00AA66F3"/>
    <w:rsid w:val="00AB1DEF"/>
    <w:rsid w:val="00AB2A61"/>
    <w:rsid w:val="00AB6826"/>
    <w:rsid w:val="00AC3B02"/>
    <w:rsid w:val="00AC42CF"/>
    <w:rsid w:val="00AC4E06"/>
    <w:rsid w:val="00AD33BA"/>
    <w:rsid w:val="00AD54D7"/>
    <w:rsid w:val="00AD6187"/>
    <w:rsid w:val="00AD62FB"/>
    <w:rsid w:val="00AE1683"/>
    <w:rsid w:val="00AE2E1A"/>
    <w:rsid w:val="00AE5C08"/>
    <w:rsid w:val="00AF4258"/>
    <w:rsid w:val="00AF44DE"/>
    <w:rsid w:val="00AF5FA0"/>
    <w:rsid w:val="00AF6339"/>
    <w:rsid w:val="00B03110"/>
    <w:rsid w:val="00B0479A"/>
    <w:rsid w:val="00B07C0A"/>
    <w:rsid w:val="00B14FE4"/>
    <w:rsid w:val="00B15782"/>
    <w:rsid w:val="00B25356"/>
    <w:rsid w:val="00B25DC0"/>
    <w:rsid w:val="00B4171E"/>
    <w:rsid w:val="00B42052"/>
    <w:rsid w:val="00B46226"/>
    <w:rsid w:val="00B4632A"/>
    <w:rsid w:val="00B5487C"/>
    <w:rsid w:val="00B61525"/>
    <w:rsid w:val="00B61D12"/>
    <w:rsid w:val="00B61D55"/>
    <w:rsid w:val="00B62EF8"/>
    <w:rsid w:val="00B63898"/>
    <w:rsid w:val="00B64B10"/>
    <w:rsid w:val="00B73E39"/>
    <w:rsid w:val="00B74C72"/>
    <w:rsid w:val="00B7507E"/>
    <w:rsid w:val="00B947F7"/>
    <w:rsid w:val="00B9509A"/>
    <w:rsid w:val="00B955AD"/>
    <w:rsid w:val="00B958C9"/>
    <w:rsid w:val="00BA15A8"/>
    <w:rsid w:val="00BA3487"/>
    <w:rsid w:val="00BA58A5"/>
    <w:rsid w:val="00BA7925"/>
    <w:rsid w:val="00BB4D77"/>
    <w:rsid w:val="00BC0AC0"/>
    <w:rsid w:val="00BD06BC"/>
    <w:rsid w:val="00BD1320"/>
    <w:rsid w:val="00BD402B"/>
    <w:rsid w:val="00BE0DB5"/>
    <w:rsid w:val="00BE0E63"/>
    <w:rsid w:val="00BE1016"/>
    <w:rsid w:val="00BF001B"/>
    <w:rsid w:val="00BF0A77"/>
    <w:rsid w:val="00BF3271"/>
    <w:rsid w:val="00BF7091"/>
    <w:rsid w:val="00BF7B4E"/>
    <w:rsid w:val="00C0018D"/>
    <w:rsid w:val="00C034BF"/>
    <w:rsid w:val="00C10703"/>
    <w:rsid w:val="00C13BCB"/>
    <w:rsid w:val="00C16B42"/>
    <w:rsid w:val="00C22FCA"/>
    <w:rsid w:val="00C24DED"/>
    <w:rsid w:val="00C2678B"/>
    <w:rsid w:val="00C3036D"/>
    <w:rsid w:val="00C32FCB"/>
    <w:rsid w:val="00C41134"/>
    <w:rsid w:val="00C4374E"/>
    <w:rsid w:val="00C442E5"/>
    <w:rsid w:val="00C4524E"/>
    <w:rsid w:val="00C529C2"/>
    <w:rsid w:val="00C55C69"/>
    <w:rsid w:val="00C57403"/>
    <w:rsid w:val="00C61676"/>
    <w:rsid w:val="00C64CB5"/>
    <w:rsid w:val="00C67F67"/>
    <w:rsid w:val="00C8688D"/>
    <w:rsid w:val="00C87AFE"/>
    <w:rsid w:val="00C90E08"/>
    <w:rsid w:val="00C94CDD"/>
    <w:rsid w:val="00C96C74"/>
    <w:rsid w:val="00C970A8"/>
    <w:rsid w:val="00C9732A"/>
    <w:rsid w:val="00CA3234"/>
    <w:rsid w:val="00CA3F1E"/>
    <w:rsid w:val="00CA6BBE"/>
    <w:rsid w:val="00CB1F1A"/>
    <w:rsid w:val="00CC7121"/>
    <w:rsid w:val="00CD15C6"/>
    <w:rsid w:val="00CD6045"/>
    <w:rsid w:val="00CE1239"/>
    <w:rsid w:val="00CE2F93"/>
    <w:rsid w:val="00CE3B85"/>
    <w:rsid w:val="00CE475A"/>
    <w:rsid w:val="00D0110A"/>
    <w:rsid w:val="00D01F96"/>
    <w:rsid w:val="00D055D7"/>
    <w:rsid w:val="00D05DA2"/>
    <w:rsid w:val="00D06AB1"/>
    <w:rsid w:val="00D06AD3"/>
    <w:rsid w:val="00D07A8E"/>
    <w:rsid w:val="00D15451"/>
    <w:rsid w:val="00D16603"/>
    <w:rsid w:val="00D21737"/>
    <w:rsid w:val="00D316E6"/>
    <w:rsid w:val="00D33B15"/>
    <w:rsid w:val="00D35C2E"/>
    <w:rsid w:val="00D55A15"/>
    <w:rsid w:val="00D57DDD"/>
    <w:rsid w:val="00D6357A"/>
    <w:rsid w:val="00D74E1A"/>
    <w:rsid w:val="00D75E13"/>
    <w:rsid w:val="00D766D1"/>
    <w:rsid w:val="00D82D26"/>
    <w:rsid w:val="00D86BFF"/>
    <w:rsid w:val="00D94A84"/>
    <w:rsid w:val="00D9558D"/>
    <w:rsid w:val="00D955CF"/>
    <w:rsid w:val="00D96D21"/>
    <w:rsid w:val="00D96D9E"/>
    <w:rsid w:val="00DB0237"/>
    <w:rsid w:val="00DB22D4"/>
    <w:rsid w:val="00DB4332"/>
    <w:rsid w:val="00DB696E"/>
    <w:rsid w:val="00DC3925"/>
    <w:rsid w:val="00DC787B"/>
    <w:rsid w:val="00DD0CBE"/>
    <w:rsid w:val="00DE1C33"/>
    <w:rsid w:val="00DE6B94"/>
    <w:rsid w:val="00DE6DA0"/>
    <w:rsid w:val="00DF2E27"/>
    <w:rsid w:val="00DF3256"/>
    <w:rsid w:val="00E03B0B"/>
    <w:rsid w:val="00E03F3E"/>
    <w:rsid w:val="00E044D9"/>
    <w:rsid w:val="00E04C65"/>
    <w:rsid w:val="00E04C93"/>
    <w:rsid w:val="00E1178E"/>
    <w:rsid w:val="00E12143"/>
    <w:rsid w:val="00E12C5C"/>
    <w:rsid w:val="00E15EAA"/>
    <w:rsid w:val="00E2182C"/>
    <w:rsid w:val="00E32845"/>
    <w:rsid w:val="00E348C0"/>
    <w:rsid w:val="00E35C0F"/>
    <w:rsid w:val="00E362FB"/>
    <w:rsid w:val="00E43D5B"/>
    <w:rsid w:val="00E45A21"/>
    <w:rsid w:val="00E51453"/>
    <w:rsid w:val="00E51EAC"/>
    <w:rsid w:val="00E56EB3"/>
    <w:rsid w:val="00E6746E"/>
    <w:rsid w:val="00E73689"/>
    <w:rsid w:val="00E73989"/>
    <w:rsid w:val="00E7706D"/>
    <w:rsid w:val="00E80374"/>
    <w:rsid w:val="00E8728A"/>
    <w:rsid w:val="00E951EF"/>
    <w:rsid w:val="00E95E55"/>
    <w:rsid w:val="00EA444B"/>
    <w:rsid w:val="00EA59D4"/>
    <w:rsid w:val="00EB0E50"/>
    <w:rsid w:val="00EB261A"/>
    <w:rsid w:val="00EC120C"/>
    <w:rsid w:val="00EC2C60"/>
    <w:rsid w:val="00EC4F90"/>
    <w:rsid w:val="00ED05FE"/>
    <w:rsid w:val="00ED24ED"/>
    <w:rsid w:val="00ED7EE4"/>
    <w:rsid w:val="00EE010B"/>
    <w:rsid w:val="00EE5F9A"/>
    <w:rsid w:val="00EE71A3"/>
    <w:rsid w:val="00EF0B51"/>
    <w:rsid w:val="00F10916"/>
    <w:rsid w:val="00F16407"/>
    <w:rsid w:val="00F2283C"/>
    <w:rsid w:val="00F32F2B"/>
    <w:rsid w:val="00F34FC9"/>
    <w:rsid w:val="00F374E2"/>
    <w:rsid w:val="00F3796B"/>
    <w:rsid w:val="00F37B25"/>
    <w:rsid w:val="00F43E75"/>
    <w:rsid w:val="00F45740"/>
    <w:rsid w:val="00F45C8A"/>
    <w:rsid w:val="00F46A34"/>
    <w:rsid w:val="00F51337"/>
    <w:rsid w:val="00F555A6"/>
    <w:rsid w:val="00F67A8C"/>
    <w:rsid w:val="00F67E45"/>
    <w:rsid w:val="00F71438"/>
    <w:rsid w:val="00F7299D"/>
    <w:rsid w:val="00F81867"/>
    <w:rsid w:val="00F81C3C"/>
    <w:rsid w:val="00F83014"/>
    <w:rsid w:val="00F903BF"/>
    <w:rsid w:val="00F9230D"/>
    <w:rsid w:val="00F97316"/>
    <w:rsid w:val="00F9741D"/>
    <w:rsid w:val="00FA17E0"/>
    <w:rsid w:val="00FA6981"/>
    <w:rsid w:val="00FB19E6"/>
    <w:rsid w:val="00FB5E0A"/>
    <w:rsid w:val="00FB7539"/>
    <w:rsid w:val="00FC2F97"/>
    <w:rsid w:val="00FC4419"/>
    <w:rsid w:val="00FC6A25"/>
    <w:rsid w:val="00FE0C91"/>
    <w:rsid w:val="00FE5EAC"/>
    <w:rsid w:val="00FE6CD4"/>
    <w:rsid w:val="00FE71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2" type="connector" idref="#_x0000_s1027"/>
        <o:r id="V:Rule3" type="connector" idref="#_x0000_s1029"/>
        <o:r id="V:Rule4" type="connector" idref="#_x0000_s1030"/>
        <o:r id="V:Rule5" type="connector" idref="#_x0000_s1028"/>
      </o:rules>
    </o:shapelayout>
  </w:shapeDefaults>
  <w:decimalSymbol w:val=","/>
  <w:listSeparator w:val=";"/>
  <w14:docId w14:val="43F1E80E"/>
  <w15:docId w15:val="{2C476E77-D07B-4889-8AEC-1EE9E2417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4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440559"/>
    <w:pPr>
      <w:spacing w:line="288" w:lineRule="auto"/>
    </w:pPr>
    <w:rPr>
      <w:rFonts w:ascii="Times New Roman" w:eastAsia="Times New Roman" w:hAnsi="Times New Roman" w:cs="Times New Roman"/>
      <w:color w:val="000000"/>
      <w:sz w:val="24"/>
      <w:szCs w:val="20"/>
    </w:rPr>
  </w:style>
  <w:style w:type="paragraph" w:customStyle="1" w:styleId="ConsNormal">
    <w:name w:val="ConsNormal"/>
    <w:rsid w:val="00646DF6"/>
    <w:pPr>
      <w:widowControl w:val="0"/>
      <w:suppressAutoHyphens/>
      <w:autoSpaceDE w:val="0"/>
      <w:ind w:firstLine="720"/>
      <w:jc w:val="left"/>
    </w:pPr>
    <w:rPr>
      <w:rFonts w:ascii="Arial" w:eastAsia="Arial" w:hAnsi="Arial" w:cs="Arial"/>
      <w:kern w:val="2"/>
      <w:sz w:val="16"/>
      <w:szCs w:val="16"/>
      <w:lang w:eastAsia="ar-SA"/>
    </w:rPr>
  </w:style>
  <w:style w:type="paragraph" w:customStyle="1" w:styleId="a3">
    <w:name w:val="Пункты"/>
    <w:basedOn w:val="a"/>
    <w:qFormat/>
    <w:rsid w:val="00646DF6"/>
    <w:pPr>
      <w:widowControl w:val="0"/>
      <w:shd w:val="clear" w:color="auto" w:fill="FFFFFF"/>
      <w:suppressAutoHyphens/>
      <w:spacing w:line="276" w:lineRule="exact"/>
      <w:ind w:hanging="227"/>
      <w:jc w:val="left"/>
      <w:textAlignment w:val="baseline"/>
    </w:pPr>
    <w:rPr>
      <w:rFonts w:ascii="Times New Roman" w:eastAsia="Lucida Sans Unicode" w:hAnsi="Times New Roman" w:cs="Times New Roman"/>
      <w:sz w:val="26"/>
      <w:szCs w:val="26"/>
    </w:rPr>
  </w:style>
  <w:style w:type="paragraph" w:styleId="a4">
    <w:name w:val="List Paragraph"/>
    <w:basedOn w:val="a"/>
    <w:uiPriority w:val="34"/>
    <w:qFormat/>
    <w:rsid w:val="000439D4"/>
    <w:pPr>
      <w:ind w:left="720"/>
      <w:contextualSpacing/>
    </w:pPr>
  </w:style>
  <w:style w:type="character" w:customStyle="1" w:styleId="FontStyle13">
    <w:name w:val="Font Style13"/>
    <w:rsid w:val="00C64CB5"/>
    <w:rPr>
      <w:rFonts w:ascii="Times New Roman" w:hAnsi="Times New Roman"/>
      <w:sz w:val="26"/>
    </w:rPr>
  </w:style>
  <w:style w:type="character" w:styleId="a5">
    <w:name w:val="Hyperlink"/>
    <w:basedOn w:val="a0"/>
    <w:uiPriority w:val="99"/>
    <w:rsid w:val="00C64CB5"/>
    <w:rPr>
      <w:rFonts w:cs="Times New Roman"/>
      <w:color w:val="0000FF"/>
      <w:u w:val="single"/>
    </w:rPr>
  </w:style>
  <w:style w:type="character" w:customStyle="1" w:styleId="apple-converted-space">
    <w:name w:val="apple-converted-space"/>
    <w:basedOn w:val="a0"/>
    <w:rsid w:val="00C64CB5"/>
  </w:style>
  <w:style w:type="paragraph" w:styleId="a6">
    <w:name w:val="Balloon Text"/>
    <w:basedOn w:val="a"/>
    <w:link w:val="a7"/>
    <w:uiPriority w:val="99"/>
    <w:semiHidden/>
    <w:unhideWhenUsed/>
    <w:rsid w:val="001036E3"/>
    <w:rPr>
      <w:rFonts w:ascii="Tahoma" w:hAnsi="Tahoma" w:cs="Tahoma"/>
      <w:sz w:val="16"/>
      <w:szCs w:val="16"/>
    </w:rPr>
  </w:style>
  <w:style w:type="character" w:customStyle="1" w:styleId="a7">
    <w:name w:val="Текст выноски Знак"/>
    <w:basedOn w:val="a0"/>
    <w:link w:val="a6"/>
    <w:uiPriority w:val="99"/>
    <w:semiHidden/>
    <w:rsid w:val="001036E3"/>
    <w:rPr>
      <w:rFonts w:ascii="Tahoma" w:hAnsi="Tahoma" w:cs="Tahoma"/>
      <w:sz w:val="16"/>
      <w:szCs w:val="16"/>
    </w:rPr>
  </w:style>
  <w:style w:type="paragraph" w:customStyle="1" w:styleId="ConsPlusNormal">
    <w:name w:val="ConsPlusNormal"/>
    <w:rsid w:val="00E73989"/>
    <w:pPr>
      <w:autoSpaceDE w:val="0"/>
      <w:autoSpaceDN w:val="0"/>
      <w:adjustRightInd w:val="0"/>
      <w:jc w:val="left"/>
    </w:pPr>
    <w:rPr>
      <w:rFonts w:ascii="Times New Roman" w:eastAsia="Times New Roman" w:hAnsi="Times New Roman" w:cs="Times New Roman"/>
      <w:sz w:val="28"/>
      <w:szCs w:val="28"/>
    </w:rPr>
  </w:style>
  <w:style w:type="paragraph" w:customStyle="1" w:styleId="21">
    <w:name w:val="Основной текст 21"/>
    <w:basedOn w:val="a"/>
    <w:rsid w:val="00BB4D77"/>
    <w:pPr>
      <w:suppressAutoHyphens/>
    </w:pPr>
    <w:rPr>
      <w:rFonts w:ascii="Times New Roman" w:eastAsia="Times New Roman" w:hAnsi="Times New Roman" w:cs="Times New Roman"/>
      <w:sz w:val="28"/>
      <w:szCs w:val="24"/>
      <w:lang w:eastAsia="ar-SA"/>
    </w:rPr>
  </w:style>
  <w:style w:type="paragraph" w:styleId="a8">
    <w:name w:val="No Spacing"/>
    <w:basedOn w:val="a"/>
    <w:link w:val="a9"/>
    <w:qFormat/>
    <w:rsid w:val="00BB4D77"/>
    <w:rPr>
      <w:rFonts w:ascii="Times New Roman" w:eastAsia="Calibri" w:hAnsi="Times New Roman" w:cs="Times New Roman"/>
      <w:sz w:val="28"/>
      <w:lang w:val="en-US" w:eastAsia="en-US" w:bidi="en-US"/>
    </w:rPr>
  </w:style>
  <w:style w:type="character" w:customStyle="1" w:styleId="a9">
    <w:name w:val="Без интервала Знак"/>
    <w:basedOn w:val="a0"/>
    <w:link w:val="a8"/>
    <w:uiPriority w:val="1"/>
    <w:rsid w:val="00BB4D77"/>
    <w:rPr>
      <w:rFonts w:ascii="Times New Roman" w:eastAsia="Calibri" w:hAnsi="Times New Roman" w:cs="Times New Roman"/>
      <w:sz w:val="28"/>
      <w:lang w:val="en-US" w:eastAsia="en-US" w:bidi="en-US"/>
    </w:rPr>
  </w:style>
  <w:style w:type="paragraph" w:styleId="2">
    <w:name w:val="Body Text 2"/>
    <w:basedOn w:val="a"/>
    <w:link w:val="210"/>
    <w:uiPriority w:val="99"/>
    <w:unhideWhenUsed/>
    <w:rsid w:val="00D57DDD"/>
    <w:pPr>
      <w:spacing w:after="120" w:line="480" w:lineRule="auto"/>
      <w:jc w:val="left"/>
    </w:pPr>
    <w:rPr>
      <w:rFonts w:ascii="Times New Roman" w:eastAsia="Times New Roman" w:hAnsi="Times New Roman" w:cs="Times New Roman"/>
      <w:sz w:val="24"/>
      <w:szCs w:val="24"/>
      <w:lang w:eastAsia="zh-CN"/>
    </w:rPr>
  </w:style>
  <w:style w:type="character" w:customStyle="1" w:styleId="20">
    <w:name w:val="Основной текст 2 Знак"/>
    <w:basedOn w:val="a0"/>
    <w:uiPriority w:val="99"/>
    <w:semiHidden/>
    <w:rsid w:val="00D57DDD"/>
  </w:style>
  <w:style w:type="character" w:customStyle="1" w:styleId="210">
    <w:name w:val="Основной текст 2 Знак1"/>
    <w:basedOn w:val="a0"/>
    <w:link w:val="2"/>
    <w:uiPriority w:val="99"/>
    <w:rsid w:val="00D57DDD"/>
    <w:rPr>
      <w:rFonts w:ascii="Times New Roman" w:eastAsia="Times New Roman" w:hAnsi="Times New Roman" w:cs="Times New Roman"/>
      <w:sz w:val="24"/>
      <w:szCs w:val="24"/>
      <w:lang w:eastAsia="zh-CN"/>
    </w:rPr>
  </w:style>
  <w:style w:type="paragraph" w:styleId="aa">
    <w:name w:val="Body Text"/>
    <w:basedOn w:val="a"/>
    <w:link w:val="ab"/>
    <w:uiPriority w:val="99"/>
    <w:semiHidden/>
    <w:unhideWhenUsed/>
    <w:rsid w:val="0088790B"/>
    <w:pPr>
      <w:spacing w:after="120"/>
    </w:pPr>
  </w:style>
  <w:style w:type="character" w:customStyle="1" w:styleId="ab">
    <w:name w:val="Основной текст Знак"/>
    <w:basedOn w:val="a0"/>
    <w:link w:val="aa"/>
    <w:uiPriority w:val="99"/>
    <w:semiHidden/>
    <w:rsid w:val="00887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53846">
      <w:bodyDiv w:val="1"/>
      <w:marLeft w:val="0"/>
      <w:marRight w:val="0"/>
      <w:marTop w:val="0"/>
      <w:marBottom w:val="0"/>
      <w:divBdr>
        <w:top w:val="none" w:sz="0" w:space="0" w:color="auto"/>
        <w:left w:val="none" w:sz="0" w:space="0" w:color="auto"/>
        <w:bottom w:val="none" w:sz="0" w:space="0" w:color="auto"/>
        <w:right w:val="none" w:sz="0" w:space="0" w:color="auto"/>
      </w:divBdr>
    </w:div>
    <w:div w:id="308823088">
      <w:bodyDiv w:val="1"/>
      <w:marLeft w:val="0"/>
      <w:marRight w:val="0"/>
      <w:marTop w:val="0"/>
      <w:marBottom w:val="0"/>
      <w:divBdr>
        <w:top w:val="none" w:sz="0" w:space="0" w:color="auto"/>
        <w:left w:val="none" w:sz="0" w:space="0" w:color="auto"/>
        <w:bottom w:val="none" w:sz="0" w:space="0" w:color="auto"/>
        <w:right w:val="none" w:sz="0" w:space="0" w:color="auto"/>
      </w:divBdr>
    </w:div>
    <w:div w:id="355348823">
      <w:bodyDiv w:val="1"/>
      <w:marLeft w:val="0"/>
      <w:marRight w:val="0"/>
      <w:marTop w:val="0"/>
      <w:marBottom w:val="0"/>
      <w:divBdr>
        <w:top w:val="none" w:sz="0" w:space="0" w:color="auto"/>
        <w:left w:val="none" w:sz="0" w:space="0" w:color="auto"/>
        <w:bottom w:val="none" w:sz="0" w:space="0" w:color="auto"/>
        <w:right w:val="none" w:sz="0" w:space="0" w:color="auto"/>
      </w:divBdr>
    </w:div>
    <w:div w:id="418141867">
      <w:bodyDiv w:val="1"/>
      <w:marLeft w:val="0"/>
      <w:marRight w:val="0"/>
      <w:marTop w:val="0"/>
      <w:marBottom w:val="0"/>
      <w:divBdr>
        <w:top w:val="none" w:sz="0" w:space="0" w:color="auto"/>
        <w:left w:val="none" w:sz="0" w:space="0" w:color="auto"/>
        <w:bottom w:val="none" w:sz="0" w:space="0" w:color="auto"/>
        <w:right w:val="none" w:sz="0" w:space="0" w:color="auto"/>
      </w:divBdr>
    </w:div>
    <w:div w:id="492448860">
      <w:bodyDiv w:val="1"/>
      <w:marLeft w:val="0"/>
      <w:marRight w:val="0"/>
      <w:marTop w:val="0"/>
      <w:marBottom w:val="0"/>
      <w:divBdr>
        <w:top w:val="none" w:sz="0" w:space="0" w:color="auto"/>
        <w:left w:val="none" w:sz="0" w:space="0" w:color="auto"/>
        <w:bottom w:val="none" w:sz="0" w:space="0" w:color="auto"/>
        <w:right w:val="none" w:sz="0" w:space="0" w:color="auto"/>
      </w:divBdr>
    </w:div>
    <w:div w:id="975570395">
      <w:bodyDiv w:val="1"/>
      <w:marLeft w:val="0"/>
      <w:marRight w:val="0"/>
      <w:marTop w:val="0"/>
      <w:marBottom w:val="0"/>
      <w:divBdr>
        <w:top w:val="none" w:sz="0" w:space="0" w:color="auto"/>
        <w:left w:val="none" w:sz="0" w:space="0" w:color="auto"/>
        <w:bottom w:val="none" w:sz="0" w:space="0" w:color="auto"/>
        <w:right w:val="none" w:sz="0" w:space="0" w:color="auto"/>
      </w:divBdr>
    </w:div>
    <w:div w:id="1097015712">
      <w:bodyDiv w:val="1"/>
      <w:marLeft w:val="0"/>
      <w:marRight w:val="0"/>
      <w:marTop w:val="0"/>
      <w:marBottom w:val="0"/>
      <w:divBdr>
        <w:top w:val="none" w:sz="0" w:space="0" w:color="auto"/>
        <w:left w:val="none" w:sz="0" w:space="0" w:color="auto"/>
        <w:bottom w:val="none" w:sz="0" w:space="0" w:color="auto"/>
        <w:right w:val="none" w:sz="0" w:space="0" w:color="auto"/>
      </w:divBdr>
    </w:div>
    <w:div w:id="1361709434">
      <w:bodyDiv w:val="1"/>
      <w:marLeft w:val="0"/>
      <w:marRight w:val="0"/>
      <w:marTop w:val="0"/>
      <w:marBottom w:val="0"/>
      <w:divBdr>
        <w:top w:val="none" w:sz="0" w:space="0" w:color="auto"/>
        <w:left w:val="none" w:sz="0" w:space="0" w:color="auto"/>
        <w:bottom w:val="none" w:sz="0" w:space="0" w:color="auto"/>
        <w:right w:val="none" w:sz="0" w:space="0" w:color="auto"/>
      </w:divBdr>
    </w:div>
    <w:div w:id="1468736839">
      <w:bodyDiv w:val="1"/>
      <w:marLeft w:val="0"/>
      <w:marRight w:val="0"/>
      <w:marTop w:val="0"/>
      <w:marBottom w:val="0"/>
      <w:divBdr>
        <w:top w:val="none" w:sz="0" w:space="0" w:color="auto"/>
        <w:left w:val="none" w:sz="0" w:space="0" w:color="auto"/>
        <w:bottom w:val="none" w:sz="0" w:space="0" w:color="auto"/>
        <w:right w:val="none" w:sz="0" w:space="0" w:color="auto"/>
      </w:divBdr>
    </w:div>
    <w:div w:id="1496072251">
      <w:bodyDiv w:val="1"/>
      <w:marLeft w:val="0"/>
      <w:marRight w:val="0"/>
      <w:marTop w:val="0"/>
      <w:marBottom w:val="0"/>
      <w:divBdr>
        <w:top w:val="none" w:sz="0" w:space="0" w:color="auto"/>
        <w:left w:val="none" w:sz="0" w:space="0" w:color="auto"/>
        <w:bottom w:val="none" w:sz="0" w:space="0" w:color="auto"/>
        <w:right w:val="none" w:sz="0" w:space="0" w:color="auto"/>
      </w:divBdr>
    </w:div>
    <w:div w:id="2089572287">
      <w:bodyDiv w:val="1"/>
      <w:marLeft w:val="0"/>
      <w:marRight w:val="0"/>
      <w:marTop w:val="0"/>
      <w:marBottom w:val="0"/>
      <w:divBdr>
        <w:top w:val="none" w:sz="0" w:space="0" w:color="auto"/>
        <w:left w:val="none" w:sz="0" w:space="0" w:color="auto"/>
        <w:bottom w:val="none" w:sz="0" w:space="0" w:color="auto"/>
        <w:right w:val="none" w:sz="0" w:space="0" w:color="auto"/>
      </w:divBdr>
    </w:div>
    <w:div w:id="21317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756CEB5145686FB2CF02B60864C196887AA644C73B756E6625E88BD60A099B9EA76ABB89475D8E6F6500DF07E3988F520EC99A7D3F9D1F1CaAc9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56CEB5145686FB2CF02B60864C196887AA644C73B756E6625E88BD60A099B9EA76ABB894F5D8C3C344FDE5BA5CA9C5109C9997D23a9cC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9DF80-4BD5-4BEE-8D3A-0FA7124EC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4461</Words>
  <Characters>25432</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Администрация</cp:lastModifiedBy>
  <cp:revision>4</cp:revision>
  <cp:lastPrinted>2023-12-21T15:21:00Z</cp:lastPrinted>
  <dcterms:created xsi:type="dcterms:W3CDTF">2023-12-21T15:22:00Z</dcterms:created>
  <dcterms:modified xsi:type="dcterms:W3CDTF">2023-12-27T12:19:00Z</dcterms:modified>
</cp:coreProperties>
</file>