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DF" w:rsidRDefault="005278DF" w:rsidP="005278DF">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5278DF" w:rsidRDefault="005278DF" w:rsidP="005278DF">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rsidR="005278DF" w:rsidRDefault="005278DF" w:rsidP="005278DF">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5278DF" w:rsidRDefault="005278DF" w:rsidP="005278DF">
      <w:pPr>
        <w:spacing w:line="240" w:lineRule="exact"/>
        <w:rPr>
          <w:rFonts w:ascii="Times New Roman" w:hAnsi="Times New Roman" w:cs="Times New Roman"/>
          <w:sz w:val="28"/>
          <w:szCs w:val="28"/>
        </w:rPr>
      </w:pPr>
    </w:p>
    <w:p w:rsidR="005278DF" w:rsidRDefault="005278DF" w:rsidP="005278DF">
      <w:pPr>
        <w:spacing w:line="240" w:lineRule="exact"/>
        <w:rPr>
          <w:rFonts w:ascii="Times New Roman" w:hAnsi="Times New Roman" w:cs="Times New Roman"/>
          <w:sz w:val="28"/>
          <w:szCs w:val="28"/>
        </w:rPr>
      </w:pPr>
    </w:p>
    <w:p w:rsidR="005278DF" w:rsidRDefault="005278DF" w:rsidP="005278DF">
      <w:pPr>
        <w:spacing w:line="240" w:lineRule="exact"/>
        <w:rPr>
          <w:rFonts w:ascii="Times New Roman" w:hAnsi="Times New Roman" w:cs="Times New Roman"/>
          <w:sz w:val="28"/>
          <w:szCs w:val="28"/>
        </w:rPr>
      </w:pPr>
      <w:r>
        <w:rPr>
          <w:rFonts w:ascii="Times New Roman" w:hAnsi="Times New Roman" w:cs="Times New Roman"/>
          <w:sz w:val="28"/>
          <w:szCs w:val="28"/>
        </w:rPr>
        <w:t>03 июля 2023 г.                                 г. Ипатово                                            № 781</w:t>
      </w:r>
    </w:p>
    <w:p w:rsidR="005278DF" w:rsidRDefault="005278DF" w:rsidP="005278DF">
      <w:pPr>
        <w:spacing w:line="240" w:lineRule="exact"/>
        <w:rPr>
          <w:rFonts w:ascii="Times New Roman" w:hAnsi="Times New Roman" w:cs="Times New Roman"/>
          <w:sz w:val="28"/>
          <w:szCs w:val="28"/>
        </w:rPr>
      </w:pPr>
    </w:p>
    <w:p w:rsidR="005278DF" w:rsidRDefault="005278DF" w:rsidP="005278DF">
      <w:pPr>
        <w:spacing w:line="240" w:lineRule="exact"/>
        <w:rPr>
          <w:rFonts w:ascii="Times New Roman" w:hAnsi="Times New Roman" w:cs="Times New Roman"/>
          <w:sz w:val="28"/>
          <w:szCs w:val="28"/>
        </w:rPr>
      </w:pPr>
    </w:p>
    <w:p w:rsidR="009E5CEE" w:rsidRPr="009E5CEE" w:rsidRDefault="009E5CEE" w:rsidP="009E5CEE">
      <w:pPr>
        <w:spacing w:line="240" w:lineRule="exact"/>
        <w:rPr>
          <w:rFonts w:ascii="Times New Roman" w:hAnsi="Times New Roman" w:cs="Times New Roman"/>
          <w:sz w:val="28"/>
          <w:szCs w:val="28"/>
        </w:rPr>
      </w:pPr>
      <w:bookmarkStart w:id="0" w:name="_GoBack"/>
      <w:r w:rsidRPr="009E5CEE">
        <w:rPr>
          <w:rFonts w:ascii="Times New Roman" w:hAnsi="Times New Roman" w:cs="Times New Roman"/>
          <w:sz w:val="28"/>
          <w:szCs w:val="28"/>
        </w:rPr>
        <w:t>О внесении изменений в постановление администрации Ипатовского городского округа Ставропольского края от 11 декабря 2020 г. № 1675 «О мерах по реализации отдельных положений Федерального закона от 21 июля 2005 г. № 115-ФЗ «О концессионных соглашениях» на территории Ипатовского городско</w:t>
      </w:r>
      <w:r>
        <w:rPr>
          <w:rFonts w:ascii="Times New Roman" w:hAnsi="Times New Roman" w:cs="Times New Roman"/>
          <w:sz w:val="28"/>
          <w:szCs w:val="28"/>
        </w:rPr>
        <w:t>го округа Ставропольского края»</w:t>
      </w:r>
    </w:p>
    <w:bookmarkEnd w:id="0"/>
    <w:p w:rsidR="009E5CEE" w:rsidRDefault="009E5CEE" w:rsidP="009E5CEE">
      <w:pPr>
        <w:rPr>
          <w:rFonts w:ascii="Times New Roman" w:hAnsi="Times New Roman" w:cs="Times New Roman"/>
          <w:sz w:val="28"/>
          <w:szCs w:val="28"/>
        </w:rPr>
      </w:pPr>
    </w:p>
    <w:p w:rsidR="009E5CEE" w:rsidRPr="009E5CEE" w:rsidRDefault="009E5CEE" w:rsidP="009E5CEE">
      <w:pPr>
        <w:rPr>
          <w:rFonts w:ascii="Times New Roman" w:hAnsi="Times New Roman" w:cs="Times New Roman"/>
          <w:sz w:val="28"/>
          <w:szCs w:val="28"/>
        </w:rPr>
      </w:pPr>
    </w:p>
    <w:p w:rsidR="009E5CEE" w:rsidRDefault="009E5CEE" w:rsidP="009E5CEE">
      <w:pPr>
        <w:rPr>
          <w:rFonts w:ascii="Times New Roman" w:hAnsi="Times New Roman" w:cs="Times New Roman"/>
          <w:sz w:val="28"/>
          <w:szCs w:val="28"/>
        </w:rPr>
      </w:pPr>
      <w:r>
        <w:rPr>
          <w:rFonts w:ascii="Times New Roman" w:hAnsi="Times New Roman" w:cs="Times New Roman"/>
          <w:sz w:val="28"/>
          <w:szCs w:val="28"/>
        </w:rPr>
        <w:tab/>
      </w:r>
      <w:r w:rsidRPr="009E5CEE">
        <w:rPr>
          <w:rFonts w:ascii="Times New Roman" w:hAnsi="Times New Roman" w:cs="Times New Roman"/>
          <w:sz w:val="28"/>
          <w:szCs w:val="28"/>
        </w:rPr>
        <w:t>В соответствии с Федеральным законом от 21 июля 2005 г. № 115-ФЗ «О концессионных соглашениях» администрация Ипатовского городского окру</w:t>
      </w:r>
      <w:r>
        <w:rPr>
          <w:rFonts w:ascii="Times New Roman" w:hAnsi="Times New Roman" w:cs="Times New Roman"/>
          <w:sz w:val="28"/>
          <w:szCs w:val="28"/>
        </w:rPr>
        <w:t>га Ставропольского края</w:t>
      </w:r>
    </w:p>
    <w:p w:rsidR="009E5CEE" w:rsidRPr="009E5CEE" w:rsidRDefault="009E5CEE" w:rsidP="009E5CEE">
      <w:pPr>
        <w:rPr>
          <w:rFonts w:ascii="Times New Roman" w:hAnsi="Times New Roman" w:cs="Times New Roman"/>
          <w:sz w:val="28"/>
          <w:szCs w:val="28"/>
        </w:rPr>
      </w:pPr>
    </w:p>
    <w:p w:rsidR="009E5CEE" w:rsidRPr="009E5CEE" w:rsidRDefault="009E5CEE" w:rsidP="009E5CEE">
      <w:pPr>
        <w:rPr>
          <w:rFonts w:ascii="Times New Roman" w:hAnsi="Times New Roman" w:cs="Times New Roman"/>
          <w:sz w:val="28"/>
          <w:szCs w:val="28"/>
        </w:rPr>
      </w:pPr>
      <w:r w:rsidRPr="009E5CEE">
        <w:rPr>
          <w:rFonts w:ascii="Times New Roman" w:hAnsi="Times New Roman" w:cs="Times New Roman"/>
          <w:sz w:val="28"/>
          <w:szCs w:val="28"/>
        </w:rPr>
        <w:t>ПОСТАНОВЛЯЕТ:</w:t>
      </w:r>
    </w:p>
    <w:p w:rsidR="009E5CEE" w:rsidRPr="009E5CEE" w:rsidRDefault="009E5CEE" w:rsidP="009E5CEE">
      <w:pPr>
        <w:rPr>
          <w:rFonts w:ascii="Times New Roman" w:hAnsi="Times New Roman" w:cs="Times New Roman"/>
          <w:sz w:val="28"/>
          <w:szCs w:val="28"/>
        </w:rPr>
      </w:pPr>
    </w:p>
    <w:p w:rsidR="009E5CEE" w:rsidRPr="009E5CEE" w:rsidRDefault="009E5CEE" w:rsidP="009E5CEE">
      <w:pPr>
        <w:rPr>
          <w:rFonts w:ascii="Times New Roman" w:hAnsi="Times New Roman" w:cs="Times New Roman"/>
          <w:sz w:val="28"/>
          <w:szCs w:val="28"/>
        </w:rPr>
      </w:pPr>
      <w:r>
        <w:rPr>
          <w:rFonts w:ascii="Times New Roman" w:hAnsi="Times New Roman" w:cs="Times New Roman"/>
          <w:sz w:val="28"/>
          <w:szCs w:val="28"/>
        </w:rPr>
        <w:tab/>
      </w:r>
      <w:r w:rsidRPr="009E5CEE">
        <w:rPr>
          <w:rFonts w:ascii="Times New Roman" w:hAnsi="Times New Roman" w:cs="Times New Roman"/>
          <w:sz w:val="28"/>
          <w:szCs w:val="28"/>
        </w:rPr>
        <w:t>1.</w:t>
      </w:r>
      <w:r>
        <w:rPr>
          <w:rFonts w:ascii="Times New Roman" w:hAnsi="Times New Roman" w:cs="Times New Roman"/>
          <w:sz w:val="28"/>
          <w:szCs w:val="28"/>
        </w:rPr>
        <w:t xml:space="preserve"> </w:t>
      </w:r>
      <w:r w:rsidRPr="009E5CEE">
        <w:rPr>
          <w:rFonts w:ascii="Times New Roman" w:hAnsi="Times New Roman" w:cs="Times New Roman"/>
          <w:sz w:val="28"/>
          <w:szCs w:val="28"/>
        </w:rPr>
        <w:t>Утвердить прилагаемые изменения, которые вносятся в постановление администрации Ипатовского городского округа Ставропольского края от 11 декабря 2020 г. № 1675 «О мерах по реализации отдельных положений Федерального закона от 21 июля 2005 г. № 115-ФЗ «О концессионных соглашениях» на территории Ипатовского городского округа Ставропольского края».</w:t>
      </w:r>
    </w:p>
    <w:p w:rsidR="009E5CEE" w:rsidRPr="009E5CEE" w:rsidRDefault="009E5CEE" w:rsidP="009E5CEE">
      <w:pPr>
        <w:rPr>
          <w:rFonts w:ascii="Times New Roman" w:hAnsi="Times New Roman" w:cs="Times New Roman"/>
          <w:sz w:val="28"/>
          <w:szCs w:val="28"/>
        </w:rPr>
      </w:pPr>
    </w:p>
    <w:p w:rsidR="009E5CEE" w:rsidRPr="009E5CEE" w:rsidRDefault="009E5CEE" w:rsidP="009E5CEE">
      <w:pPr>
        <w:rPr>
          <w:rFonts w:ascii="Times New Roman" w:hAnsi="Times New Roman" w:cs="Times New Roman"/>
          <w:sz w:val="28"/>
          <w:szCs w:val="28"/>
        </w:rPr>
      </w:pPr>
      <w:r>
        <w:rPr>
          <w:rFonts w:ascii="Times New Roman" w:hAnsi="Times New Roman" w:cs="Times New Roman"/>
          <w:sz w:val="28"/>
          <w:szCs w:val="28"/>
        </w:rPr>
        <w:tab/>
      </w:r>
      <w:r w:rsidRPr="009E5CEE">
        <w:rPr>
          <w:rFonts w:ascii="Times New Roman" w:hAnsi="Times New Roman" w:cs="Times New Roman"/>
          <w:sz w:val="28"/>
          <w:szCs w:val="28"/>
        </w:rPr>
        <w:t>2.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9E5CEE" w:rsidRPr="009E5CEE" w:rsidRDefault="009E5CEE" w:rsidP="009E5CEE">
      <w:pPr>
        <w:rPr>
          <w:rFonts w:ascii="Times New Roman" w:hAnsi="Times New Roman" w:cs="Times New Roman"/>
          <w:sz w:val="28"/>
          <w:szCs w:val="28"/>
        </w:rPr>
      </w:pPr>
    </w:p>
    <w:p w:rsidR="009E5CEE" w:rsidRPr="009E5CEE" w:rsidRDefault="009E5CEE" w:rsidP="009E5CEE">
      <w:pPr>
        <w:rPr>
          <w:rFonts w:ascii="Times New Roman" w:hAnsi="Times New Roman" w:cs="Times New Roman"/>
          <w:sz w:val="28"/>
          <w:szCs w:val="28"/>
        </w:rPr>
      </w:pPr>
      <w:r>
        <w:rPr>
          <w:rFonts w:ascii="Times New Roman" w:hAnsi="Times New Roman" w:cs="Times New Roman"/>
          <w:sz w:val="28"/>
          <w:szCs w:val="28"/>
        </w:rPr>
        <w:tab/>
      </w:r>
      <w:r w:rsidRPr="009E5CEE">
        <w:rPr>
          <w:rFonts w:ascii="Times New Roman" w:hAnsi="Times New Roman" w:cs="Times New Roman"/>
          <w:sz w:val="28"/>
          <w:szCs w:val="28"/>
        </w:rPr>
        <w:t>3.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 телекоммуникационной сети «Интернет».</w:t>
      </w:r>
    </w:p>
    <w:p w:rsidR="009E5CEE" w:rsidRPr="009E5CEE" w:rsidRDefault="009E5CEE" w:rsidP="009E5CEE">
      <w:pPr>
        <w:rPr>
          <w:rFonts w:ascii="Times New Roman" w:hAnsi="Times New Roman" w:cs="Times New Roman"/>
          <w:sz w:val="28"/>
          <w:szCs w:val="28"/>
        </w:rPr>
      </w:pPr>
    </w:p>
    <w:p w:rsidR="009E5CEE" w:rsidRPr="009E5CEE" w:rsidRDefault="009E5CEE" w:rsidP="009E5CEE">
      <w:pPr>
        <w:rPr>
          <w:rFonts w:ascii="Times New Roman" w:hAnsi="Times New Roman" w:cs="Times New Roman"/>
          <w:sz w:val="28"/>
          <w:szCs w:val="28"/>
        </w:rPr>
      </w:pPr>
      <w:r>
        <w:rPr>
          <w:rFonts w:ascii="Times New Roman" w:hAnsi="Times New Roman" w:cs="Times New Roman"/>
          <w:sz w:val="28"/>
          <w:szCs w:val="28"/>
        </w:rPr>
        <w:tab/>
      </w:r>
      <w:r w:rsidRPr="009E5CEE">
        <w:rPr>
          <w:rFonts w:ascii="Times New Roman" w:hAnsi="Times New Roman" w:cs="Times New Roman"/>
          <w:sz w:val="28"/>
          <w:szCs w:val="28"/>
        </w:rPr>
        <w:t xml:space="preserve">4.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w:t>
      </w:r>
      <w:proofErr w:type="spellStart"/>
      <w:r w:rsidRPr="009E5CEE">
        <w:rPr>
          <w:rFonts w:ascii="Times New Roman" w:hAnsi="Times New Roman" w:cs="Times New Roman"/>
          <w:sz w:val="28"/>
          <w:szCs w:val="28"/>
        </w:rPr>
        <w:t>Т.А.Фоменко</w:t>
      </w:r>
      <w:proofErr w:type="spellEnd"/>
      <w:r w:rsidRPr="009E5CEE">
        <w:rPr>
          <w:rFonts w:ascii="Times New Roman" w:hAnsi="Times New Roman" w:cs="Times New Roman"/>
          <w:sz w:val="28"/>
          <w:szCs w:val="28"/>
        </w:rPr>
        <w:t xml:space="preserve">,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городского округа Ставропольского края </w:t>
      </w:r>
      <w:proofErr w:type="spellStart"/>
      <w:r w:rsidRPr="009E5CEE">
        <w:rPr>
          <w:rFonts w:ascii="Times New Roman" w:hAnsi="Times New Roman" w:cs="Times New Roman"/>
          <w:sz w:val="28"/>
          <w:szCs w:val="28"/>
        </w:rPr>
        <w:t>Головинова</w:t>
      </w:r>
      <w:proofErr w:type="spellEnd"/>
      <w:r w:rsidRPr="009E5CEE">
        <w:rPr>
          <w:rFonts w:ascii="Times New Roman" w:hAnsi="Times New Roman" w:cs="Times New Roman"/>
          <w:sz w:val="28"/>
          <w:szCs w:val="28"/>
        </w:rPr>
        <w:t xml:space="preserve"> Н.С., исполняющего обязанности заместителя главы администрации – начальника управления по работе с территориями администрации Ипатовского городского округа Ставропольского края Л.С.</w:t>
      </w:r>
      <w:r>
        <w:rPr>
          <w:rFonts w:ascii="Times New Roman" w:hAnsi="Times New Roman" w:cs="Times New Roman"/>
          <w:sz w:val="28"/>
          <w:szCs w:val="28"/>
        </w:rPr>
        <w:t xml:space="preserve"> </w:t>
      </w:r>
      <w:proofErr w:type="spellStart"/>
      <w:r w:rsidRPr="009E5CEE">
        <w:rPr>
          <w:rFonts w:ascii="Times New Roman" w:hAnsi="Times New Roman" w:cs="Times New Roman"/>
          <w:sz w:val="28"/>
          <w:szCs w:val="28"/>
        </w:rPr>
        <w:t>Дугинец</w:t>
      </w:r>
      <w:proofErr w:type="spellEnd"/>
      <w:r w:rsidRPr="009E5CEE">
        <w:rPr>
          <w:rFonts w:ascii="Times New Roman" w:hAnsi="Times New Roman" w:cs="Times New Roman"/>
          <w:sz w:val="28"/>
          <w:szCs w:val="28"/>
        </w:rPr>
        <w:t>.</w:t>
      </w:r>
    </w:p>
    <w:p w:rsidR="009E5CEE" w:rsidRPr="009E5CEE" w:rsidRDefault="009E5CEE" w:rsidP="009E5CEE">
      <w:pPr>
        <w:rPr>
          <w:rFonts w:ascii="Times New Roman" w:hAnsi="Times New Roman" w:cs="Times New Roman"/>
          <w:sz w:val="28"/>
          <w:szCs w:val="28"/>
        </w:rPr>
      </w:pPr>
      <w:r>
        <w:rPr>
          <w:rFonts w:ascii="Times New Roman" w:hAnsi="Times New Roman" w:cs="Times New Roman"/>
          <w:sz w:val="28"/>
          <w:szCs w:val="28"/>
        </w:rPr>
        <w:lastRenderedPageBreak/>
        <w:tab/>
      </w:r>
      <w:r w:rsidRPr="009E5CEE">
        <w:rPr>
          <w:rFonts w:ascii="Times New Roman" w:hAnsi="Times New Roman" w:cs="Times New Roman"/>
          <w:sz w:val="28"/>
          <w:szCs w:val="28"/>
        </w:rPr>
        <w:t>5. Настоящее постановление вступает в силу на следующий день после дня его официального обнародования.</w:t>
      </w:r>
    </w:p>
    <w:p w:rsidR="009E5CEE" w:rsidRPr="00BF7C55" w:rsidRDefault="009E5CEE" w:rsidP="009E5CEE">
      <w:pPr>
        <w:spacing w:line="240" w:lineRule="exact"/>
        <w:rPr>
          <w:rFonts w:ascii="Times New Roman" w:hAnsi="Times New Roman" w:cs="Times New Roman"/>
          <w:sz w:val="28"/>
          <w:szCs w:val="28"/>
        </w:rPr>
      </w:pPr>
    </w:p>
    <w:p w:rsidR="009E5CEE" w:rsidRDefault="009E5CEE" w:rsidP="009E5CEE">
      <w:pPr>
        <w:spacing w:line="240" w:lineRule="exact"/>
        <w:rPr>
          <w:rFonts w:ascii="Times New Roman" w:hAnsi="Times New Roman" w:cs="Times New Roman"/>
          <w:sz w:val="28"/>
          <w:szCs w:val="28"/>
        </w:rPr>
      </w:pPr>
    </w:p>
    <w:p w:rsidR="009E5CEE" w:rsidRPr="00BF6358" w:rsidRDefault="009E5CEE" w:rsidP="009E5CEE">
      <w:pPr>
        <w:spacing w:line="240" w:lineRule="exact"/>
        <w:rPr>
          <w:rFonts w:ascii="Times New Roman" w:hAnsi="Times New Roman" w:cs="Times New Roman"/>
          <w:sz w:val="28"/>
          <w:szCs w:val="28"/>
        </w:rPr>
      </w:pPr>
    </w:p>
    <w:p w:rsidR="009E5CEE" w:rsidRPr="00AB551D" w:rsidRDefault="009E5CEE" w:rsidP="009E5CEE">
      <w:pPr>
        <w:spacing w:line="240" w:lineRule="exact"/>
        <w:rPr>
          <w:rFonts w:ascii="Times New Roman" w:hAnsi="Times New Roman" w:cs="Times New Roman"/>
          <w:sz w:val="28"/>
          <w:szCs w:val="28"/>
        </w:rPr>
      </w:pPr>
      <w:r w:rsidRPr="00AB551D">
        <w:rPr>
          <w:rFonts w:ascii="Times New Roman" w:hAnsi="Times New Roman" w:cs="Times New Roman"/>
          <w:sz w:val="28"/>
          <w:szCs w:val="28"/>
        </w:rPr>
        <w:t>Глава Ипатовского</w:t>
      </w:r>
    </w:p>
    <w:p w:rsidR="009E5CEE" w:rsidRPr="00AB551D" w:rsidRDefault="009E5CEE" w:rsidP="009E5CEE">
      <w:pPr>
        <w:spacing w:line="240" w:lineRule="exact"/>
        <w:rPr>
          <w:rFonts w:ascii="Times New Roman" w:hAnsi="Times New Roman" w:cs="Times New Roman"/>
          <w:sz w:val="28"/>
          <w:szCs w:val="28"/>
        </w:rPr>
      </w:pPr>
      <w:r w:rsidRPr="00AB551D">
        <w:rPr>
          <w:rFonts w:ascii="Times New Roman" w:hAnsi="Times New Roman" w:cs="Times New Roman"/>
          <w:sz w:val="28"/>
          <w:szCs w:val="28"/>
        </w:rPr>
        <w:t>городского округа</w:t>
      </w:r>
    </w:p>
    <w:p w:rsidR="009E5CEE" w:rsidRDefault="009E5CEE" w:rsidP="009E5CEE">
      <w:pPr>
        <w:spacing w:line="240" w:lineRule="exact"/>
        <w:rPr>
          <w:rFonts w:ascii="Times New Roman" w:hAnsi="Times New Roman" w:cs="Times New Roman"/>
          <w:sz w:val="28"/>
          <w:szCs w:val="28"/>
        </w:rPr>
      </w:pPr>
      <w:r w:rsidRPr="00AB551D">
        <w:rPr>
          <w:rFonts w:ascii="Times New Roman" w:hAnsi="Times New Roman" w:cs="Times New Roman"/>
          <w:sz w:val="28"/>
          <w:szCs w:val="28"/>
        </w:rPr>
        <w:t>Ставропольского края                                                                       В.Н. Шейкина</w:t>
      </w:r>
    </w:p>
    <w:p w:rsidR="00B9387A" w:rsidRDefault="00B9387A" w:rsidP="009E5CEE">
      <w:pPr>
        <w:spacing w:line="240" w:lineRule="exact"/>
        <w:rPr>
          <w:rFonts w:ascii="Times New Roman" w:hAnsi="Times New Roman" w:cs="Times New Roman"/>
          <w:sz w:val="28"/>
          <w:szCs w:val="28"/>
        </w:rPr>
      </w:pPr>
    </w:p>
    <w:p w:rsidR="00B9387A" w:rsidRDefault="00B9387A" w:rsidP="009E5CEE">
      <w:pPr>
        <w:spacing w:line="240" w:lineRule="exact"/>
        <w:rPr>
          <w:rFonts w:ascii="Times New Roman" w:hAnsi="Times New Roman" w:cs="Times New Roman"/>
          <w:sz w:val="28"/>
          <w:szCs w:val="28"/>
        </w:rPr>
      </w:pPr>
    </w:p>
    <w:p w:rsidR="00B9387A" w:rsidRPr="00AE600E" w:rsidRDefault="00B9387A" w:rsidP="00B9387A">
      <w:pPr>
        <w:tabs>
          <w:tab w:val="left" w:pos="5387"/>
        </w:tabs>
        <w:spacing w:line="240" w:lineRule="exact"/>
        <w:ind w:left="5387"/>
        <w:rPr>
          <w:rFonts w:ascii="Times New Roman" w:hAnsi="Times New Roman" w:cs="Times New Roman"/>
          <w:sz w:val="28"/>
          <w:szCs w:val="28"/>
        </w:rPr>
      </w:pPr>
      <w:r>
        <w:rPr>
          <w:rFonts w:ascii="Times New Roman" w:hAnsi="Times New Roman" w:cs="Times New Roman"/>
          <w:sz w:val="28"/>
          <w:szCs w:val="28"/>
        </w:rPr>
        <w:t>Утверждены</w:t>
      </w:r>
    </w:p>
    <w:p w:rsidR="00B9387A" w:rsidRPr="00AE600E" w:rsidRDefault="00B9387A" w:rsidP="00B9387A">
      <w:pPr>
        <w:tabs>
          <w:tab w:val="left" w:pos="5387"/>
        </w:tabs>
        <w:spacing w:line="240" w:lineRule="exact"/>
        <w:ind w:left="5387"/>
        <w:rPr>
          <w:rFonts w:ascii="Times New Roman" w:hAnsi="Times New Roman" w:cs="Times New Roman"/>
          <w:sz w:val="28"/>
          <w:szCs w:val="28"/>
        </w:rPr>
      </w:pPr>
      <w:r w:rsidRPr="00AE600E">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AE600E">
        <w:rPr>
          <w:rFonts w:ascii="Times New Roman" w:hAnsi="Times New Roman" w:cs="Times New Roman"/>
          <w:sz w:val="28"/>
          <w:szCs w:val="28"/>
        </w:rPr>
        <w:t>администрации Ипатовского</w:t>
      </w:r>
      <w:r>
        <w:rPr>
          <w:rFonts w:ascii="Times New Roman" w:hAnsi="Times New Roman" w:cs="Times New Roman"/>
          <w:sz w:val="28"/>
          <w:szCs w:val="28"/>
        </w:rPr>
        <w:t xml:space="preserve"> </w:t>
      </w:r>
      <w:r w:rsidRPr="00AE600E">
        <w:rPr>
          <w:rFonts w:ascii="Times New Roman" w:hAnsi="Times New Roman" w:cs="Times New Roman"/>
          <w:sz w:val="28"/>
          <w:szCs w:val="28"/>
        </w:rPr>
        <w:t>городского округа</w:t>
      </w:r>
      <w:r>
        <w:rPr>
          <w:rFonts w:ascii="Times New Roman" w:hAnsi="Times New Roman" w:cs="Times New Roman"/>
          <w:sz w:val="28"/>
          <w:szCs w:val="28"/>
        </w:rPr>
        <w:t xml:space="preserve"> </w:t>
      </w:r>
      <w:r w:rsidRPr="00AE600E">
        <w:rPr>
          <w:rFonts w:ascii="Times New Roman" w:hAnsi="Times New Roman" w:cs="Times New Roman"/>
          <w:sz w:val="28"/>
          <w:szCs w:val="28"/>
        </w:rPr>
        <w:t>Ставропольского края</w:t>
      </w:r>
    </w:p>
    <w:p w:rsidR="00B9387A" w:rsidRDefault="00B9387A" w:rsidP="00B9387A">
      <w:pPr>
        <w:tabs>
          <w:tab w:val="left" w:pos="5387"/>
        </w:tabs>
        <w:spacing w:line="240" w:lineRule="exact"/>
        <w:ind w:left="5387"/>
        <w:rPr>
          <w:rFonts w:ascii="Times New Roman" w:hAnsi="Times New Roman" w:cs="Times New Roman"/>
          <w:sz w:val="28"/>
          <w:szCs w:val="28"/>
        </w:rPr>
      </w:pPr>
      <w:r>
        <w:rPr>
          <w:rFonts w:ascii="Times New Roman" w:hAnsi="Times New Roman" w:cs="Times New Roman"/>
          <w:sz w:val="28"/>
          <w:szCs w:val="28"/>
        </w:rPr>
        <w:t>от 03 июля 2023 г. № 781</w:t>
      </w:r>
    </w:p>
    <w:p w:rsidR="00B9387A" w:rsidRDefault="00B9387A" w:rsidP="00B9387A">
      <w:pPr>
        <w:tabs>
          <w:tab w:val="left" w:pos="5387"/>
        </w:tabs>
        <w:spacing w:line="240" w:lineRule="exact"/>
        <w:ind w:left="5387"/>
        <w:rPr>
          <w:rFonts w:ascii="Times New Roman" w:hAnsi="Times New Roman" w:cs="Times New Roman"/>
          <w:sz w:val="28"/>
          <w:szCs w:val="28"/>
        </w:rPr>
      </w:pPr>
    </w:p>
    <w:p w:rsidR="00B9387A" w:rsidRPr="00AE600E" w:rsidRDefault="00B9387A" w:rsidP="00B9387A">
      <w:pPr>
        <w:tabs>
          <w:tab w:val="left" w:pos="5387"/>
        </w:tabs>
        <w:spacing w:line="240" w:lineRule="exact"/>
        <w:ind w:left="5387"/>
        <w:rPr>
          <w:rFonts w:ascii="Times New Roman" w:hAnsi="Times New Roman" w:cs="Times New Roman"/>
          <w:sz w:val="28"/>
          <w:szCs w:val="28"/>
        </w:rPr>
      </w:pPr>
    </w:p>
    <w:p w:rsidR="00B9387A" w:rsidRPr="002C569E" w:rsidRDefault="00B9387A" w:rsidP="00B9387A">
      <w:pPr>
        <w:pStyle w:val="ConsPlusTitle"/>
        <w:ind w:firstLine="567"/>
        <w:jc w:val="center"/>
        <w:rPr>
          <w:rFonts w:ascii="Times New Roman" w:hAnsi="Times New Roman" w:cs="Times New Roman"/>
          <w:b w:val="0"/>
          <w:sz w:val="28"/>
          <w:szCs w:val="28"/>
        </w:rPr>
      </w:pPr>
      <w:r w:rsidRPr="002C569E">
        <w:rPr>
          <w:rFonts w:ascii="Times New Roman" w:hAnsi="Times New Roman" w:cs="Times New Roman"/>
          <w:b w:val="0"/>
          <w:sz w:val="28"/>
          <w:szCs w:val="28"/>
        </w:rPr>
        <w:t>Изменения,</w:t>
      </w:r>
    </w:p>
    <w:p w:rsidR="00B9387A" w:rsidRDefault="00B9387A" w:rsidP="00B9387A">
      <w:pPr>
        <w:pStyle w:val="ConsPlusTitle"/>
        <w:ind w:firstLine="567"/>
        <w:jc w:val="center"/>
        <w:rPr>
          <w:rFonts w:ascii="Times New Roman" w:hAnsi="Times New Roman" w:cs="Times New Roman"/>
          <w:b w:val="0"/>
          <w:sz w:val="28"/>
          <w:szCs w:val="28"/>
        </w:rPr>
      </w:pPr>
      <w:r>
        <w:rPr>
          <w:rFonts w:ascii="Times New Roman" w:hAnsi="Times New Roman" w:cs="Times New Roman"/>
          <w:b w:val="0"/>
          <w:sz w:val="28"/>
          <w:szCs w:val="28"/>
        </w:rPr>
        <w:t xml:space="preserve">которые вносятся </w:t>
      </w:r>
      <w:r w:rsidRPr="00572EFA">
        <w:rPr>
          <w:rFonts w:ascii="Times New Roman" w:hAnsi="Times New Roman" w:cs="Times New Roman"/>
          <w:b w:val="0"/>
          <w:sz w:val="28"/>
          <w:szCs w:val="28"/>
        </w:rPr>
        <w:t>в постановление администрации Ипатовского городского округа Ставропольского края от 11 декабря 2020 г. № 1675 «О мерах по реализации отдельных положений Федерального закона от 21 июля 2005 г. № 115-ФЗ «О концессионных соглашениях» на территории Ипатовского городского округа Ставропольского края»</w:t>
      </w:r>
    </w:p>
    <w:p w:rsidR="00B9387A" w:rsidRDefault="00B9387A" w:rsidP="00B9387A">
      <w:pPr>
        <w:spacing w:line="240" w:lineRule="exact"/>
        <w:rPr>
          <w:rFonts w:ascii="Times New Roman" w:hAnsi="Times New Roman" w:cs="Times New Roman"/>
          <w:sz w:val="28"/>
          <w:szCs w:val="28"/>
        </w:rPr>
      </w:pPr>
    </w:p>
    <w:p w:rsidR="00B9387A" w:rsidRDefault="00B9387A" w:rsidP="00B9387A">
      <w:pPr>
        <w:pStyle w:val="ConsPlusTitle"/>
        <w:numPr>
          <w:ilvl w:val="0"/>
          <w:numId w:val="14"/>
        </w:numPr>
        <w:ind w:left="0"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изменения в </w:t>
      </w:r>
      <w:r w:rsidRPr="00516A2F">
        <w:rPr>
          <w:rFonts w:ascii="Times New Roman" w:hAnsi="Times New Roman" w:cs="Times New Roman"/>
          <w:b w:val="0"/>
          <w:sz w:val="28"/>
          <w:szCs w:val="28"/>
        </w:rPr>
        <w:t>Порядок взаимодействия отделов аппарата, отделов (управлений, комитета) со статусом юридического лица администрации Ипатовского городского округа Ставропольского края, где инициатором концессионных соглашений является администрация Ипатовского городского округа Ставропольского края</w:t>
      </w:r>
      <w:r w:rsidRPr="009617E5">
        <w:rPr>
          <w:rFonts w:ascii="Times New Roman" w:hAnsi="Times New Roman" w:cs="Times New Roman"/>
          <w:b w:val="0"/>
          <w:sz w:val="28"/>
          <w:szCs w:val="28"/>
        </w:rPr>
        <w:t>:</w:t>
      </w:r>
    </w:p>
    <w:p w:rsidR="00B9387A" w:rsidRPr="00572EFA" w:rsidRDefault="00B9387A" w:rsidP="00B9387A">
      <w:pPr>
        <w:pStyle w:val="ConsPlusTitle"/>
        <w:numPr>
          <w:ilvl w:val="1"/>
          <w:numId w:val="14"/>
        </w:numPr>
        <w:jc w:val="both"/>
        <w:rPr>
          <w:rFonts w:ascii="Times New Roman" w:hAnsi="Times New Roman" w:cs="Times New Roman"/>
          <w:b w:val="0"/>
          <w:sz w:val="28"/>
          <w:szCs w:val="28"/>
        </w:rPr>
      </w:pPr>
      <w:r>
        <w:rPr>
          <w:rFonts w:ascii="Times New Roman" w:hAnsi="Times New Roman" w:cs="Times New Roman"/>
          <w:b w:val="0"/>
          <w:sz w:val="28"/>
          <w:szCs w:val="28"/>
        </w:rPr>
        <w:t xml:space="preserve">Изложив </w:t>
      </w:r>
      <w:r w:rsidRPr="00572EFA">
        <w:rPr>
          <w:rFonts w:ascii="Times New Roman" w:hAnsi="Times New Roman" w:cs="Times New Roman"/>
          <w:b w:val="0"/>
          <w:sz w:val="28"/>
          <w:szCs w:val="28"/>
        </w:rPr>
        <w:t>пункт 10. в следующей редакции:</w:t>
      </w:r>
    </w:p>
    <w:p w:rsidR="00B9387A" w:rsidRDefault="00B9387A" w:rsidP="00B9387A">
      <w:pPr>
        <w:autoSpaceDE w:val="0"/>
        <w:autoSpaceDN w:val="0"/>
        <w:adjustRightInd w:val="0"/>
        <w:ind w:firstLine="851"/>
        <w:outlineLvl w:val="0"/>
        <w:rPr>
          <w:rFonts w:ascii="Times New Roman" w:eastAsiaTheme="minorHAnsi" w:hAnsi="Times New Roman" w:cs="Times New Roman"/>
          <w:bCs/>
          <w:sz w:val="28"/>
          <w:szCs w:val="28"/>
          <w:lang w:eastAsia="en-US"/>
        </w:rPr>
      </w:pPr>
      <w:r w:rsidRPr="00D67AB9">
        <w:rPr>
          <w:rFonts w:ascii="Times New Roman" w:hAnsi="Times New Roman" w:cs="Times New Roman"/>
          <w:sz w:val="28"/>
          <w:szCs w:val="28"/>
        </w:rPr>
        <w:t>«</w:t>
      </w:r>
      <w:r>
        <w:rPr>
          <w:rFonts w:ascii="Times New Roman" w:eastAsiaTheme="minorHAnsi" w:hAnsi="Times New Roman" w:cs="Times New Roman"/>
          <w:bCs/>
          <w:sz w:val="28"/>
          <w:szCs w:val="28"/>
          <w:lang w:eastAsia="en-US"/>
        </w:rPr>
        <w:t>10</w:t>
      </w:r>
      <w:r w:rsidRPr="00D67AB9">
        <w:rPr>
          <w:rFonts w:ascii="Times New Roman" w:eastAsiaTheme="minorHAnsi" w:hAnsi="Times New Roman" w:cs="Times New Roman"/>
          <w:bCs/>
          <w:sz w:val="28"/>
          <w:szCs w:val="28"/>
          <w:lang w:eastAsia="en-US"/>
        </w:rPr>
        <w:t>.</w:t>
      </w:r>
      <w:r>
        <w:rPr>
          <w:rFonts w:ascii="Times New Roman" w:eastAsiaTheme="minorHAnsi" w:hAnsi="Times New Roman" w:cs="Times New Roman"/>
          <w:bCs/>
          <w:sz w:val="28"/>
          <w:szCs w:val="28"/>
          <w:lang w:eastAsia="en-US"/>
        </w:rPr>
        <w:t xml:space="preserve"> Отказ в заключении концессионного соглашения допускается в случаях, предусмотренных пунктом 4.6. статьи 37 Федерального закона, если</w:t>
      </w:r>
      <w:r w:rsidRPr="00516A2F">
        <w:rPr>
          <w:rFonts w:ascii="Times New Roman" w:eastAsiaTheme="minorHAnsi" w:hAnsi="Times New Roman" w:cs="Times New Roman"/>
          <w:bCs/>
          <w:sz w:val="28"/>
          <w:szCs w:val="28"/>
          <w:lang w:eastAsia="en-US"/>
        </w:rPr>
        <w:t>:</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2) объект концессионного соглашения изъят из оборота или ограничен в обороте;</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3) у публично-правового образования отсутствуют права собственности на объект концессионного соглашения;</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 xml:space="preserve">4) объект концессионного соглашения является несвободным от прав третьих лиц, за исключением случая, предусмотренного </w:t>
      </w:r>
      <w:r w:rsidRPr="00516A2F">
        <w:rPr>
          <w:rFonts w:ascii="Times New Roman" w:hAnsi="Times New Roman" w:cs="Times New Roman"/>
          <w:sz w:val="28"/>
          <w:szCs w:val="28"/>
        </w:rPr>
        <w:t>частью 4 статьи 3</w:t>
      </w:r>
      <w:r>
        <w:rPr>
          <w:rFonts w:ascii="Times New Roman" w:hAnsi="Times New Roman" w:cs="Times New Roman"/>
          <w:sz w:val="28"/>
          <w:szCs w:val="28"/>
        </w:rPr>
        <w:t xml:space="preserve"> Федерального закона;</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7) объект концессионного соглашения не требует реконструкции;</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8) создание объекта концессионного соглашения не требуется;</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r w:rsidRPr="00516A2F">
        <w:rPr>
          <w:rFonts w:ascii="Times New Roman" w:hAnsi="Times New Roman" w:cs="Times New Roman"/>
          <w:sz w:val="28"/>
          <w:szCs w:val="28"/>
        </w:rPr>
        <w:t xml:space="preserve">частью 4.8 </w:t>
      </w:r>
      <w:r>
        <w:rPr>
          <w:rFonts w:ascii="Times New Roman" w:hAnsi="Times New Roman" w:cs="Times New Roman"/>
          <w:sz w:val="28"/>
          <w:szCs w:val="28"/>
        </w:rPr>
        <w:t>статьи 37 Федерального закона, либо в результате переговоров стороны не достигли согласия по условиям концессионного соглашения;</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11) иные случаи, предусмотренные федеральными законами.»</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 xml:space="preserve">1.2. В </w:t>
      </w:r>
      <w:r w:rsidRPr="00306505">
        <w:rPr>
          <w:rFonts w:ascii="Times New Roman" w:hAnsi="Times New Roman" w:cs="Times New Roman"/>
          <w:sz w:val="28"/>
          <w:szCs w:val="28"/>
        </w:rPr>
        <w:t>абзаце втором подпункта «1» пункта 16</w:t>
      </w:r>
      <w:r>
        <w:rPr>
          <w:rFonts w:ascii="Times New Roman" w:hAnsi="Times New Roman" w:cs="Times New Roman"/>
          <w:sz w:val="28"/>
          <w:szCs w:val="28"/>
        </w:rPr>
        <w:t xml:space="preserve"> слова «экономической обоснованности» заменить словами «социально-экономической эффективности».</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 xml:space="preserve">1.3. </w:t>
      </w:r>
      <w:r w:rsidRPr="001B6EE8">
        <w:rPr>
          <w:rFonts w:ascii="Times New Roman" w:hAnsi="Times New Roman" w:cs="Times New Roman"/>
          <w:sz w:val="28"/>
          <w:szCs w:val="28"/>
        </w:rPr>
        <w:t>Пункт 46</w:t>
      </w:r>
      <w:r>
        <w:rPr>
          <w:rFonts w:ascii="Times New Roman" w:hAnsi="Times New Roman" w:cs="Times New Roman"/>
          <w:sz w:val="28"/>
          <w:szCs w:val="28"/>
        </w:rPr>
        <w:t xml:space="preserve"> изложить в следующей редакции:</w:t>
      </w:r>
    </w:p>
    <w:p w:rsidR="00B9387A"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 xml:space="preserve">«46. Размещение в государственной автоматизированной информационной системе «Управление» сведений в соответствии с </w:t>
      </w:r>
      <w:r w:rsidRPr="001B6EE8">
        <w:rPr>
          <w:rFonts w:ascii="Times New Roman" w:hAnsi="Times New Roman" w:cs="Times New Roman"/>
          <w:sz w:val="28"/>
          <w:szCs w:val="28"/>
        </w:rPr>
        <w:t>Правилами</w:t>
      </w:r>
      <w:r>
        <w:rPr>
          <w:rFonts w:ascii="Times New Roman" w:hAnsi="Times New Roman" w:cs="Times New Roman"/>
          <w:sz w:val="28"/>
          <w:szCs w:val="28"/>
        </w:rPr>
        <w:t xml:space="preserve">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утвержденными постановлением Правительства Российской Федерации от 28 января 2021 г. № 74 «О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 </w:t>
      </w:r>
      <w:r w:rsidRPr="00B45DF6">
        <w:rPr>
          <w:rFonts w:ascii="Times New Roman" w:hAnsi="Times New Roman" w:cs="Times New Roman"/>
          <w:sz w:val="28"/>
          <w:szCs w:val="28"/>
        </w:rPr>
        <w:t>осуществляется инициатором</w:t>
      </w:r>
      <w:r>
        <w:rPr>
          <w:rFonts w:ascii="Times New Roman" w:hAnsi="Times New Roman" w:cs="Times New Roman"/>
          <w:sz w:val="28"/>
          <w:szCs w:val="28"/>
        </w:rPr>
        <w:t xml:space="preserve"> проекта.».</w:t>
      </w:r>
    </w:p>
    <w:p w:rsidR="00B9387A" w:rsidRDefault="00B9387A" w:rsidP="00B9387A">
      <w:pPr>
        <w:ind w:firstLine="851"/>
        <w:rPr>
          <w:rFonts w:ascii="Times New Roman" w:hAnsi="Times New Roman" w:cs="Times New Roman"/>
          <w:sz w:val="28"/>
          <w:szCs w:val="28"/>
        </w:rPr>
      </w:pPr>
      <w:r>
        <w:rPr>
          <w:rFonts w:ascii="Times New Roman" w:hAnsi="Times New Roman" w:cs="Times New Roman"/>
          <w:sz w:val="28"/>
          <w:szCs w:val="28"/>
        </w:rPr>
        <w:t>2</w:t>
      </w:r>
      <w:r w:rsidRPr="00137324">
        <w:rPr>
          <w:rFonts w:ascii="Times New Roman" w:hAnsi="Times New Roman" w:cs="Times New Roman"/>
          <w:sz w:val="28"/>
          <w:szCs w:val="28"/>
        </w:rPr>
        <w:t xml:space="preserve">. </w:t>
      </w:r>
      <w:r>
        <w:rPr>
          <w:rFonts w:ascii="Times New Roman" w:hAnsi="Times New Roman" w:cs="Times New Roman"/>
          <w:sz w:val="28"/>
          <w:szCs w:val="28"/>
        </w:rPr>
        <w:t>Внести изменения в Порядок</w:t>
      </w:r>
      <w:r w:rsidRPr="00137324">
        <w:rPr>
          <w:rFonts w:ascii="Times New Roman" w:hAnsi="Times New Roman" w:cs="Times New Roman"/>
          <w:sz w:val="28"/>
          <w:szCs w:val="28"/>
        </w:rPr>
        <w:t xml:space="preserve"> рассмотрения предложения лица, выступившего с инициативой заключения концессионного соглашения в отношении объектов, находящихся в муниципальной собственности Ипатовского городского округа Ставропольского края, и</w:t>
      </w:r>
      <w:r>
        <w:rPr>
          <w:rFonts w:ascii="Times New Roman" w:hAnsi="Times New Roman" w:cs="Times New Roman"/>
          <w:sz w:val="28"/>
          <w:szCs w:val="28"/>
        </w:rPr>
        <w:t>зложив р</w:t>
      </w:r>
      <w:r w:rsidRPr="00137324">
        <w:rPr>
          <w:rFonts w:ascii="Times New Roman" w:hAnsi="Times New Roman" w:cs="Times New Roman"/>
          <w:sz w:val="28"/>
          <w:szCs w:val="28"/>
        </w:rPr>
        <w:t>аздел II «Рассмотрение предложения о заключении концессионного соглашения»</w:t>
      </w:r>
      <w:r w:rsidRPr="00572EFA">
        <w:rPr>
          <w:rFonts w:ascii="Times New Roman" w:hAnsi="Times New Roman" w:cs="Times New Roman"/>
          <w:sz w:val="28"/>
          <w:szCs w:val="28"/>
        </w:rPr>
        <w:t xml:space="preserve"> в следующей редакции</w:t>
      </w:r>
      <w:r w:rsidRPr="00137324">
        <w:rPr>
          <w:rFonts w:ascii="Times New Roman" w:hAnsi="Times New Roman" w:cs="Times New Roman"/>
          <w:sz w:val="28"/>
          <w:szCs w:val="28"/>
        </w:rPr>
        <w:t>:</w:t>
      </w:r>
      <w:r>
        <w:rPr>
          <w:rFonts w:ascii="Times New Roman" w:hAnsi="Times New Roman" w:cs="Times New Roman"/>
          <w:sz w:val="28"/>
          <w:szCs w:val="28"/>
        </w:rPr>
        <w:t xml:space="preserve"> </w:t>
      </w:r>
    </w:p>
    <w:p w:rsidR="00B9387A" w:rsidRDefault="00B9387A" w:rsidP="00B9387A">
      <w:pPr>
        <w:spacing w:line="240" w:lineRule="exact"/>
        <w:ind w:firstLine="709"/>
        <w:jc w:val="center"/>
        <w:rPr>
          <w:rFonts w:ascii="Times New Roman" w:hAnsi="Times New Roman" w:cs="Times New Roman"/>
          <w:sz w:val="28"/>
          <w:szCs w:val="28"/>
        </w:rPr>
      </w:pPr>
    </w:p>
    <w:p w:rsidR="00B9387A" w:rsidRPr="00137324" w:rsidRDefault="00B9387A" w:rsidP="00B9387A">
      <w:pPr>
        <w:spacing w:line="240" w:lineRule="exact"/>
        <w:ind w:firstLine="709"/>
        <w:jc w:val="center"/>
        <w:rPr>
          <w:rFonts w:ascii="Times New Roman" w:hAnsi="Times New Roman" w:cs="Times New Roman"/>
          <w:sz w:val="28"/>
          <w:szCs w:val="28"/>
        </w:rPr>
      </w:pPr>
      <w:r w:rsidRPr="00137324">
        <w:rPr>
          <w:rFonts w:ascii="Times New Roman" w:hAnsi="Times New Roman" w:cs="Times New Roman"/>
          <w:sz w:val="28"/>
          <w:szCs w:val="28"/>
        </w:rPr>
        <w:t xml:space="preserve">«II. Рассмотрение предложения о заключении </w:t>
      </w:r>
    </w:p>
    <w:p w:rsidR="00B9387A" w:rsidRDefault="00B9387A" w:rsidP="00B9387A">
      <w:pPr>
        <w:spacing w:line="240" w:lineRule="exact"/>
        <w:ind w:firstLine="709"/>
        <w:jc w:val="center"/>
        <w:rPr>
          <w:rFonts w:ascii="Times New Roman" w:hAnsi="Times New Roman" w:cs="Times New Roman"/>
          <w:sz w:val="28"/>
          <w:szCs w:val="28"/>
        </w:rPr>
      </w:pPr>
      <w:r w:rsidRPr="00137324">
        <w:rPr>
          <w:rFonts w:ascii="Times New Roman" w:hAnsi="Times New Roman" w:cs="Times New Roman"/>
          <w:sz w:val="28"/>
          <w:szCs w:val="28"/>
        </w:rPr>
        <w:t xml:space="preserve">концессионного соглашения </w:t>
      </w:r>
    </w:p>
    <w:p w:rsidR="00B9387A" w:rsidRPr="00137324" w:rsidRDefault="00B9387A" w:rsidP="00B9387A">
      <w:pPr>
        <w:spacing w:line="240" w:lineRule="exact"/>
        <w:ind w:firstLine="709"/>
        <w:jc w:val="center"/>
        <w:rPr>
          <w:rFonts w:ascii="Times New Roman" w:hAnsi="Times New Roman" w:cs="Times New Roman"/>
          <w:sz w:val="28"/>
          <w:szCs w:val="28"/>
        </w:rPr>
      </w:pPr>
    </w:p>
    <w:p w:rsidR="00B9387A" w:rsidRPr="00137324" w:rsidRDefault="00B9387A" w:rsidP="00B9387A">
      <w:pPr>
        <w:ind w:firstLine="851"/>
        <w:rPr>
          <w:rFonts w:ascii="Times New Roman" w:hAnsi="Times New Roman" w:cs="Times New Roman"/>
          <w:sz w:val="28"/>
          <w:szCs w:val="28"/>
        </w:rPr>
      </w:pPr>
      <w:r w:rsidRPr="00511B4C">
        <w:rPr>
          <w:rFonts w:ascii="Times New Roman" w:hAnsi="Times New Roman" w:cs="Times New Roman"/>
          <w:sz w:val="28"/>
          <w:szCs w:val="28"/>
        </w:rPr>
        <w:t xml:space="preserve">3. </w:t>
      </w:r>
      <w:r w:rsidRPr="00137324">
        <w:rPr>
          <w:rFonts w:ascii="Times New Roman" w:hAnsi="Times New Roman" w:cs="Times New Roman"/>
          <w:sz w:val="28"/>
          <w:szCs w:val="28"/>
        </w:rPr>
        <w:t xml:space="preserve">Предложение частного инициатора о заключении концессионного соглашения по форме, утверждаемой Правительством Российской Федерации, с приложением проекта концессионного соглашения, включающего в себя существенные условия, предусмотренные </w:t>
      </w:r>
      <w:r w:rsidRPr="00962834">
        <w:rPr>
          <w:rFonts w:ascii="Times New Roman" w:hAnsi="Times New Roman" w:cs="Times New Roman"/>
          <w:sz w:val="28"/>
          <w:szCs w:val="28"/>
        </w:rPr>
        <w:t>статьей 10</w:t>
      </w:r>
      <w:r w:rsidRPr="00137324">
        <w:rPr>
          <w:rFonts w:ascii="Times New Roman" w:hAnsi="Times New Roman" w:cs="Times New Roman"/>
          <w:sz w:val="28"/>
          <w:szCs w:val="28"/>
        </w:rPr>
        <w:t xml:space="preserve"> Федерального закона, и иные не противоречащие законодательству Российской Федерации условия, представляется в </w:t>
      </w:r>
      <w:r>
        <w:rPr>
          <w:rFonts w:ascii="Times New Roman" w:hAnsi="Times New Roman" w:cs="Times New Roman"/>
          <w:sz w:val="28"/>
          <w:szCs w:val="28"/>
        </w:rPr>
        <w:t xml:space="preserve">отдел экономического развития администрации Ипатовского городского округа Ставропольского края (далее - </w:t>
      </w:r>
      <w:r w:rsidRPr="00137324">
        <w:rPr>
          <w:rFonts w:ascii="Times New Roman" w:hAnsi="Times New Roman" w:cs="Times New Roman"/>
          <w:sz w:val="28"/>
          <w:szCs w:val="28"/>
        </w:rPr>
        <w:t>уполномоченный орган</w:t>
      </w:r>
      <w:r>
        <w:rPr>
          <w:rFonts w:ascii="Times New Roman" w:hAnsi="Times New Roman" w:cs="Times New Roman"/>
          <w:sz w:val="28"/>
          <w:szCs w:val="28"/>
        </w:rPr>
        <w:t>)</w:t>
      </w:r>
      <w:r w:rsidRPr="00137324">
        <w:rPr>
          <w:rFonts w:ascii="Times New Roman" w:hAnsi="Times New Roman" w:cs="Times New Roman"/>
          <w:sz w:val="28"/>
          <w:szCs w:val="28"/>
        </w:rPr>
        <w:t>.</w:t>
      </w:r>
    </w:p>
    <w:p w:rsidR="00B9387A" w:rsidRDefault="00B9387A" w:rsidP="00B9387A">
      <w:pPr>
        <w:autoSpaceDE w:val="0"/>
        <w:autoSpaceDN w:val="0"/>
        <w:adjustRightInd w:val="0"/>
        <w:ind w:firstLine="851"/>
        <w:rPr>
          <w:rFonts w:ascii="Times New Roman" w:hAnsi="Times New Roman" w:cs="Times New Roman"/>
          <w:sz w:val="28"/>
          <w:szCs w:val="28"/>
        </w:rPr>
      </w:pPr>
      <w:r w:rsidRPr="00137324">
        <w:rPr>
          <w:rFonts w:ascii="Times New Roman" w:hAnsi="Times New Roman" w:cs="Times New Roman"/>
          <w:sz w:val="28"/>
          <w:szCs w:val="28"/>
        </w:rPr>
        <w:t>Частными</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инициаторами могут выступать лица, указанные в </w:t>
      </w:r>
      <w:r w:rsidRPr="00962834">
        <w:rPr>
          <w:rFonts w:ascii="Times New Roman" w:hAnsi="Times New Roman" w:cs="Times New Roman"/>
          <w:sz w:val="28"/>
          <w:szCs w:val="28"/>
        </w:rPr>
        <w:t>пункте 2 части</w:t>
      </w:r>
      <w:r>
        <w:rPr>
          <w:rFonts w:ascii="Times New Roman" w:hAnsi="Times New Roman" w:cs="Times New Roman"/>
          <w:sz w:val="28"/>
          <w:szCs w:val="28"/>
        </w:rPr>
        <w:t xml:space="preserve"> </w:t>
      </w:r>
      <w:r w:rsidRPr="00137324">
        <w:rPr>
          <w:rFonts w:ascii="Times New Roman" w:hAnsi="Times New Roman" w:cs="Times New Roman"/>
          <w:sz w:val="28"/>
          <w:szCs w:val="28"/>
        </w:rPr>
        <w:t>1</w:t>
      </w:r>
      <w:r>
        <w:rPr>
          <w:rFonts w:ascii="Times New Roman" w:hAnsi="Times New Roman" w:cs="Times New Roman"/>
          <w:sz w:val="28"/>
          <w:szCs w:val="28"/>
        </w:rPr>
        <w:t xml:space="preserve"> </w:t>
      </w:r>
      <w:r w:rsidRPr="00137324">
        <w:rPr>
          <w:rFonts w:ascii="Times New Roman" w:hAnsi="Times New Roman" w:cs="Times New Roman"/>
          <w:sz w:val="28"/>
          <w:szCs w:val="28"/>
        </w:rPr>
        <w:t>статьи</w:t>
      </w:r>
      <w:r>
        <w:rPr>
          <w:rFonts w:ascii="Times New Roman" w:hAnsi="Times New Roman" w:cs="Times New Roman"/>
          <w:sz w:val="28"/>
          <w:szCs w:val="28"/>
        </w:rPr>
        <w:t xml:space="preserve"> </w:t>
      </w:r>
      <w:r w:rsidRPr="00137324">
        <w:rPr>
          <w:rFonts w:ascii="Times New Roman" w:hAnsi="Times New Roman" w:cs="Times New Roman"/>
          <w:sz w:val="28"/>
          <w:szCs w:val="28"/>
        </w:rPr>
        <w:t>5</w:t>
      </w:r>
      <w:r>
        <w:rPr>
          <w:rFonts w:ascii="Times New Roman" w:hAnsi="Times New Roman" w:cs="Times New Roman"/>
          <w:sz w:val="28"/>
          <w:szCs w:val="28"/>
        </w:rPr>
        <w:t xml:space="preserve"> </w:t>
      </w:r>
      <w:r w:rsidRPr="00137324">
        <w:rPr>
          <w:rFonts w:ascii="Times New Roman" w:hAnsi="Times New Roman" w:cs="Times New Roman"/>
          <w:sz w:val="28"/>
          <w:szCs w:val="28"/>
        </w:rPr>
        <w:t>Федерального закона</w:t>
      </w:r>
      <w:r>
        <w:rPr>
          <w:rFonts w:ascii="Times New Roman" w:hAnsi="Times New Roman" w:cs="Times New Roman"/>
          <w:sz w:val="28"/>
          <w:szCs w:val="28"/>
        </w:rPr>
        <w:t>, а именно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137324">
        <w:rPr>
          <w:rFonts w:ascii="Times New Roman" w:hAnsi="Times New Roman" w:cs="Times New Roman"/>
          <w:sz w:val="28"/>
          <w:szCs w:val="28"/>
        </w:rPr>
        <w:t xml:space="preserve"> и отвечающие требованиям, предусмотренным</w:t>
      </w:r>
      <w:r>
        <w:rPr>
          <w:rFonts w:ascii="Times New Roman" w:hAnsi="Times New Roman" w:cs="Times New Roman"/>
          <w:sz w:val="28"/>
          <w:szCs w:val="28"/>
        </w:rPr>
        <w:t xml:space="preserve"> </w:t>
      </w:r>
      <w:r w:rsidRPr="00962834">
        <w:rPr>
          <w:rFonts w:ascii="Times New Roman" w:hAnsi="Times New Roman" w:cs="Times New Roman"/>
          <w:sz w:val="28"/>
          <w:szCs w:val="28"/>
        </w:rPr>
        <w:t>частью 4.11 статьи 37</w:t>
      </w:r>
      <w:r w:rsidRPr="00137324">
        <w:rPr>
          <w:rFonts w:ascii="Times New Roman" w:hAnsi="Times New Roman" w:cs="Times New Roman"/>
          <w:sz w:val="28"/>
          <w:szCs w:val="28"/>
        </w:rPr>
        <w:t xml:space="preserve"> Федерального закона</w:t>
      </w:r>
      <w:r w:rsidRPr="00D43A54">
        <w:rPr>
          <w:rFonts w:ascii="Times New Roman" w:hAnsi="Times New Roman" w:cs="Times New Roman"/>
          <w:sz w:val="28"/>
          <w:szCs w:val="28"/>
        </w:rPr>
        <w:t>:</w:t>
      </w:r>
    </w:p>
    <w:p w:rsidR="00B9387A" w:rsidRDefault="00B9387A" w:rsidP="00B9387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B9387A" w:rsidRDefault="00B9387A" w:rsidP="00B9387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B9387A" w:rsidRDefault="00B9387A" w:rsidP="00B9387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B9387A" w:rsidRDefault="00B9387A" w:rsidP="00B9387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B9387A" w:rsidRPr="00137324" w:rsidRDefault="00B9387A" w:rsidP="00B9387A">
      <w:pPr>
        <w:ind w:firstLine="851"/>
        <w:rPr>
          <w:rFonts w:ascii="Times New Roman" w:hAnsi="Times New Roman" w:cs="Times New Roman"/>
          <w:sz w:val="28"/>
          <w:szCs w:val="28"/>
        </w:rPr>
      </w:pPr>
      <w:r w:rsidRPr="00511B4C">
        <w:rPr>
          <w:rFonts w:ascii="Times New Roman" w:hAnsi="Times New Roman" w:cs="Times New Roman"/>
          <w:sz w:val="28"/>
          <w:szCs w:val="28"/>
          <w:shd w:val="clear" w:color="auto" w:fill="FFFFFF" w:themeFill="background1"/>
        </w:rPr>
        <w:t>4.</w:t>
      </w:r>
      <w:r w:rsidRPr="00511B4C">
        <w:rPr>
          <w:rFonts w:ascii="Times New Roman" w:hAnsi="Times New Roman" w:cs="Times New Roman"/>
          <w:sz w:val="28"/>
          <w:szCs w:val="28"/>
        </w:rPr>
        <w:t xml:space="preserve"> </w:t>
      </w:r>
      <w:r w:rsidRPr="00137324">
        <w:rPr>
          <w:rFonts w:ascii="Times New Roman" w:hAnsi="Times New Roman" w:cs="Times New Roman"/>
          <w:sz w:val="28"/>
          <w:szCs w:val="28"/>
        </w:rPr>
        <w:t xml:space="preserve">Уполномоченный орган в течение </w:t>
      </w:r>
      <w:r w:rsidRPr="00C17A9F">
        <w:rPr>
          <w:rFonts w:ascii="Times New Roman" w:hAnsi="Times New Roman" w:cs="Times New Roman"/>
          <w:sz w:val="28"/>
          <w:szCs w:val="28"/>
        </w:rPr>
        <w:t>2 календарных дней</w:t>
      </w:r>
      <w:r w:rsidRPr="00137324">
        <w:rPr>
          <w:rFonts w:ascii="Times New Roman" w:hAnsi="Times New Roman" w:cs="Times New Roman"/>
          <w:sz w:val="28"/>
          <w:szCs w:val="28"/>
        </w:rPr>
        <w:t xml:space="preserve"> со дня поступления предложения частного инициатора о заключении концессионного соглашения направляет копию такого предложения с приложением проекта концессионного с</w:t>
      </w:r>
      <w:r>
        <w:rPr>
          <w:rFonts w:ascii="Times New Roman" w:hAnsi="Times New Roman" w:cs="Times New Roman"/>
          <w:sz w:val="28"/>
          <w:szCs w:val="28"/>
        </w:rPr>
        <w:t>оглашения для его согласования</w:t>
      </w:r>
      <w:r w:rsidRPr="00137324">
        <w:rPr>
          <w:rFonts w:ascii="Times New Roman" w:hAnsi="Times New Roman" w:cs="Times New Roman"/>
          <w:sz w:val="28"/>
          <w:szCs w:val="28"/>
        </w:rPr>
        <w:t>:</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 xml:space="preserve">1) </w:t>
      </w:r>
      <w:r>
        <w:rPr>
          <w:rFonts w:ascii="Times New Roman" w:hAnsi="Times New Roman" w:cs="Times New Roman"/>
          <w:sz w:val="28"/>
          <w:szCs w:val="28"/>
        </w:rPr>
        <w:t xml:space="preserve">в </w:t>
      </w:r>
      <w:r w:rsidRPr="00EB5F31">
        <w:rPr>
          <w:rFonts w:ascii="Times New Roman" w:hAnsi="Times New Roman" w:cs="Times New Roman"/>
          <w:sz w:val="28"/>
          <w:szCs w:val="28"/>
        </w:rPr>
        <w:t>отдел аппарата</w:t>
      </w:r>
      <w:r>
        <w:rPr>
          <w:rFonts w:ascii="Times New Roman" w:hAnsi="Times New Roman" w:cs="Times New Roman"/>
          <w:sz w:val="28"/>
          <w:szCs w:val="28"/>
        </w:rPr>
        <w:t>, отдел (управление, комитет)</w:t>
      </w:r>
      <w:r w:rsidRPr="00EB5F31">
        <w:rPr>
          <w:rFonts w:ascii="Times New Roman" w:hAnsi="Times New Roman" w:cs="Times New Roman"/>
          <w:sz w:val="28"/>
          <w:szCs w:val="28"/>
        </w:rPr>
        <w:t xml:space="preserve"> </w:t>
      </w:r>
      <w:r>
        <w:rPr>
          <w:rFonts w:ascii="Times New Roman" w:hAnsi="Times New Roman" w:cs="Times New Roman"/>
          <w:sz w:val="28"/>
          <w:szCs w:val="28"/>
        </w:rPr>
        <w:t xml:space="preserve">со статусом юридического лица администрации </w:t>
      </w:r>
      <w:r w:rsidRPr="00AB2782">
        <w:rPr>
          <w:rFonts w:ascii="Times New Roman" w:hAnsi="Times New Roman" w:cs="Times New Roman"/>
          <w:sz w:val="28"/>
          <w:szCs w:val="28"/>
        </w:rPr>
        <w:t>Ипатовского городского округа Ставропольского края</w:t>
      </w:r>
      <w:r>
        <w:rPr>
          <w:rFonts w:ascii="Times New Roman" w:hAnsi="Times New Roman" w:cs="Times New Roman"/>
          <w:sz w:val="28"/>
          <w:szCs w:val="28"/>
        </w:rPr>
        <w:t xml:space="preserve"> </w:t>
      </w:r>
      <w:r w:rsidRPr="00B214E2">
        <w:rPr>
          <w:rFonts w:ascii="Times New Roman" w:hAnsi="Times New Roman" w:cs="Times New Roman"/>
          <w:sz w:val="28"/>
          <w:szCs w:val="28"/>
        </w:rPr>
        <w:t xml:space="preserve">(далее – </w:t>
      </w:r>
      <w:r>
        <w:rPr>
          <w:rFonts w:ascii="Times New Roman" w:hAnsi="Times New Roman" w:cs="Times New Roman"/>
          <w:sz w:val="28"/>
          <w:szCs w:val="28"/>
        </w:rPr>
        <w:t xml:space="preserve">отдел аппарата, </w:t>
      </w:r>
      <w:r w:rsidRPr="00B214E2">
        <w:rPr>
          <w:rFonts w:ascii="Times New Roman" w:hAnsi="Times New Roman" w:cs="Times New Roman"/>
          <w:sz w:val="28"/>
          <w:szCs w:val="28"/>
        </w:rPr>
        <w:t>структурн</w:t>
      </w:r>
      <w:r>
        <w:rPr>
          <w:rFonts w:ascii="Times New Roman" w:hAnsi="Times New Roman" w:cs="Times New Roman"/>
          <w:sz w:val="28"/>
          <w:szCs w:val="28"/>
        </w:rPr>
        <w:t>ое</w:t>
      </w:r>
      <w:r w:rsidRPr="00B214E2">
        <w:rPr>
          <w:rFonts w:ascii="Times New Roman" w:hAnsi="Times New Roman" w:cs="Times New Roman"/>
          <w:sz w:val="28"/>
          <w:szCs w:val="28"/>
        </w:rPr>
        <w:t xml:space="preserve"> подразделени</w:t>
      </w:r>
      <w:r>
        <w:rPr>
          <w:rFonts w:ascii="Times New Roman" w:hAnsi="Times New Roman" w:cs="Times New Roman"/>
          <w:sz w:val="28"/>
          <w:szCs w:val="28"/>
        </w:rPr>
        <w:t>е)</w:t>
      </w:r>
      <w:r w:rsidRPr="00AB2782">
        <w:rPr>
          <w:rFonts w:ascii="Times New Roman" w:hAnsi="Times New Roman" w:cs="Times New Roman"/>
          <w:sz w:val="28"/>
          <w:szCs w:val="28"/>
        </w:rPr>
        <w:t xml:space="preserve">, </w:t>
      </w:r>
      <w:r>
        <w:rPr>
          <w:rFonts w:ascii="Times New Roman" w:eastAsia="Calibri" w:hAnsi="Times New Roman"/>
          <w:sz w:val="28"/>
          <w:szCs w:val="28"/>
        </w:rPr>
        <w:t xml:space="preserve">в соответствии с отраслевой принадлежностью объекта концессионного соглашения, для предварительного рассмотрения </w:t>
      </w:r>
      <w:r w:rsidRPr="006E1B35">
        <w:rPr>
          <w:rFonts w:ascii="Times New Roman" w:hAnsi="Times New Roman" w:cs="Times New Roman"/>
          <w:sz w:val="28"/>
          <w:szCs w:val="28"/>
        </w:rPr>
        <w:t xml:space="preserve">и оценки предложения о заключении концессионного соглашения </w:t>
      </w:r>
      <w:r>
        <w:rPr>
          <w:rFonts w:ascii="Times New Roman" w:hAnsi="Times New Roman" w:cs="Times New Roman"/>
          <w:sz w:val="28"/>
          <w:szCs w:val="28"/>
        </w:rPr>
        <w:t xml:space="preserve">в соответствии с компетенцией </w:t>
      </w:r>
      <w:r w:rsidRPr="006E1B35">
        <w:rPr>
          <w:rFonts w:ascii="Times New Roman" w:hAnsi="Times New Roman" w:cs="Times New Roman"/>
          <w:sz w:val="28"/>
          <w:szCs w:val="28"/>
        </w:rPr>
        <w:t>на предмет</w:t>
      </w:r>
      <w:r w:rsidRPr="00137324">
        <w:rPr>
          <w:rFonts w:ascii="Times New Roman" w:hAnsi="Times New Roman" w:cs="Times New Roman"/>
          <w:sz w:val="28"/>
          <w:szCs w:val="28"/>
        </w:rPr>
        <w:t xml:space="preserve"> - для оценки предложения частного инициатора о заключении концессионного соглашения на предмет:</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определения потребности в строительстве и (или) реконструкции объекта концессионного соглашения;</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 xml:space="preserve">определения допустимости осуществления деятельности с использованием (эксплуатацией) объекта концессионного соглашения частным инициатором в соответствии с законодательством </w:t>
      </w:r>
      <w:r w:rsidRPr="006E1B35">
        <w:rPr>
          <w:rFonts w:ascii="Times New Roman" w:hAnsi="Times New Roman" w:cs="Times New Roman"/>
          <w:sz w:val="28"/>
          <w:szCs w:val="28"/>
        </w:rPr>
        <w:t>федерального, краевого и местного уровня</w:t>
      </w:r>
      <w:r w:rsidRPr="00137324">
        <w:rPr>
          <w:rFonts w:ascii="Times New Roman" w:hAnsi="Times New Roman" w:cs="Times New Roman"/>
          <w:sz w:val="28"/>
          <w:szCs w:val="28"/>
        </w:rPr>
        <w:t>;</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согласования условий концессионного соглашения, содержащихся в предложении частного инициатора о заключении концессионного соглашения;</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 xml:space="preserve">согласования обязательств частного инициатора в отношении не включенного в казну </w:t>
      </w:r>
      <w:r w:rsidRPr="006E1B35">
        <w:rPr>
          <w:rFonts w:ascii="Times New Roman" w:hAnsi="Times New Roman" w:cs="Times New Roman"/>
          <w:sz w:val="28"/>
          <w:szCs w:val="28"/>
        </w:rPr>
        <w:t>Ипатовского городского округа Ставропольского края</w:t>
      </w:r>
      <w:r>
        <w:rPr>
          <w:rFonts w:ascii="Times New Roman" w:hAnsi="Times New Roman" w:cs="Times New Roman"/>
          <w:sz w:val="28"/>
          <w:szCs w:val="28"/>
        </w:rPr>
        <w:t xml:space="preserve"> (далее – Ипатовский городской округ)</w:t>
      </w:r>
      <w:r w:rsidRPr="00137324">
        <w:rPr>
          <w:rFonts w:ascii="Times New Roman" w:hAnsi="Times New Roman" w:cs="Times New Roman"/>
          <w:sz w:val="28"/>
          <w:szCs w:val="28"/>
        </w:rPr>
        <w:t xml:space="preserve"> иного передаваемого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 xml:space="preserve">2) </w:t>
      </w:r>
      <w:r>
        <w:rPr>
          <w:rFonts w:ascii="Times New Roman" w:hAnsi="Times New Roman" w:cs="Times New Roman"/>
          <w:sz w:val="28"/>
          <w:szCs w:val="28"/>
        </w:rPr>
        <w:t>в</w:t>
      </w:r>
      <w:r w:rsidRPr="00F35815">
        <w:rPr>
          <w:rFonts w:ascii="Times New Roman" w:hAnsi="Times New Roman" w:cs="Times New Roman"/>
          <w:sz w:val="28"/>
          <w:szCs w:val="28"/>
        </w:rPr>
        <w:t xml:space="preserve"> отдел имущественных и земельных отношений администрации Ипатовского городского округа Ставропольского края (далее -</w:t>
      </w:r>
      <w:r>
        <w:rPr>
          <w:rFonts w:ascii="Times New Roman" w:hAnsi="Times New Roman" w:cs="Times New Roman"/>
          <w:sz w:val="28"/>
          <w:szCs w:val="28"/>
        </w:rPr>
        <w:t xml:space="preserve"> </w:t>
      </w:r>
      <w:r w:rsidRPr="00F35815">
        <w:rPr>
          <w:rFonts w:ascii="Times New Roman" w:hAnsi="Times New Roman" w:cs="Times New Roman"/>
          <w:iCs/>
          <w:sz w:val="28"/>
          <w:szCs w:val="28"/>
        </w:rPr>
        <w:t>отдел</w:t>
      </w:r>
      <w:r w:rsidRPr="00F35815">
        <w:rPr>
          <w:rFonts w:ascii="Times New Roman" w:hAnsi="Times New Roman" w:cs="Times New Roman"/>
          <w:i/>
          <w:iCs/>
          <w:sz w:val="28"/>
          <w:szCs w:val="28"/>
        </w:rPr>
        <w:t xml:space="preserve"> </w:t>
      </w:r>
      <w:r w:rsidRPr="00F35815">
        <w:rPr>
          <w:rFonts w:ascii="Times New Roman" w:hAnsi="Times New Roman" w:cs="Times New Roman"/>
          <w:sz w:val="28"/>
          <w:szCs w:val="28"/>
        </w:rPr>
        <w:t>имущественных и земельных отношений)</w:t>
      </w:r>
      <w:r w:rsidRPr="00137324">
        <w:rPr>
          <w:rFonts w:ascii="Times New Roman" w:hAnsi="Times New Roman" w:cs="Times New Roman"/>
          <w:sz w:val="28"/>
          <w:szCs w:val="28"/>
        </w:rPr>
        <w:t xml:space="preserve"> - для оценки предложения частного инициатора о заключении концессионного соглашения на предмет:</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наличия или отсутствия ограничений права или обременений объекта концессионного соглашения;</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 xml:space="preserve">наличия или отсутствия у </w:t>
      </w:r>
      <w:proofErr w:type="spellStart"/>
      <w:r w:rsidRPr="00137324">
        <w:rPr>
          <w:rFonts w:ascii="Times New Roman" w:hAnsi="Times New Roman" w:cs="Times New Roman"/>
          <w:sz w:val="28"/>
          <w:szCs w:val="28"/>
        </w:rPr>
        <w:t>концедента</w:t>
      </w:r>
      <w:proofErr w:type="spellEnd"/>
      <w:r w:rsidRPr="00137324">
        <w:rPr>
          <w:rFonts w:ascii="Times New Roman" w:hAnsi="Times New Roman" w:cs="Times New Roman"/>
          <w:sz w:val="28"/>
          <w:szCs w:val="28"/>
        </w:rPr>
        <w:t xml:space="preserve"> права собственности на объект концессионного соглашения;</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наличия или отсутствия прав третьих лиц в отношении объекта концессионного соглашения;</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 xml:space="preserve">3) </w:t>
      </w:r>
      <w:r>
        <w:rPr>
          <w:rFonts w:ascii="Times New Roman" w:hAnsi="Times New Roman" w:cs="Times New Roman"/>
          <w:sz w:val="28"/>
          <w:szCs w:val="28"/>
        </w:rPr>
        <w:t>в</w:t>
      </w:r>
      <w:r w:rsidRPr="00F35815">
        <w:rPr>
          <w:rFonts w:ascii="Times New Roman" w:hAnsi="Times New Roman" w:cs="Times New Roman"/>
          <w:sz w:val="28"/>
          <w:szCs w:val="28"/>
        </w:rPr>
        <w:t xml:space="preserve"> финансовое управление администрации Ипатовского городского округа Ставропольского края </w:t>
      </w:r>
      <w:r>
        <w:rPr>
          <w:rFonts w:ascii="Times New Roman" w:hAnsi="Times New Roman" w:cs="Times New Roman"/>
          <w:sz w:val="28"/>
          <w:szCs w:val="28"/>
        </w:rPr>
        <w:t>(далее - финансовое управление)</w:t>
      </w:r>
      <w:r w:rsidRPr="00137324">
        <w:rPr>
          <w:rFonts w:ascii="Times New Roman" w:hAnsi="Times New Roman" w:cs="Times New Roman"/>
          <w:sz w:val="28"/>
          <w:szCs w:val="28"/>
        </w:rPr>
        <w:t xml:space="preserve"> - для оценки предложения частного инициатора о заключении концессионного соглашения на предмет:</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 xml:space="preserve">соответствия предложения частного инициатора о заключении концессионного соглашения бюджетному законодательству </w:t>
      </w:r>
      <w:r w:rsidRPr="00F35815">
        <w:rPr>
          <w:rFonts w:ascii="Times New Roman" w:hAnsi="Times New Roman" w:cs="Times New Roman"/>
          <w:sz w:val="28"/>
          <w:szCs w:val="28"/>
        </w:rPr>
        <w:t>федерального, краевого и местного уровня</w:t>
      </w:r>
      <w:r w:rsidRPr="00137324">
        <w:rPr>
          <w:rFonts w:ascii="Times New Roman" w:hAnsi="Times New Roman" w:cs="Times New Roman"/>
          <w:sz w:val="28"/>
          <w:szCs w:val="28"/>
        </w:rPr>
        <w:t>;</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 xml:space="preserve">наличия в бюджете </w:t>
      </w:r>
      <w:r w:rsidRPr="00F35815">
        <w:rPr>
          <w:rFonts w:ascii="Times New Roman" w:hAnsi="Times New Roman" w:cs="Times New Roman"/>
          <w:sz w:val="28"/>
          <w:szCs w:val="28"/>
        </w:rPr>
        <w:t>Ипатовского городского округа</w:t>
      </w:r>
      <w:r w:rsidRPr="00137324">
        <w:rPr>
          <w:rFonts w:ascii="Times New Roman" w:hAnsi="Times New Roman" w:cs="Times New Roman"/>
          <w:sz w:val="28"/>
          <w:szCs w:val="28"/>
        </w:rPr>
        <w:t xml:space="preserve"> бюджетных ассигнований на финансовое обеспечение создания и (или) реконструкции объекта концессионного соглашения, использование (эксплуатацию) объекта концессионного соглашения (в случае если такие расходы указаны в предложении частного инициатора о заключении концессионного соглашения);</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4)</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региональную тарифную комиссию Ставропольского края - для оценки</w:t>
      </w:r>
      <w:r>
        <w:rPr>
          <w:rFonts w:ascii="Times New Roman" w:hAnsi="Times New Roman" w:cs="Times New Roman"/>
          <w:sz w:val="28"/>
          <w:szCs w:val="28"/>
        </w:rPr>
        <w:t xml:space="preserve"> </w:t>
      </w:r>
      <w:r w:rsidRPr="00137324">
        <w:rPr>
          <w:rFonts w:ascii="Times New Roman" w:hAnsi="Times New Roman" w:cs="Times New Roman"/>
          <w:sz w:val="28"/>
          <w:szCs w:val="28"/>
        </w:rPr>
        <w:t>предложения</w:t>
      </w:r>
      <w:r>
        <w:rPr>
          <w:rFonts w:ascii="Times New Roman" w:hAnsi="Times New Roman" w:cs="Times New Roman"/>
          <w:sz w:val="28"/>
          <w:szCs w:val="28"/>
        </w:rPr>
        <w:t xml:space="preserve"> </w:t>
      </w:r>
      <w:r w:rsidRPr="00137324">
        <w:rPr>
          <w:rFonts w:ascii="Times New Roman" w:hAnsi="Times New Roman" w:cs="Times New Roman"/>
          <w:sz w:val="28"/>
          <w:szCs w:val="28"/>
        </w:rPr>
        <w:t>частного</w:t>
      </w:r>
      <w:r>
        <w:rPr>
          <w:rFonts w:ascii="Times New Roman" w:hAnsi="Times New Roman" w:cs="Times New Roman"/>
          <w:sz w:val="28"/>
          <w:szCs w:val="28"/>
        </w:rPr>
        <w:t xml:space="preserve"> </w:t>
      </w:r>
      <w:r w:rsidRPr="00137324">
        <w:rPr>
          <w:rFonts w:ascii="Times New Roman" w:hAnsi="Times New Roman" w:cs="Times New Roman"/>
          <w:sz w:val="28"/>
          <w:szCs w:val="28"/>
        </w:rPr>
        <w:t>инициатора о заключении концессионного соглашения на</w:t>
      </w:r>
      <w:r>
        <w:rPr>
          <w:rFonts w:ascii="Times New Roman" w:hAnsi="Times New Roman" w:cs="Times New Roman"/>
          <w:sz w:val="28"/>
          <w:szCs w:val="28"/>
        </w:rPr>
        <w:t xml:space="preserve"> </w:t>
      </w:r>
      <w:r w:rsidRPr="00137324">
        <w:rPr>
          <w:rFonts w:ascii="Times New Roman" w:hAnsi="Times New Roman" w:cs="Times New Roman"/>
          <w:sz w:val="28"/>
          <w:szCs w:val="28"/>
        </w:rPr>
        <w:t>предмет</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согласования условий концессионного соглашения, указанных в пункте </w:t>
      </w:r>
      <w:r w:rsidRPr="00962834">
        <w:rPr>
          <w:rFonts w:ascii="Times New Roman" w:hAnsi="Times New Roman" w:cs="Times New Roman"/>
          <w:sz w:val="28"/>
          <w:szCs w:val="28"/>
        </w:rPr>
        <w:t>6.5 части</w:t>
      </w:r>
      <w:r>
        <w:rPr>
          <w:rFonts w:ascii="Times New Roman" w:hAnsi="Times New Roman" w:cs="Times New Roman"/>
          <w:sz w:val="28"/>
          <w:szCs w:val="28"/>
        </w:rPr>
        <w:t xml:space="preserve"> </w:t>
      </w:r>
      <w:r w:rsidRPr="00962834">
        <w:rPr>
          <w:rFonts w:ascii="Times New Roman" w:hAnsi="Times New Roman" w:cs="Times New Roman"/>
          <w:sz w:val="28"/>
          <w:szCs w:val="28"/>
        </w:rPr>
        <w:t>1 статьи 10</w:t>
      </w:r>
      <w:r w:rsidRPr="00137324">
        <w:rPr>
          <w:rFonts w:ascii="Times New Roman" w:hAnsi="Times New Roman" w:cs="Times New Roman"/>
          <w:sz w:val="28"/>
          <w:szCs w:val="28"/>
        </w:rPr>
        <w:t xml:space="preserve"> и </w:t>
      </w:r>
      <w:r w:rsidRPr="00962834">
        <w:rPr>
          <w:rFonts w:ascii="Times New Roman" w:hAnsi="Times New Roman" w:cs="Times New Roman"/>
          <w:sz w:val="28"/>
          <w:szCs w:val="28"/>
        </w:rPr>
        <w:t>пунктах 1</w:t>
      </w:r>
      <w:r w:rsidRPr="00137324">
        <w:rPr>
          <w:rFonts w:ascii="Times New Roman" w:hAnsi="Times New Roman" w:cs="Times New Roman"/>
          <w:sz w:val="28"/>
          <w:szCs w:val="28"/>
        </w:rPr>
        <w:t xml:space="preserve">, </w:t>
      </w:r>
      <w:r w:rsidRPr="00962834">
        <w:rPr>
          <w:rFonts w:ascii="Times New Roman" w:hAnsi="Times New Roman" w:cs="Times New Roman"/>
          <w:sz w:val="28"/>
          <w:szCs w:val="28"/>
        </w:rPr>
        <w:t>4</w:t>
      </w:r>
      <w:r w:rsidRPr="00137324">
        <w:rPr>
          <w:rFonts w:ascii="Times New Roman" w:hAnsi="Times New Roman" w:cs="Times New Roman"/>
          <w:sz w:val="28"/>
          <w:szCs w:val="28"/>
        </w:rPr>
        <w:t xml:space="preserve">, </w:t>
      </w:r>
      <w:r w:rsidRPr="00962834">
        <w:rPr>
          <w:rFonts w:ascii="Times New Roman" w:hAnsi="Times New Roman" w:cs="Times New Roman"/>
          <w:sz w:val="28"/>
          <w:szCs w:val="28"/>
        </w:rPr>
        <w:t>5</w:t>
      </w:r>
      <w:r w:rsidRPr="00137324">
        <w:rPr>
          <w:rFonts w:ascii="Times New Roman" w:hAnsi="Times New Roman" w:cs="Times New Roman"/>
          <w:sz w:val="28"/>
          <w:szCs w:val="28"/>
        </w:rPr>
        <w:t xml:space="preserve"> и </w:t>
      </w:r>
      <w:r w:rsidRPr="00962834">
        <w:rPr>
          <w:rFonts w:ascii="Times New Roman" w:hAnsi="Times New Roman" w:cs="Times New Roman"/>
          <w:sz w:val="28"/>
          <w:szCs w:val="28"/>
        </w:rPr>
        <w:t>7 части 1 статьи 42</w:t>
      </w:r>
      <w:r w:rsidRPr="00137324">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w:t>
      </w:r>
      <w:r w:rsidRPr="00137324">
        <w:rPr>
          <w:rFonts w:ascii="Times New Roman" w:hAnsi="Times New Roman" w:cs="Times New Roman"/>
          <w:sz w:val="28"/>
          <w:szCs w:val="28"/>
        </w:rPr>
        <w:t>закона</w:t>
      </w:r>
      <w:r>
        <w:rPr>
          <w:rFonts w:ascii="Times New Roman" w:hAnsi="Times New Roman" w:cs="Times New Roman"/>
          <w:sz w:val="28"/>
          <w:szCs w:val="28"/>
        </w:rPr>
        <w:t>.</w:t>
      </w:r>
    </w:p>
    <w:p w:rsidR="00B9387A" w:rsidRDefault="00B9387A" w:rsidP="00B9387A">
      <w:pPr>
        <w:ind w:firstLine="851"/>
        <w:rPr>
          <w:rFonts w:ascii="Times New Roman" w:hAnsi="Times New Roman" w:cs="Times New Roman"/>
          <w:sz w:val="28"/>
          <w:szCs w:val="28"/>
        </w:rPr>
      </w:pPr>
      <w:r w:rsidRPr="00823190">
        <w:rPr>
          <w:rFonts w:ascii="Times New Roman" w:hAnsi="Times New Roman" w:cs="Times New Roman"/>
          <w:sz w:val="28"/>
          <w:szCs w:val="28"/>
          <w:shd w:val="clear" w:color="auto" w:fill="FFFFFF" w:themeFill="background1"/>
        </w:rPr>
        <w:t>5</w:t>
      </w:r>
      <w:r w:rsidRPr="00D2093B">
        <w:rPr>
          <w:rFonts w:ascii="Times New Roman" w:hAnsi="Times New Roman" w:cs="Times New Roman"/>
          <w:sz w:val="28"/>
          <w:szCs w:val="28"/>
          <w:shd w:val="clear" w:color="auto" w:fill="FFFFFF" w:themeFill="background1"/>
        </w:rPr>
        <w:t>.</w:t>
      </w:r>
      <w:r w:rsidRPr="00D2093B">
        <w:rPr>
          <w:rFonts w:ascii="Times New Roman" w:hAnsi="Times New Roman" w:cs="Times New Roman"/>
          <w:sz w:val="28"/>
          <w:szCs w:val="28"/>
        </w:rPr>
        <w:t xml:space="preserve"> Региональная тарифная комиссия Ставропольского края и отделы аппарата, структурные подразделения, указанные в пункте 4 настоящего Порядка, в течение 15 календарных дней со дня получения копии предложения частного инициатора о заключении концессионного соглашения с приложением проекта концессионного соглашения рассматривают их и направляют в уполномоченный орган свои заключения, которые должны содержать выводы в соответствии с предметом оценки, определенным пунктом 4 настоящего Порядка.</w:t>
      </w:r>
    </w:p>
    <w:p w:rsidR="00B9387A" w:rsidRPr="00137324" w:rsidRDefault="00B9387A" w:rsidP="00B9387A">
      <w:pPr>
        <w:ind w:firstLine="851"/>
        <w:rPr>
          <w:rFonts w:ascii="Times New Roman" w:hAnsi="Times New Roman" w:cs="Times New Roman"/>
          <w:sz w:val="28"/>
          <w:szCs w:val="28"/>
        </w:rPr>
      </w:pPr>
      <w:r w:rsidRPr="00823190">
        <w:rPr>
          <w:rFonts w:ascii="Times New Roman" w:hAnsi="Times New Roman" w:cs="Times New Roman"/>
          <w:sz w:val="28"/>
          <w:szCs w:val="28"/>
          <w:shd w:val="clear" w:color="auto" w:fill="FFFFFF" w:themeFill="background1"/>
        </w:rPr>
        <w:t>6.</w:t>
      </w:r>
      <w:r w:rsidRPr="00823190">
        <w:rPr>
          <w:rFonts w:ascii="Times New Roman" w:hAnsi="Times New Roman" w:cs="Times New Roman"/>
          <w:sz w:val="28"/>
          <w:szCs w:val="28"/>
        </w:rPr>
        <w:t xml:space="preserve"> </w:t>
      </w:r>
      <w:r w:rsidRPr="00137324">
        <w:rPr>
          <w:rFonts w:ascii="Times New Roman" w:hAnsi="Times New Roman" w:cs="Times New Roman"/>
          <w:sz w:val="28"/>
          <w:szCs w:val="28"/>
        </w:rPr>
        <w:t xml:space="preserve">Уполномоченный орган с учетом заключений </w:t>
      </w:r>
      <w:r>
        <w:rPr>
          <w:rFonts w:ascii="Times New Roman" w:hAnsi="Times New Roman" w:cs="Times New Roman"/>
          <w:sz w:val="28"/>
          <w:szCs w:val="28"/>
        </w:rPr>
        <w:t>р</w:t>
      </w:r>
      <w:r w:rsidRPr="00137324">
        <w:rPr>
          <w:rFonts w:ascii="Times New Roman" w:hAnsi="Times New Roman" w:cs="Times New Roman"/>
          <w:sz w:val="28"/>
          <w:szCs w:val="28"/>
        </w:rPr>
        <w:t>егиональн</w:t>
      </w:r>
      <w:r>
        <w:rPr>
          <w:rFonts w:ascii="Times New Roman" w:hAnsi="Times New Roman" w:cs="Times New Roman"/>
          <w:sz w:val="28"/>
          <w:szCs w:val="28"/>
        </w:rPr>
        <w:t xml:space="preserve">ой </w:t>
      </w:r>
      <w:r w:rsidRPr="00137324">
        <w:rPr>
          <w:rFonts w:ascii="Times New Roman" w:hAnsi="Times New Roman" w:cs="Times New Roman"/>
          <w:sz w:val="28"/>
          <w:szCs w:val="28"/>
        </w:rPr>
        <w:t>тарифн</w:t>
      </w:r>
      <w:r>
        <w:rPr>
          <w:rFonts w:ascii="Times New Roman" w:hAnsi="Times New Roman" w:cs="Times New Roman"/>
          <w:sz w:val="28"/>
          <w:szCs w:val="28"/>
        </w:rPr>
        <w:t>ой</w:t>
      </w:r>
      <w:r w:rsidRPr="00137324">
        <w:rPr>
          <w:rFonts w:ascii="Times New Roman" w:hAnsi="Times New Roman" w:cs="Times New Roman"/>
          <w:sz w:val="28"/>
          <w:szCs w:val="28"/>
        </w:rPr>
        <w:t xml:space="preserve"> комисси</w:t>
      </w:r>
      <w:r>
        <w:rPr>
          <w:rFonts w:ascii="Times New Roman" w:hAnsi="Times New Roman" w:cs="Times New Roman"/>
          <w:sz w:val="28"/>
          <w:szCs w:val="28"/>
        </w:rPr>
        <w:t>и</w:t>
      </w:r>
      <w:r w:rsidRPr="00137324">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и отделов аппарата, структурных подразделений</w:t>
      </w:r>
      <w:r w:rsidRPr="00137324">
        <w:rPr>
          <w:rFonts w:ascii="Times New Roman" w:hAnsi="Times New Roman" w:cs="Times New Roman"/>
          <w:sz w:val="28"/>
          <w:szCs w:val="28"/>
        </w:rPr>
        <w:t>, указанны</w:t>
      </w:r>
      <w:r>
        <w:rPr>
          <w:rFonts w:ascii="Times New Roman" w:hAnsi="Times New Roman" w:cs="Times New Roman"/>
          <w:sz w:val="28"/>
          <w:szCs w:val="28"/>
        </w:rPr>
        <w:t>х</w:t>
      </w:r>
      <w:r w:rsidRPr="00137324">
        <w:rPr>
          <w:rFonts w:ascii="Times New Roman" w:hAnsi="Times New Roman" w:cs="Times New Roman"/>
          <w:sz w:val="28"/>
          <w:szCs w:val="28"/>
        </w:rPr>
        <w:t xml:space="preserve"> в пункте </w:t>
      </w:r>
      <w:r w:rsidRPr="00CF3392">
        <w:rPr>
          <w:rFonts w:ascii="Times New Roman" w:hAnsi="Times New Roman" w:cs="Times New Roman"/>
          <w:sz w:val="28"/>
          <w:szCs w:val="28"/>
        </w:rPr>
        <w:t>4</w:t>
      </w:r>
      <w:r w:rsidRPr="00137324">
        <w:rPr>
          <w:rFonts w:ascii="Times New Roman" w:hAnsi="Times New Roman" w:cs="Times New Roman"/>
          <w:sz w:val="28"/>
          <w:szCs w:val="28"/>
        </w:rPr>
        <w:t xml:space="preserve"> настоящего Порядка, </w:t>
      </w:r>
      <w:r>
        <w:rPr>
          <w:rFonts w:ascii="Times New Roman" w:eastAsia="Calibri" w:hAnsi="Times New Roman"/>
          <w:sz w:val="28"/>
          <w:szCs w:val="28"/>
        </w:rPr>
        <w:t xml:space="preserve">выносит на вопрос о </w:t>
      </w:r>
      <w:r w:rsidRPr="00CB033D">
        <w:rPr>
          <w:rFonts w:ascii="Times New Roman" w:eastAsia="Calibri" w:hAnsi="Times New Roman"/>
          <w:sz w:val="28"/>
          <w:szCs w:val="28"/>
        </w:rPr>
        <w:t>рассмотрени</w:t>
      </w:r>
      <w:r>
        <w:rPr>
          <w:rFonts w:ascii="Times New Roman" w:eastAsia="Calibri" w:hAnsi="Times New Roman"/>
          <w:sz w:val="28"/>
          <w:szCs w:val="28"/>
        </w:rPr>
        <w:t>и</w:t>
      </w:r>
      <w:r w:rsidRPr="00CB033D">
        <w:rPr>
          <w:rFonts w:ascii="Times New Roman" w:eastAsia="Calibri" w:hAnsi="Times New Roman"/>
          <w:sz w:val="28"/>
          <w:szCs w:val="28"/>
        </w:rPr>
        <w:t xml:space="preserve"> предложений о заключении концессионного соглашения</w:t>
      </w:r>
      <w:r>
        <w:rPr>
          <w:rFonts w:ascii="Times New Roman" w:eastAsia="Calibri" w:hAnsi="Times New Roman"/>
          <w:sz w:val="28"/>
          <w:szCs w:val="28"/>
        </w:rPr>
        <w:t xml:space="preserve"> на заседание координационного совета по улучшению инвестиционного климата на территории Ипатовского городского округа Ставропольского края (далее – координационный совет по улучшению инвестиционного климата) и</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в течение </w:t>
      </w:r>
      <w:r>
        <w:rPr>
          <w:rFonts w:ascii="Times New Roman" w:hAnsi="Times New Roman" w:cs="Times New Roman"/>
          <w:sz w:val="28"/>
          <w:szCs w:val="28"/>
        </w:rPr>
        <w:t>5</w:t>
      </w:r>
      <w:r w:rsidRPr="00137324">
        <w:rPr>
          <w:rFonts w:ascii="Times New Roman" w:hAnsi="Times New Roman" w:cs="Times New Roman"/>
          <w:sz w:val="28"/>
          <w:szCs w:val="28"/>
        </w:rPr>
        <w:t xml:space="preserve"> календарных дней со дня их поступления принимает решение о:</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частного инициатора о заключении концессионного соглашения условиях;</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B9387A" w:rsidRDefault="00B9387A" w:rsidP="00B9387A">
      <w:pPr>
        <w:ind w:firstLine="851"/>
        <w:rPr>
          <w:rFonts w:ascii="Times New Roman" w:hAnsi="Times New Roman" w:cs="Times New Roman"/>
          <w:sz w:val="28"/>
          <w:szCs w:val="28"/>
        </w:rPr>
      </w:pPr>
      <w:r w:rsidRPr="00823190">
        <w:rPr>
          <w:rFonts w:ascii="Times New Roman" w:hAnsi="Times New Roman" w:cs="Times New Roman"/>
          <w:sz w:val="28"/>
          <w:szCs w:val="28"/>
          <w:shd w:val="clear" w:color="auto" w:fill="FFFFFF" w:themeFill="background1"/>
        </w:rPr>
        <w:t>7.</w:t>
      </w:r>
      <w:r w:rsidRPr="00823190">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случае</w:t>
      </w:r>
      <w:r>
        <w:rPr>
          <w:rFonts w:ascii="Times New Roman" w:hAnsi="Times New Roman" w:cs="Times New Roman"/>
          <w:sz w:val="28"/>
          <w:szCs w:val="28"/>
        </w:rPr>
        <w:t xml:space="preserve"> </w:t>
      </w:r>
      <w:r w:rsidRPr="00137324">
        <w:rPr>
          <w:rFonts w:ascii="Times New Roman" w:hAnsi="Times New Roman" w:cs="Times New Roman"/>
          <w:sz w:val="28"/>
          <w:szCs w:val="28"/>
        </w:rPr>
        <w:t>принятия</w:t>
      </w:r>
      <w:r>
        <w:rPr>
          <w:rFonts w:ascii="Times New Roman" w:hAnsi="Times New Roman" w:cs="Times New Roman"/>
          <w:sz w:val="28"/>
          <w:szCs w:val="28"/>
        </w:rPr>
        <w:t xml:space="preserve"> </w:t>
      </w:r>
      <w:r>
        <w:rPr>
          <w:rFonts w:ascii="Times New Roman" w:eastAsia="Calibri" w:hAnsi="Times New Roman"/>
          <w:sz w:val="28"/>
          <w:szCs w:val="28"/>
        </w:rPr>
        <w:t>координационным советом по улучшению инвестиционного климата</w:t>
      </w:r>
      <w:r w:rsidRPr="00137324">
        <w:rPr>
          <w:rFonts w:ascii="Times New Roman" w:hAnsi="Times New Roman" w:cs="Times New Roman"/>
          <w:sz w:val="28"/>
          <w:szCs w:val="28"/>
        </w:rPr>
        <w:t xml:space="preserve"> решения, указанного в</w:t>
      </w:r>
      <w:r>
        <w:rPr>
          <w:rFonts w:ascii="Times New Roman" w:hAnsi="Times New Roman" w:cs="Times New Roman"/>
          <w:sz w:val="28"/>
          <w:szCs w:val="28"/>
        </w:rPr>
        <w:t xml:space="preserve"> </w:t>
      </w:r>
      <w:r w:rsidRPr="00137324">
        <w:rPr>
          <w:rFonts w:ascii="Times New Roman" w:hAnsi="Times New Roman" w:cs="Times New Roman"/>
          <w:sz w:val="28"/>
          <w:szCs w:val="28"/>
        </w:rPr>
        <w:t>подпункте</w:t>
      </w:r>
      <w:r>
        <w:rPr>
          <w:rFonts w:ascii="Times New Roman" w:hAnsi="Times New Roman" w:cs="Times New Roman"/>
          <w:sz w:val="28"/>
          <w:szCs w:val="28"/>
        </w:rPr>
        <w:t xml:space="preserve"> «</w:t>
      </w:r>
      <w:r w:rsidRPr="00137324">
        <w:rPr>
          <w:rFonts w:ascii="Times New Roman" w:hAnsi="Times New Roman" w:cs="Times New Roman"/>
          <w:sz w:val="28"/>
          <w:szCs w:val="28"/>
        </w:rPr>
        <w:t>1</w:t>
      </w:r>
      <w:r>
        <w:rPr>
          <w:rFonts w:ascii="Times New Roman" w:hAnsi="Times New Roman" w:cs="Times New Roman"/>
          <w:sz w:val="28"/>
          <w:szCs w:val="28"/>
        </w:rPr>
        <w:t>»</w:t>
      </w:r>
      <w:r w:rsidRPr="00137324">
        <w:rPr>
          <w:rFonts w:ascii="Times New Roman" w:hAnsi="Times New Roman" w:cs="Times New Roman"/>
          <w:sz w:val="28"/>
          <w:szCs w:val="28"/>
        </w:rPr>
        <w:t xml:space="preserve"> пункта </w:t>
      </w:r>
      <w:r>
        <w:rPr>
          <w:rFonts w:ascii="Times New Roman" w:hAnsi="Times New Roman" w:cs="Times New Roman"/>
          <w:sz w:val="28"/>
          <w:szCs w:val="28"/>
        </w:rPr>
        <w:t xml:space="preserve">6 </w:t>
      </w:r>
      <w:r w:rsidRPr="00137324">
        <w:rPr>
          <w:rFonts w:ascii="Times New Roman" w:hAnsi="Times New Roman" w:cs="Times New Roman"/>
          <w:sz w:val="28"/>
          <w:szCs w:val="28"/>
        </w:rPr>
        <w:t>настоящего Порядка, уполномоченный орган в течение</w:t>
      </w:r>
      <w:r>
        <w:rPr>
          <w:rFonts w:ascii="Times New Roman" w:hAnsi="Times New Roman" w:cs="Times New Roman"/>
          <w:sz w:val="28"/>
          <w:szCs w:val="28"/>
        </w:rPr>
        <w:t xml:space="preserve"> 5 </w:t>
      </w:r>
      <w:r w:rsidRPr="00137324">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137324">
        <w:rPr>
          <w:rFonts w:ascii="Times New Roman" w:hAnsi="Times New Roman" w:cs="Times New Roman"/>
          <w:sz w:val="28"/>
          <w:szCs w:val="28"/>
        </w:rPr>
        <w:t>дней</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со дня принятия такого решения </w:t>
      </w:r>
      <w:r>
        <w:rPr>
          <w:rFonts w:ascii="Times New Roman" w:hAnsi="Times New Roman" w:cs="Times New Roman"/>
          <w:sz w:val="28"/>
          <w:szCs w:val="28"/>
        </w:rPr>
        <w:t>готовит проект</w:t>
      </w:r>
      <w:r w:rsidRPr="009F6C16">
        <w:rPr>
          <w:rFonts w:ascii="Times New Roman" w:hAnsi="Times New Roman" w:cs="Times New Roman"/>
          <w:sz w:val="28"/>
          <w:szCs w:val="28"/>
        </w:rPr>
        <w:t xml:space="preserve"> </w:t>
      </w:r>
      <w:r>
        <w:rPr>
          <w:rFonts w:ascii="Times New Roman" w:hAnsi="Times New Roman" w:cs="Times New Roman"/>
          <w:sz w:val="28"/>
          <w:szCs w:val="28"/>
        </w:rPr>
        <w:t>постановления</w:t>
      </w:r>
      <w:r w:rsidRPr="009F6C16">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и </w:t>
      </w:r>
      <w:r w:rsidRPr="00137324">
        <w:rPr>
          <w:rFonts w:ascii="Times New Roman" w:hAnsi="Times New Roman" w:cs="Times New Roman"/>
          <w:sz w:val="28"/>
          <w:szCs w:val="28"/>
        </w:rPr>
        <w:t>направляет его копию</w:t>
      </w:r>
      <w:r w:rsidRPr="00DF6010">
        <w:rPr>
          <w:rFonts w:ascii="Times New Roman" w:hAnsi="Times New Roman" w:cs="Times New Roman"/>
          <w:sz w:val="28"/>
          <w:szCs w:val="28"/>
        </w:rPr>
        <w:t xml:space="preserve"> </w:t>
      </w:r>
      <w:r w:rsidRPr="00137324">
        <w:rPr>
          <w:rFonts w:ascii="Times New Roman" w:hAnsi="Times New Roman" w:cs="Times New Roman"/>
          <w:sz w:val="28"/>
          <w:szCs w:val="28"/>
        </w:rPr>
        <w:t>частному ин</w:t>
      </w:r>
      <w:r>
        <w:rPr>
          <w:rFonts w:ascii="Times New Roman" w:hAnsi="Times New Roman" w:cs="Times New Roman"/>
          <w:sz w:val="28"/>
          <w:szCs w:val="28"/>
        </w:rPr>
        <w:t>ициатору и</w:t>
      </w:r>
      <w:r w:rsidRPr="00137324">
        <w:rPr>
          <w:rFonts w:ascii="Times New Roman" w:hAnsi="Times New Roman" w:cs="Times New Roman"/>
          <w:sz w:val="28"/>
          <w:szCs w:val="28"/>
        </w:rPr>
        <w:t xml:space="preserve"> в</w:t>
      </w:r>
      <w:r>
        <w:rPr>
          <w:rFonts w:ascii="Times New Roman" w:hAnsi="Times New Roman" w:cs="Times New Roman"/>
          <w:sz w:val="28"/>
          <w:szCs w:val="28"/>
        </w:rPr>
        <w:t xml:space="preserve"> отдел аппарата, структурное подразделение</w:t>
      </w:r>
      <w:r w:rsidRPr="00AB2782">
        <w:rPr>
          <w:rFonts w:ascii="Times New Roman" w:hAnsi="Times New Roman" w:cs="Times New Roman"/>
          <w:sz w:val="28"/>
          <w:szCs w:val="28"/>
        </w:rPr>
        <w:t xml:space="preserve">, </w:t>
      </w:r>
      <w:r>
        <w:rPr>
          <w:rFonts w:ascii="Times New Roman" w:eastAsia="Calibri" w:hAnsi="Times New Roman"/>
          <w:sz w:val="28"/>
          <w:szCs w:val="28"/>
        </w:rPr>
        <w:t>в соответствии с отраслевой принадлежностью объекта концессионного соглашения,</w:t>
      </w:r>
      <w:r>
        <w:rPr>
          <w:rFonts w:ascii="Times New Roman" w:hAnsi="Times New Roman" w:cs="Times New Roman"/>
          <w:sz w:val="28"/>
          <w:szCs w:val="28"/>
        </w:rPr>
        <w:t xml:space="preserve"> для размещения </w:t>
      </w:r>
      <w:r w:rsidRPr="00137324">
        <w:rPr>
          <w:rFonts w:ascii="Times New Roman" w:hAnsi="Times New Roman" w:cs="Times New Roman"/>
          <w:sz w:val="28"/>
          <w:szCs w:val="28"/>
        </w:rPr>
        <w:t xml:space="preserve">в течение </w:t>
      </w:r>
      <w:r>
        <w:rPr>
          <w:rFonts w:ascii="Times New Roman" w:hAnsi="Times New Roman" w:cs="Times New Roman"/>
          <w:sz w:val="28"/>
          <w:szCs w:val="28"/>
        </w:rPr>
        <w:t>5</w:t>
      </w:r>
      <w:r w:rsidRPr="00137324">
        <w:rPr>
          <w:rFonts w:ascii="Times New Roman" w:hAnsi="Times New Roman" w:cs="Times New Roman"/>
          <w:sz w:val="28"/>
          <w:szCs w:val="28"/>
        </w:rPr>
        <w:t xml:space="preserve"> календарных дней со</w:t>
      </w:r>
      <w:r>
        <w:rPr>
          <w:rFonts w:ascii="Times New Roman" w:hAnsi="Times New Roman" w:cs="Times New Roman"/>
          <w:sz w:val="28"/>
          <w:szCs w:val="28"/>
        </w:rPr>
        <w:t xml:space="preserve"> </w:t>
      </w:r>
      <w:r w:rsidRPr="00137324">
        <w:rPr>
          <w:rFonts w:ascii="Times New Roman" w:hAnsi="Times New Roman" w:cs="Times New Roman"/>
          <w:sz w:val="28"/>
          <w:szCs w:val="28"/>
        </w:rPr>
        <w:t>дня</w:t>
      </w:r>
      <w:r>
        <w:rPr>
          <w:rFonts w:ascii="Times New Roman" w:hAnsi="Times New Roman" w:cs="Times New Roman"/>
          <w:sz w:val="28"/>
          <w:szCs w:val="28"/>
        </w:rPr>
        <w:t xml:space="preserve"> утверждения правового акта </w:t>
      </w:r>
      <w:r w:rsidRPr="00137324">
        <w:rPr>
          <w:rFonts w:ascii="Times New Roman" w:hAnsi="Times New Roman" w:cs="Times New Roman"/>
          <w:sz w:val="28"/>
          <w:szCs w:val="28"/>
        </w:rPr>
        <w:t>на</w:t>
      </w:r>
      <w:r>
        <w:rPr>
          <w:rFonts w:ascii="Times New Roman" w:hAnsi="Times New Roman" w:cs="Times New Roman"/>
          <w:sz w:val="28"/>
          <w:szCs w:val="28"/>
        </w:rPr>
        <w:t xml:space="preserve"> </w:t>
      </w:r>
      <w:r w:rsidRPr="00137324">
        <w:rPr>
          <w:rFonts w:ascii="Times New Roman" w:hAnsi="Times New Roman" w:cs="Times New Roman"/>
          <w:sz w:val="28"/>
          <w:szCs w:val="28"/>
        </w:rPr>
        <w:t>официальном</w:t>
      </w:r>
      <w:r>
        <w:rPr>
          <w:rFonts w:ascii="Times New Roman" w:hAnsi="Times New Roman" w:cs="Times New Roman"/>
          <w:sz w:val="28"/>
          <w:szCs w:val="28"/>
        </w:rPr>
        <w:t xml:space="preserve"> </w:t>
      </w:r>
      <w:r w:rsidRPr="00137324">
        <w:rPr>
          <w:rFonts w:ascii="Times New Roman" w:hAnsi="Times New Roman" w:cs="Times New Roman"/>
          <w:sz w:val="28"/>
          <w:szCs w:val="28"/>
        </w:rPr>
        <w:t>сайте</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информационно-телекоммуникационной</w:t>
      </w:r>
      <w:r>
        <w:rPr>
          <w:rFonts w:ascii="Times New Roman" w:hAnsi="Times New Roman" w:cs="Times New Roman"/>
          <w:sz w:val="28"/>
          <w:szCs w:val="28"/>
        </w:rPr>
        <w:t xml:space="preserve">  </w:t>
      </w:r>
      <w:r w:rsidRPr="00137324">
        <w:rPr>
          <w:rFonts w:ascii="Times New Roman" w:hAnsi="Times New Roman" w:cs="Times New Roman"/>
          <w:sz w:val="28"/>
          <w:szCs w:val="28"/>
        </w:rPr>
        <w:t>сети</w:t>
      </w:r>
      <w:r>
        <w:rPr>
          <w:rFonts w:ascii="Times New Roman" w:hAnsi="Times New Roman" w:cs="Times New Roman"/>
          <w:sz w:val="28"/>
          <w:szCs w:val="28"/>
        </w:rPr>
        <w:t xml:space="preserve">  «</w:t>
      </w:r>
      <w:r w:rsidRPr="00137324">
        <w:rPr>
          <w:rFonts w:ascii="Times New Roman" w:hAnsi="Times New Roman" w:cs="Times New Roman"/>
          <w:sz w:val="28"/>
          <w:szCs w:val="28"/>
        </w:rPr>
        <w:t>Интернет</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размещения</w:t>
      </w:r>
      <w:r>
        <w:rPr>
          <w:rFonts w:ascii="Times New Roman" w:hAnsi="Times New Roman" w:cs="Times New Roman"/>
          <w:sz w:val="28"/>
          <w:szCs w:val="28"/>
        </w:rPr>
        <w:t xml:space="preserve"> </w:t>
      </w:r>
      <w:r w:rsidRPr="00137324">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137324">
        <w:rPr>
          <w:rFonts w:ascii="Times New Roman" w:hAnsi="Times New Roman" w:cs="Times New Roman"/>
          <w:sz w:val="28"/>
          <w:szCs w:val="28"/>
        </w:rPr>
        <w:t>о</w:t>
      </w:r>
      <w:r>
        <w:rPr>
          <w:rFonts w:ascii="Times New Roman" w:hAnsi="Times New Roman" w:cs="Times New Roman"/>
          <w:sz w:val="28"/>
          <w:szCs w:val="28"/>
        </w:rPr>
        <w:t xml:space="preserve"> </w:t>
      </w:r>
      <w:r w:rsidRPr="00137324">
        <w:rPr>
          <w:rFonts w:ascii="Times New Roman" w:hAnsi="Times New Roman" w:cs="Times New Roman"/>
          <w:sz w:val="28"/>
          <w:szCs w:val="28"/>
        </w:rPr>
        <w:t>проведении</w:t>
      </w:r>
      <w:r>
        <w:rPr>
          <w:rFonts w:ascii="Times New Roman" w:hAnsi="Times New Roman" w:cs="Times New Roman"/>
          <w:sz w:val="28"/>
          <w:szCs w:val="28"/>
        </w:rPr>
        <w:t xml:space="preserve"> </w:t>
      </w:r>
      <w:r w:rsidRPr="00137324">
        <w:rPr>
          <w:rFonts w:ascii="Times New Roman" w:hAnsi="Times New Roman" w:cs="Times New Roman"/>
          <w:sz w:val="28"/>
          <w:szCs w:val="28"/>
        </w:rPr>
        <w:t>торгов,</w:t>
      </w:r>
      <w:r>
        <w:rPr>
          <w:rFonts w:ascii="Times New Roman" w:hAnsi="Times New Roman" w:cs="Times New Roman"/>
          <w:sz w:val="28"/>
          <w:szCs w:val="28"/>
        </w:rPr>
        <w:t xml:space="preserve"> </w:t>
      </w:r>
      <w:r w:rsidRPr="00137324">
        <w:rPr>
          <w:rFonts w:ascii="Times New Roman" w:hAnsi="Times New Roman" w:cs="Times New Roman"/>
          <w:sz w:val="28"/>
          <w:szCs w:val="28"/>
        </w:rPr>
        <w:t>определенном</w:t>
      </w:r>
      <w:r>
        <w:rPr>
          <w:rFonts w:ascii="Times New Roman" w:hAnsi="Times New Roman" w:cs="Times New Roman"/>
          <w:sz w:val="28"/>
          <w:szCs w:val="28"/>
        </w:rPr>
        <w:t xml:space="preserve"> </w:t>
      </w:r>
      <w:r w:rsidRPr="00137324">
        <w:rPr>
          <w:rFonts w:ascii="Times New Roman" w:hAnsi="Times New Roman" w:cs="Times New Roman"/>
          <w:sz w:val="28"/>
          <w:szCs w:val="28"/>
        </w:rPr>
        <w:t>Правительством Российской</w:t>
      </w:r>
      <w:r>
        <w:rPr>
          <w:rFonts w:ascii="Times New Roman" w:hAnsi="Times New Roman" w:cs="Times New Roman"/>
          <w:sz w:val="28"/>
          <w:szCs w:val="28"/>
        </w:rPr>
        <w:t xml:space="preserve"> </w:t>
      </w:r>
      <w:r w:rsidRPr="00137324">
        <w:rPr>
          <w:rFonts w:ascii="Times New Roman" w:hAnsi="Times New Roman" w:cs="Times New Roman"/>
          <w:sz w:val="28"/>
          <w:szCs w:val="28"/>
        </w:rPr>
        <w:t>Федерации</w:t>
      </w:r>
      <w:r>
        <w:rPr>
          <w:rFonts w:ascii="Times New Roman" w:hAnsi="Times New Roman" w:cs="Times New Roman"/>
          <w:sz w:val="28"/>
          <w:szCs w:val="28"/>
        </w:rPr>
        <w:t xml:space="preserve"> </w:t>
      </w:r>
      <w:r w:rsidRPr="00137324">
        <w:rPr>
          <w:rFonts w:ascii="Times New Roman" w:hAnsi="Times New Roman" w:cs="Times New Roman"/>
          <w:sz w:val="28"/>
          <w:szCs w:val="28"/>
        </w:rPr>
        <w:t>(далее</w:t>
      </w:r>
      <w:r>
        <w:rPr>
          <w:rFonts w:ascii="Times New Roman" w:hAnsi="Times New Roman" w:cs="Times New Roman"/>
          <w:sz w:val="28"/>
          <w:szCs w:val="28"/>
        </w:rPr>
        <w:t xml:space="preserve"> </w:t>
      </w:r>
      <w:r w:rsidRPr="00137324">
        <w:rPr>
          <w:rFonts w:ascii="Times New Roman" w:hAnsi="Times New Roman" w:cs="Times New Roman"/>
          <w:sz w:val="28"/>
          <w:szCs w:val="28"/>
        </w:rPr>
        <w:t>-</w:t>
      </w:r>
      <w:r>
        <w:rPr>
          <w:rFonts w:ascii="Times New Roman" w:hAnsi="Times New Roman" w:cs="Times New Roman"/>
          <w:sz w:val="28"/>
          <w:szCs w:val="28"/>
        </w:rPr>
        <w:t xml:space="preserve"> </w:t>
      </w:r>
      <w:r w:rsidRPr="00137324">
        <w:rPr>
          <w:rFonts w:ascii="Times New Roman" w:hAnsi="Times New Roman" w:cs="Times New Roman"/>
          <w:sz w:val="28"/>
          <w:szCs w:val="28"/>
        </w:rPr>
        <w:t>официальный</w:t>
      </w:r>
      <w:r>
        <w:rPr>
          <w:rFonts w:ascii="Times New Roman" w:hAnsi="Times New Roman" w:cs="Times New Roman"/>
          <w:sz w:val="28"/>
          <w:szCs w:val="28"/>
        </w:rPr>
        <w:t xml:space="preserve"> </w:t>
      </w:r>
      <w:r w:rsidRPr="00137324">
        <w:rPr>
          <w:rFonts w:ascii="Times New Roman" w:hAnsi="Times New Roman" w:cs="Times New Roman"/>
          <w:sz w:val="28"/>
          <w:szCs w:val="28"/>
        </w:rPr>
        <w:t>сайт), предложение частного инициатора о</w:t>
      </w:r>
      <w:r>
        <w:rPr>
          <w:rFonts w:ascii="Times New Roman" w:hAnsi="Times New Roman" w:cs="Times New Roman"/>
          <w:sz w:val="28"/>
          <w:szCs w:val="28"/>
        </w:rPr>
        <w:t xml:space="preserve"> </w:t>
      </w:r>
      <w:r w:rsidRPr="00137324">
        <w:rPr>
          <w:rFonts w:ascii="Times New Roman" w:hAnsi="Times New Roman" w:cs="Times New Roman"/>
          <w:sz w:val="28"/>
          <w:szCs w:val="28"/>
        </w:rPr>
        <w:t>заключении концессионного соглашения в целях принятия заявок о готовности к</w:t>
      </w:r>
      <w:r>
        <w:rPr>
          <w:rFonts w:ascii="Times New Roman" w:hAnsi="Times New Roman" w:cs="Times New Roman"/>
          <w:sz w:val="28"/>
          <w:szCs w:val="28"/>
        </w:rPr>
        <w:t xml:space="preserve"> </w:t>
      </w:r>
      <w:r w:rsidRPr="00137324">
        <w:rPr>
          <w:rFonts w:ascii="Times New Roman" w:hAnsi="Times New Roman" w:cs="Times New Roman"/>
          <w:sz w:val="28"/>
          <w:szCs w:val="28"/>
        </w:rPr>
        <w:t>участию</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конкурсе</w:t>
      </w:r>
      <w:r>
        <w:rPr>
          <w:rFonts w:ascii="Times New Roman" w:hAnsi="Times New Roman" w:cs="Times New Roman"/>
          <w:sz w:val="28"/>
          <w:szCs w:val="28"/>
        </w:rPr>
        <w:t xml:space="preserve"> </w:t>
      </w:r>
      <w:r w:rsidRPr="00137324">
        <w:rPr>
          <w:rFonts w:ascii="Times New Roman" w:hAnsi="Times New Roman" w:cs="Times New Roman"/>
          <w:sz w:val="28"/>
          <w:szCs w:val="28"/>
        </w:rPr>
        <w:t>на</w:t>
      </w:r>
      <w:r>
        <w:rPr>
          <w:rFonts w:ascii="Times New Roman" w:hAnsi="Times New Roman" w:cs="Times New Roman"/>
          <w:sz w:val="28"/>
          <w:szCs w:val="28"/>
        </w:rPr>
        <w:t xml:space="preserve"> </w:t>
      </w:r>
      <w:r w:rsidRPr="00137324">
        <w:rPr>
          <w:rFonts w:ascii="Times New Roman" w:hAnsi="Times New Roman" w:cs="Times New Roman"/>
          <w:sz w:val="28"/>
          <w:szCs w:val="28"/>
        </w:rPr>
        <w:t>заключение концессионного соглашения на условиях,</w:t>
      </w:r>
      <w:r>
        <w:rPr>
          <w:rFonts w:ascii="Times New Roman" w:hAnsi="Times New Roman" w:cs="Times New Roman"/>
          <w:sz w:val="28"/>
          <w:szCs w:val="28"/>
        </w:rPr>
        <w:t xml:space="preserve"> </w:t>
      </w:r>
      <w:r w:rsidRPr="00137324">
        <w:rPr>
          <w:rFonts w:ascii="Times New Roman" w:hAnsi="Times New Roman" w:cs="Times New Roman"/>
          <w:sz w:val="28"/>
          <w:szCs w:val="28"/>
        </w:rPr>
        <w:t>определенных</w:t>
      </w:r>
      <w:r>
        <w:rPr>
          <w:rFonts w:ascii="Times New Roman" w:hAnsi="Times New Roman" w:cs="Times New Roman"/>
          <w:sz w:val="28"/>
          <w:szCs w:val="28"/>
        </w:rPr>
        <w:t xml:space="preserve"> </w:t>
      </w:r>
      <w:r w:rsidRPr="00137324">
        <w:rPr>
          <w:rFonts w:ascii="Times New Roman" w:hAnsi="Times New Roman" w:cs="Times New Roman"/>
          <w:sz w:val="28"/>
          <w:szCs w:val="28"/>
        </w:rPr>
        <w:t>в предложении частного инициатора о заключении концессионного</w:t>
      </w:r>
      <w:r>
        <w:rPr>
          <w:rFonts w:ascii="Times New Roman" w:hAnsi="Times New Roman" w:cs="Times New Roman"/>
          <w:sz w:val="28"/>
          <w:szCs w:val="28"/>
        </w:rPr>
        <w:t xml:space="preserve"> </w:t>
      </w:r>
      <w:r w:rsidRPr="00137324">
        <w:rPr>
          <w:rFonts w:ascii="Times New Roman" w:hAnsi="Times New Roman" w:cs="Times New Roman"/>
          <w:sz w:val="28"/>
          <w:szCs w:val="28"/>
        </w:rPr>
        <w:t>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в отношении объекта концессионного соглашения, предусмотренного</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предложении</w:t>
      </w:r>
      <w:r>
        <w:rPr>
          <w:rFonts w:ascii="Times New Roman" w:hAnsi="Times New Roman" w:cs="Times New Roman"/>
          <w:sz w:val="28"/>
          <w:szCs w:val="28"/>
        </w:rPr>
        <w:t xml:space="preserve"> </w:t>
      </w:r>
      <w:r w:rsidRPr="00137324">
        <w:rPr>
          <w:rFonts w:ascii="Times New Roman" w:hAnsi="Times New Roman" w:cs="Times New Roman"/>
          <w:sz w:val="28"/>
          <w:szCs w:val="28"/>
        </w:rPr>
        <w:t>частного инициатора о заключении концессионного 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от</w:t>
      </w:r>
      <w:r>
        <w:rPr>
          <w:rFonts w:ascii="Times New Roman" w:hAnsi="Times New Roman" w:cs="Times New Roman"/>
          <w:sz w:val="28"/>
          <w:szCs w:val="28"/>
        </w:rPr>
        <w:t xml:space="preserve"> </w:t>
      </w:r>
      <w:r w:rsidRPr="00137324">
        <w:rPr>
          <w:rFonts w:ascii="Times New Roman" w:hAnsi="Times New Roman" w:cs="Times New Roman"/>
          <w:sz w:val="28"/>
          <w:szCs w:val="28"/>
        </w:rPr>
        <w:t>иных</w:t>
      </w:r>
      <w:r>
        <w:rPr>
          <w:rFonts w:ascii="Times New Roman" w:hAnsi="Times New Roman" w:cs="Times New Roman"/>
          <w:sz w:val="28"/>
          <w:szCs w:val="28"/>
        </w:rPr>
        <w:t xml:space="preserve"> </w:t>
      </w:r>
      <w:r w:rsidRPr="00137324">
        <w:rPr>
          <w:rFonts w:ascii="Times New Roman" w:hAnsi="Times New Roman" w:cs="Times New Roman"/>
          <w:sz w:val="28"/>
          <w:szCs w:val="28"/>
        </w:rPr>
        <w:t>лиц,</w:t>
      </w:r>
      <w:r>
        <w:rPr>
          <w:rFonts w:ascii="Times New Roman" w:hAnsi="Times New Roman" w:cs="Times New Roman"/>
          <w:sz w:val="28"/>
          <w:szCs w:val="28"/>
        </w:rPr>
        <w:t xml:space="preserve"> </w:t>
      </w:r>
      <w:r w:rsidRPr="00137324">
        <w:rPr>
          <w:rFonts w:ascii="Times New Roman" w:hAnsi="Times New Roman" w:cs="Times New Roman"/>
          <w:sz w:val="28"/>
          <w:szCs w:val="28"/>
        </w:rPr>
        <w:t>отвечающих</w:t>
      </w:r>
      <w:r>
        <w:rPr>
          <w:rFonts w:ascii="Times New Roman" w:hAnsi="Times New Roman" w:cs="Times New Roman"/>
          <w:sz w:val="28"/>
          <w:szCs w:val="28"/>
        </w:rPr>
        <w:t xml:space="preserve"> </w:t>
      </w:r>
      <w:r w:rsidRPr="00137324">
        <w:rPr>
          <w:rFonts w:ascii="Times New Roman" w:hAnsi="Times New Roman" w:cs="Times New Roman"/>
          <w:sz w:val="28"/>
          <w:szCs w:val="28"/>
        </w:rPr>
        <w:t>требованиям,</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предъявляемым </w:t>
      </w:r>
      <w:r w:rsidRPr="00962834">
        <w:rPr>
          <w:rFonts w:ascii="Times New Roman" w:hAnsi="Times New Roman" w:cs="Times New Roman"/>
          <w:sz w:val="28"/>
          <w:szCs w:val="28"/>
        </w:rPr>
        <w:t>частью 4.1 статьи 37</w:t>
      </w:r>
      <w:r>
        <w:rPr>
          <w:rFonts w:ascii="Times New Roman" w:hAnsi="Times New Roman" w:cs="Times New Roman"/>
          <w:sz w:val="28"/>
          <w:szCs w:val="28"/>
        </w:rPr>
        <w:t xml:space="preserve"> </w:t>
      </w:r>
      <w:r w:rsidRPr="00137324">
        <w:rPr>
          <w:rFonts w:ascii="Times New Roman" w:hAnsi="Times New Roman" w:cs="Times New Roman"/>
          <w:sz w:val="28"/>
          <w:szCs w:val="28"/>
        </w:rPr>
        <w:t>Федерального закона к частному инициатору.</w:t>
      </w:r>
    </w:p>
    <w:p w:rsidR="00B9387A" w:rsidRPr="00B20E9A" w:rsidRDefault="00B9387A" w:rsidP="00B9387A">
      <w:pPr>
        <w:pStyle w:val="ConsPlusNormal"/>
        <w:ind w:firstLine="851"/>
        <w:jc w:val="both"/>
      </w:pPr>
      <w:r w:rsidRPr="00B20E9A">
        <w:t xml:space="preserve">Организация и проведение конкурсов на право заключения концессионных соглашений осуществляется конкурсной комиссией, утвержденной </w:t>
      </w:r>
      <w:r>
        <w:t>постановлением</w:t>
      </w:r>
      <w:r w:rsidRPr="00B20E9A">
        <w:t xml:space="preserve"> администрации, в порядке, предусмотренном статьями 21, 23 - 35 Федерального закона.</w:t>
      </w:r>
    </w:p>
    <w:p w:rsidR="00B9387A" w:rsidRPr="00137324" w:rsidRDefault="00B9387A" w:rsidP="00B9387A">
      <w:pPr>
        <w:ind w:firstLine="851"/>
        <w:rPr>
          <w:rFonts w:ascii="Times New Roman" w:hAnsi="Times New Roman" w:cs="Times New Roman"/>
          <w:sz w:val="28"/>
          <w:szCs w:val="28"/>
        </w:rPr>
      </w:pPr>
      <w:r>
        <w:rPr>
          <w:rFonts w:ascii="Times New Roman" w:hAnsi="Times New Roman" w:cs="Times New Roman"/>
          <w:sz w:val="28"/>
          <w:szCs w:val="28"/>
        </w:rPr>
        <w:t xml:space="preserve">8.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случае</w:t>
      </w:r>
      <w:r>
        <w:rPr>
          <w:rFonts w:ascii="Times New Roman" w:hAnsi="Times New Roman" w:cs="Times New Roman"/>
          <w:sz w:val="28"/>
          <w:szCs w:val="28"/>
        </w:rPr>
        <w:t xml:space="preserve"> </w:t>
      </w:r>
      <w:r w:rsidRPr="00137324">
        <w:rPr>
          <w:rFonts w:ascii="Times New Roman" w:hAnsi="Times New Roman" w:cs="Times New Roman"/>
          <w:sz w:val="28"/>
          <w:szCs w:val="28"/>
        </w:rPr>
        <w:t>принятия</w:t>
      </w:r>
      <w:r>
        <w:rPr>
          <w:rFonts w:ascii="Times New Roman" w:hAnsi="Times New Roman" w:cs="Times New Roman"/>
          <w:sz w:val="28"/>
          <w:szCs w:val="28"/>
        </w:rPr>
        <w:t xml:space="preserve"> </w:t>
      </w:r>
      <w:r>
        <w:rPr>
          <w:rFonts w:ascii="Times New Roman" w:eastAsia="Calibri" w:hAnsi="Times New Roman"/>
          <w:sz w:val="28"/>
          <w:szCs w:val="28"/>
        </w:rPr>
        <w:t>координационным советом по улучшению инвестиционного климата</w:t>
      </w:r>
      <w:r w:rsidRPr="00137324">
        <w:rPr>
          <w:rFonts w:ascii="Times New Roman" w:hAnsi="Times New Roman" w:cs="Times New Roman"/>
          <w:sz w:val="28"/>
          <w:szCs w:val="28"/>
        </w:rPr>
        <w:t xml:space="preserve"> решения, указанного в</w:t>
      </w:r>
      <w:r>
        <w:rPr>
          <w:rFonts w:ascii="Times New Roman" w:hAnsi="Times New Roman" w:cs="Times New Roman"/>
          <w:sz w:val="28"/>
          <w:szCs w:val="28"/>
        </w:rPr>
        <w:t xml:space="preserve"> </w:t>
      </w:r>
      <w:r w:rsidRPr="00137324">
        <w:rPr>
          <w:rFonts w:ascii="Times New Roman" w:hAnsi="Times New Roman" w:cs="Times New Roman"/>
          <w:sz w:val="28"/>
          <w:szCs w:val="28"/>
        </w:rPr>
        <w:t>подпункте</w:t>
      </w:r>
      <w:r>
        <w:rPr>
          <w:rFonts w:ascii="Times New Roman" w:hAnsi="Times New Roman" w:cs="Times New Roman"/>
          <w:sz w:val="28"/>
          <w:szCs w:val="28"/>
        </w:rPr>
        <w:t xml:space="preserve"> «</w:t>
      </w:r>
      <w:r w:rsidRPr="00137324">
        <w:rPr>
          <w:rFonts w:ascii="Times New Roman" w:hAnsi="Times New Roman" w:cs="Times New Roman"/>
          <w:sz w:val="28"/>
          <w:szCs w:val="28"/>
        </w:rPr>
        <w:t>2</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пункта </w:t>
      </w:r>
      <w:r w:rsidRPr="00CF3392">
        <w:rPr>
          <w:rFonts w:ascii="Times New Roman" w:hAnsi="Times New Roman" w:cs="Times New Roman"/>
          <w:sz w:val="28"/>
          <w:szCs w:val="28"/>
        </w:rPr>
        <w:t>6</w:t>
      </w:r>
      <w:r>
        <w:rPr>
          <w:rFonts w:ascii="Times New Roman" w:hAnsi="Times New Roman" w:cs="Times New Roman"/>
          <w:sz w:val="28"/>
          <w:szCs w:val="28"/>
        </w:rPr>
        <w:t xml:space="preserve"> </w:t>
      </w:r>
      <w:r w:rsidRPr="00137324">
        <w:rPr>
          <w:rFonts w:ascii="Times New Roman" w:hAnsi="Times New Roman" w:cs="Times New Roman"/>
          <w:sz w:val="28"/>
          <w:szCs w:val="28"/>
        </w:rPr>
        <w:t>настоящего Порядка, уполномоченный орган проводит</w:t>
      </w:r>
      <w:r>
        <w:rPr>
          <w:rFonts w:ascii="Times New Roman" w:hAnsi="Times New Roman" w:cs="Times New Roman"/>
          <w:sz w:val="28"/>
          <w:szCs w:val="28"/>
        </w:rPr>
        <w:t xml:space="preserve"> </w:t>
      </w:r>
      <w:r w:rsidRPr="00137324">
        <w:rPr>
          <w:rFonts w:ascii="Times New Roman" w:hAnsi="Times New Roman" w:cs="Times New Roman"/>
          <w:sz w:val="28"/>
          <w:szCs w:val="28"/>
        </w:rPr>
        <w:t>переговоры</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форме</w:t>
      </w:r>
      <w:r>
        <w:rPr>
          <w:rFonts w:ascii="Times New Roman" w:hAnsi="Times New Roman" w:cs="Times New Roman"/>
          <w:sz w:val="28"/>
          <w:szCs w:val="28"/>
        </w:rPr>
        <w:t xml:space="preserve"> </w:t>
      </w:r>
      <w:r w:rsidRPr="00137324">
        <w:rPr>
          <w:rFonts w:ascii="Times New Roman" w:hAnsi="Times New Roman" w:cs="Times New Roman"/>
          <w:sz w:val="28"/>
          <w:szCs w:val="28"/>
        </w:rPr>
        <w:t>совместных</w:t>
      </w:r>
      <w:r>
        <w:rPr>
          <w:rFonts w:ascii="Times New Roman" w:hAnsi="Times New Roman" w:cs="Times New Roman"/>
          <w:sz w:val="28"/>
          <w:szCs w:val="28"/>
        </w:rPr>
        <w:t xml:space="preserve"> </w:t>
      </w:r>
      <w:r w:rsidRPr="00137324">
        <w:rPr>
          <w:rFonts w:ascii="Times New Roman" w:hAnsi="Times New Roman" w:cs="Times New Roman"/>
          <w:sz w:val="28"/>
          <w:szCs w:val="28"/>
        </w:rPr>
        <w:t>совещаний</w:t>
      </w:r>
      <w:r>
        <w:rPr>
          <w:rFonts w:ascii="Times New Roman" w:hAnsi="Times New Roman" w:cs="Times New Roman"/>
          <w:sz w:val="28"/>
          <w:szCs w:val="28"/>
        </w:rPr>
        <w:t xml:space="preserve"> </w:t>
      </w:r>
      <w:r w:rsidRPr="00137324">
        <w:rPr>
          <w:rFonts w:ascii="Times New Roman" w:hAnsi="Times New Roman" w:cs="Times New Roman"/>
          <w:sz w:val="28"/>
          <w:szCs w:val="28"/>
        </w:rPr>
        <w:t>с</w:t>
      </w:r>
      <w:r>
        <w:rPr>
          <w:rFonts w:ascii="Times New Roman" w:hAnsi="Times New Roman" w:cs="Times New Roman"/>
          <w:sz w:val="28"/>
          <w:szCs w:val="28"/>
        </w:rPr>
        <w:t xml:space="preserve"> </w:t>
      </w:r>
      <w:r w:rsidRPr="00137324">
        <w:rPr>
          <w:rFonts w:ascii="Times New Roman" w:hAnsi="Times New Roman" w:cs="Times New Roman"/>
          <w:sz w:val="28"/>
          <w:szCs w:val="28"/>
        </w:rPr>
        <w:t>частным инициатором в целях</w:t>
      </w:r>
      <w:r>
        <w:rPr>
          <w:rFonts w:ascii="Times New Roman" w:hAnsi="Times New Roman" w:cs="Times New Roman"/>
          <w:sz w:val="28"/>
          <w:szCs w:val="28"/>
        </w:rPr>
        <w:t xml:space="preserve"> </w:t>
      </w:r>
      <w:proofErr w:type="gramStart"/>
      <w:r w:rsidRPr="00137324">
        <w:rPr>
          <w:rFonts w:ascii="Times New Roman" w:hAnsi="Times New Roman" w:cs="Times New Roman"/>
          <w:sz w:val="28"/>
          <w:szCs w:val="28"/>
        </w:rPr>
        <w:t>обсуждения</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условий</w:t>
      </w:r>
      <w:proofErr w:type="gramEnd"/>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концессионного</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и</w:t>
      </w:r>
      <w:r>
        <w:rPr>
          <w:rFonts w:ascii="Times New Roman" w:hAnsi="Times New Roman" w:cs="Times New Roman"/>
          <w:sz w:val="28"/>
          <w:szCs w:val="28"/>
        </w:rPr>
        <w:t xml:space="preserve"> </w:t>
      </w:r>
      <w:r w:rsidRPr="00137324">
        <w:rPr>
          <w:rFonts w:ascii="Times New Roman" w:hAnsi="Times New Roman" w:cs="Times New Roman"/>
          <w:sz w:val="28"/>
          <w:szCs w:val="28"/>
        </w:rPr>
        <w:t>их</w:t>
      </w:r>
      <w:r>
        <w:rPr>
          <w:rFonts w:ascii="Times New Roman" w:hAnsi="Times New Roman" w:cs="Times New Roman"/>
          <w:sz w:val="28"/>
          <w:szCs w:val="28"/>
        </w:rPr>
        <w:t xml:space="preserve"> </w:t>
      </w:r>
      <w:r w:rsidRPr="00137324">
        <w:rPr>
          <w:rFonts w:ascii="Times New Roman" w:hAnsi="Times New Roman" w:cs="Times New Roman"/>
          <w:sz w:val="28"/>
          <w:szCs w:val="28"/>
        </w:rPr>
        <w:t>согласования</w:t>
      </w:r>
      <w:r>
        <w:rPr>
          <w:rFonts w:ascii="Times New Roman" w:hAnsi="Times New Roman" w:cs="Times New Roman"/>
          <w:sz w:val="28"/>
          <w:szCs w:val="28"/>
        </w:rPr>
        <w:t xml:space="preserve"> </w:t>
      </w:r>
      <w:r w:rsidRPr="00137324">
        <w:rPr>
          <w:rFonts w:ascii="Times New Roman" w:hAnsi="Times New Roman" w:cs="Times New Roman"/>
          <w:sz w:val="28"/>
          <w:szCs w:val="28"/>
        </w:rPr>
        <w:t>по</w:t>
      </w:r>
      <w:r>
        <w:rPr>
          <w:rFonts w:ascii="Times New Roman" w:hAnsi="Times New Roman" w:cs="Times New Roman"/>
          <w:sz w:val="28"/>
          <w:szCs w:val="28"/>
        </w:rPr>
        <w:t xml:space="preserve"> </w:t>
      </w:r>
      <w:r w:rsidRPr="00137324">
        <w:rPr>
          <w:rFonts w:ascii="Times New Roman" w:hAnsi="Times New Roman" w:cs="Times New Roman"/>
          <w:sz w:val="28"/>
          <w:szCs w:val="28"/>
        </w:rPr>
        <w:t>результатам переговоров. Срок и порядок проведения переговоров определяются</w:t>
      </w:r>
      <w:r>
        <w:rPr>
          <w:rFonts w:ascii="Times New Roman" w:hAnsi="Times New Roman" w:cs="Times New Roman"/>
          <w:sz w:val="28"/>
          <w:szCs w:val="28"/>
        </w:rPr>
        <w:t xml:space="preserve"> </w:t>
      </w:r>
      <w:r w:rsidRPr="00137324">
        <w:rPr>
          <w:rFonts w:ascii="Times New Roman" w:hAnsi="Times New Roman" w:cs="Times New Roman"/>
          <w:sz w:val="28"/>
          <w:szCs w:val="28"/>
        </w:rPr>
        <w:t>уполномоченным</w:t>
      </w:r>
      <w:r>
        <w:rPr>
          <w:rFonts w:ascii="Times New Roman" w:hAnsi="Times New Roman" w:cs="Times New Roman"/>
          <w:sz w:val="28"/>
          <w:szCs w:val="28"/>
        </w:rPr>
        <w:t xml:space="preserve"> </w:t>
      </w:r>
      <w:r w:rsidRPr="00137324">
        <w:rPr>
          <w:rFonts w:ascii="Times New Roman" w:hAnsi="Times New Roman" w:cs="Times New Roman"/>
          <w:sz w:val="28"/>
          <w:szCs w:val="28"/>
        </w:rPr>
        <w:t>органом</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решении о возможности заключения концессионного</w:t>
      </w:r>
      <w:r>
        <w:rPr>
          <w:rFonts w:ascii="Times New Roman" w:hAnsi="Times New Roman" w:cs="Times New Roman"/>
          <w:sz w:val="28"/>
          <w:szCs w:val="28"/>
        </w:rPr>
        <w:t xml:space="preserve"> </w:t>
      </w:r>
      <w:r w:rsidRPr="00137324">
        <w:rPr>
          <w:rFonts w:ascii="Times New Roman" w:hAnsi="Times New Roman" w:cs="Times New Roman"/>
          <w:sz w:val="28"/>
          <w:szCs w:val="28"/>
        </w:rPr>
        <w:t>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на</w:t>
      </w:r>
      <w:r>
        <w:rPr>
          <w:rFonts w:ascii="Times New Roman" w:hAnsi="Times New Roman" w:cs="Times New Roman"/>
          <w:sz w:val="28"/>
          <w:szCs w:val="28"/>
        </w:rPr>
        <w:t xml:space="preserve"> </w:t>
      </w:r>
      <w:r w:rsidRPr="00137324">
        <w:rPr>
          <w:rFonts w:ascii="Times New Roman" w:hAnsi="Times New Roman" w:cs="Times New Roman"/>
          <w:sz w:val="28"/>
          <w:szCs w:val="28"/>
        </w:rPr>
        <w:t>иных</w:t>
      </w:r>
      <w:r>
        <w:rPr>
          <w:rFonts w:ascii="Times New Roman" w:hAnsi="Times New Roman" w:cs="Times New Roman"/>
          <w:sz w:val="28"/>
          <w:szCs w:val="28"/>
        </w:rPr>
        <w:t xml:space="preserve"> </w:t>
      </w:r>
      <w:r w:rsidRPr="00137324">
        <w:rPr>
          <w:rFonts w:ascii="Times New Roman" w:hAnsi="Times New Roman" w:cs="Times New Roman"/>
          <w:sz w:val="28"/>
          <w:szCs w:val="28"/>
        </w:rPr>
        <w:t>условиях.</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указанном</w:t>
      </w:r>
      <w:r>
        <w:rPr>
          <w:rFonts w:ascii="Times New Roman" w:hAnsi="Times New Roman" w:cs="Times New Roman"/>
          <w:sz w:val="28"/>
          <w:szCs w:val="28"/>
        </w:rPr>
        <w:t xml:space="preserve"> </w:t>
      </w:r>
      <w:r w:rsidRPr="00137324">
        <w:rPr>
          <w:rFonts w:ascii="Times New Roman" w:hAnsi="Times New Roman" w:cs="Times New Roman"/>
          <w:sz w:val="28"/>
          <w:szCs w:val="28"/>
        </w:rPr>
        <w:t>решении уполномоченный орган</w:t>
      </w:r>
      <w:r>
        <w:rPr>
          <w:rFonts w:ascii="Times New Roman" w:hAnsi="Times New Roman" w:cs="Times New Roman"/>
          <w:sz w:val="28"/>
          <w:szCs w:val="28"/>
        </w:rPr>
        <w:t xml:space="preserve"> </w:t>
      </w:r>
      <w:r w:rsidRPr="00137324">
        <w:rPr>
          <w:rFonts w:ascii="Times New Roman" w:hAnsi="Times New Roman" w:cs="Times New Roman"/>
          <w:sz w:val="28"/>
          <w:szCs w:val="28"/>
        </w:rPr>
        <w:t>определяет</w:t>
      </w:r>
      <w:r>
        <w:rPr>
          <w:rFonts w:ascii="Times New Roman" w:hAnsi="Times New Roman" w:cs="Times New Roman"/>
          <w:sz w:val="28"/>
          <w:szCs w:val="28"/>
        </w:rPr>
        <w:t xml:space="preserve"> </w:t>
      </w:r>
      <w:r w:rsidRPr="00137324">
        <w:rPr>
          <w:rFonts w:ascii="Times New Roman" w:hAnsi="Times New Roman" w:cs="Times New Roman"/>
          <w:sz w:val="28"/>
          <w:szCs w:val="28"/>
        </w:rPr>
        <w:t>также</w:t>
      </w:r>
      <w:r>
        <w:rPr>
          <w:rFonts w:ascii="Times New Roman" w:hAnsi="Times New Roman" w:cs="Times New Roman"/>
          <w:sz w:val="28"/>
          <w:szCs w:val="28"/>
        </w:rPr>
        <w:t xml:space="preserve"> </w:t>
      </w:r>
      <w:r w:rsidRPr="00137324">
        <w:rPr>
          <w:rFonts w:ascii="Times New Roman" w:hAnsi="Times New Roman" w:cs="Times New Roman"/>
          <w:sz w:val="28"/>
          <w:szCs w:val="28"/>
        </w:rPr>
        <w:t>состав</w:t>
      </w:r>
      <w:r>
        <w:rPr>
          <w:rFonts w:ascii="Times New Roman" w:hAnsi="Times New Roman" w:cs="Times New Roman"/>
          <w:sz w:val="28"/>
          <w:szCs w:val="28"/>
        </w:rPr>
        <w:t xml:space="preserve"> </w:t>
      </w:r>
      <w:r w:rsidRPr="00137324">
        <w:rPr>
          <w:rFonts w:ascii="Times New Roman" w:hAnsi="Times New Roman" w:cs="Times New Roman"/>
          <w:sz w:val="28"/>
          <w:szCs w:val="28"/>
        </w:rPr>
        <w:t>участников</w:t>
      </w:r>
      <w:r>
        <w:rPr>
          <w:rFonts w:ascii="Times New Roman" w:hAnsi="Times New Roman" w:cs="Times New Roman"/>
          <w:sz w:val="28"/>
          <w:szCs w:val="28"/>
        </w:rPr>
        <w:t xml:space="preserve"> </w:t>
      </w:r>
      <w:r w:rsidRPr="00137324">
        <w:rPr>
          <w:rFonts w:ascii="Times New Roman" w:hAnsi="Times New Roman" w:cs="Times New Roman"/>
          <w:sz w:val="28"/>
          <w:szCs w:val="28"/>
        </w:rPr>
        <w:t>переговоров,</w:t>
      </w:r>
      <w:r>
        <w:rPr>
          <w:rFonts w:ascii="Times New Roman" w:hAnsi="Times New Roman" w:cs="Times New Roman"/>
          <w:sz w:val="28"/>
          <w:szCs w:val="28"/>
        </w:rPr>
        <w:t xml:space="preserve"> </w:t>
      </w:r>
      <w:r w:rsidRPr="00137324">
        <w:rPr>
          <w:rFonts w:ascii="Times New Roman" w:hAnsi="Times New Roman" w:cs="Times New Roman"/>
          <w:sz w:val="28"/>
          <w:szCs w:val="28"/>
        </w:rPr>
        <w:t>формируемый</w:t>
      </w:r>
      <w:r>
        <w:rPr>
          <w:rFonts w:ascii="Times New Roman" w:hAnsi="Times New Roman" w:cs="Times New Roman"/>
          <w:sz w:val="28"/>
          <w:szCs w:val="28"/>
        </w:rPr>
        <w:t xml:space="preserve"> </w:t>
      </w:r>
      <w:r w:rsidRPr="00137324">
        <w:rPr>
          <w:rFonts w:ascii="Times New Roman" w:hAnsi="Times New Roman" w:cs="Times New Roman"/>
          <w:sz w:val="28"/>
          <w:szCs w:val="28"/>
        </w:rPr>
        <w:t>из</w:t>
      </w:r>
      <w:r>
        <w:rPr>
          <w:rFonts w:ascii="Times New Roman" w:hAnsi="Times New Roman" w:cs="Times New Roman"/>
          <w:sz w:val="28"/>
          <w:szCs w:val="28"/>
        </w:rPr>
        <w:t xml:space="preserve"> </w:t>
      </w:r>
      <w:r w:rsidRPr="00137324">
        <w:rPr>
          <w:rFonts w:ascii="Times New Roman" w:hAnsi="Times New Roman" w:cs="Times New Roman"/>
          <w:sz w:val="28"/>
          <w:szCs w:val="28"/>
        </w:rPr>
        <w:t>числа</w:t>
      </w:r>
      <w:r>
        <w:rPr>
          <w:rFonts w:ascii="Times New Roman" w:hAnsi="Times New Roman" w:cs="Times New Roman"/>
          <w:sz w:val="28"/>
          <w:szCs w:val="28"/>
        </w:rPr>
        <w:t xml:space="preserve"> </w:t>
      </w:r>
      <w:r w:rsidRPr="00E82A0B">
        <w:rPr>
          <w:rFonts w:ascii="Times New Roman" w:hAnsi="Times New Roman" w:cs="Times New Roman"/>
          <w:sz w:val="28"/>
          <w:szCs w:val="28"/>
        </w:rPr>
        <w:t>представителей</w:t>
      </w:r>
      <w:r>
        <w:rPr>
          <w:rFonts w:ascii="Times New Roman" w:hAnsi="Times New Roman" w:cs="Times New Roman"/>
          <w:sz w:val="28"/>
          <w:szCs w:val="28"/>
        </w:rPr>
        <w:t xml:space="preserve"> </w:t>
      </w:r>
      <w:r w:rsidRPr="00E82A0B">
        <w:rPr>
          <w:rFonts w:ascii="Times New Roman" w:hAnsi="Times New Roman" w:cs="Times New Roman"/>
          <w:sz w:val="28"/>
          <w:szCs w:val="28"/>
        </w:rPr>
        <w:t>органов</w:t>
      </w:r>
      <w:r>
        <w:rPr>
          <w:rFonts w:ascii="Times New Roman" w:hAnsi="Times New Roman" w:cs="Times New Roman"/>
          <w:sz w:val="28"/>
          <w:szCs w:val="28"/>
        </w:rPr>
        <w:t xml:space="preserve"> </w:t>
      </w:r>
      <w:r w:rsidRPr="00137324">
        <w:rPr>
          <w:rFonts w:ascii="Times New Roman" w:hAnsi="Times New Roman" w:cs="Times New Roman"/>
          <w:sz w:val="28"/>
          <w:szCs w:val="28"/>
        </w:rPr>
        <w:t>исполнительной</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власти </w:t>
      </w:r>
      <w:r>
        <w:rPr>
          <w:rFonts w:ascii="Times New Roman" w:hAnsi="Times New Roman" w:cs="Times New Roman"/>
          <w:sz w:val="28"/>
          <w:szCs w:val="28"/>
        </w:rPr>
        <w:t>округа</w:t>
      </w:r>
      <w:r w:rsidRPr="00137324">
        <w:rPr>
          <w:rFonts w:ascii="Times New Roman" w:hAnsi="Times New Roman" w:cs="Times New Roman"/>
          <w:sz w:val="28"/>
          <w:szCs w:val="28"/>
        </w:rPr>
        <w:t xml:space="preserve">, указанных в пункте </w:t>
      </w:r>
      <w:r>
        <w:rPr>
          <w:rFonts w:ascii="Times New Roman" w:hAnsi="Times New Roman" w:cs="Times New Roman"/>
          <w:sz w:val="28"/>
          <w:szCs w:val="28"/>
        </w:rPr>
        <w:t xml:space="preserve">4 </w:t>
      </w:r>
      <w:r w:rsidRPr="00137324">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137324">
        <w:rPr>
          <w:rFonts w:ascii="Times New Roman" w:hAnsi="Times New Roman" w:cs="Times New Roman"/>
          <w:sz w:val="28"/>
          <w:szCs w:val="28"/>
        </w:rPr>
        <w:t>Порядка,</w:t>
      </w:r>
      <w:r>
        <w:rPr>
          <w:rFonts w:ascii="Times New Roman" w:hAnsi="Times New Roman" w:cs="Times New Roman"/>
          <w:sz w:val="28"/>
          <w:szCs w:val="28"/>
        </w:rPr>
        <w:t xml:space="preserve"> </w:t>
      </w:r>
      <w:r w:rsidRPr="00137324">
        <w:rPr>
          <w:rFonts w:ascii="Times New Roman" w:hAnsi="Times New Roman" w:cs="Times New Roman"/>
          <w:sz w:val="28"/>
          <w:szCs w:val="28"/>
        </w:rPr>
        <w:t>а</w:t>
      </w:r>
      <w:r>
        <w:rPr>
          <w:rFonts w:ascii="Times New Roman" w:hAnsi="Times New Roman" w:cs="Times New Roman"/>
          <w:sz w:val="28"/>
          <w:szCs w:val="28"/>
        </w:rPr>
        <w:t xml:space="preserve"> </w:t>
      </w:r>
      <w:r w:rsidRPr="00137324">
        <w:rPr>
          <w:rFonts w:ascii="Times New Roman" w:hAnsi="Times New Roman" w:cs="Times New Roman"/>
          <w:sz w:val="28"/>
          <w:szCs w:val="28"/>
        </w:rPr>
        <w:t>также</w:t>
      </w:r>
      <w:r>
        <w:rPr>
          <w:rFonts w:ascii="Times New Roman" w:hAnsi="Times New Roman" w:cs="Times New Roman"/>
          <w:sz w:val="28"/>
          <w:szCs w:val="28"/>
        </w:rPr>
        <w:t xml:space="preserve"> </w:t>
      </w:r>
      <w:r w:rsidRPr="00137324">
        <w:rPr>
          <w:rFonts w:ascii="Times New Roman" w:hAnsi="Times New Roman" w:cs="Times New Roman"/>
          <w:sz w:val="28"/>
          <w:szCs w:val="28"/>
        </w:rPr>
        <w:t>иных заинтересованных органов и организаций</w:t>
      </w:r>
      <w:r>
        <w:rPr>
          <w:rFonts w:ascii="Times New Roman" w:hAnsi="Times New Roman" w:cs="Times New Roman"/>
          <w:sz w:val="28"/>
          <w:szCs w:val="28"/>
        </w:rPr>
        <w:t xml:space="preserve"> </w:t>
      </w:r>
      <w:r w:rsidRPr="00137324">
        <w:rPr>
          <w:rFonts w:ascii="Times New Roman" w:hAnsi="Times New Roman" w:cs="Times New Roman"/>
          <w:sz w:val="28"/>
          <w:szCs w:val="28"/>
        </w:rPr>
        <w:t>(далее - участники переговоров).</w:t>
      </w:r>
    </w:p>
    <w:p w:rsidR="00B9387A" w:rsidRPr="00137324" w:rsidRDefault="00B9387A" w:rsidP="00B9387A">
      <w:pPr>
        <w:ind w:firstLine="851"/>
        <w:rPr>
          <w:rFonts w:ascii="Times New Roman" w:hAnsi="Times New Roman" w:cs="Times New Roman"/>
          <w:sz w:val="28"/>
          <w:szCs w:val="28"/>
        </w:rPr>
      </w:pPr>
      <w:r w:rsidRPr="00137324">
        <w:rPr>
          <w:rFonts w:ascii="Times New Roman" w:hAnsi="Times New Roman" w:cs="Times New Roman"/>
          <w:sz w:val="28"/>
          <w:szCs w:val="28"/>
        </w:rPr>
        <w:t>Копию</w:t>
      </w:r>
      <w:r>
        <w:rPr>
          <w:rFonts w:ascii="Times New Roman" w:hAnsi="Times New Roman" w:cs="Times New Roman"/>
          <w:sz w:val="28"/>
          <w:szCs w:val="28"/>
        </w:rPr>
        <w:t xml:space="preserve"> </w:t>
      </w:r>
      <w:r w:rsidRPr="00137324">
        <w:rPr>
          <w:rFonts w:ascii="Times New Roman" w:hAnsi="Times New Roman" w:cs="Times New Roman"/>
          <w:sz w:val="28"/>
          <w:szCs w:val="28"/>
        </w:rPr>
        <w:t>решения</w:t>
      </w:r>
      <w:r>
        <w:rPr>
          <w:rFonts w:ascii="Times New Roman" w:hAnsi="Times New Roman" w:cs="Times New Roman"/>
          <w:sz w:val="28"/>
          <w:szCs w:val="28"/>
        </w:rPr>
        <w:t xml:space="preserve"> </w:t>
      </w:r>
      <w:r w:rsidRPr="00137324">
        <w:rPr>
          <w:rFonts w:ascii="Times New Roman" w:hAnsi="Times New Roman" w:cs="Times New Roman"/>
          <w:sz w:val="28"/>
          <w:szCs w:val="28"/>
        </w:rPr>
        <w:t>о</w:t>
      </w:r>
      <w:r>
        <w:rPr>
          <w:rFonts w:ascii="Times New Roman" w:hAnsi="Times New Roman" w:cs="Times New Roman"/>
          <w:sz w:val="28"/>
          <w:szCs w:val="28"/>
        </w:rPr>
        <w:t xml:space="preserve"> </w:t>
      </w:r>
      <w:r w:rsidRPr="00137324">
        <w:rPr>
          <w:rFonts w:ascii="Times New Roman" w:hAnsi="Times New Roman" w:cs="Times New Roman"/>
          <w:sz w:val="28"/>
          <w:szCs w:val="28"/>
        </w:rPr>
        <w:t>возможности</w:t>
      </w:r>
      <w:r>
        <w:rPr>
          <w:rFonts w:ascii="Times New Roman" w:hAnsi="Times New Roman" w:cs="Times New Roman"/>
          <w:sz w:val="28"/>
          <w:szCs w:val="28"/>
        </w:rPr>
        <w:t xml:space="preserve"> </w:t>
      </w:r>
      <w:r w:rsidRPr="00137324">
        <w:rPr>
          <w:rFonts w:ascii="Times New Roman" w:hAnsi="Times New Roman" w:cs="Times New Roman"/>
          <w:sz w:val="28"/>
          <w:szCs w:val="28"/>
        </w:rPr>
        <w:t>заключения концессионного соглашения на</w:t>
      </w:r>
      <w:r>
        <w:rPr>
          <w:rFonts w:ascii="Times New Roman" w:hAnsi="Times New Roman" w:cs="Times New Roman"/>
          <w:sz w:val="28"/>
          <w:szCs w:val="28"/>
        </w:rPr>
        <w:t xml:space="preserve"> </w:t>
      </w:r>
      <w:r w:rsidRPr="00137324">
        <w:rPr>
          <w:rFonts w:ascii="Times New Roman" w:hAnsi="Times New Roman" w:cs="Times New Roman"/>
          <w:sz w:val="28"/>
          <w:szCs w:val="28"/>
        </w:rPr>
        <w:t>иных</w:t>
      </w:r>
      <w:r>
        <w:rPr>
          <w:rFonts w:ascii="Times New Roman" w:hAnsi="Times New Roman" w:cs="Times New Roman"/>
          <w:sz w:val="28"/>
          <w:szCs w:val="28"/>
        </w:rPr>
        <w:t xml:space="preserve"> </w:t>
      </w:r>
      <w:r w:rsidRPr="00137324">
        <w:rPr>
          <w:rFonts w:ascii="Times New Roman" w:hAnsi="Times New Roman" w:cs="Times New Roman"/>
          <w:sz w:val="28"/>
          <w:szCs w:val="28"/>
        </w:rPr>
        <w:t>условиях</w:t>
      </w:r>
      <w:r>
        <w:rPr>
          <w:rFonts w:ascii="Times New Roman" w:hAnsi="Times New Roman" w:cs="Times New Roman"/>
          <w:sz w:val="28"/>
          <w:szCs w:val="28"/>
        </w:rPr>
        <w:t xml:space="preserve"> </w:t>
      </w:r>
      <w:r w:rsidRPr="00137324">
        <w:rPr>
          <w:rFonts w:ascii="Times New Roman" w:hAnsi="Times New Roman" w:cs="Times New Roman"/>
          <w:sz w:val="28"/>
          <w:szCs w:val="28"/>
        </w:rPr>
        <w:t>уполномоченный</w:t>
      </w:r>
      <w:r>
        <w:rPr>
          <w:rFonts w:ascii="Times New Roman" w:hAnsi="Times New Roman" w:cs="Times New Roman"/>
          <w:sz w:val="28"/>
          <w:szCs w:val="28"/>
        </w:rPr>
        <w:t xml:space="preserve"> </w:t>
      </w:r>
      <w:r w:rsidRPr="00137324">
        <w:rPr>
          <w:rFonts w:ascii="Times New Roman" w:hAnsi="Times New Roman" w:cs="Times New Roman"/>
          <w:sz w:val="28"/>
          <w:szCs w:val="28"/>
        </w:rPr>
        <w:t>орган</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течение 5 календарных дней со дня</w:t>
      </w:r>
      <w:r>
        <w:rPr>
          <w:rFonts w:ascii="Times New Roman" w:hAnsi="Times New Roman" w:cs="Times New Roman"/>
          <w:sz w:val="28"/>
          <w:szCs w:val="28"/>
        </w:rPr>
        <w:t xml:space="preserve"> </w:t>
      </w:r>
      <w:r w:rsidRPr="00137324">
        <w:rPr>
          <w:rFonts w:ascii="Times New Roman" w:hAnsi="Times New Roman" w:cs="Times New Roman"/>
          <w:sz w:val="28"/>
          <w:szCs w:val="28"/>
        </w:rPr>
        <w:t>принятия</w:t>
      </w:r>
      <w:r>
        <w:rPr>
          <w:rFonts w:ascii="Times New Roman" w:hAnsi="Times New Roman" w:cs="Times New Roman"/>
          <w:sz w:val="28"/>
          <w:szCs w:val="28"/>
        </w:rPr>
        <w:t xml:space="preserve"> </w:t>
      </w:r>
      <w:r w:rsidRPr="00137324">
        <w:rPr>
          <w:rFonts w:ascii="Times New Roman" w:hAnsi="Times New Roman" w:cs="Times New Roman"/>
          <w:sz w:val="28"/>
          <w:szCs w:val="28"/>
        </w:rPr>
        <w:t>такого</w:t>
      </w:r>
      <w:r>
        <w:rPr>
          <w:rFonts w:ascii="Times New Roman" w:hAnsi="Times New Roman" w:cs="Times New Roman"/>
          <w:sz w:val="28"/>
          <w:szCs w:val="28"/>
        </w:rPr>
        <w:t xml:space="preserve"> </w:t>
      </w:r>
      <w:r w:rsidRPr="00137324">
        <w:rPr>
          <w:rFonts w:ascii="Times New Roman" w:hAnsi="Times New Roman" w:cs="Times New Roman"/>
          <w:sz w:val="28"/>
          <w:szCs w:val="28"/>
        </w:rPr>
        <w:t>решения</w:t>
      </w:r>
      <w:r>
        <w:rPr>
          <w:rFonts w:ascii="Times New Roman" w:hAnsi="Times New Roman" w:cs="Times New Roman"/>
          <w:sz w:val="28"/>
          <w:szCs w:val="28"/>
        </w:rPr>
        <w:t xml:space="preserve"> </w:t>
      </w:r>
      <w:r w:rsidRPr="00137324">
        <w:rPr>
          <w:rFonts w:ascii="Times New Roman" w:hAnsi="Times New Roman" w:cs="Times New Roman"/>
          <w:sz w:val="28"/>
          <w:szCs w:val="28"/>
        </w:rPr>
        <w:t>направляет</w:t>
      </w:r>
      <w:r>
        <w:rPr>
          <w:rFonts w:ascii="Times New Roman" w:hAnsi="Times New Roman" w:cs="Times New Roman"/>
          <w:sz w:val="28"/>
          <w:szCs w:val="28"/>
        </w:rPr>
        <w:t xml:space="preserve"> </w:t>
      </w:r>
      <w:r w:rsidRPr="00137324">
        <w:rPr>
          <w:rFonts w:ascii="Times New Roman" w:hAnsi="Times New Roman" w:cs="Times New Roman"/>
          <w:sz w:val="28"/>
          <w:szCs w:val="28"/>
        </w:rPr>
        <w:t>участникам</w:t>
      </w:r>
      <w:r>
        <w:rPr>
          <w:rFonts w:ascii="Times New Roman" w:hAnsi="Times New Roman" w:cs="Times New Roman"/>
          <w:sz w:val="28"/>
          <w:szCs w:val="28"/>
        </w:rPr>
        <w:t xml:space="preserve"> </w:t>
      </w:r>
      <w:r w:rsidRPr="00137324">
        <w:rPr>
          <w:rFonts w:ascii="Times New Roman" w:hAnsi="Times New Roman" w:cs="Times New Roman"/>
          <w:sz w:val="28"/>
          <w:szCs w:val="28"/>
        </w:rPr>
        <w:t>переговоров</w:t>
      </w:r>
      <w:r>
        <w:rPr>
          <w:rFonts w:ascii="Times New Roman" w:hAnsi="Times New Roman" w:cs="Times New Roman"/>
          <w:sz w:val="28"/>
          <w:szCs w:val="28"/>
        </w:rPr>
        <w:t xml:space="preserve"> </w:t>
      </w:r>
      <w:r w:rsidRPr="00137324">
        <w:rPr>
          <w:rFonts w:ascii="Times New Roman" w:hAnsi="Times New Roman" w:cs="Times New Roman"/>
          <w:sz w:val="28"/>
          <w:szCs w:val="28"/>
        </w:rPr>
        <w:t>и</w:t>
      </w:r>
      <w:r>
        <w:rPr>
          <w:rFonts w:ascii="Times New Roman" w:hAnsi="Times New Roman" w:cs="Times New Roman"/>
          <w:sz w:val="28"/>
          <w:szCs w:val="28"/>
        </w:rPr>
        <w:t xml:space="preserve"> </w:t>
      </w:r>
      <w:r w:rsidRPr="00137324">
        <w:rPr>
          <w:rFonts w:ascii="Times New Roman" w:hAnsi="Times New Roman" w:cs="Times New Roman"/>
          <w:sz w:val="28"/>
          <w:szCs w:val="28"/>
        </w:rPr>
        <w:t>частному</w:t>
      </w:r>
      <w:r>
        <w:rPr>
          <w:rFonts w:ascii="Times New Roman" w:hAnsi="Times New Roman" w:cs="Times New Roman"/>
          <w:sz w:val="28"/>
          <w:szCs w:val="28"/>
        </w:rPr>
        <w:t xml:space="preserve"> </w:t>
      </w:r>
      <w:r w:rsidRPr="00137324">
        <w:rPr>
          <w:rFonts w:ascii="Times New Roman" w:hAnsi="Times New Roman" w:cs="Times New Roman"/>
          <w:sz w:val="28"/>
          <w:szCs w:val="28"/>
        </w:rPr>
        <w:t>инициатору.</w:t>
      </w:r>
    </w:p>
    <w:p w:rsidR="00B9387A" w:rsidRPr="00137324" w:rsidRDefault="00B9387A" w:rsidP="00B9387A">
      <w:pPr>
        <w:ind w:firstLine="851"/>
        <w:rPr>
          <w:rFonts w:ascii="Times New Roman" w:hAnsi="Times New Roman" w:cs="Times New Roman"/>
          <w:sz w:val="28"/>
          <w:szCs w:val="28"/>
        </w:rPr>
      </w:pPr>
      <w:r w:rsidRPr="00823190">
        <w:rPr>
          <w:rFonts w:ascii="Times New Roman" w:hAnsi="Times New Roman" w:cs="Times New Roman"/>
          <w:sz w:val="28"/>
          <w:szCs w:val="28"/>
        </w:rPr>
        <w:t xml:space="preserve">9. </w:t>
      </w:r>
      <w:r w:rsidRPr="00137324">
        <w:rPr>
          <w:rFonts w:ascii="Times New Roman" w:hAnsi="Times New Roman" w:cs="Times New Roman"/>
          <w:sz w:val="28"/>
          <w:szCs w:val="28"/>
        </w:rPr>
        <w:t>В течение 10 календарных дней со дня окончания переговоров частный</w:t>
      </w:r>
      <w:r>
        <w:rPr>
          <w:rFonts w:ascii="Times New Roman" w:hAnsi="Times New Roman" w:cs="Times New Roman"/>
          <w:sz w:val="28"/>
          <w:szCs w:val="28"/>
        </w:rPr>
        <w:t xml:space="preserve"> </w:t>
      </w:r>
      <w:r w:rsidRPr="00137324">
        <w:rPr>
          <w:rFonts w:ascii="Times New Roman" w:hAnsi="Times New Roman" w:cs="Times New Roman"/>
          <w:sz w:val="28"/>
          <w:szCs w:val="28"/>
        </w:rPr>
        <w:t>инициатор</w:t>
      </w:r>
      <w:r>
        <w:rPr>
          <w:rFonts w:ascii="Times New Roman" w:hAnsi="Times New Roman" w:cs="Times New Roman"/>
          <w:sz w:val="28"/>
          <w:szCs w:val="28"/>
        </w:rPr>
        <w:t xml:space="preserve"> </w:t>
      </w:r>
      <w:r w:rsidRPr="00137324">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уполномоченный</w:t>
      </w:r>
      <w:r>
        <w:rPr>
          <w:rFonts w:ascii="Times New Roman" w:hAnsi="Times New Roman" w:cs="Times New Roman"/>
          <w:sz w:val="28"/>
          <w:szCs w:val="28"/>
        </w:rPr>
        <w:t xml:space="preserve"> </w:t>
      </w:r>
      <w:r w:rsidRPr="00137324">
        <w:rPr>
          <w:rFonts w:ascii="Times New Roman" w:hAnsi="Times New Roman" w:cs="Times New Roman"/>
          <w:sz w:val="28"/>
          <w:szCs w:val="28"/>
        </w:rPr>
        <w:t>орган</w:t>
      </w:r>
      <w:r>
        <w:rPr>
          <w:rFonts w:ascii="Times New Roman" w:hAnsi="Times New Roman" w:cs="Times New Roman"/>
          <w:sz w:val="28"/>
          <w:szCs w:val="28"/>
        </w:rPr>
        <w:t xml:space="preserve"> </w:t>
      </w:r>
      <w:r w:rsidRPr="00137324">
        <w:rPr>
          <w:rFonts w:ascii="Times New Roman" w:hAnsi="Times New Roman" w:cs="Times New Roman"/>
          <w:sz w:val="28"/>
          <w:szCs w:val="28"/>
        </w:rPr>
        <w:t>проект</w:t>
      </w:r>
      <w:r>
        <w:rPr>
          <w:rFonts w:ascii="Times New Roman" w:hAnsi="Times New Roman" w:cs="Times New Roman"/>
          <w:sz w:val="28"/>
          <w:szCs w:val="28"/>
        </w:rPr>
        <w:t xml:space="preserve"> </w:t>
      </w:r>
      <w:r w:rsidRPr="00137324">
        <w:rPr>
          <w:rFonts w:ascii="Times New Roman" w:hAnsi="Times New Roman" w:cs="Times New Roman"/>
          <w:sz w:val="28"/>
          <w:szCs w:val="28"/>
        </w:rPr>
        <w:t>концессионного</w:t>
      </w:r>
      <w:r>
        <w:rPr>
          <w:rFonts w:ascii="Times New Roman" w:hAnsi="Times New Roman" w:cs="Times New Roman"/>
          <w:sz w:val="28"/>
          <w:szCs w:val="28"/>
        </w:rPr>
        <w:t xml:space="preserve"> </w:t>
      </w:r>
      <w:r w:rsidRPr="00137324">
        <w:rPr>
          <w:rFonts w:ascii="Times New Roman" w:hAnsi="Times New Roman" w:cs="Times New Roman"/>
          <w:sz w:val="28"/>
          <w:szCs w:val="28"/>
        </w:rPr>
        <w:t>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с</w:t>
      </w:r>
      <w:r>
        <w:rPr>
          <w:rFonts w:ascii="Times New Roman" w:hAnsi="Times New Roman" w:cs="Times New Roman"/>
          <w:sz w:val="28"/>
          <w:szCs w:val="28"/>
        </w:rPr>
        <w:t xml:space="preserve"> </w:t>
      </w:r>
      <w:r w:rsidRPr="00137324">
        <w:rPr>
          <w:rFonts w:ascii="Times New Roman" w:hAnsi="Times New Roman" w:cs="Times New Roman"/>
          <w:sz w:val="28"/>
          <w:szCs w:val="28"/>
        </w:rPr>
        <w:t>внесенными изменениями, который в течение 3 календарных дней</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со дня его представления подлежит рассмотрению </w:t>
      </w:r>
      <w:r>
        <w:rPr>
          <w:rFonts w:ascii="Times New Roman" w:eastAsia="Calibri" w:hAnsi="Times New Roman"/>
          <w:sz w:val="28"/>
          <w:szCs w:val="28"/>
        </w:rPr>
        <w:t>координационным советом по улучшению инвестиционного климата</w:t>
      </w:r>
      <w:r w:rsidRPr="00137324">
        <w:rPr>
          <w:rFonts w:ascii="Times New Roman" w:hAnsi="Times New Roman" w:cs="Times New Roman"/>
          <w:sz w:val="28"/>
          <w:szCs w:val="28"/>
        </w:rPr>
        <w:t>.</w:t>
      </w:r>
    </w:p>
    <w:p w:rsidR="00B9387A" w:rsidRPr="00137324" w:rsidRDefault="00B9387A" w:rsidP="00B9387A">
      <w:pPr>
        <w:ind w:firstLine="851"/>
        <w:rPr>
          <w:rFonts w:ascii="Times New Roman" w:hAnsi="Times New Roman" w:cs="Times New Roman"/>
          <w:sz w:val="28"/>
          <w:szCs w:val="28"/>
        </w:rPr>
      </w:pPr>
      <w:r w:rsidRPr="00823190">
        <w:rPr>
          <w:rFonts w:ascii="Times New Roman" w:hAnsi="Times New Roman" w:cs="Times New Roman"/>
          <w:sz w:val="28"/>
          <w:szCs w:val="28"/>
        </w:rPr>
        <w:t xml:space="preserve">10.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случае</w:t>
      </w:r>
      <w:r>
        <w:rPr>
          <w:rFonts w:ascii="Times New Roman" w:hAnsi="Times New Roman" w:cs="Times New Roman"/>
          <w:sz w:val="28"/>
          <w:szCs w:val="28"/>
        </w:rPr>
        <w:t xml:space="preserve"> </w:t>
      </w:r>
      <w:r w:rsidRPr="00137324">
        <w:rPr>
          <w:rFonts w:ascii="Times New Roman" w:hAnsi="Times New Roman" w:cs="Times New Roman"/>
          <w:sz w:val="28"/>
          <w:szCs w:val="28"/>
        </w:rPr>
        <w:t>согласования</w:t>
      </w:r>
      <w:r>
        <w:rPr>
          <w:rFonts w:ascii="Times New Roman" w:hAnsi="Times New Roman" w:cs="Times New Roman"/>
          <w:sz w:val="28"/>
          <w:szCs w:val="28"/>
        </w:rPr>
        <w:t xml:space="preserve"> </w:t>
      </w:r>
      <w:r>
        <w:rPr>
          <w:rFonts w:ascii="Times New Roman" w:eastAsia="Calibri" w:hAnsi="Times New Roman"/>
          <w:sz w:val="28"/>
          <w:szCs w:val="28"/>
        </w:rPr>
        <w:t>координационным советом по улучшению инвестиционного климата</w:t>
      </w:r>
      <w:r w:rsidRPr="00137324">
        <w:rPr>
          <w:rFonts w:ascii="Times New Roman" w:hAnsi="Times New Roman" w:cs="Times New Roman"/>
          <w:sz w:val="28"/>
          <w:szCs w:val="28"/>
        </w:rPr>
        <w:t xml:space="preserve"> проекта</w:t>
      </w:r>
      <w:r>
        <w:rPr>
          <w:rFonts w:ascii="Times New Roman" w:hAnsi="Times New Roman" w:cs="Times New Roman"/>
          <w:sz w:val="28"/>
          <w:szCs w:val="28"/>
        </w:rPr>
        <w:t xml:space="preserve"> </w:t>
      </w:r>
      <w:r w:rsidRPr="00137324">
        <w:rPr>
          <w:rFonts w:ascii="Times New Roman" w:hAnsi="Times New Roman" w:cs="Times New Roman"/>
          <w:sz w:val="28"/>
          <w:szCs w:val="28"/>
        </w:rPr>
        <w:t>концессионного</w:t>
      </w:r>
      <w:r>
        <w:rPr>
          <w:rFonts w:ascii="Times New Roman" w:hAnsi="Times New Roman" w:cs="Times New Roman"/>
          <w:sz w:val="28"/>
          <w:szCs w:val="28"/>
        </w:rPr>
        <w:t xml:space="preserve"> </w:t>
      </w:r>
      <w:r w:rsidRPr="00137324">
        <w:rPr>
          <w:rFonts w:ascii="Times New Roman" w:hAnsi="Times New Roman" w:cs="Times New Roman"/>
          <w:sz w:val="28"/>
          <w:szCs w:val="28"/>
        </w:rPr>
        <w:t>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с</w:t>
      </w:r>
      <w:r>
        <w:rPr>
          <w:rFonts w:ascii="Times New Roman" w:hAnsi="Times New Roman" w:cs="Times New Roman"/>
          <w:sz w:val="28"/>
          <w:szCs w:val="28"/>
        </w:rPr>
        <w:t xml:space="preserve"> </w:t>
      </w:r>
      <w:r w:rsidRPr="00137324">
        <w:rPr>
          <w:rFonts w:ascii="Times New Roman" w:hAnsi="Times New Roman" w:cs="Times New Roman"/>
          <w:sz w:val="28"/>
          <w:szCs w:val="28"/>
        </w:rPr>
        <w:t>внесенными</w:t>
      </w:r>
      <w:r>
        <w:rPr>
          <w:rFonts w:ascii="Times New Roman" w:hAnsi="Times New Roman" w:cs="Times New Roman"/>
          <w:sz w:val="28"/>
          <w:szCs w:val="28"/>
        </w:rPr>
        <w:t xml:space="preserve"> </w:t>
      </w:r>
      <w:r w:rsidRPr="00137324">
        <w:rPr>
          <w:rFonts w:ascii="Times New Roman" w:hAnsi="Times New Roman" w:cs="Times New Roman"/>
          <w:sz w:val="28"/>
          <w:szCs w:val="28"/>
        </w:rPr>
        <w:t>изменениями, уполномоченный орган в течение</w:t>
      </w:r>
      <w:r>
        <w:rPr>
          <w:rFonts w:ascii="Times New Roman" w:hAnsi="Times New Roman" w:cs="Times New Roman"/>
          <w:sz w:val="28"/>
          <w:szCs w:val="28"/>
        </w:rPr>
        <w:t xml:space="preserve"> 5 </w:t>
      </w:r>
      <w:r w:rsidRPr="00137324">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137324">
        <w:rPr>
          <w:rFonts w:ascii="Times New Roman" w:hAnsi="Times New Roman" w:cs="Times New Roman"/>
          <w:sz w:val="28"/>
          <w:szCs w:val="28"/>
        </w:rPr>
        <w:t>дней</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со дня принятия такого решения </w:t>
      </w:r>
      <w:r>
        <w:rPr>
          <w:rFonts w:ascii="Times New Roman" w:hAnsi="Times New Roman" w:cs="Times New Roman"/>
          <w:sz w:val="28"/>
          <w:szCs w:val="28"/>
        </w:rPr>
        <w:t>готовит проект</w:t>
      </w:r>
      <w:r w:rsidRPr="009F6C16">
        <w:rPr>
          <w:rFonts w:ascii="Times New Roman" w:hAnsi="Times New Roman" w:cs="Times New Roman"/>
          <w:sz w:val="28"/>
          <w:szCs w:val="28"/>
        </w:rPr>
        <w:t xml:space="preserve"> </w:t>
      </w:r>
      <w:r>
        <w:rPr>
          <w:rFonts w:ascii="Times New Roman" w:hAnsi="Times New Roman" w:cs="Times New Roman"/>
          <w:sz w:val="28"/>
          <w:szCs w:val="28"/>
        </w:rPr>
        <w:t>постановления</w:t>
      </w:r>
      <w:r w:rsidRPr="009F6C16">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и </w:t>
      </w:r>
      <w:r w:rsidRPr="00137324">
        <w:rPr>
          <w:rFonts w:ascii="Times New Roman" w:hAnsi="Times New Roman" w:cs="Times New Roman"/>
          <w:sz w:val="28"/>
          <w:szCs w:val="28"/>
        </w:rPr>
        <w:t>направляет его копию частному ин</w:t>
      </w:r>
      <w:r>
        <w:rPr>
          <w:rFonts w:ascii="Times New Roman" w:hAnsi="Times New Roman" w:cs="Times New Roman"/>
          <w:sz w:val="28"/>
          <w:szCs w:val="28"/>
        </w:rPr>
        <w:t>ициатору и</w:t>
      </w:r>
      <w:r w:rsidRPr="00137324">
        <w:rPr>
          <w:rFonts w:ascii="Times New Roman" w:hAnsi="Times New Roman" w:cs="Times New Roman"/>
          <w:sz w:val="28"/>
          <w:szCs w:val="28"/>
        </w:rPr>
        <w:t xml:space="preserve"> в</w:t>
      </w:r>
      <w:r>
        <w:rPr>
          <w:rFonts w:ascii="Times New Roman" w:hAnsi="Times New Roman" w:cs="Times New Roman"/>
          <w:sz w:val="28"/>
          <w:szCs w:val="28"/>
        </w:rPr>
        <w:t xml:space="preserve"> отдел аппарата, структурное подразделение</w:t>
      </w:r>
      <w:r w:rsidRPr="00AB2782">
        <w:rPr>
          <w:rFonts w:ascii="Times New Roman" w:hAnsi="Times New Roman" w:cs="Times New Roman"/>
          <w:sz w:val="28"/>
          <w:szCs w:val="28"/>
        </w:rPr>
        <w:t xml:space="preserve">, </w:t>
      </w:r>
      <w:r>
        <w:rPr>
          <w:rFonts w:ascii="Times New Roman" w:eastAsia="Calibri" w:hAnsi="Times New Roman"/>
          <w:sz w:val="28"/>
          <w:szCs w:val="28"/>
        </w:rPr>
        <w:t>в соответствии с отраслевой принадлежностью объекта концессионного соглашения</w:t>
      </w:r>
      <w:r>
        <w:rPr>
          <w:rFonts w:ascii="Times New Roman" w:hAnsi="Times New Roman" w:cs="Times New Roman"/>
          <w:sz w:val="28"/>
          <w:szCs w:val="28"/>
        </w:rPr>
        <w:t xml:space="preserve">, для размещения </w:t>
      </w:r>
      <w:r w:rsidRPr="00137324">
        <w:rPr>
          <w:rFonts w:ascii="Times New Roman" w:hAnsi="Times New Roman" w:cs="Times New Roman"/>
          <w:sz w:val="28"/>
          <w:szCs w:val="28"/>
        </w:rPr>
        <w:t xml:space="preserve">в течение </w:t>
      </w:r>
      <w:r>
        <w:rPr>
          <w:rFonts w:ascii="Times New Roman" w:hAnsi="Times New Roman" w:cs="Times New Roman"/>
          <w:sz w:val="28"/>
          <w:szCs w:val="28"/>
        </w:rPr>
        <w:t>5</w:t>
      </w:r>
      <w:r w:rsidRPr="00137324">
        <w:rPr>
          <w:rFonts w:ascii="Times New Roman" w:hAnsi="Times New Roman" w:cs="Times New Roman"/>
          <w:sz w:val="28"/>
          <w:szCs w:val="28"/>
        </w:rPr>
        <w:t xml:space="preserve"> календарных дней со</w:t>
      </w:r>
      <w:r>
        <w:rPr>
          <w:rFonts w:ascii="Times New Roman" w:hAnsi="Times New Roman" w:cs="Times New Roman"/>
          <w:sz w:val="28"/>
          <w:szCs w:val="28"/>
        </w:rPr>
        <w:t xml:space="preserve"> </w:t>
      </w:r>
      <w:r w:rsidRPr="00137324">
        <w:rPr>
          <w:rFonts w:ascii="Times New Roman" w:hAnsi="Times New Roman" w:cs="Times New Roman"/>
          <w:sz w:val="28"/>
          <w:szCs w:val="28"/>
        </w:rPr>
        <w:t>дня</w:t>
      </w:r>
      <w:r>
        <w:rPr>
          <w:rFonts w:ascii="Times New Roman" w:hAnsi="Times New Roman" w:cs="Times New Roman"/>
          <w:sz w:val="28"/>
          <w:szCs w:val="28"/>
        </w:rPr>
        <w:t xml:space="preserve"> утверждения постановления</w:t>
      </w:r>
      <w:r w:rsidRPr="009F6C16">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137324">
        <w:rPr>
          <w:rFonts w:ascii="Times New Roman" w:hAnsi="Times New Roman" w:cs="Times New Roman"/>
          <w:sz w:val="28"/>
          <w:szCs w:val="28"/>
        </w:rPr>
        <w:t>на</w:t>
      </w:r>
      <w:r>
        <w:rPr>
          <w:rFonts w:ascii="Times New Roman" w:hAnsi="Times New Roman" w:cs="Times New Roman"/>
          <w:sz w:val="28"/>
          <w:szCs w:val="28"/>
        </w:rPr>
        <w:t xml:space="preserve"> </w:t>
      </w:r>
      <w:r w:rsidRPr="00137324">
        <w:rPr>
          <w:rFonts w:ascii="Times New Roman" w:hAnsi="Times New Roman" w:cs="Times New Roman"/>
          <w:sz w:val="28"/>
          <w:szCs w:val="28"/>
        </w:rPr>
        <w:t>официальном</w:t>
      </w:r>
      <w:r>
        <w:rPr>
          <w:rFonts w:ascii="Times New Roman" w:hAnsi="Times New Roman" w:cs="Times New Roman"/>
          <w:sz w:val="28"/>
          <w:szCs w:val="28"/>
        </w:rPr>
        <w:t xml:space="preserve"> </w:t>
      </w:r>
      <w:r w:rsidRPr="00137324">
        <w:rPr>
          <w:rFonts w:ascii="Times New Roman" w:hAnsi="Times New Roman" w:cs="Times New Roman"/>
          <w:sz w:val="28"/>
          <w:szCs w:val="28"/>
        </w:rPr>
        <w:t>сайте, предложение частного инициатора о</w:t>
      </w:r>
      <w:r>
        <w:rPr>
          <w:rFonts w:ascii="Times New Roman" w:hAnsi="Times New Roman" w:cs="Times New Roman"/>
          <w:sz w:val="28"/>
          <w:szCs w:val="28"/>
        </w:rPr>
        <w:t xml:space="preserve"> </w:t>
      </w:r>
      <w:r w:rsidRPr="00137324">
        <w:rPr>
          <w:rFonts w:ascii="Times New Roman" w:hAnsi="Times New Roman" w:cs="Times New Roman"/>
          <w:sz w:val="28"/>
          <w:szCs w:val="28"/>
        </w:rPr>
        <w:t>заключении концессионного соглашения в целях принятия заявок о готовности к</w:t>
      </w:r>
      <w:r>
        <w:rPr>
          <w:rFonts w:ascii="Times New Roman" w:hAnsi="Times New Roman" w:cs="Times New Roman"/>
          <w:sz w:val="28"/>
          <w:szCs w:val="28"/>
        </w:rPr>
        <w:t xml:space="preserve"> </w:t>
      </w:r>
      <w:r w:rsidRPr="00137324">
        <w:rPr>
          <w:rFonts w:ascii="Times New Roman" w:hAnsi="Times New Roman" w:cs="Times New Roman"/>
          <w:sz w:val="28"/>
          <w:szCs w:val="28"/>
        </w:rPr>
        <w:t>участию</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конкурсе</w:t>
      </w:r>
      <w:r>
        <w:rPr>
          <w:rFonts w:ascii="Times New Roman" w:hAnsi="Times New Roman" w:cs="Times New Roman"/>
          <w:sz w:val="28"/>
          <w:szCs w:val="28"/>
        </w:rPr>
        <w:t xml:space="preserve"> </w:t>
      </w:r>
      <w:r w:rsidRPr="00137324">
        <w:rPr>
          <w:rFonts w:ascii="Times New Roman" w:hAnsi="Times New Roman" w:cs="Times New Roman"/>
          <w:sz w:val="28"/>
          <w:szCs w:val="28"/>
        </w:rPr>
        <w:t>на</w:t>
      </w:r>
      <w:r>
        <w:rPr>
          <w:rFonts w:ascii="Times New Roman" w:hAnsi="Times New Roman" w:cs="Times New Roman"/>
          <w:sz w:val="28"/>
          <w:szCs w:val="28"/>
        </w:rPr>
        <w:t xml:space="preserve"> </w:t>
      </w:r>
      <w:r w:rsidRPr="00137324">
        <w:rPr>
          <w:rFonts w:ascii="Times New Roman" w:hAnsi="Times New Roman" w:cs="Times New Roman"/>
          <w:sz w:val="28"/>
          <w:szCs w:val="28"/>
        </w:rPr>
        <w:t>заключение концессионного соглашения на условиях,</w:t>
      </w:r>
      <w:r>
        <w:rPr>
          <w:rFonts w:ascii="Times New Roman" w:hAnsi="Times New Roman" w:cs="Times New Roman"/>
          <w:sz w:val="28"/>
          <w:szCs w:val="28"/>
        </w:rPr>
        <w:t xml:space="preserve"> </w:t>
      </w:r>
      <w:r w:rsidRPr="00137324">
        <w:rPr>
          <w:rFonts w:ascii="Times New Roman" w:hAnsi="Times New Roman" w:cs="Times New Roman"/>
          <w:sz w:val="28"/>
          <w:szCs w:val="28"/>
        </w:rPr>
        <w:t>определенных</w:t>
      </w:r>
      <w:r>
        <w:rPr>
          <w:rFonts w:ascii="Times New Roman" w:hAnsi="Times New Roman" w:cs="Times New Roman"/>
          <w:sz w:val="28"/>
          <w:szCs w:val="28"/>
        </w:rPr>
        <w:t xml:space="preserve"> </w:t>
      </w:r>
      <w:r w:rsidRPr="00137324">
        <w:rPr>
          <w:rFonts w:ascii="Times New Roman" w:hAnsi="Times New Roman" w:cs="Times New Roman"/>
          <w:sz w:val="28"/>
          <w:szCs w:val="28"/>
        </w:rPr>
        <w:t>в предложении частного инициатора о заключении концессионного</w:t>
      </w:r>
      <w:r>
        <w:rPr>
          <w:rFonts w:ascii="Times New Roman" w:hAnsi="Times New Roman" w:cs="Times New Roman"/>
          <w:sz w:val="28"/>
          <w:szCs w:val="28"/>
        </w:rPr>
        <w:t xml:space="preserve"> </w:t>
      </w:r>
      <w:r w:rsidRPr="00137324">
        <w:rPr>
          <w:rFonts w:ascii="Times New Roman" w:hAnsi="Times New Roman" w:cs="Times New Roman"/>
          <w:sz w:val="28"/>
          <w:szCs w:val="28"/>
        </w:rPr>
        <w:t>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в отношении объекта концессионного соглашения, предусмотренного</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предложении</w:t>
      </w:r>
      <w:r>
        <w:rPr>
          <w:rFonts w:ascii="Times New Roman" w:hAnsi="Times New Roman" w:cs="Times New Roman"/>
          <w:sz w:val="28"/>
          <w:szCs w:val="28"/>
        </w:rPr>
        <w:t xml:space="preserve"> </w:t>
      </w:r>
      <w:r w:rsidRPr="00137324">
        <w:rPr>
          <w:rFonts w:ascii="Times New Roman" w:hAnsi="Times New Roman" w:cs="Times New Roman"/>
          <w:sz w:val="28"/>
          <w:szCs w:val="28"/>
        </w:rPr>
        <w:t>частного инициатора о заключении концессионного 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от</w:t>
      </w:r>
      <w:r>
        <w:rPr>
          <w:rFonts w:ascii="Times New Roman" w:hAnsi="Times New Roman" w:cs="Times New Roman"/>
          <w:sz w:val="28"/>
          <w:szCs w:val="28"/>
        </w:rPr>
        <w:t xml:space="preserve"> </w:t>
      </w:r>
      <w:r w:rsidRPr="00137324">
        <w:rPr>
          <w:rFonts w:ascii="Times New Roman" w:hAnsi="Times New Roman" w:cs="Times New Roman"/>
          <w:sz w:val="28"/>
          <w:szCs w:val="28"/>
        </w:rPr>
        <w:t>иных</w:t>
      </w:r>
      <w:r>
        <w:rPr>
          <w:rFonts w:ascii="Times New Roman" w:hAnsi="Times New Roman" w:cs="Times New Roman"/>
          <w:sz w:val="28"/>
          <w:szCs w:val="28"/>
        </w:rPr>
        <w:t xml:space="preserve"> </w:t>
      </w:r>
      <w:r w:rsidRPr="00137324">
        <w:rPr>
          <w:rFonts w:ascii="Times New Roman" w:hAnsi="Times New Roman" w:cs="Times New Roman"/>
          <w:sz w:val="28"/>
          <w:szCs w:val="28"/>
        </w:rPr>
        <w:t>лиц,</w:t>
      </w:r>
      <w:r>
        <w:rPr>
          <w:rFonts w:ascii="Times New Roman" w:hAnsi="Times New Roman" w:cs="Times New Roman"/>
          <w:sz w:val="28"/>
          <w:szCs w:val="28"/>
        </w:rPr>
        <w:t xml:space="preserve"> </w:t>
      </w:r>
      <w:r w:rsidRPr="00137324">
        <w:rPr>
          <w:rFonts w:ascii="Times New Roman" w:hAnsi="Times New Roman" w:cs="Times New Roman"/>
          <w:sz w:val="28"/>
          <w:szCs w:val="28"/>
        </w:rPr>
        <w:t>отвечающих</w:t>
      </w:r>
      <w:r>
        <w:rPr>
          <w:rFonts w:ascii="Times New Roman" w:hAnsi="Times New Roman" w:cs="Times New Roman"/>
          <w:sz w:val="28"/>
          <w:szCs w:val="28"/>
        </w:rPr>
        <w:t xml:space="preserve"> </w:t>
      </w:r>
      <w:r w:rsidRPr="00137324">
        <w:rPr>
          <w:rFonts w:ascii="Times New Roman" w:hAnsi="Times New Roman" w:cs="Times New Roman"/>
          <w:sz w:val="28"/>
          <w:szCs w:val="28"/>
        </w:rPr>
        <w:t>требованиям,</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предъявляемым </w:t>
      </w:r>
      <w:r w:rsidRPr="00962834">
        <w:rPr>
          <w:rFonts w:ascii="Times New Roman" w:hAnsi="Times New Roman" w:cs="Times New Roman"/>
          <w:sz w:val="28"/>
          <w:szCs w:val="28"/>
        </w:rPr>
        <w:t>частью 4.1 статьи 37</w:t>
      </w:r>
      <w:r>
        <w:rPr>
          <w:rFonts w:ascii="Times New Roman" w:hAnsi="Times New Roman" w:cs="Times New Roman"/>
          <w:sz w:val="28"/>
          <w:szCs w:val="28"/>
        </w:rPr>
        <w:t xml:space="preserve"> </w:t>
      </w:r>
      <w:r w:rsidRPr="00137324">
        <w:rPr>
          <w:rFonts w:ascii="Times New Roman" w:hAnsi="Times New Roman" w:cs="Times New Roman"/>
          <w:sz w:val="28"/>
          <w:szCs w:val="28"/>
        </w:rPr>
        <w:t>Федерального закона к частному инициатору.</w:t>
      </w:r>
    </w:p>
    <w:p w:rsidR="00B9387A" w:rsidRDefault="00B9387A" w:rsidP="00B9387A">
      <w:pPr>
        <w:ind w:firstLine="851"/>
        <w:rPr>
          <w:rFonts w:ascii="Times New Roman" w:hAnsi="Times New Roman" w:cs="Times New Roman"/>
          <w:sz w:val="28"/>
          <w:szCs w:val="28"/>
        </w:rPr>
      </w:pPr>
      <w:r w:rsidRPr="00823190">
        <w:rPr>
          <w:rFonts w:ascii="Times New Roman" w:hAnsi="Times New Roman" w:cs="Times New Roman"/>
          <w:sz w:val="28"/>
          <w:szCs w:val="28"/>
        </w:rPr>
        <w:t xml:space="preserve">11. </w:t>
      </w:r>
      <w:r w:rsidRPr="00137324">
        <w:rPr>
          <w:rFonts w:ascii="Times New Roman" w:hAnsi="Times New Roman" w:cs="Times New Roman"/>
          <w:sz w:val="28"/>
          <w:szCs w:val="28"/>
        </w:rPr>
        <w:t xml:space="preserve">В случае, если в течение 45 календарных дней со дня размещения </w:t>
      </w:r>
      <w:r>
        <w:rPr>
          <w:rFonts w:ascii="Times New Roman" w:hAnsi="Times New Roman" w:cs="Times New Roman"/>
          <w:sz w:val="28"/>
          <w:szCs w:val="28"/>
        </w:rPr>
        <w:t>отделом аппарата, структурным подразделением</w:t>
      </w:r>
      <w:r w:rsidRPr="00AB2782">
        <w:rPr>
          <w:rFonts w:ascii="Times New Roman" w:hAnsi="Times New Roman" w:cs="Times New Roman"/>
          <w:sz w:val="28"/>
          <w:szCs w:val="28"/>
        </w:rPr>
        <w:t xml:space="preserve">, </w:t>
      </w:r>
      <w:r>
        <w:rPr>
          <w:rFonts w:ascii="Times New Roman" w:eastAsia="Calibri" w:hAnsi="Times New Roman"/>
          <w:sz w:val="28"/>
          <w:szCs w:val="28"/>
        </w:rPr>
        <w:t>в соответствии с отраслевой принадлежностью объекта концессионного соглашения,</w:t>
      </w:r>
      <w:r w:rsidRPr="00137324">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137324">
        <w:rPr>
          <w:rFonts w:ascii="Times New Roman" w:hAnsi="Times New Roman" w:cs="Times New Roman"/>
          <w:sz w:val="28"/>
          <w:szCs w:val="28"/>
        </w:rPr>
        <w:t>официальном</w:t>
      </w:r>
      <w:r>
        <w:rPr>
          <w:rFonts w:ascii="Times New Roman" w:hAnsi="Times New Roman" w:cs="Times New Roman"/>
          <w:sz w:val="28"/>
          <w:szCs w:val="28"/>
        </w:rPr>
        <w:t xml:space="preserve"> </w:t>
      </w:r>
      <w:r w:rsidRPr="00137324">
        <w:rPr>
          <w:rFonts w:ascii="Times New Roman" w:hAnsi="Times New Roman" w:cs="Times New Roman"/>
          <w:sz w:val="28"/>
          <w:szCs w:val="28"/>
        </w:rPr>
        <w:t>сайте</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предложения</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частного</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инициатора</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заключении</w:t>
      </w:r>
      <w:r>
        <w:rPr>
          <w:rFonts w:ascii="Times New Roman" w:hAnsi="Times New Roman" w:cs="Times New Roman"/>
          <w:sz w:val="28"/>
          <w:szCs w:val="28"/>
        </w:rPr>
        <w:t xml:space="preserve"> </w:t>
      </w:r>
      <w:r w:rsidRPr="00137324">
        <w:rPr>
          <w:rFonts w:ascii="Times New Roman" w:hAnsi="Times New Roman" w:cs="Times New Roman"/>
          <w:sz w:val="28"/>
          <w:szCs w:val="28"/>
        </w:rPr>
        <w:t>концессионного</w:t>
      </w:r>
      <w:r>
        <w:rPr>
          <w:rFonts w:ascii="Times New Roman" w:hAnsi="Times New Roman" w:cs="Times New Roman"/>
          <w:sz w:val="28"/>
          <w:szCs w:val="28"/>
        </w:rPr>
        <w:t xml:space="preserve"> </w:t>
      </w:r>
      <w:r w:rsidRPr="00137324">
        <w:rPr>
          <w:rFonts w:ascii="Times New Roman" w:hAnsi="Times New Roman" w:cs="Times New Roman"/>
          <w:sz w:val="28"/>
          <w:szCs w:val="28"/>
        </w:rPr>
        <w:t>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поступили</w:t>
      </w:r>
      <w:r>
        <w:rPr>
          <w:rFonts w:ascii="Times New Roman" w:hAnsi="Times New Roman" w:cs="Times New Roman"/>
          <w:sz w:val="28"/>
          <w:szCs w:val="28"/>
        </w:rPr>
        <w:t xml:space="preserve"> </w:t>
      </w:r>
      <w:r w:rsidRPr="00137324">
        <w:rPr>
          <w:rFonts w:ascii="Times New Roman" w:hAnsi="Times New Roman" w:cs="Times New Roman"/>
          <w:sz w:val="28"/>
          <w:szCs w:val="28"/>
        </w:rPr>
        <w:t>заявки</w:t>
      </w:r>
      <w:r>
        <w:rPr>
          <w:rFonts w:ascii="Times New Roman" w:hAnsi="Times New Roman" w:cs="Times New Roman"/>
          <w:sz w:val="28"/>
          <w:szCs w:val="28"/>
        </w:rPr>
        <w:t xml:space="preserve"> </w:t>
      </w:r>
      <w:r w:rsidRPr="00137324">
        <w:rPr>
          <w:rFonts w:ascii="Times New Roman" w:hAnsi="Times New Roman" w:cs="Times New Roman"/>
          <w:sz w:val="28"/>
          <w:szCs w:val="28"/>
        </w:rPr>
        <w:t>о</w:t>
      </w:r>
      <w:r>
        <w:rPr>
          <w:rFonts w:ascii="Times New Roman" w:hAnsi="Times New Roman" w:cs="Times New Roman"/>
          <w:sz w:val="28"/>
          <w:szCs w:val="28"/>
        </w:rPr>
        <w:t xml:space="preserve"> </w:t>
      </w:r>
      <w:r w:rsidRPr="00137324">
        <w:rPr>
          <w:rFonts w:ascii="Times New Roman" w:hAnsi="Times New Roman" w:cs="Times New Roman"/>
          <w:sz w:val="28"/>
          <w:szCs w:val="28"/>
        </w:rPr>
        <w:t>готовности</w:t>
      </w:r>
      <w:r>
        <w:rPr>
          <w:rFonts w:ascii="Times New Roman" w:hAnsi="Times New Roman" w:cs="Times New Roman"/>
          <w:sz w:val="28"/>
          <w:szCs w:val="28"/>
        </w:rPr>
        <w:t xml:space="preserve"> </w:t>
      </w:r>
      <w:r w:rsidRPr="00137324">
        <w:rPr>
          <w:rFonts w:ascii="Times New Roman" w:hAnsi="Times New Roman" w:cs="Times New Roman"/>
          <w:sz w:val="28"/>
          <w:szCs w:val="28"/>
        </w:rPr>
        <w:t>к</w:t>
      </w:r>
      <w:r>
        <w:rPr>
          <w:rFonts w:ascii="Times New Roman" w:hAnsi="Times New Roman" w:cs="Times New Roman"/>
          <w:sz w:val="28"/>
          <w:szCs w:val="28"/>
        </w:rPr>
        <w:t xml:space="preserve"> </w:t>
      </w:r>
      <w:r w:rsidRPr="00137324">
        <w:rPr>
          <w:rFonts w:ascii="Times New Roman" w:hAnsi="Times New Roman" w:cs="Times New Roman"/>
          <w:sz w:val="28"/>
          <w:szCs w:val="28"/>
        </w:rPr>
        <w:t>участию</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конкурсе</w:t>
      </w:r>
      <w:r>
        <w:rPr>
          <w:rFonts w:ascii="Times New Roman" w:hAnsi="Times New Roman" w:cs="Times New Roman"/>
          <w:sz w:val="28"/>
          <w:szCs w:val="28"/>
        </w:rPr>
        <w:t xml:space="preserve"> </w:t>
      </w:r>
      <w:r w:rsidRPr="00137324">
        <w:rPr>
          <w:rFonts w:ascii="Times New Roman" w:hAnsi="Times New Roman" w:cs="Times New Roman"/>
          <w:sz w:val="28"/>
          <w:szCs w:val="28"/>
        </w:rPr>
        <w:t>на</w:t>
      </w:r>
      <w:r>
        <w:rPr>
          <w:rFonts w:ascii="Times New Roman" w:hAnsi="Times New Roman" w:cs="Times New Roman"/>
          <w:sz w:val="28"/>
          <w:szCs w:val="28"/>
        </w:rPr>
        <w:t xml:space="preserve"> </w:t>
      </w:r>
      <w:r w:rsidRPr="00137324">
        <w:rPr>
          <w:rFonts w:ascii="Times New Roman" w:hAnsi="Times New Roman" w:cs="Times New Roman"/>
          <w:sz w:val="28"/>
          <w:szCs w:val="28"/>
        </w:rPr>
        <w:t>заключение</w:t>
      </w:r>
      <w:r>
        <w:rPr>
          <w:rFonts w:ascii="Times New Roman" w:hAnsi="Times New Roman" w:cs="Times New Roman"/>
          <w:sz w:val="28"/>
          <w:szCs w:val="28"/>
        </w:rPr>
        <w:t xml:space="preserve"> </w:t>
      </w:r>
      <w:r w:rsidRPr="00137324">
        <w:rPr>
          <w:rFonts w:ascii="Times New Roman" w:hAnsi="Times New Roman" w:cs="Times New Roman"/>
          <w:sz w:val="28"/>
          <w:szCs w:val="28"/>
        </w:rPr>
        <w:t>концессионного</w:t>
      </w:r>
      <w:r>
        <w:rPr>
          <w:rFonts w:ascii="Times New Roman" w:hAnsi="Times New Roman" w:cs="Times New Roman"/>
          <w:sz w:val="28"/>
          <w:szCs w:val="28"/>
        </w:rPr>
        <w:t xml:space="preserve"> </w:t>
      </w:r>
      <w:r w:rsidRPr="00137324">
        <w:rPr>
          <w:rFonts w:ascii="Times New Roman" w:hAnsi="Times New Roman" w:cs="Times New Roman"/>
          <w:sz w:val="28"/>
          <w:szCs w:val="28"/>
        </w:rPr>
        <w:t>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отношении</w:t>
      </w:r>
      <w:r>
        <w:rPr>
          <w:rFonts w:ascii="Times New Roman" w:hAnsi="Times New Roman" w:cs="Times New Roman"/>
          <w:sz w:val="28"/>
          <w:szCs w:val="28"/>
        </w:rPr>
        <w:t xml:space="preserve"> </w:t>
      </w:r>
      <w:r w:rsidRPr="00137324">
        <w:rPr>
          <w:rFonts w:ascii="Times New Roman" w:hAnsi="Times New Roman" w:cs="Times New Roman"/>
          <w:sz w:val="28"/>
          <w:szCs w:val="28"/>
        </w:rPr>
        <w:t>объекта</w:t>
      </w:r>
      <w:r>
        <w:rPr>
          <w:rFonts w:ascii="Times New Roman" w:hAnsi="Times New Roman" w:cs="Times New Roman"/>
          <w:sz w:val="28"/>
          <w:szCs w:val="28"/>
        </w:rPr>
        <w:t xml:space="preserve"> </w:t>
      </w:r>
      <w:r w:rsidRPr="00137324">
        <w:rPr>
          <w:rFonts w:ascii="Times New Roman" w:hAnsi="Times New Roman" w:cs="Times New Roman"/>
          <w:sz w:val="28"/>
          <w:szCs w:val="28"/>
        </w:rPr>
        <w:t>концессионного</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предусмотренного</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предложении</w:t>
      </w:r>
      <w:r>
        <w:rPr>
          <w:rFonts w:ascii="Times New Roman" w:hAnsi="Times New Roman" w:cs="Times New Roman"/>
          <w:sz w:val="28"/>
          <w:szCs w:val="28"/>
        </w:rPr>
        <w:t xml:space="preserve"> </w:t>
      </w:r>
      <w:r w:rsidRPr="00137324">
        <w:rPr>
          <w:rFonts w:ascii="Times New Roman" w:hAnsi="Times New Roman" w:cs="Times New Roman"/>
          <w:sz w:val="28"/>
          <w:szCs w:val="28"/>
        </w:rPr>
        <w:t>частного</w:t>
      </w:r>
      <w:r>
        <w:rPr>
          <w:rFonts w:ascii="Times New Roman" w:hAnsi="Times New Roman" w:cs="Times New Roman"/>
          <w:sz w:val="28"/>
          <w:szCs w:val="28"/>
        </w:rPr>
        <w:t xml:space="preserve"> </w:t>
      </w:r>
      <w:r w:rsidRPr="00137324">
        <w:rPr>
          <w:rFonts w:ascii="Times New Roman" w:hAnsi="Times New Roman" w:cs="Times New Roman"/>
          <w:sz w:val="28"/>
          <w:szCs w:val="28"/>
        </w:rPr>
        <w:t>инициатора</w:t>
      </w:r>
      <w:r>
        <w:rPr>
          <w:rFonts w:ascii="Times New Roman" w:hAnsi="Times New Roman" w:cs="Times New Roman"/>
          <w:sz w:val="28"/>
          <w:szCs w:val="28"/>
        </w:rPr>
        <w:t xml:space="preserve"> </w:t>
      </w:r>
      <w:r w:rsidRPr="00137324">
        <w:rPr>
          <w:rFonts w:ascii="Times New Roman" w:hAnsi="Times New Roman" w:cs="Times New Roman"/>
          <w:sz w:val="28"/>
          <w:szCs w:val="28"/>
        </w:rPr>
        <w:t>о заключении концессионного соглашения, от иных лиц, отвечающих</w:t>
      </w:r>
      <w:r>
        <w:rPr>
          <w:rFonts w:ascii="Times New Roman" w:hAnsi="Times New Roman" w:cs="Times New Roman"/>
          <w:sz w:val="28"/>
          <w:szCs w:val="28"/>
        </w:rPr>
        <w:t xml:space="preserve"> </w:t>
      </w:r>
      <w:r w:rsidRPr="00137324">
        <w:rPr>
          <w:rFonts w:ascii="Times New Roman" w:hAnsi="Times New Roman" w:cs="Times New Roman"/>
          <w:sz w:val="28"/>
          <w:szCs w:val="28"/>
        </w:rPr>
        <w:t>требованиям,</w:t>
      </w:r>
      <w:r>
        <w:rPr>
          <w:rFonts w:ascii="Times New Roman" w:hAnsi="Times New Roman" w:cs="Times New Roman"/>
          <w:sz w:val="28"/>
          <w:szCs w:val="28"/>
        </w:rPr>
        <w:t xml:space="preserve"> </w:t>
      </w:r>
      <w:r w:rsidRPr="00137324">
        <w:rPr>
          <w:rFonts w:ascii="Times New Roman" w:hAnsi="Times New Roman" w:cs="Times New Roman"/>
          <w:sz w:val="28"/>
          <w:szCs w:val="28"/>
        </w:rPr>
        <w:t>предъявляемым</w:t>
      </w:r>
      <w:r>
        <w:rPr>
          <w:rFonts w:ascii="Times New Roman" w:hAnsi="Times New Roman" w:cs="Times New Roman"/>
          <w:sz w:val="28"/>
          <w:szCs w:val="28"/>
        </w:rPr>
        <w:t xml:space="preserve"> </w:t>
      </w:r>
      <w:r w:rsidRPr="00137324">
        <w:rPr>
          <w:rFonts w:ascii="Times New Roman" w:hAnsi="Times New Roman" w:cs="Times New Roman"/>
          <w:sz w:val="28"/>
          <w:szCs w:val="28"/>
        </w:rPr>
        <w:t>Федеральным</w:t>
      </w:r>
      <w:r>
        <w:rPr>
          <w:rFonts w:ascii="Times New Roman" w:hAnsi="Times New Roman" w:cs="Times New Roman"/>
          <w:sz w:val="28"/>
          <w:szCs w:val="28"/>
        </w:rPr>
        <w:t xml:space="preserve"> </w:t>
      </w:r>
      <w:r w:rsidRPr="00137324">
        <w:rPr>
          <w:rFonts w:ascii="Times New Roman" w:hAnsi="Times New Roman" w:cs="Times New Roman"/>
          <w:sz w:val="28"/>
          <w:szCs w:val="28"/>
        </w:rPr>
        <w:t>законом</w:t>
      </w:r>
      <w:r>
        <w:rPr>
          <w:rFonts w:ascii="Times New Roman" w:hAnsi="Times New Roman" w:cs="Times New Roman"/>
          <w:sz w:val="28"/>
          <w:szCs w:val="28"/>
        </w:rPr>
        <w:t xml:space="preserve"> </w:t>
      </w:r>
      <w:r w:rsidRPr="00137324">
        <w:rPr>
          <w:rFonts w:ascii="Times New Roman" w:hAnsi="Times New Roman" w:cs="Times New Roman"/>
          <w:sz w:val="28"/>
          <w:szCs w:val="28"/>
        </w:rPr>
        <w:t>к концессионеру, а также</w:t>
      </w:r>
      <w:r>
        <w:rPr>
          <w:rFonts w:ascii="Times New Roman" w:hAnsi="Times New Roman" w:cs="Times New Roman"/>
          <w:sz w:val="28"/>
          <w:szCs w:val="28"/>
        </w:rPr>
        <w:t xml:space="preserve"> </w:t>
      </w:r>
      <w:r w:rsidRPr="00137324">
        <w:rPr>
          <w:rFonts w:ascii="Times New Roman" w:hAnsi="Times New Roman" w:cs="Times New Roman"/>
          <w:sz w:val="28"/>
          <w:szCs w:val="28"/>
        </w:rPr>
        <w:t>требованиям,</w:t>
      </w:r>
      <w:r>
        <w:rPr>
          <w:rFonts w:ascii="Times New Roman" w:hAnsi="Times New Roman" w:cs="Times New Roman"/>
          <w:sz w:val="28"/>
          <w:szCs w:val="28"/>
        </w:rPr>
        <w:t xml:space="preserve"> </w:t>
      </w:r>
      <w:r w:rsidRPr="00137324">
        <w:rPr>
          <w:rFonts w:ascii="Times New Roman" w:hAnsi="Times New Roman" w:cs="Times New Roman"/>
          <w:sz w:val="28"/>
          <w:szCs w:val="28"/>
        </w:rPr>
        <w:t xml:space="preserve"> предъявляемым</w:t>
      </w:r>
      <w:r>
        <w:rPr>
          <w:rFonts w:ascii="Times New Roman" w:hAnsi="Times New Roman" w:cs="Times New Roman"/>
          <w:sz w:val="28"/>
          <w:szCs w:val="28"/>
        </w:rPr>
        <w:t xml:space="preserve"> </w:t>
      </w:r>
      <w:r w:rsidRPr="00962834">
        <w:rPr>
          <w:rFonts w:ascii="Times New Roman" w:hAnsi="Times New Roman" w:cs="Times New Roman"/>
          <w:sz w:val="28"/>
          <w:szCs w:val="28"/>
        </w:rPr>
        <w:t>частью</w:t>
      </w:r>
      <w:r>
        <w:rPr>
          <w:rFonts w:ascii="Times New Roman" w:hAnsi="Times New Roman" w:cs="Times New Roman"/>
          <w:sz w:val="28"/>
          <w:szCs w:val="28"/>
        </w:rPr>
        <w:t xml:space="preserve"> </w:t>
      </w:r>
      <w:r w:rsidRPr="00962834">
        <w:rPr>
          <w:rFonts w:ascii="Times New Roman" w:hAnsi="Times New Roman" w:cs="Times New Roman"/>
          <w:sz w:val="28"/>
          <w:szCs w:val="28"/>
        </w:rPr>
        <w:t>4.1.</w:t>
      </w:r>
      <w:r>
        <w:rPr>
          <w:rFonts w:ascii="Times New Roman" w:hAnsi="Times New Roman" w:cs="Times New Roman"/>
          <w:sz w:val="28"/>
          <w:szCs w:val="28"/>
        </w:rPr>
        <w:t xml:space="preserve"> </w:t>
      </w:r>
      <w:r w:rsidRPr="00962834">
        <w:rPr>
          <w:rFonts w:ascii="Times New Roman" w:hAnsi="Times New Roman" w:cs="Times New Roman"/>
          <w:sz w:val="28"/>
          <w:szCs w:val="28"/>
        </w:rPr>
        <w:t>статьи</w:t>
      </w:r>
      <w:r>
        <w:rPr>
          <w:rFonts w:ascii="Times New Roman" w:hAnsi="Times New Roman" w:cs="Times New Roman"/>
          <w:sz w:val="28"/>
          <w:szCs w:val="28"/>
        </w:rPr>
        <w:t xml:space="preserve"> </w:t>
      </w:r>
      <w:r w:rsidRPr="00962834">
        <w:rPr>
          <w:rFonts w:ascii="Times New Roman" w:hAnsi="Times New Roman" w:cs="Times New Roman"/>
          <w:sz w:val="28"/>
          <w:szCs w:val="28"/>
        </w:rPr>
        <w:t>37</w:t>
      </w:r>
      <w:r>
        <w:rPr>
          <w:rFonts w:ascii="Times New Roman" w:hAnsi="Times New Roman" w:cs="Times New Roman"/>
          <w:sz w:val="28"/>
          <w:szCs w:val="28"/>
        </w:rPr>
        <w:t xml:space="preserve"> </w:t>
      </w:r>
      <w:r w:rsidRPr="00137324">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Pr="00137324">
        <w:rPr>
          <w:rFonts w:ascii="Times New Roman" w:hAnsi="Times New Roman" w:cs="Times New Roman"/>
          <w:sz w:val="28"/>
          <w:szCs w:val="28"/>
        </w:rPr>
        <w:t>закона,</w:t>
      </w:r>
      <w:r>
        <w:rPr>
          <w:rFonts w:ascii="Times New Roman" w:hAnsi="Times New Roman" w:cs="Times New Roman"/>
          <w:sz w:val="28"/>
          <w:szCs w:val="28"/>
        </w:rPr>
        <w:t xml:space="preserve"> </w:t>
      </w:r>
      <w:r w:rsidRPr="00137324">
        <w:rPr>
          <w:rFonts w:ascii="Times New Roman" w:hAnsi="Times New Roman" w:cs="Times New Roman"/>
          <w:sz w:val="28"/>
          <w:szCs w:val="28"/>
        </w:rPr>
        <w:t>заключение</w:t>
      </w:r>
      <w:r>
        <w:rPr>
          <w:rFonts w:ascii="Times New Roman" w:hAnsi="Times New Roman" w:cs="Times New Roman"/>
          <w:sz w:val="28"/>
          <w:szCs w:val="28"/>
        </w:rPr>
        <w:t xml:space="preserve"> </w:t>
      </w:r>
      <w:r w:rsidRPr="00137324">
        <w:rPr>
          <w:rFonts w:ascii="Times New Roman" w:hAnsi="Times New Roman" w:cs="Times New Roman"/>
          <w:sz w:val="28"/>
          <w:szCs w:val="28"/>
        </w:rPr>
        <w:t>концессионного соглашения осуществляется на конкурсной основе в</w:t>
      </w:r>
      <w:r>
        <w:rPr>
          <w:rFonts w:ascii="Times New Roman" w:hAnsi="Times New Roman" w:cs="Times New Roman"/>
          <w:sz w:val="28"/>
          <w:szCs w:val="28"/>
        </w:rPr>
        <w:t xml:space="preserve"> </w:t>
      </w:r>
      <w:r w:rsidRPr="00137324">
        <w:rPr>
          <w:rFonts w:ascii="Times New Roman" w:hAnsi="Times New Roman" w:cs="Times New Roman"/>
          <w:sz w:val="28"/>
          <w:szCs w:val="28"/>
        </w:rPr>
        <w:t>порядке, установленном Федеральным законом.</w:t>
      </w:r>
    </w:p>
    <w:p w:rsidR="00B9387A" w:rsidRDefault="00B9387A" w:rsidP="00B9387A">
      <w:pPr>
        <w:ind w:firstLine="851"/>
        <w:rPr>
          <w:rFonts w:ascii="Times New Roman" w:hAnsi="Times New Roman" w:cs="Times New Roman"/>
          <w:sz w:val="28"/>
          <w:szCs w:val="28"/>
        </w:rPr>
      </w:pPr>
      <w:proofErr w:type="spellStart"/>
      <w:r>
        <w:rPr>
          <w:rFonts w:ascii="Times New Roman" w:hAnsi="Times New Roman" w:cs="Times New Roman"/>
          <w:sz w:val="28"/>
          <w:szCs w:val="28"/>
        </w:rPr>
        <w:t>Оотдел</w:t>
      </w:r>
      <w:proofErr w:type="spellEnd"/>
      <w:r>
        <w:rPr>
          <w:rFonts w:ascii="Times New Roman" w:hAnsi="Times New Roman" w:cs="Times New Roman"/>
          <w:sz w:val="28"/>
          <w:szCs w:val="28"/>
        </w:rPr>
        <w:t xml:space="preserve"> аппарата, структурное подразделение</w:t>
      </w:r>
      <w:r w:rsidRPr="00AB2782">
        <w:rPr>
          <w:rFonts w:ascii="Times New Roman" w:hAnsi="Times New Roman" w:cs="Times New Roman"/>
          <w:sz w:val="28"/>
          <w:szCs w:val="28"/>
        </w:rPr>
        <w:t xml:space="preserve">, </w:t>
      </w:r>
      <w:r>
        <w:rPr>
          <w:rFonts w:ascii="Times New Roman" w:eastAsia="Calibri" w:hAnsi="Times New Roman"/>
          <w:sz w:val="28"/>
          <w:szCs w:val="28"/>
        </w:rPr>
        <w:t>в соответствии с отраслевой принадлежностью объекта концессионного 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течение</w:t>
      </w:r>
      <w:r>
        <w:rPr>
          <w:rFonts w:ascii="Times New Roman" w:hAnsi="Times New Roman" w:cs="Times New Roman"/>
          <w:sz w:val="28"/>
          <w:szCs w:val="28"/>
        </w:rPr>
        <w:t xml:space="preserve"> </w:t>
      </w:r>
      <w:r w:rsidRPr="00137324">
        <w:rPr>
          <w:rFonts w:ascii="Times New Roman" w:hAnsi="Times New Roman" w:cs="Times New Roman"/>
          <w:sz w:val="28"/>
          <w:szCs w:val="28"/>
        </w:rPr>
        <w:t>5</w:t>
      </w:r>
      <w:r>
        <w:rPr>
          <w:rFonts w:ascii="Times New Roman" w:hAnsi="Times New Roman" w:cs="Times New Roman"/>
          <w:sz w:val="28"/>
          <w:szCs w:val="28"/>
        </w:rPr>
        <w:t xml:space="preserve"> </w:t>
      </w:r>
      <w:r w:rsidRPr="00137324">
        <w:rPr>
          <w:rFonts w:ascii="Times New Roman" w:hAnsi="Times New Roman" w:cs="Times New Roman"/>
          <w:sz w:val="28"/>
          <w:szCs w:val="28"/>
        </w:rPr>
        <w:t>календарных дней со дня окончания</w:t>
      </w:r>
      <w:r>
        <w:rPr>
          <w:rFonts w:ascii="Times New Roman" w:hAnsi="Times New Roman" w:cs="Times New Roman"/>
          <w:sz w:val="28"/>
          <w:szCs w:val="28"/>
        </w:rPr>
        <w:t xml:space="preserve"> </w:t>
      </w:r>
      <w:r w:rsidRPr="00137324">
        <w:rPr>
          <w:rFonts w:ascii="Times New Roman" w:hAnsi="Times New Roman" w:cs="Times New Roman"/>
          <w:sz w:val="28"/>
          <w:szCs w:val="28"/>
        </w:rPr>
        <w:t>срока, указанного в абзаце первом настоящего пункта, размещает информацию о</w:t>
      </w:r>
      <w:r>
        <w:rPr>
          <w:rFonts w:ascii="Times New Roman" w:hAnsi="Times New Roman" w:cs="Times New Roman"/>
          <w:sz w:val="28"/>
          <w:szCs w:val="28"/>
        </w:rPr>
        <w:t xml:space="preserve"> </w:t>
      </w:r>
      <w:r w:rsidRPr="00137324">
        <w:rPr>
          <w:rFonts w:ascii="Times New Roman" w:hAnsi="Times New Roman" w:cs="Times New Roman"/>
          <w:sz w:val="28"/>
          <w:szCs w:val="28"/>
        </w:rPr>
        <w:t>поступлении</w:t>
      </w:r>
      <w:r>
        <w:rPr>
          <w:rFonts w:ascii="Times New Roman" w:hAnsi="Times New Roman" w:cs="Times New Roman"/>
          <w:sz w:val="28"/>
          <w:szCs w:val="28"/>
        </w:rPr>
        <w:t xml:space="preserve"> </w:t>
      </w:r>
      <w:r w:rsidRPr="00137324">
        <w:rPr>
          <w:rFonts w:ascii="Times New Roman" w:hAnsi="Times New Roman" w:cs="Times New Roman"/>
          <w:sz w:val="28"/>
          <w:szCs w:val="28"/>
        </w:rPr>
        <w:t>заявок</w:t>
      </w:r>
      <w:r>
        <w:rPr>
          <w:rFonts w:ascii="Times New Roman" w:hAnsi="Times New Roman" w:cs="Times New Roman"/>
          <w:sz w:val="28"/>
          <w:szCs w:val="28"/>
        </w:rPr>
        <w:t xml:space="preserve"> </w:t>
      </w:r>
      <w:r w:rsidRPr="00137324">
        <w:rPr>
          <w:rFonts w:ascii="Times New Roman" w:hAnsi="Times New Roman" w:cs="Times New Roman"/>
          <w:sz w:val="28"/>
          <w:szCs w:val="28"/>
        </w:rPr>
        <w:t>о</w:t>
      </w:r>
      <w:r>
        <w:rPr>
          <w:rFonts w:ascii="Times New Roman" w:hAnsi="Times New Roman" w:cs="Times New Roman"/>
          <w:sz w:val="28"/>
          <w:szCs w:val="28"/>
        </w:rPr>
        <w:t xml:space="preserve"> </w:t>
      </w:r>
      <w:r w:rsidRPr="00137324">
        <w:rPr>
          <w:rFonts w:ascii="Times New Roman" w:hAnsi="Times New Roman" w:cs="Times New Roman"/>
          <w:sz w:val="28"/>
          <w:szCs w:val="28"/>
        </w:rPr>
        <w:t>готовности</w:t>
      </w:r>
      <w:r>
        <w:rPr>
          <w:rFonts w:ascii="Times New Roman" w:hAnsi="Times New Roman" w:cs="Times New Roman"/>
          <w:sz w:val="28"/>
          <w:szCs w:val="28"/>
        </w:rPr>
        <w:t xml:space="preserve"> </w:t>
      </w:r>
      <w:r w:rsidRPr="00137324">
        <w:rPr>
          <w:rFonts w:ascii="Times New Roman" w:hAnsi="Times New Roman" w:cs="Times New Roman"/>
          <w:sz w:val="28"/>
          <w:szCs w:val="28"/>
        </w:rPr>
        <w:t>к</w:t>
      </w:r>
      <w:r>
        <w:rPr>
          <w:rFonts w:ascii="Times New Roman" w:hAnsi="Times New Roman" w:cs="Times New Roman"/>
          <w:sz w:val="28"/>
          <w:szCs w:val="28"/>
        </w:rPr>
        <w:t xml:space="preserve"> </w:t>
      </w:r>
      <w:r w:rsidRPr="00137324">
        <w:rPr>
          <w:rFonts w:ascii="Times New Roman" w:hAnsi="Times New Roman" w:cs="Times New Roman"/>
          <w:sz w:val="28"/>
          <w:szCs w:val="28"/>
        </w:rPr>
        <w:t>участию</w:t>
      </w:r>
      <w:r>
        <w:rPr>
          <w:rFonts w:ascii="Times New Roman" w:hAnsi="Times New Roman" w:cs="Times New Roman"/>
          <w:sz w:val="28"/>
          <w:szCs w:val="28"/>
        </w:rPr>
        <w:t xml:space="preserve"> </w:t>
      </w:r>
      <w:r w:rsidRPr="00137324">
        <w:rPr>
          <w:rFonts w:ascii="Times New Roman" w:hAnsi="Times New Roman" w:cs="Times New Roman"/>
          <w:sz w:val="28"/>
          <w:szCs w:val="28"/>
        </w:rPr>
        <w:t>в</w:t>
      </w:r>
      <w:r>
        <w:rPr>
          <w:rFonts w:ascii="Times New Roman" w:hAnsi="Times New Roman" w:cs="Times New Roman"/>
          <w:sz w:val="28"/>
          <w:szCs w:val="28"/>
        </w:rPr>
        <w:t xml:space="preserve"> </w:t>
      </w:r>
      <w:r w:rsidRPr="00137324">
        <w:rPr>
          <w:rFonts w:ascii="Times New Roman" w:hAnsi="Times New Roman" w:cs="Times New Roman"/>
          <w:sz w:val="28"/>
          <w:szCs w:val="28"/>
        </w:rPr>
        <w:t>конкурсе</w:t>
      </w:r>
      <w:r>
        <w:rPr>
          <w:rFonts w:ascii="Times New Roman" w:hAnsi="Times New Roman" w:cs="Times New Roman"/>
          <w:sz w:val="28"/>
          <w:szCs w:val="28"/>
        </w:rPr>
        <w:t xml:space="preserve"> </w:t>
      </w:r>
      <w:r w:rsidRPr="00137324">
        <w:rPr>
          <w:rFonts w:ascii="Times New Roman" w:hAnsi="Times New Roman" w:cs="Times New Roman"/>
          <w:sz w:val="28"/>
          <w:szCs w:val="28"/>
        </w:rPr>
        <w:t>на</w:t>
      </w:r>
      <w:r>
        <w:rPr>
          <w:rFonts w:ascii="Times New Roman" w:hAnsi="Times New Roman" w:cs="Times New Roman"/>
          <w:sz w:val="28"/>
          <w:szCs w:val="28"/>
        </w:rPr>
        <w:t xml:space="preserve"> </w:t>
      </w:r>
      <w:r w:rsidRPr="00137324">
        <w:rPr>
          <w:rFonts w:ascii="Times New Roman" w:hAnsi="Times New Roman" w:cs="Times New Roman"/>
          <w:sz w:val="28"/>
          <w:szCs w:val="28"/>
        </w:rPr>
        <w:t>заключение</w:t>
      </w:r>
      <w:r>
        <w:rPr>
          <w:rFonts w:ascii="Times New Roman" w:hAnsi="Times New Roman" w:cs="Times New Roman"/>
          <w:sz w:val="28"/>
          <w:szCs w:val="28"/>
        </w:rPr>
        <w:t xml:space="preserve"> </w:t>
      </w:r>
      <w:r w:rsidRPr="00137324">
        <w:rPr>
          <w:rFonts w:ascii="Times New Roman" w:hAnsi="Times New Roman" w:cs="Times New Roman"/>
          <w:sz w:val="28"/>
          <w:szCs w:val="28"/>
        </w:rPr>
        <w:t>концессионного</w:t>
      </w:r>
      <w:r>
        <w:rPr>
          <w:rFonts w:ascii="Times New Roman" w:hAnsi="Times New Roman" w:cs="Times New Roman"/>
          <w:sz w:val="28"/>
          <w:szCs w:val="28"/>
        </w:rPr>
        <w:t xml:space="preserve"> </w:t>
      </w:r>
      <w:r w:rsidRPr="00137324">
        <w:rPr>
          <w:rFonts w:ascii="Times New Roman" w:hAnsi="Times New Roman" w:cs="Times New Roman"/>
          <w:sz w:val="28"/>
          <w:szCs w:val="28"/>
        </w:rPr>
        <w:t>соглашения</w:t>
      </w:r>
      <w:r>
        <w:rPr>
          <w:rFonts w:ascii="Times New Roman" w:hAnsi="Times New Roman" w:cs="Times New Roman"/>
          <w:sz w:val="28"/>
          <w:szCs w:val="28"/>
        </w:rPr>
        <w:t xml:space="preserve"> </w:t>
      </w:r>
      <w:r w:rsidRPr="00137324">
        <w:rPr>
          <w:rFonts w:ascii="Times New Roman" w:hAnsi="Times New Roman" w:cs="Times New Roman"/>
          <w:sz w:val="28"/>
          <w:szCs w:val="28"/>
        </w:rPr>
        <w:t>на</w:t>
      </w:r>
      <w:r>
        <w:rPr>
          <w:rFonts w:ascii="Times New Roman" w:hAnsi="Times New Roman" w:cs="Times New Roman"/>
          <w:sz w:val="28"/>
          <w:szCs w:val="28"/>
        </w:rPr>
        <w:t xml:space="preserve"> </w:t>
      </w:r>
      <w:r w:rsidRPr="00137324">
        <w:rPr>
          <w:rFonts w:ascii="Times New Roman" w:hAnsi="Times New Roman" w:cs="Times New Roman"/>
          <w:sz w:val="28"/>
          <w:szCs w:val="28"/>
        </w:rPr>
        <w:t>официальном сайте</w:t>
      </w:r>
      <w:r w:rsidRPr="00C17A9F">
        <w:rPr>
          <w:rFonts w:ascii="Times New Roman" w:hAnsi="Times New Roman" w:cs="Times New Roman"/>
          <w:sz w:val="28"/>
          <w:szCs w:val="28"/>
        </w:rPr>
        <w:t>.</w:t>
      </w:r>
    </w:p>
    <w:p w:rsidR="00B9387A" w:rsidRPr="00B20E9A" w:rsidRDefault="00B9387A" w:rsidP="00B9387A">
      <w:pPr>
        <w:pStyle w:val="ConsPlusNormal"/>
        <w:ind w:firstLine="851"/>
        <w:jc w:val="both"/>
      </w:pPr>
      <w:r w:rsidRPr="00B20E9A">
        <w:t xml:space="preserve">Организация и проведение конкурсов на право заключения концессионных соглашений осуществляется конкурсной комиссией, утвержденной </w:t>
      </w:r>
      <w:r>
        <w:t>постановлением</w:t>
      </w:r>
      <w:r w:rsidRPr="00B20E9A">
        <w:t xml:space="preserve"> администрации, в порядке, предусмотренном статьями 21, 23 - 35 Федерального закона.</w:t>
      </w:r>
    </w:p>
    <w:p w:rsidR="00B9387A" w:rsidRPr="00C17A9F" w:rsidRDefault="00B9387A" w:rsidP="00B9387A">
      <w:pPr>
        <w:ind w:firstLine="851"/>
        <w:rPr>
          <w:rFonts w:ascii="Times New Roman" w:hAnsi="Times New Roman" w:cs="Times New Roman"/>
          <w:sz w:val="28"/>
          <w:szCs w:val="28"/>
        </w:rPr>
      </w:pPr>
      <w:r w:rsidRPr="00C17A9F">
        <w:rPr>
          <w:rFonts w:ascii="Times New Roman" w:hAnsi="Times New Roman" w:cs="Times New Roman"/>
          <w:sz w:val="28"/>
          <w:szCs w:val="28"/>
        </w:rPr>
        <w:t xml:space="preserve">12. В случае, если в течение срока, указанного в абзаце первом пункта 11 настоящего Порядка, заявок о готовности к участию в конкурсе на заключение  концессионного  соглашения на условиях, предусмотренных в предложении частного инициатора о заключении концессионного соглашения, от иных лиц, отвечающих требованиям, предъявляемым Федеральным законом к концессионеру, а также требованиям, предусмотренным частью 4.1 статьи 37 Федерального закона, не поступило, </w:t>
      </w:r>
      <w:r>
        <w:rPr>
          <w:rFonts w:ascii="Times New Roman" w:hAnsi="Times New Roman" w:cs="Times New Roman"/>
          <w:sz w:val="28"/>
          <w:szCs w:val="28"/>
        </w:rPr>
        <w:t>отдел аппарата, структурное подразделение</w:t>
      </w:r>
      <w:r w:rsidRPr="00AB2782">
        <w:rPr>
          <w:rFonts w:ascii="Times New Roman" w:hAnsi="Times New Roman" w:cs="Times New Roman"/>
          <w:sz w:val="28"/>
          <w:szCs w:val="28"/>
        </w:rPr>
        <w:t xml:space="preserve">, </w:t>
      </w:r>
      <w:r>
        <w:rPr>
          <w:rFonts w:ascii="Times New Roman" w:eastAsia="Calibri" w:hAnsi="Times New Roman"/>
          <w:sz w:val="28"/>
          <w:szCs w:val="28"/>
        </w:rPr>
        <w:t>в соответствии с отраслевой принадлежностью объекта концессионного соглашения,</w:t>
      </w:r>
      <w:r w:rsidRPr="00C17A9F">
        <w:rPr>
          <w:rFonts w:ascii="Times New Roman" w:hAnsi="Times New Roman" w:cs="Times New Roman"/>
          <w:sz w:val="28"/>
          <w:szCs w:val="28"/>
        </w:rPr>
        <w:t xml:space="preserve"> в течение 2 календарных дней со дня окончания срока, указанного в абзаце первом пункта 11 настоящего Порядка, направляет в </w:t>
      </w:r>
      <w:r>
        <w:rPr>
          <w:rFonts w:ascii="Times New Roman" w:hAnsi="Times New Roman" w:cs="Times New Roman"/>
          <w:sz w:val="28"/>
          <w:szCs w:val="28"/>
        </w:rPr>
        <w:t>уполномоченный орган</w:t>
      </w:r>
      <w:r w:rsidRPr="00C17A9F">
        <w:rPr>
          <w:rFonts w:ascii="Times New Roman" w:hAnsi="Times New Roman" w:cs="Times New Roman"/>
          <w:sz w:val="28"/>
          <w:szCs w:val="28"/>
        </w:rPr>
        <w:t xml:space="preserve"> уведомление о заключении концессионного соглашения с частным инициатором на условиях, предусмотренных  в  предложении  частного  инициатора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с учетом особенностей, предусмотренных частью 4.10 статьи 37 Федерального закона.</w:t>
      </w:r>
    </w:p>
    <w:p w:rsidR="00B9387A" w:rsidRPr="00C17A9F" w:rsidRDefault="00B9387A" w:rsidP="00B9387A">
      <w:pPr>
        <w:ind w:firstLine="851"/>
        <w:rPr>
          <w:rFonts w:ascii="Times New Roman" w:hAnsi="Times New Roman" w:cs="Times New Roman"/>
          <w:sz w:val="28"/>
          <w:szCs w:val="28"/>
        </w:rPr>
      </w:pPr>
      <w:r w:rsidRPr="00C17A9F">
        <w:rPr>
          <w:rFonts w:ascii="Times New Roman" w:hAnsi="Times New Roman" w:cs="Times New Roman"/>
          <w:sz w:val="28"/>
          <w:szCs w:val="28"/>
        </w:rPr>
        <w:t>Уполномоченный орган в течение 3 календарных дней со дня получения уведомления, указанного в абзаце первом настоящего пункта, подготавливает проект постановления администрации о заключении концессионного соглашения с частным инициатором без проведения конкурса, которым устанавливаются условия  концессионного  соглашения, порядок заключения концессионного соглашения и требования к концессионеру и которое должно быть принято в установленном порядке в течение 30 календарных дней со дня истечения срока, указанного в абзаце первом пункта 11 настоящего Порядка.</w:t>
      </w:r>
    </w:p>
    <w:p w:rsidR="00B9387A" w:rsidRPr="00C17A9F" w:rsidRDefault="00B9387A" w:rsidP="00B9387A">
      <w:pPr>
        <w:ind w:firstLine="851"/>
        <w:rPr>
          <w:rFonts w:ascii="Times New Roman" w:hAnsi="Times New Roman" w:cs="Times New Roman"/>
          <w:sz w:val="28"/>
          <w:szCs w:val="28"/>
        </w:rPr>
      </w:pPr>
      <w:r w:rsidRPr="00C17A9F">
        <w:rPr>
          <w:rFonts w:ascii="Times New Roman" w:hAnsi="Times New Roman" w:cs="Times New Roman"/>
          <w:sz w:val="28"/>
          <w:szCs w:val="28"/>
        </w:rPr>
        <w:t xml:space="preserve">13. В случае принятия </w:t>
      </w:r>
      <w:r w:rsidRPr="00C17A9F">
        <w:rPr>
          <w:rFonts w:ascii="Times New Roman" w:eastAsia="Calibri" w:hAnsi="Times New Roman"/>
          <w:sz w:val="28"/>
          <w:szCs w:val="28"/>
        </w:rPr>
        <w:t>координационным советом по улучшению инвестиционного климата</w:t>
      </w:r>
      <w:r w:rsidRPr="00C17A9F">
        <w:rPr>
          <w:rFonts w:ascii="Times New Roman" w:hAnsi="Times New Roman" w:cs="Times New Roman"/>
          <w:sz w:val="28"/>
          <w:szCs w:val="28"/>
        </w:rPr>
        <w:t xml:space="preserve"> решения, указанного в подпункте «3» пункта 6 настоящего Порядка, уполномоченный орган в течение 3 календарных дней со дня принятия такого решения направляет его копию частному инициатору.</w:t>
      </w:r>
    </w:p>
    <w:p w:rsidR="00B9387A" w:rsidRPr="00C17A9F" w:rsidRDefault="00B9387A" w:rsidP="00B9387A">
      <w:pPr>
        <w:autoSpaceDE w:val="0"/>
        <w:autoSpaceDN w:val="0"/>
        <w:adjustRightInd w:val="0"/>
        <w:ind w:firstLine="851"/>
        <w:outlineLvl w:val="0"/>
        <w:rPr>
          <w:rFonts w:ascii="Times New Roman" w:eastAsiaTheme="minorHAnsi" w:hAnsi="Times New Roman" w:cs="Times New Roman"/>
          <w:bCs/>
          <w:sz w:val="28"/>
          <w:szCs w:val="28"/>
          <w:lang w:eastAsia="en-US"/>
        </w:rPr>
      </w:pPr>
      <w:r w:rsidRPr="00C17A9F">
        <w:rPr>
          <w:rFonts w:ascii="Times New Roman" w:hAnsi="Times New Roman" w:cs="Times New Roman"/>
          <w:sz w:val="28"/>
          <w:szCs w:val="28"/>
        </w:rPr>
        <w:t>1</w:t>
      </w:r>
      <w:r>
        <w:rPr>
          <w:rFonts w:ascii="Times New Roman" w:hAnsi="Times New Roman" w:cs="Times New Roman"/>
          <w:sz w:val="28"/>
          <w:szCs w:val="28"/>
        </w:rPr>
        <w:t>3</w:t>
      </w:r>
      <w:r w:rsidRPr="00C17A9F">
        <w:rPr>
          <w:rFonts w:ascii="Times New Roman" w:hAnsi="Times New Roman" w:cs="Times New Roman"/>
          <w:sz w:val="28"/>
          <w:szCs w:val="28"/>
        </w:rPr>
        <w:t>.</w:t>
      </w:r>
      <w:r>
        <w:rPr>
          <w:rFonts w:ascii="Times New Roman" w:hAnsi="Times New Roman" w:cs="Times New Roman"/>
          <w:sz w:val="28"/>
          <w:szCs w:val="28"/>
        </w:rPr>
        <w:t>1</w:t>
      </w:r>
      <w:r w:rsidRPr="00C17A9F">
        <w:rPr>
          <w:rFonts w:ascii="Times New Roman" w:hAnsi="Times New Roman" w:cs="Times New Roman"/>
          <w:sz w:val="28"/>
          <w:szCs w:val="28"/>
        </w:rPr>
        <w:t xml:space="preserve"> </w:t>
      </w:r>
      <w:r w:rsidRPr="00C17A9F">
        <w:rPr>
          <w:rFonts w:ascii="Times New Roman" w:eastAsiaTheme="minorHAnsi" w:hAnsi="Times New Roman" w:cs="Times New Roman"/>
          <w:bCs/>
          <w:sz w:val="28"/>
          <w:szCs w:val="28"/>
          <w:lang w:eastAsia="en-US"/>
        </w:rPr>
        <w:t>Отказ в заключении концессионного соглашения допускается в случаях, предусмотренных пунктом 4.6. статьи 37 Федерального закона, если:</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2) объект концессионного соглашения изъят из оборота или ограничен в обороте;</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3) у публично-правового образования отсутствуют права собственности на объект концессионного соглашения;</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7) объект концессионного соглашения не требует реконструкции;</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8) создание объекта концессионного соглашения не требуется;</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либо в результате переговоров стороны не достигли согласия по условиям концессионного соглашения;</w:t>
      </w:r>
    </w:p>
    <w:p w:rsidR="00B9387A" w:rsidRPr="00C17A9F" w:rsidRDefault="00B9387A" w:rsidP="00B9387A">
      <w:pPr>
        <w:autoSpaceDE w:val="0"/>
        <w:autoSpaceDN w:val="0"/>
        <w:adjustRightInd w:val="0"/>
        <w:ind w:firstLine="851"/>
        <w:rPr>
          <w:rFonts w:ascii="Times New Roman" w:hAnsi="Times New Roman" w:cs="Times New Roman"/>
          <w:sz w:val="28"/>
          <w:szCs w:val="28"/>
        </w:rPr>
      </w:pPr>
      <w:r w:rsidRPr="00C17A9F">
        <w:rPr>
          <w:rFonts w:ascii="Times New Roman" w:hAnsi="Times New Roman" w:cs="Times New Roman"/>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B9387A" w:rsidRPr="00137324" w:rsidRDefault="00B9387A" w:rsidP="00B9387A">
      <w:pPr>
        <w:ind w:firstLine="851"/>
        <w:rPr>
          <w:rFonts w:ascii="Times New Roman" w:hAnsi="Times New Roman" w:cs="Times New Roman"/>
          <w:sz w:val="28"/>
          <w:szCs w:val="28"/>
        </w:rPr>
      </w:pPr>
      <w:r w:rsidRPr="00C17A9F">
        <w:rPr>
          <w:rFonts w:ascii="Times New Roman" w:hAnsi="Times New Roman" w:cs="Times New Roman"/>
          <w:sz w:val="28"/>
          <w:szCs w:val="28"/>
        </w:rPr>
        <w:t>11) иные случаи, предусмотренные федеральными законами.</w:t>
      </w:r>
      <w:r w:rsidRPr="00137324">
        <w:rPr>
          <w:rFonts w:ascii="Times New Roman" w:hAnsi="Times New Roman" w:cs="Times New Roman"/>
          <w:sz w:val="28"/>
          <w:szCs w:val="28"/>
        </w:rPr>
        <w:t>».</w:t>
      </w:r>
    </w:p>
    <w:p w:rsidR="00B9387A" w:rsidRPr="00137324" w:rsidRDefault="00B9387A" w:rsidP="00B9387A">
      <w:pPr>
        <w:ind w:firstLine="851"/>
        <w:rPr>
          <w:rFonts w:ascii="Times New Roman" w:hAnsi="Times New Roman" w:cs="Times New Roman"/>
          <w:sz w:val="28"/>
          <w:szCs w:val="28"/>
        </w:rPr>
      </w:pPr>
    </w:p>
    <w:p w:rsidR="00B9387A" w:rsidRPr="009617E5" w:rsidRDefault="00B9387A" w:rsidP="00B9387A">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 xml:space="preserve">4. </w:t>
      </w:r>
      <w:r w:rsidRPr="009617E5">
        <w:rPr>
          <w:rFonts w:ascii="Times New Roman" w:eastAsiaTheme="minorHAnsi" w:hAnsi="Times New Roman" w:cs="Times New Roman"/>
          <w:sz w:val="28"/>
          <w:szCs w:val="28"/>
          <w:lang w:eastAsia="en-US"/>
        </w:rPr>
        <w:t xml:space="preserve">Внести изменения в приложение </w:t>
      </w:r>
      <w:r w:rsidRPr="009617E5">
        <w:rPr>
          <w:rFonts w:ascii="Times New Roman" w:hAnsi="Times New Roman" w:cs="Times New Roman"/>
          <w:sz w:val="28"/>
          <w:szCs w:val="28"/>
          <w:lang w:bidi="mr-IN"/>
        </w:rPr>
        <w:t>к Порядку формирования и утверждения перечня объектов, находящихся в муниципальной собственности Ипатовского городского округа Ставропольского края, в отношении которых планируется заключение концессионных соглашений</w:t>
      </w:r>
      <w:r w:rsidRPr="009617E5">
        <w:rPr>
          <w:rFonts w:ascii="Times New Roman" w:eastAsiaTheme="minorHAnsi" w:hAnsi="Times New Roman" w:cs="Times New Roman"/>
          <w:sz w:val="28"/>
          <w:szCs w:val="28"/>
          <w:lang w:eastAsia="en-US"/>
        </w:rPr>
        <w:t xml:space="preserve">, утвердив его в </w:t>
      </w:r>
      <w:r>
        <w:rPr>
          <w:rFonts w:ascii="Times New Roman" w:eastAsiaTheme="minorHAnsi" w:hAnsi="Times New Roman" w:cs="Times New Roman"/>
          <w:sz w:val="28"/>
          <w:szCs w:val="28"/>
          <w:lang w:eastAsia="en-US"/>
        </w:rPr>
        <w:t>следующей</w:t>
      </w:r>
      <w:r w:rsidRPr="009617E5">
        <w:rPr>
          <w:rFonts w:ascii="Times New Roman" w:eastAsiaTheme="minorHAnsi" w:hAnsi="Times New Roman" w:cs="Times New Roman"/>
          <w:sz w:val="28"/>
          <w:szCs w:val="28"/>
          <w:lang w:eastAsia="en-US"/>
        </w:rPr>
        <w:t xml:space="preserve"> редакции:</w:t>
      </w:r>
    </w:p>
    <w:p w:rsidR="00B9387A" w:rsidRPr="005A2DFA" w:rsidRDefault="00B9387A" w:rsidP="00B9387A">
      <w:pPr>
        <w:autoSpaceDE w:val="0"/>
        <w:autoSpaceDN w:val="0"/>
        <w:adjustRightInd w:val="0"/>
        <w:spacing w:line="240" w:lineRule="exact"/>
        <w:ind w:left="5245"/>
        <w:rPr>
          <w:rFonts w:ascii="Times New Roman" w:hAnsi="Times New Roman" w:cs="Times New Roman"/>
          <w:sz w:val="28"/>
          <w:szCs w:val="28"/>
          <w:lang w:bidi="mr-IN"/>
        </w:rPr>
      </w:pPr>
      <w:r>
        <w:rPr>
          <w:rFonts w:ascii="Times New Roman" w:hAnsi="Times New Roman" w:cs="Times New Roman"/>
          <w:sz w:val="28"/>
          <w:szCs w:val="28"/>
          <w:lang w:bidi="mr-IN"/>
        </w:rPr>
        <w:t>«</w:t>
      </w:r>
      <w:r w:rsidRPr="005A2DFA">
        <w:rPr>
          <w:rFonts w:ascii="Times New Roman" w:hAnsi="Times New Roman" w:cs="Times New Roman"/>
          <w:sz w:val="28"/>
          <w:szCs w:val="28"/>
          <w:lang w:bidi="mr-IN"/>
        </w:rPr>
        <w:t>Приложение</w:t>
      </w:r>
    </w:p>
    <w:p w:rsidR="00B9387A" w:rsidRDefault="00B9387A" w:rsidP="00B9387A">
      <w:pPr>
        <w:autoSpaceDE w:val="0"/>
        <w:autoSpaceDN w:val="0"/>
        <w:adjustRightInd w:val="0"/>
        <w:spacing w:line="240" w:lineRule="exact"/>
        <w:ind w:left="5245"/>
        <w:rPr>
          <w:rFonts w:ascii="Times New Roman" w:hAnsi="Times New Roman" w:cs="Times New Roman"/>
          <w:sz w:val="28"/>
          <w:szCs w:val="28"/>
          <w:lang w:bidi="mr-IN"/>
        </w:rPr>
      </w:pPr>
      <w:r w:rsidRPr="005A2DFA">
        <w:rPr>
          <w:rFonts w:ascii="Times New Roman" w:hAnsi="Times New Roman" w:cs="Times New Roman"/>
          <w:sz w:val="28"/>
          <w:szCs w:val="28"/>
          <w:lang w:bidi="mr-IN"/>
        </w:rPr>
        <w:t>к Порядку формирования и утверждения перечня объектов, находящихся в муниципальной собственности Ипатовского городского округа Ставропольского края, в отношении которых планируется заключение концессионных соглашений</w:t>
      </w:r>
      <w:r>
        <w:rPr>
          <w:rFonts w:ascii="Times New Roman" w:hAnsi="Times New Roman" w:cs="Times New Roman"/>
          <w:sz w:val="28"/>
          <w:szCs w:val="28"/>
          <w:lang w:bidi="mr-IN"/>
        </w:rPr>
        <w:t>, утвержденному постановлением администрации Ипатовского городского округа Ставропольского края</w:t>
      </w:r>
    </w:p>
    <w:p w:rsidR="00B9387A" w:rsidRDefault="00B9387A" w:rsidP="00B9387A">
      <w:pPr>
        <w:autoSpaceDE w:val="0"/>
        <w:autoSpaceDN w:val="0"/>
        <w:adjustRightInd w:val="0"/>
        <w:spacing w:line="240" w:lineRule="exact"/>
        <w:ind w:left="5245"/>
        <w:rPr>
          <w:rFonts w:ascii="Times New Roman" w:hAnsi="Times New Roman" w:cs="Times New Roman"/>
          <w:sz w:val="28"/>
          <w:szCs w:val="28"/>
          <w:lang w:bidi="mr-IN"/>
        </w:rPr>
      </w:pPr>
      <w:r>
        <w:rPr>
          <w:rFonts w:ascii="Times New Roman" w:hAnsi="Times New Roman" w:cs="Times New Roman"/>
          <w:sz w:val="28"/>
          <w:szCs w:val="28"/>
          <w:lang w:bidi="mr-IN"/>
        </w:rPr>
        <w:t>от 11 декабря 2020г. № 1675</w:t>
      </w:r>
    </w:p>
    <w:p w:rsidR="00B9387A" w:rsidRDefault="00B9387A" w:rsidP="00B9387A">
      <w:pPr>
        <w:autoSpaceDE w:val="0"/>
        <w:autoSpaceDN w:val="0"/>
        <w:adjustRightInd w:val="0"/>
        <w:spacing w:line="240" w:lineRule="exact"/>
        <w:ind w:left="5245"/>
        <w:rPr>
          <w:rFonts w:ascii="Times New Roman" w:hAnsi="Times New Roman" w:cs="Times New Roman"/>
          <w:sz w:val="28"/>
          <w:szCs w:val="28"/>
          <w:lang w:bidi="mr-IN"/>
        </w:rPr>
      </w:pPr>
    </w:p>
    <w:p w:rsidR="00B9387A" w:rsidRDefault="00B9387A" w:rsidP="00B9387A">
      <w:pPr>
        <w:autoSpaceDE w:val="0"/>
        <w:autoSpaceDN w:val="0"/>
        <w:adjustRightInd w:val="0"/>
        <w:spacing w:line="240" w:lineRule="exact"/>
        <w:ind w:left="5245"/>
        <w:rPr>
          <w:rFonts w:ascii="Times New Roman" w:hAnsi="Times New Roman" w:cs="Times New Roman"/>
          <w:sz w:val="28"/>
          <w:szCs w:val="28"/>
          <w:lang w:bidi="mr-IN"/>
        </w:rPr>
      </w:pPr>
      <w:r>
        <w:rPr>
          <w:rFonts w:ascii="Times New Roman" w:hAnsi="Times New Roman" w:cs="Times New Roman"/>
          <w:sz w:val="28"/>
          <w:szCs w:val="28"/>
          <w:lang w:bidi="mr-IN"/>
        </w:rPr>
        <w:t xml:space="preserve">(в редакции постановления администрации Ипатовского городского округа Ставропольского края </w:t>
      </w:r>
    </w:p>
    <w:p w:rsidR="00B9387A" w:rsidRPr="005A2DFA" w:rsidRDefault="00B9387A" w:rsidP="00B9387A">
      <w:pPr>
        <w:autoSpaceDE w:val="0"/>
        <w:autoSpaceDN w:val="0"/>
        <w:adjustRightInd w:val="0"/>
        <w:spacing w:line="240" w:lineRule="exact"/>
        <w:ind w:left="5245"/>
        <w:rPr>
          <w:rFonts w:ascii="Times New Roman" w:hAnsi="Times New Roman" w:cs="Times New Roman"/>
          <w:sz w:val="28"/>
          <w:szCs w:val="28"/>
          <w:lang w:bidi="mr-IN"/>
        </w:rPr>
      </w:pPr>
      <w:r>
        <w:rPr>
          <w:rFonts w:ascii="Times New Roman" w:hAnsi="Times New Roman" w:cs="Times New Roman"/>
          <w:sz w:val="28"/>
          <w:szCs w:val="28"/>
          <w:lang w:bidi="mr-IN"/>
        </w:rPr>
        <w:t>от 03 июля 2023 г. № 781</w:t>
      </w:r>
    </w:p>
    <w:p w:rsidR="00B9387A" w:rsidRDefault="00B9387A" w:rsidP="00B9387A">
      <w:pPr>
        <w:pStyle w:val="ConsPlusTitle"/>
        <w:spacing w:line="240" w:lineRule="exact"/>
        <w:ind w:left="5245"/>
        <w:jc w:val="right"/>
        <w:rPr>
          <w:rFonts w:ascii="Times New Roman" w:hAnsi="Times New Roman" w:cs="Times New Roman"/>
          <w:sz w:val="28"/>
          <w:szCs w:val="28"/>
          <w:lang w:bidi="mr-IN"/>
        </w:rPr>
      </w:pPr>
    </w:p>
    <w:p w:rsidR="00B9387A" w:rsidRDefault="00B9387A" w:rsidP="00B9387A">
      <w:pPr>
        <w:pStyle w:val="ConsPlusTitle"/>
        <w:spacing w:line="240" w:lineRule="exact"/>
        <w:ind w:left="5245"/>
        <w:jc w:val="right"/>
        <w:rPr>
          <w:rFonts w:ascii="Times New Roman" w:hAnsi="Times New Roman" w:cs="Times New Roman"/>
          <w:b w:val="0"/>
          <w:sz w:val="28"/>
          <w:szCs w:val="28"/>
          <w:lang w:bidi="mr-IN"/>
        </w:rPr>
      </w:pPr>
      <w:r w:rsidRPr="005A2DFA">
        <w:rPr>
          <w:rFonts w:ascii="Times New Roman" w:hAnsi="Times New Roman" w:cs="Times New Roman"/>
          <w:b w:val="0"/>
          <w:sz w:val="28"/>
          <w:szCs w:val="28"/>
          <w:lang w:bidi="mr-IN"/>
        </w:rPr>
        <w:t>Форма</w:t>
      </w:r>
    </w:p>
    <w:p w:rsidR="00B9387A" w:rsidRPr="00F6368B" w:rsidRDefault="00B9387A" w:rsidP="00B9387A">
      <w:pPr>
        <w:pStyle w:val="ConsPlusTitle"/>
        <w:ind w:left="5387"/>
        <w:jc w:val="center"/>
        <w:rPr>
          <w:rFonts w:ascii="Times New Roman" w:hAnsi="Times New Roman" w:cs="Times New Roman"/>
          <w:b w:val="0"/>
          <w:sz w:val="28"/>
          <w:szCs w:val="28"/>
          <w:lang w:bidi="mr-IN"/>
        </w:rPr>
      </w:pPr>
    </w:p>
    <w:p w:rsidR="00B9387A" w:rsidRPr="005A2DFA" w:rsidRDefault="00B9387A" w:rsidP="00B9387A">
      <w:pPr>
        <w:spacing w:line="240" w:lineRule="exact"/>
        <w:jc w:val="center"/>
        <w:rPr>
          <w:rFonts w:ascii="Times New Roman" w:hAnsi="Times New Roman" w:cs="Times New Roman"/>
          <w:sz w:val="28"/>
          <w:szCs w:val="28"/>
          <w:lang w:bidi="mr-IN"/>
        </w:rPr>
      </w:pPr>
      <w:r w:rsidRPr="005A2DFA">
        <w:rPr>
          <w:rFonts w:ascii="Times New Roman" w:hAnsi="Times New Roman" w:cs="Times New Roman"/>
          <w:sz w:val="28"/>
          <w:szCs w:val="28"/>
          <w:lang w:bidi="mr-IN"/>
        </w:rPr>
        <w:t xml:space="preserve">Сведения </w:t>
      </w:r>
    </w:p>
    <w:p w:rsidR="00B9387A" w:rsidRPr="005A2DFA" w:rsidRDefault="00B9387A" w:rsidP="00B9387A">
      <w:pPr>
        <w:spacing w:line="240" w:lineRule="exact"/>
        <w:jc w:val="center"/>
        <w:rPr>
          <w:rFonts w:ascii="Times New Roman" w:hAnsi="Times New Roman" w:cs="Times New Roman"/>
          <w:sz w:val="28"/>
          <w:szCs w:val="28"/>
        </w:rPr>
      </w:pPr>
      <w:r w:rsidRPr="005A2DFA">
        <w:rPr>
          <w:rFonts w:ascii="Times New Roman" w:hAnsi="Times New Roman" w:cs="Times New Roman"/>
          <w:sz w:val="28"/>
          <w:szCs w:val="28"/>
          <w:lang w:bidi="mr-IN"/>
        </w:rPr>
        <w:t xml:space="preserve">об объектах, </w:t>
      </w:r>
      <w:r w:rsidRPr="005A2DFA">
        <w:rPr>
          <w:rFonts w:ascii="Times New Roman" w:hAnsi="Times New Roman" w:cs="Times New Roman"/>
          <w:sz w:val="28"/>
          <w:szCs w:val="28"/>
        </w:rPr>
        <w:t xml:space="preserve">находящихся в муниципальной собственности Ипатовского городского округа Ставропольского края, </w:t>
      </w:r>
    </w:p>
    <w:p w:rsidR="00B9387A" w:rsidRPr="005A2DFA" w:rsidRDefault="00B9387A" w:rsidP="00B9387A">
      <w:pPr>
        <w:spacing w:line="240" w:lineRule="exact"/>
        <w:jc w:val="center"/>
        <w:rPr>
          <w:rFonts w:ascii="Times New Roman" w:hAnsi="Times New Roman" w:cs="Times New Roman"/>
          <w:sz w:val="28"/>
          <w:szCs w:val="28"/>
        </w:rPr>
      </w:pPr>
      <w:r w:rsidRPr="005A2DFA">
        <w:rPr>
          <w:rFonts w:ascii="Times New Roman" w:hAnsi="Times New Roman" w:cs="Times New Roman"/>
          <w:sz w:val="28"/>
          <w:szCs w:val="28"/>
        </w:rPr>
        <w:t>в отношении которых планируется заключение концессионных соглашений</w:t>
      </w:r>
    </w:p>
    <w:p w:rsidR="00B9387A" w:rsidRDefault="00B9387A" w:rsidP="00B9387A">
      <w:pPr>
        <w:jc w:val="center"/>
        <w:rPr>
          <w:szCs w:val="28"/>
        </w:rPr>
      </w:pPr>
    </w:p>
    <w:tbl>
      <w:tblPr>
        <w:tblW w:w="1034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883"/>
        <w:gridCol w:w="2127"/>
        <w:gridCol w:w="1559"/>
        <w:gridCol w:w="2126"/>
        <w:gridCol w:w="2126"/>
      </w:tblGrid>
      <w:tr w:rsidR="00B9387A" w:rsidRPr="003902C5" w:rsidTr="001520AD">
        <w:tc>
          <w:tcPr>
            <w:tcW w:w="528" w:type="dxa"/>
            <w:vAlign w:val="center"/>
          </w:tcPr>
          <w:p w:rsidR="00B9387A" w:rsidRPr="003902C5" w:rsidRDefault="00B9387A" w:rsidP="001520AD">
            <w:pPr>
              <w:pStyle w:val="ConsPlusNormal"/>
              <w:jc w:val="center"/>
            </w:pPr>
            <w:r>
              <w:t>№</w:t>
            </w:r>
            <w:r>
              <w:rPr>
                <w:lang w:val="en-US"/>
              </w:rPr>
              <w:t xml:space="preserve"> </w:t>
            </w:r>
            <w:r>
              <w:t>п/п</w:t>
            </w:r>
          </w:p>
        </w:tc>
        <w:tc>
          <w:tcPr>
            <w:tcW w:w="1883" w:type="dxa"/>
            <w:vAlign w:val="center"/>
          </w:tcPr>
          <w:p w:rsidR="00B9387A" w:rsidRPr="003902C5" w:rsidRDefault="00B9387A" w:rsidP="001520AD">
            <w:pPr>
              <w:pStyle w:val="ConsPlusNormal"/>
              <w:jc w:val="center"/>
            </w:pPr>
            <w:r w:rsidRPr="003902C5">
              <w:t>Наименование создаваемого (реконструируемого) объекта</w:t>
            </w:r>
          </w:p>
        </w:tc>
        <w:tc>
          <w:tcPr>
            <w:tcW w:w="2127" w:type="dxa"/>
            <w:vAlign w:val="center"/>
          </w:tcPr>
          <w:p w:rsidR="00B9387A" w:rsidRPr="003902C5" w:rsidRDefault="00B9387A" w:rsidP="001520AD">
            <w:pPr>
              <w:pStyle w:val="ConsPlusNormal"/>
              <w:jc w:val="center"/>
            </w:pPr>
            <w:r w:rsidRPr="003902C5">
              <w:t>Описание услуг (деятельности), предусмотренных в рамках эксплуатации объекта</w:t>
            </w:r>
          </w:p>
        </w:tc>
        <w:tc>
          <w:tcPr>
            <w:tcW w:w="1559" w:type="dxa"/>
            <w:vAlign w:val="center"/>
          </w:tcPr>
          <w:p w:rsidR="00B9387A" w:rsidRPr="003902C5" w:rsidRDefault="00B9387A" w:rsidP="001520AD">
            <w:pPr>
              <w:pStyle w:val="ConsPlusNormal"/>
              <w:ind w:right="80"/>
              <w:jc w:val="center"/>
            </w:pPr>
            <w:r w:rsidRPr="003902C5">
              <w:t>Местоположение объекта</w:t>
            </w:r>
          </w:p>
        </w:tc>
        <w:tc>
          <w:tcPr>
            <w:tcW w:w="2126" w:type="dxa"/>
            <w:vAlign w:val="center"/>
          </w:tcPr>
          <w:p w:rsidR="00B9387A" w:rsidRPr="003902C5" w:rsidRDefault="00B9387A" w:rsidP="001520AD">
            <w:pPr>
              <w:pStyle w:val="ConsPlusNormal"/>
              <w:jc w:val="center"/>
            </w:pPr>
            <w:r w:rsidRPr="003902C5">
              <w:t>Тип работ (строительство/</w:t>
            </w:r>
            <w:r>
              <w:t xml:space="preserve"> </w:t>
            </w:r>
            <w:r w:rsidRPr="003902C5">
              <w:t>реконструкция)</w:t>
            </w:r>
          </w:p>
        </w:tc>
        <w:tc>
          <w:tcPr>
            <w:tcW w:w="2126" w:type="dxa"/>
            <w:vAlign w:val="center"/>
          </w:tcPr>
          <w:p w:rsidR="00B9387A" w:rsidRPr="003902C5" w:rsidRDefault="00B9387A" w:rsidP="001520AD">
            <w:pPr>
              <w:pStyle w:val="ConsPlusNormal"/>
              <w:jc w:val="center"/>
            </w:pPr>
            <w:r w:rsidRPr="003902C5">
              <w:t>Количественные и качественные характеристики объекта</w:t>
            </w:r>
          </w:p>
        </w:tc>
      </w:tr>
      <w:tr w:rsidR="00B9387A" w:rsidRPr="003902C5" w:rsidTr="001520AD">
        <w:tc>
          <w:tcPr>
            <w:tcW w:w="528" w:type="dxa"/>
          </w:tcPr>
          <w:p w:rsidR="00B9387A" w:rsidRPr="003902C5" w:rsidRDefault="00B9387A" w:rsidP="001520AD">
            <w:pPr>
              <w:pStyle w:val="ConsPlusNormal"/>
            </w:pPr>
          </w:p>
        </w:tc>
        <w:tc>
          <w:tcPr>
            <w:tcW w:w="1883" w:type="dxa"/>
          </w:tcPr>
          <w:p w:rsidR="00B9387A" w:rsidRPr="003902C5" w:rsidRDefault="00B9387A" w:rsidP="001520AD">
            <w:pPr>
              <w:pStyle w:val="ConsPlusNormal"/>
            </w:pPr>
          </w:p>
        </w:tc>
        <w:tc>
          <w:tcPr>
            <w:tcW w:w="2127" w:type="dxa"/>
          </w:tcPr>
          <w:p w:rsidR="00B9387A" w:rsidRPr="003902C5" w:rsidRDefault="00B9387A" w:rsidP="001520AD">
            <w:pPr>
              <w:pStyle w:val="ConsPlusNormal"/>
            </w:pPr>
          </w:p>
        </w:tc>
        <w:tc>
          <w:tcPr>
            <w:tcW w:w="1559" w:type="dxa"/>
          </w:tcPr>
          <w:p w:rsidR="00B9387A" w:rsidRPr="003902C5" w:rsidRDefault="00B9387A" w:rsidP="001520AD">
            <w:pPr>
              <w:pStyle w:val="ConsPlusNormal"/>
            </w:pPr>
          </w:p>
        </w:tc>
        <w:tc>
          <w:tcPr>
            <w:tcW w:w="2126" w:type="dxa"/>
          </w:tcPr>
          <w:p w:rsidR="00B9387A" w:rsidRPr="003902C5" w:rsidRDefault="00B9387A" w:rsidP="001520AD">
            <w:pPr>
              <w:pStyle w:val="ConsPlusNormal"/>
            </w:pPr>
          </w:p>
        </w:tc>
        <w:tc>
          <w:tcPr>
            <w:tcW w:w="2126" w:type="dxa"/>
          </w:tcPr>
          <w:p w:rsidR="00B9387A" w:rsidRPr="003902C5" w:rsidRDefault="00B9387A" w:rsidP="001520AD">
            <w:pPr>
              <w:pStyle w:val="ConsPlusNormal"/>
            </w:pPr>
          </w:p>
        </w:tc>
      </w:tr>
      <w:tr w:rsidR="00B9387A" w:rsidRPr="003902C5" w:rsidTr="001520AD">
        <w:tc>
          <w:tcPr>
            <w:tcW w:w="528" w:type="dxa"/>
          </w:tcPr>
          <w:p w:rsidR="00B9387A" w:rsidRPr="003902C5" w:rsidRDefault="00B9387A" w:rsidP="001520AD">
            <w:pPr>
              <w:pStyle w:val="ConsPlusNormal"/>
            </w:pPr>
          </w:p>
        </w:tc>
        <w:tc>
          <w:tcPr>
            <w:tcW w:w="1883" w:type="dxa"/>
          </w:tcPr>
          <w:p w:rsidR="00B9387A" w:rsidRPr="003902C5" w:rsidRDefault="00B9387A" w:rsidP="001520AD">
            <w:pPr>
              <w:pStyle w:val="ConsPlusNormal"/>
            </w:pPr>
          </w:p>
        </w:tc>
        <w:tc>
          <w:tcPr>
            <w:tcW w:w="2127" w:type="dxa"/>
          </w:tcPr>
          <w:p w:rsidR="00B9387A" w:rsidRPr="003902C5" w:rsidRDefault="00B9387A" w:rsidP="001520AD">
            <w:pPr>
              <w:pStyle w:val="ConsPlusNormal"/>
            </w:pPr>
          </w:p>
        </w:tc>
        <w:tc>
          <w:tcPr>
            <w:tcW w:w="1559" w:type="dxa"/>
          </w:tcPr>
          <w:p w:rsidR="00B9387A" w:rsidRPr="003902C5" w:rsidRDefault="00B9387A" w:rsidP="001520AD">
            <w:pPr>
              <w:pStyle w:val="ConsPlusNormal"/>
            </w:pPr>
          </w:p>
        </w:tc>
        <w:tc>
          <w:tcPr>
            <w:tcW w:w="2126" w:type="dxa"/>
          </w:tcPr>
          <w:p w:rsidR="00B9387A" w:rsidRPr="003902C5" w:rsidRDefault="00B9387A" w:rsidP="001520AD">
            <w:pPr>
              <w:pStyle w:val="ConsPlusNormal"/>
            </w:pPr>
          </w:p>
        </w:tc>
        <w:tc>
          <w:tcPr>
            <w:tcW w:w="2126" w:type="dxa"/>
          </w:tcPr>
          <w:p w:rsidR="00B9387A" w:rsidRPr="003902C5" w:rsidRDefault="00B9387A" w:rsidP="001520AD">
            <w:pPr>
              <w:pStyle w:val="ConsPlusNormal"/>
            </w:pPr>
          </w:p>
        </w:tc>
      </w:tr>
    </w:tbl>
    <w:p w:rsidR="00B9387A" w:rsidRPr="005A2DFA" w:rsidRDefault="00B9387A" w:rsidP="00B9387A">
      <w:pPr>
        <w:jc w:val="right"/>
        <w:rPr>
          <w:rFonts w:ascii="Times New Roman" w:hAnsi="Times New Roman" w:cs="Times New Roman"/>
          <w:sz w:val="28"/>
          <w:szCs w:val="28"/>
        </w:rPr>
      </w:pPr>
      <w:r w:rsidRPr="005A2DFA">
        <w:rPr>
          <w:rFonts w:ascii="Times New Roman" w:hAnsi="Times New Roman" w:cs="Times New Roman"/>
          <w:sz w:val="28"/>
          <w:szCs w:val="28"/>
        </w:rPr>
        <w:t>»</w:t>
      </w:r>
      <w:r>
        <w:rPr>
          <w:rFonts w:ascii="Times New Roman" w:hAnsi="Times New Roman" w:cs="Times New Roman"/>
          <w:sz w:val="28"/>
          <w:szCs w:val="28"/>
        </w:rPr>
        <w:t>.</w:t>
      </w:r>
    </w:p>
    <w:p w:rsidR="00B9387A" w:rsidRPr="007801B4" w:rsidRDefault="00B9387A" w:rsidP="00B9387A">
      <w:pPr>
        <w:jc w:val="center"/>
        <w:rPr>
          <w:szCs w:val="28"/>
          <w:highlight w:val="yellow"/>
        </w:rPr>
      </w:pPr>
    </w:p>
    <w:p w:rsidR="00B9387A" w:rsidRPr="007801B4" w:rsidRDefault="00B9387A" w:rsidP="00B9387A">
      <w:pPr>
        <w:jc w:val="center"/>
        <w:rPr>
          <w:szCs w:val="28"/>
          <w:highlight w:val="yellow"/>
        </w:rPr>
      </w:pPr>
    </w:p>
    <w:p w:rsidR="00B9387A" w:rsidRDefault="00B9387A" w:rsidP="00B9387A">
      <w:pPr>
        <w:jc w:val="center"/>
        <w:rPr>
          <w:rFonts w:ascii="Times New Roman" w:eastAsiaTheme="minorHAnsi" w:hAnsi="Times New Roman" w:cs="Times New Roman"/>
          <w:bCs/>
          <w:sz w:val="28"/>
          <w:szCs w:val="28"/>
          <w:lang w:eastAsia="en-US"/>
        </w:rPr>
      </w:pPr>
      <w:r w:rsidRPr="005C6D61">
        <w:rPr>
          <w:szCs w:val="28"/>
        </w:rPr>
        <w:t>_________________________________________</w:t>
      </w:r>
    </w:p>
    <w:p w:rsidR="00B9387A" w:rsidRPr="00BF6358" w:rsidRDefault="00B9387A" w:rsidP="009E5CEE">
      <w:pPr>
        <w:spacing w:line="240" w:lineRule="exact"/>
        <w:rPr>
          <w:rFonts w:ascii="Times New Roman" w:hAnsi="Times New Roman" w:cs="Times New Roman"/>
          <w:sz w:val="28"/>
          <w:szCs w:val="28"/>
        </w:rPr>
      </w:pPr>
    </w:p>
    <w:sectPr w:rsidR="00B9387A" w:rsidRPr="00BF6358" w:rsidSect="009E5CE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1C702431"/>
    <w:multiLevelType w:val="multilevel"/>
    <w:tmpl w:val="BD9E0C50"/>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5"/>
  </w:num>
  <w:num w:numId="4">
    <w:abstractNumId w:val="12"/>
  </w:num>
  <w:num w:numId="5">
    <w:abstractNumId w:val="11"/>
  </w:num>
  <w:num w:numId="6">
    <w:abstractNumId w:val="6"/>
  </w:num>
  <w:num w:numId="7">
    <w:abstractNumId w:val="8"/>
  </w:num>
  <w:num w:numId="8">
    <w:abstractNumId w:val="10"/>
  </w:num>
  <w:num w:numId="9">
    <w:abstractNumId w:val="9"/>
  </w:num>
  <w:num w:numId="10">
    <w:abstractNumId w:val="4"/>
  </w:num>
  <w:num w:numId="11">
    <w:abstractNumId w:val="7"/>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278DF"/>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55BA"/>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2885"/>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E5CEE"/>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387A"/>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4:docId w14:val="53E2FEA9"/>
  <w15:docId w15:val="{7D5E087E-75B0-4205-9854-47517317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paragraph" w:customStyle="1" w:styleId="ConsPlusTitle">
    <w:name w:val="ConsPlusTitle"/>
    <w:rsid w:val="00B9387A"/>
    <w:pPr>
      <w:widowControl w:val="0"/>
      <w:autoSpaceDE w:val="0"/>
      <w:autoSpaceDN w:val="0"/>
      <w:jc w:val="left"/>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626740833">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2E7A-4D41-4973-A906-B71722F2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4033</Words>
  <Characters>22990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Станислав</cp:lastModifiedBy>
  <cp:revision>4</cp:revision>
  <cp:lastPrinted>2023-06-29T22:08:00Z</cp:lastPrinted>
  <dcterms:created xsi:type="dcterms:W3CDTF">2023-06-29T22:10:00Z</dcterms:created>
  <dcterms:modified xsi:type="dcterms:W3CDTF">2023-07-06T11:21:00Z</dcterms:modified>
</cp:coreProperties>
</file>