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61" w:rsidRDefault="006F1561" w:rsidP="006F15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F1561" w:rsidRDefault="006F1561" w:rsidP="006F1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F1561" w:rsidRDefault="006F1561" w:rsidP="006F1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F1561" w:rsidRDefault="006F1561" w:rsidP="006F156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1561" w:rsidRDefault="006F1561" w:rsidP="006F156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1561" w:rsidRDefault="006F1561" w:rsidP="006F156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2023 г.                            г. Ипатово                                           № 1709</w:t>
      </w:r>
    </w:p>
    <w:p w:rsidR="006F1561" w:rsidRDefault="006F1561" w:rsidP="006F156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1561" w:rsidRDefault="006F1561" w:rsidP="006F156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О создании комиссии по приватизации муниципального имущества, наход</w:t>
      </w:r>
      <w:r w:rsidRPr="00205D84">
        <w:rPr>
          <w:rFonts w:ascii="Times New Roman" w:hAnsi="Times New Roman" w:cs="Times New Roman"/>
          <w:sz w:val="28"/>
          <w:szCs w:val="28"/>
        </w:rPr>
        <w:t>я</w:t>
      </w:r>
      <w:r w:rsidRPr="00205D84">
        <w:rPr>
          <w:rFonts w:ascii="Times New Roman" w:hAnsi="Times New Roman" w:cs="Times New Roman"/>
          <w:sz w:val="28"/>
          <w:szCs w:val="28"/>
        </w:rPr>
        <w:t>щегося в собственности Ипатовского муниципального округа Ставропол</w:t>
      </w:r>
      <w:r w:rsidRPr="00205D84">
        <w:rPr>
          <w:rFonts w:ascii="Times New Roman" w:hAnsi="Times New Roman" w:cs="Times New Roman"/>
          <w:sz w:val="28"/>
          <w:szCs w:val="28"/>
        </w:rPr>
        <w:t>ь</w:t>
      </w:r>
      <w:r w:rsidRPr="00205D84">
        <w:rPr>
          <w:rFonts w:ascii="Times New Roman" w:hAnsi="Times New Roman" w:cs="Times New Roman"/>
          <w:sz w:val="28"/>
          <w:szCs w:val="28"/>
        </w:rPr>
        <w:t>ского края</w:t>
      </w:r>
    </w:p>
    <w:p w:rsidR="00205D84" w:rsidRPr="00205D84" w:rsidRDefault="00205D84" w:rsidP="00205D84">
      <w:pPr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</w:t>
      </w:r>
      <w:r w:rsidRPr="00205D84">
        <w:rPr>
          <w:rFonts w:ascii="Times New Roman" w:hAnsi="Times New Roman" w:cs="Times New Roman"/>
          <w:sz w:val="28"/>
          <w:szCs w:val="28"/>
        </w:rPr>
        <w:t>й</w:t>
      </w:r>
      <w:r w:rsidRPr="00205D84">
        <w:rPr>
          <w:rFonts w:ascii="Times New Roman" w:hAnsi="Times New Roman" w:cs="Times New Roman"/>
          <w:sz w:val="28"/>
          <w:szCs w:val="28"/>
        </w:rPr>
        <w:t>ской Федерации», от 21 декабря 2001 г. № 178-ФЗ «О приватизации госуда</w:t>
      </w:r>
      <w:r w:rsidRPr="00205D84">
        <w:rPr>
          <w:rFonts w:ascii="Times New Roman" w:hAnsi="Times New Roman" w:cs="Times New Roman"/>
          <w:sz w:val="28"/>
          <w:szCs w:val="28"/>
        </w:rPr>
        <w:t>р</w:t>
      </w:r>
      <w:r w:rsidRPr="00205D84">
        <w:rPr>
          <w:rFonts w:ascii="Times New Roman" w:hAnsi="Times New Roman" w:cs="Times New Roman"/>
          <w:sz w:val="28"/>
          <w:szCs w:val="28"/>
        </w:rPr>
        <w:t>ственного и муниципального имущества», Законом Ставропольского края от 30 мая 2023 г. № 46-кз «О наделении Ипатовского городского округа Ста</w:t>
      </w:r>
      <w:r w:rsidRPr="00205D84">
        <w:rPr>
          <w:rFonts w:ascii="Times New Roman" w:hAnsi="Times New Roman" w:cs="Times New Roman"/>
          <w:sz w:val="28"/>
          <w:szCs w:val="28"/>
        </w:rPr>
        <w:t>в</w:t>
      </w:r>
      <w:r w:rsidRPr="00205D84">
        <w:rPr>
          <w:rFonts w:ascii="Times New Roman" w:hAnsi="Times New Roman" w:cs="Times New Roman"/>
          <w:sz w:val="28"/>
          <w:szCs w:val="28"/>
        </w:rPr>
        <w:t>ропольского края статусом муниципального округа», Уставом Ипатовского муниципального округа Ставропольского края, Положением о приватизации муниципального имущества Ипатовского муниципального округа Ставр</w:t>
      </w:r>
      <w:r w:rsidRPr="00205D84">
        <w:rPr>
          <w:rFonts w:ascii="Times New Roman" w:hAnsi="Times New Roman" w:cs="Times New Roman"/>
          <w:sz w:val="28"/>
          <w:szCs w:val="28"/>
        </w:rPr>
        <w:t>о</w:t>
      </w:r>
      <w:r w:rsidRPr="00205D84">
        <w:rPr>
          <w:rFonts w:ascii="Times New Roman" w:hAnsi="Times New Roman" w:cs="Times New Roman"/>
          <w:sz w:val="28"/>
          <w:szCs w:val="28"/>
        </w:rPr>
        <w:t>польского края, утвержденным решением Думы Ипатовского муниципальн</w:t>
      </w:r>
      <w:r w:rsidRPr="00205D84">
        <w:rPr>
          <w:rFonts w:ascii="Times New Roman" w:hAnsi="Times New Roman" w:cs="Times New Roman"/>
          <w:sz w:val="28"/>
          <w:szCs w:val="28"/>
        </w:rPr>
        <w:t>о</w:t>
      </w:r>
      <w:r w:rsidRPr="00205D84">
        <w:rPr>
          <w:rFonts w:ascii="Times New Roman" w:hAnsi="Times New Roman" w:cs="Times New Roman"/>
          <w:sz w:val="28"/>
          <w:szCs w:val="28"/>
        </w:rPr>
        <w:t>го округа Ставропольского края от 20 декабря 2023 г. № 167, администрация Ипатовского муниципального округа Ставропольского края</w:t>
      </w:r>
    </w:p>
    <w:p w:rsidR="00205D84" w:rsidRPr="00205D84" w:rsidRDefault="00205D84" w:rsidP="00205D84">
      <w:pPr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5D84" w:rsidRPr="00205D84" w:rsidRDefault="00205D84" w:rsidP="00205D84">
      <w:pPr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1. Создать комиссию по приватизации муниципального имущества, н</w:t>
      </w:r>
      <w:r w:rsidRPr="00205D84">
        <w:rPr>
          <w:rFonts w:ascii="Times New Roman" w:hAnsi="Times New Roman" w:cs="Times New Roman"/>
          <w:sz w:val="28"/>
          <w:szCs w:val="28"/>
        </w:rPr>
        <w:t>а</w:t>
      </w:r>
      <w:r w:rsidRPr="00205D84">
        <w:rPr>
          <w:rFonts w:ascii="Times New Roman" w:hAnsi="Times New Roman" w:cs="Times New Roman"/>
          <w:sz w:val="28"/>
          <w:szCs w:val="28"/>
        </w:rPr>
        <w:t>ходящегося в собственности Ипатовского муниципального округа Ставр</w:t>
      </w:r>
      <w:r w:rsidRPr="00205D84">
        <w:rPr>
          <w:rFonts w:ascii="Times New Roman" w:hAnsi="Times New Roman" w:cs="Times New Roman"/>
          <w:sz w:val="28"/>
          <w:szCs w:val="28"/>
        </w:rPr>
        <w:t>о</w:t>
      </w:r>
      <w:r w:rsidRPr="00205D84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205D84" w:rsidRPr="00205D84" w:rsidRDefault="00205D84" w:rsidP="00205D84">
      <w:pPr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2.1. Положение о комиссии по приватизации муниципального имущ</w:t>
      </w:r>
      <w:r w:rsidRPr="00205D84">
        <w:rPr>
          <w:rFonts w:ascii="Times New Roman" w:hAnsi="Times New Roman" w:cs="Times New Roman"/>
          <w:sz w:val="28"/>
          <w:szCs w:val="28"/>
        </w:rPr>
        <w:t>е</w:t>
      </w:r>
      <w:r w:rsidRPr="00205D84">
        <w:rPr>
          <w:rFonts w:ascii="Times New Roman" w:hAnsi="Times New Roman" w:cs="Times New Roman"/>
          <w:sz w:val="28"/>
          <w:szCs w:val="28"/>
        </w:rPr>
        <w:t>ства, находящегося в собственности Ипатовского муниципального округа Ставропольского края.</w:t>
      </w: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2.2. Состав комиссии по приватизации муниципального имущества, н</w:t>
      </w:r>
      <w:r w:rsidRPr="00205D84">
        <w:rPr>
          <w:rFonts w:ascii="Times New Roman" w:hAnsi="Times New Roman" w:cs="Times New Roman"/>
          <w:sz w:val="28"/>
          <w:szCs w:val="28"/>
        </w:rPr>
        <w:t>а</w:t>
      </w:r>
      <w:r w:rsidRPr="00205D84">
        <w:rPr>
          <w:rFonts w:ascii="Times New Roman" w:hAnsi="Times New Roman" w:cs="Times New Roman"/>
          <w:sz w:val="28"/>
          <w:szCs w:val="28"/>
        </w:rPr>
        <w:t>ходящегося в собственности Ипатовского муниципального округа Ставр</w:t>
      </w:r>
      <w:r w:rsidRPr="00205D84">
        <w:rPr>
          <w:rFonts w:ascii="Times New Roman" w:hAnsi="Times New Roman" w:cs="Times New Roman"/>
          <w:sz w:val="28"/>
          <w:szCs w:val="28"/>
        </w:rPr>
        <w:t>о</w:t>
      </w:r>
      <w:r w:rsidRPr="00205D84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205D84" w:rsidRPr="00205D84" w:rsidRDefault="00205D84" w:rsidP="00205D84">
      <w:pPr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3. Признать утратившими силу следующие постановления администр</w:t>
      </w:r>
      <w:r w:rsidRPr="00205D84">
        <w:rPr>
          <w:rFonts w:ascii="Times New Roman" w:hAnsi="Times New Roman" w:cs="Times New Roman"/>
          <w:sz w:val="28"/>
          <w:szCs w:val="28"/>
        </w:rPr>
        <w:t>а</w:t>
      </w:r>
      <w:r w:rsidRPr="00205D84">
        <w:rPr>
          <w:rFonts w:ascii="Times New Roman" w:hAnsi="Times New Roman" w:cs="Times New Roman"/>
          <w:sz w:val="28"/>
          <w:szCs w:val="28"/>
        </w:rPr>
        <w:t xml:space="preserve">ции Ипатовского городского округа Ставропольского края: </w:t>
      </w: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от 29 августа 2018 г. № 1076 «О создании комиссии по приватизации муниципального имущества, находящегося в собственности Ипатовского г</w:t>
      </w:r>
      <w:r w:rsidRPr="00205D84">
        <w:rPr>
          <w:rFonts w:ascii="Times New Roman" w:hAnsi="Times New Roman" w:cs="Times New Roman"/>
          <w:sz w:val="28"/>
          <w:szCs w:val="28"/>
        </w:rPr>
        <w:t>о</w:t>
      </w:r>
      <w:r w:rsidRPr="00205D84">
        <w:rPr>
          <w:rFonts w:ascii="Times New Roman" w:hAnsi="Times New Roman" w:cs="Times New Roman"/>
          <w:sz w:val="28"/>
          <w:szCs w:val="28"/>
        </w:rPr>
        <w:t>родского округа Ставропольского края»;</w:t>
      </w: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от 05 марта 2020 г. № 300 «О внесении изменений в состав комиссии по приватизации имущества, находящегося в муниципальной собственности Ипатовского городского округа Ставропольского края, утвержденный пост</w:t>
      </w:r>
      <w:r w:rsidRPr="00205D84">
        <w:rPr>
          <w:rFonts w:ascii="Times New Roman" w:hAnsi="Times New Roman" w:cs="Times New Roman"/>
          <w:sz w:val="28"/>
          <w:szCs w:val="28"/>
        </w:rPr>
        <w:t>а</w:t>
      </w:r>
      <w:r w:rsidRPr="00205D84">
        <w:rPr>
          <w:rFonts w:ascii="Times New Roman" w:hAnsi="Times New Roman" w:cs="Times New Roman"/>
          <w:sz w:val="28"/>
          <w:szCs w:val="28"/>
        </w:rPr>
        <w:lastRenderedPageBreak/>
        <w:t>новлением администрации Ипатовского городского округа Ставропольского края от 29 августа 2018 г. № 1076»;</w:t>
      </w: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от 03 августа 2021 г. № 1086 «О внесении изменений в постановление администрации Ипатовского городского округа Ставропольского края от 29 августа 2018 г. № 1076 «О создании комиссии по приватизации муниципал</w:t>
      </w:r>
      <w:r w:rsidRPr="00205D84">
        <w:rPr>
          <w:rFonts w:ascii="Times New Roman" w:hAnsi="Times New Roman" w:cs="Times New Roman"/>
          <w:sz w:val="28"/>
          <w:szCs w:val="28"/>
        </w:rPr>
        <w:t>ь</w:t>
      </w:r>
      <w:r w:rsidRPr="00205D84">
        <w:rPr>
          <w:rFonts w:ascii="Times New Roman" w:hAnsi="Times New Roman" w:cs="Times New Roman"/>
          <w:sz w:val="28"/>
          <w:szCs w:val="28"/>
        </w:rPr>
        <w:t>ного имущества, находящегося в собственности Ипатовского городского о</w:t>
      </w:r>
      <w:r w:rsidRPr="00205D84">
        <w:rPr>
          <w:rFonts w:ascii="Times New Roman" w:hAnsi="Times New Roman" w:cs="Times New Roman"/>
          <w:sz w:val="28"/>
          <w:szCs w:val="28"/>
        </w:rPr>
        <w:t>к</w:t>
      </w:r>
      <w:r w:rsidRPr="00205D84">
        <w:rPr>
          <w:rFonts w:ascii="Times New Roman" w:hAnsi="Times New Roman" w:cs="Times New Roman"/>
          <w:sz w:val="28"/>
          <w:szCs w:val="28"/>
        </w:rPr>
        <w:t>руга Ставропольского края»;</w:t>
      </w: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от 08 июня 2022 г. № 841 «О внесении изменений в состав комиссии по приватизации муниципального имущества, находящегося в собственности Ипатовского городского округа Ставропольского края, утвержденный пост</w:t>
      </w:r>
      <w:r w:rsidRPr="00205D84">
        <w:rPr>
          <w:rFonts w:ascii="Times New Roman" w:hAnsi="Times New Roman" w:cs="Times New Roman"/>
          <w:sz w:val="28"/>
          <w:szCs w:val="28"/>
        </w:rPr>
        <w:t>а</w:t>
      </w:r>
      <w:r w:rsidRPr="00205D84">
        <w:rPr>
          <w:rFonts w:ascii="Times New Roman" w:hAnsi="Times New Roman" w:cs="Times New Roman"/>
          <w:sz w:val="28"/>
          <w:szCs w:val="28"/>
        </w:rPr>
        <w:t>новлением администрации Ипатовского городского округа Ставропольского края от 29 августа 2018 г. № 1076»;</w:t>
      </w: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от 17 октября 2022 г. № 1642 «О внесении изменений в состав коми</w:t>
      </w:r>
      <w:r w:rsidRPr="00205D84">
        <w:rPr>
          <w:rFonts w:ascii="Times New Roman" w:hAnsi="Times New Roman" w:cs="Times New Roman"/>
          <w:sz w:val="28"/>
          <w:szCs w:val="28"/>
        </w:rPr>
        <w:t>с</w:t>
      </w:r>
      <w:r w:rsidRPr="00205D84">
        <w:rPr>
          <w:rFonts w:ascii="Times New Roman" w:hAnsi="Times New Roman" w:cs="Times New Roman"/>
          <w:sz w:val="28"/>
          <w:szCs w:val="28"/>
        </w:rPr>
        <w:t>сии по приватизации муниципального имущества, находящегося в собстве</w:t>
      </w:r>
      <w:r w:rsidRPr="00205D84">
        <w:rPr>
          <w:rFonts w:ascii="Times New Roman" w:hAnsi="Times New Roman" w:cs="Times New Roman"/>
          <w:sz w:val="28"/>
          <w:szCs w:val="28"/>
        </w:rPr>
        <w:t>н</w:t>
      </w:r>
      <w:r w:rsidRPr="00205D84">
        <w:rPr>
          <w:rFonts w:ascii="Times New Roman" w:hAnsi="Times New Roman" w:cs="Times New Roman"/>
          <w:sz w:val="28"/>
          <w:szCs w:val="28"/>
        </w:rPr>
        <w:t>ности Ипатовского городского округа Ставропольского края, утвержденный постановлением администрации Ипатовского городского округа Ставропол</w:t>
      </w:r>
      <w:r w:rsidRPr="00205D84">
        <w:rPr>
          <w:rFonts w:ascii="Times New Roman" w:hAnsi="Times New Roman" w:cs="Times New Roman"/>
          <w:sz w:val="28"/>
          <w:szCs w:val="28"/>
        </w:rPr>
        <w:t>ь</w:t>
      </w:r>
      <w:r w:rsidRPr="00205D84">
        <w:rPr>
          <w:rFonts w:ascii="Times New Roman" w:hAnsi="Times New Roman" w:cs="Times New Roman"/>
          <w:sz w:val="28"/>
          <w:szCs w:val="28"/>
        </w:rPr>
        <w:t>ского края от 29 августа 2018 г. № 1076»;</w:t>
      </w: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от18 ноября 2022 г. № 1790 «О внесении изменений в состав комиссии по приватизации муниципального имущества, находящегося в собственности Ипатовского городского округа Ставропольского края, утвержденный пост</w:t>
      </w:r>
      <w:r w:rsidRPr="00205D84">
        <w:rPr>
          <w:rFonts w:ascii="Times New Roman" w:hAnsi="Times New Roman" w:cs="Times New Roman"/>
          <w:sz w:val="28"/>
          <w:szCs w:val="28"/>
        </w:rPr>
        <w:t>а</w:t>
      </w:r>
      <w:r w:rsidRPr="00205D84">
        <w:rPr>
          <w:rFonts w:ascii="Times New Roman" w:hAnsi="Times New Roman" w:cs="Times New Roman"/>
          <w:sz w:val="28"/>
          <w:szCs w:val="28"/>
        </w:rPr>
        <w:t>новлением администрации Ипатовского городского округа Ставропольского края от 29 августа 2018 г. № 1076»;</w:t>
      </w: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от 28 декабря 2022 г. № 1999 «О внесении изменений в состав коми</w:t>
      </w:r>
      <w:r w:rsidRPr="00205D84">
        <w:rPr>
          <w:rFonts w:ascii="Times New Roman" w:hAnsi="Times New Roman" w:cs="Times New Roman"/>
          <w:sz w:val="28"/>
          <w:szCs w:val="28"/>
        </w:rPr>
        <w:t>с</w:t>
      </w:r>
      <w:r w:rsidRPr="00205D84">
        <w:rPr>
          <w:rFonts w:ascii="Times New Roman" w:hAnsi="Times New Roman" w:cs="Times New Roman"/>
          <w:sz w:val="28"/>
          <w:szCs w:val="28"/>
        </w:rPr>
        <w:t>сии по приватизации муниципального имущества, находящегося в собстве</w:t>
      </w:r>
      <w:r w:rsidRPr="00205D84">
        <w:rPr>
          <w:rFonts w:ascii="Times New Roman" w:hAnsi="Times New Roman" w:cs="Times New Roman"/>
          <w:sz w:val="28"/>
          <w:szCs w:val="28"/>
        </w:rPr>
        <w:t>н</w:t>
      </w:r>
      <w:r w:rsidRPr="00205D84">
        <w:rPr>
          <w:rFonts w:ascii="Times New Roman" w:hAnsi="Times New Roman" w:cs="Times New Roman"/>
          <w:sz w:val="28"/>
          <w:szCs w:val="28"/>
        </w:rPr>
        <w:t>ности Ипатовского городского округа Ставропольского края, утвержденный постановлением администрации Ипатовского городского округа Ставропол</w:t>
      </w:r>
      <w:r w:rsidRPr="00205D84">
        <w:rPr>
          <w:rFonts w:ascii="Times New Roman" w:hAnsi="Times New Roman" w:cs="Times New Roman"/>
          <w:sz w:val="28"/>
          <w:szCs w:val="28"/>
        </w:rPr>
        <w:t>ь</w:t>
      </w:r>
      <w:r w:rsidRPr="00205D84">
        <w:rPr>
          <w:rFonts w:ascii="Times New Roman" w:hAnsi="Times New Roman" w:cs="Times New Roman"/>
          <w:sz w:val="28"/>
          <w:szCs w:val="28"/>
        </w:rPr>
        <w:t>ского края от 29 августа 2018 г. № 1076»;</w:t>
      </w: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от 03 марта 2023 г. № 237 «О внесении изменений в состав комиссии по приватизации муниципального имущества, находящегося в собственности Ипатовского городского округа Ставропольского края, утвержденный пост</w:t>
      </w:r>
      <w:r w:rsidRPr="00205D84">
        <w:rPr>
          <w:rFonts w:ascii="Times New Roman" w:hAnsi="Times New Roman" w:cs="Times New Roman"/>
          <w:sz w:val="28"/>
          <w:szCs w:val="28"/>
        </w:rPr>
        <w:t>а</w:t>
      </w:r>
      <w:r w:rsidRPr="00205D84">
        <w:rPr>
          <w:rFonts w:ascii="Times New Roman" w:hAnsi="Times New Roman" w:cs="Times New Roman"/>
          <w:sz w:val="28"/>
          <w:szCs w:val="28"/>
        </w:rPr>
        <w:t>новлением администрации Ипатовского городского округа Ставропольского края от 29 августа 2018 г. № 1076».</w:t>
      </w:r>
    </w:p>
    <w:p w:rsidR="00205D84" w:rsidRDefault="00205D84" w:rsidP="00205D84">
      <w:pPr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</w:t>
      </w:r>
      <w:r w:rsidRPr="00205D84">
        <w:rPr>
          <w:rFonts w:ascii="Times New Roman" w:hAnsi="Times New Roman" w:cs="Times New Roman"/>
          <w:sz w:val="28"/>
          <w:szCs w:val="28"/>
        </w:rPr>
        <w:t>н</w:t>
      </w:r>
      <w:r w:rsidRPr="00205D84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205D84">
        <w:rPr>
          <w:rFonts w:ascii="Times New Roman" w:hAnsi="Times New Roman" w:cs="Times New Roman"/>
          <w:sz w:val="28"/>
          <w:szCs w:val="28"/>
        </w:rPr>
        <w:t>а</w:t>
      </w:r>
      <w:r w:rsidRPr="00205D84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205D84">
        <w:rPr>
          <w:rFonts w:ascii="Times New Roman" w:hAnsi="Times New Roman" w:cs="Times New Roman"/>
          <w:sz w:val="28"/>
          <w:szCs w:val="28"/>
        </w:rPr>
        <w:t>я</w:t>
      </w:r>
      <w:r w:rsidRPr="00205D84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205D84">
        <w:rPr>
          <w:rFonts w:ascii="Times New Roman" w:hAnsi="Times New Roman" w:cs="Times New Roman"/>
          <w:sz w:val="28"/>
          <w:szCs w:val="28"/>
        </w:rPr>
        <w:t>у</w:t>
      </w:r>
      <w:r w:rsidRPr="00205D84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«Интернет».</w:t>
      </w:r>
    </w:p>
    <w:p w:rsidR="00205D84" w:rsidRDefault="00205D84" w:rsidP="00205D84">
      <w:pPr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5. Обнародовать настоящее постановление в муниципальном казенном учреждении культуры «Ипатовская централизованная библиотечная сист</w:t>
      </w:r>
      <w:r w:rsidRPr="00205D84">
        <w:rPr>
          <w:rFonts w:ascii="Times New Roman" w:hAnsi="Times New Roman" w:cs="Times New Roman"/>
          <w:sz w:val="28"/>
          <w:szCs w:val="28"/>
        </w:rPr>
        <w:t>е</w:t>
      </w:r>
      <w:r w:rsidRPr="00205D84">
        <w:rPr>
          <w:rFonts w:ascii="Times New Roman" w:hAnsi="Times New Roman" w:cs="Times New Roman"/>
          <w:sz w:val="28"/>
          <w:szCs w:val="28"/>
        </w:rPr>
        <w:t>ма» Ипатовского района Ставропольского края.</w:t>
      </w:r>
    </w:p>
    <w:p w:rsid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возложить на заместителя главы администрации-начальника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</w:t>
      </w:r>
      <w:r w:rsidRPr="00205D84">
        <w:rPr>
          <w:rFonts w:ascii="Times New Roman" w:hAnsi="Times New Roman" w:cs="Times New Roman"/>
          <w:sz w:val="28"/>
          <w:szCs w:val="28"/>
        </w:rPr>
        <w:t>о</w:t>
      </w:r>
      <w:r w:rsidRPr="00205D84">
        <w:rPr>
          <w:rFonts w:ascii="Times New Roman" w:hAnsi="Times New Roman" w:cs="Times New Roman"/>
          <w:sz w:val="28"/>
          <w:szCs w:val="28"/>
        </w:rPr>
        <w:t xml:space="preserve">польского края Н.С. </w:t>
      </w:r>
      <w:proofErr w:type="spellStart"/>
      <w:r w:rsidRPr="00205D84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205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D84" w:rsidRPr="00205D84" w:rsidRDefault="00205D84" w:rsidP="00205D84">
      <w:pPr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5D8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D84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205D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5D84">
        <w:rPr>
          <w:rFonts w:ascii="Times New Roman" w:hAnsi="Times New Roman" w:cs="Times New Roman"/>
          <w:sz w:val="28"/>
          <w:szCs w:val="28"/>
        </w:rPr>
        <w:t xml:space="preserve">          В.Н. Шейкина</w:t>
      </w: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A27C0B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.05pt;width:459.55pt;height:0;z-index:251658240" o:connectortype="straight"/>
        </w:pict>
      </w: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заместитель главы </w:t>
      </w:r>
      <w:proofErr w:type="spellStart"/>
      <w:r w:rsidRPr="00205D84">
        <w:rPr>
          <w:rFonts w:ascii="Times New Roman" w:hAnsi="Times New Roman" w:cs="Times New Roman"/>
          <w:sz w:val="28"/>
          <w:szCs w:val="28"/>
        </w:rPr>
        <w:t>администрации-начальник</w:t>
      </w:r>
      <w:proofErr w:type="spellEnd"/>
      <w:r w:rsidRPr="00205D84">
        <w:rPr>
          <w:rFonts w:ascii="Times New Roman" w:hAnsi="Times New Roman" w:cs="Times New Roman"/>
          <w:sz w:val="28"/>
          <w:szCs w:val="28"/>
        </w:rPr>
        <w:t xml:space="preserve"> отдела сельского хозяйства, охраны окружающей среды, гражданской обор</w:t>
      </w:r>
      <w:r w:rsidRPr="00205D84">
        <w:rPr>
          <w:rFonts w:ascii="Times New Roman" w:hAnsi="Times New Roman" w:cs="Times New Roman"/>
          <w:sz w:val="28"/>
          <w:szCs w:val="28"/>
        </w:rPr>
        <w:t>о</w:t>
      </w:r>
      <w:r w:rsidRPr="00205D84">
        <w:rPr>
          <w:rFonts w:ascii="Times New Roman" w:hAnsi="Times New Roman" w:cs="Times New Roman"/>
          <w:sz w:val="28"/>
          <w:szCs w:val="28"/>
        </w:rPr>
        <w:t>ны, чрезвычайных ситуаций и антитеррора администрации Ипатовского м</w:t>
      </w:r>
      <w:r w:rsidRPr="00205D84">
        <w:rPr>
          <w:rFonts w:ascii="Times New Roman" w:hAnsi="Times New Roman" w:cs="Times New Roman"/>
          <w:sz w:val="28"/>
          <w:szCs w:val="28"/>
        </w:rPr>
        <w:t>у</w:t>
      </w:r>
      <w:r w:rsidRPr="00205D84">
        <w:rPr>
          <w:rFonts w:ascii="Times New Roman" w:hAnsi="Times New Roman" w:cs="Times New Roman"/>
          <w:sz w:val="28"/>
          <w:szCs w:val="28"/>
        </w:rPr>
        <w:t>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05D84"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spellStart"/>
      <w:r w:rsidRPr="00205D84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Визируют:</w:t>
      </w: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205D84">
        <w:rPr>
          <w:rFonts w:ascii="Times New Roman" w:hAnsi="Times New Roman" w:cs="Times New Roman"/>
          <w:sz w:val="28"/>
          <w:szCs w:val="28"/>
        </w:rPr>
        <w:t>заместителяглавы</w:t>
      </w:r>
      <w:proofErr w:type="spellEnd"/>
      <w:r w:rsidRPr="00205D8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Ставропольского края, начальник отдела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образования администрации Ипатовского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D84">
        <w:rPr>
          <w:rFonts w:ascii="Times New Roman" w:hAnsi="Times New Roman" w:cs="Times New Roman"/>
          <w:sz w:val="28"/>
          <w:szCs w:val="28"/>
        </w:rPr>
        <w:t xml:space="preserve">       Г.Н. </w:t>
      </w:r>
      <w:proofErr w:type="spellStart"/>
      <w:r w:rsidRPr="00205D84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Проект постановления подготовил отдел имущественных и земельных отн</w:t>
      </w:r>
      <w:r w:rsidRPr="00205D84">
        <w:rPr>
          <w:rFonts w:ascii="Times New Roman" w:hAnsi="Times New Roman" w:cs="Times New Roman"/>
          <w:sz w:val="28"/>
          <w:szCs w:val="28"/>
        </w:rPr>
        <w:t>о</w:t>
      </w:r>
      <w:r w:rsidRPr="00205D84">
        <w:rPr>
          <w:rFonts w:ascii="Times New Roman" w:hAnsi="Times New Roman" w:cs="Times New Roman"/>
          <w:sz w:val="28"/>
          <w:szCs w:val="28"/>
        </w:rPr>
        <w:t>шений администрации Ипатовского муниципального округа Ставропольск</w:t>
      </w:r>
      <w:r w:rsidRPr="00205D84">
        <w:rPr>
          <w:rFonts w:ascii="Times New Roman" w:hAnsi="Times New Roman" w:cs="Times New Roman"/>
          <w:sz w:val="28"/>
          <w:szCs w:val="28"/>
        </w:rPr>
        <w:t>о</w:t>
      </w:r>
      <w:r w:rsidRPr="00205D84">
        <w:rPr>
          <w:rFonts w:ascii="Times New Roman" w:hAnsi="Times New Roman" w:cs="Times New Roman"/>
          <w:sz w:val="28"/>
          <w:szCs w:val="28"/>
        </w:rPr>
        <w:t>го края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205D84">
        <w:rPr>
          <w:rFonts w:ascii="Times New Roman" w:hAnsi="Times New Roman" w:cs="Times New Roman"/>
          <w:sz w:val="28"/>
          <w:szCs w:val="28"/>
        </w:rPr>
        <w:t xml:space="preserve">    А.В. Тараканова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Рассылка: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В дело</w:t>
      </w:r>
      <w:r w:rsidRPr="00205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5D84">
        <w:rPr>
          <w:rFonts w:ascii="Times New Roman" w:hAnsi="Times New Roman" w:cs="Times New Roman"/>
          <w:sz w:val="28"/>
          <w:szCs w:val="28"/>
        </w:rPr>
        <w:t>1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205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5D84">
        <w:rPr>
          <w:rFonts w:ascii="Times New Roman" w:hAnsi="Times New Roman" w:cs="Times New Roman"/>
          <w:sz w:val="28"/>
          <w:szCs w:val="28"/>
        </w:rPr>
        <w:t>1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205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5D84">
        <w:rPr>
          <w:rFonts w:ascii="Times New Roman" w:hAnsi="Times New Roman" w:cs="Times New Roman"/>
          <w:sz w:val="28"/>
          <w:szCs w:val="28"/>
        </w:rPr>
        <w:t>1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205D84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  <w:r w:rsidRPr="00205D84">
        <w:rPr>
          <w:rFonts w:ascii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Регистр (Холин)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Прокуратура (проект)</w:t>
      </w:r>
      <w:r w:rsidRPr="00205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5D84">
        <w:rPr>
          <w:rFonts w:ascii="Times New Roman" w:hAnsi="Times New Roman" w:cs="Times New Roman"/>
          <w:sz w:val="28"/>
          <w:szCs w:val="28"/>
        </w:rPr>
        <w:t>1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5D84">
        <w:rPr>
          <w:rFonts w:ascii="Times New Roman" w:hAnsi="Times New Roman" w:cs="Times New Roman"/>
          <w:sz w:val="28"/>
          <w:szCs w:val="28"/>
        </w:rPr>
        <w:t>1</w:t>
      </w:r>
    </w:p>
    <w:p w:rsidR="00205D84" w:rsidRPr="00205D84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>Отдел по организационным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5D84">
        <w:rPr>
          <w:rFonts w:ascii="Times New Roman" w:hAnsi="Times New Roman" w:cs="Times New Roman"/>
          <w:sz w:val="28"/>
          <w:szCs w:val="28"/>
        </w:rPr>
        <w:t>1</w:t>
      </w:r>
    </w:p>
    <w:p w:rsidR="00515108" w:rsidRPr="00515108" w:rsidRDefault="00205D84" w:rsidP="00205D8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05D84">
        <w:rPr>
          <w:rFonts w:ascii="Times New Roman" w:hAnsi="Times New Roman" w:cs="Times New Roman"/>
          <w:sz w:val="28"/>
          <w:szCs w:val="28"/>
        </w:rPr>
        <w:t xml:space="preserve">Сайт независимой экспертизы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5D84">
        <w:rPr>
          <w:rFonts w:ascii="Times New Roman" w:hAnsi="Times New Roman" w:cs="Times New Roman"/>
          <w:sz w:val="28"/>
          <w:szCs w:val="28"/>
        </w:rPr>
        <w:t>1</w:t>
      </w:r>
    </w:p>
    <w:sectPr w:rsidR="00515108" w:rsidRPr="0051510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5D8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D4BB9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1561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7C0B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33E9-7F31-4106-A373-3E9BE600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2023-12-26T06:13:00Z</cp:lastPrinted>
  <dcterms:created xsi:type="dcterms:W3CDTF">2023-12-26T06:13:00Z</dcterms:created>
  <dcterms:modified xsi:type="dcterms:W3CDTF">2023-12-26T16:36:00Z</dcterms:modified>
</cp:coreProperties>
</file>