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6BBAE" w14:textId="77777777" w:rsidR="00B35EA4" w:rsidRDefault="00B35EA4" w:rsidP="00B35EA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4DAAEDCF" w14:textId="77777777" w:rsidR="00B35EA4" w:rsidRDefault="00B35EA4" w:rsidP="00B35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14:paraId="3171F1BF" w14:textId="77777777" w:rsidR="00B35EA4" w:rsidRDefault="00B35EA4" w:rsidP="00B35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14:paraId="7B53F42A" w14:textId="77777777" w:rsidR="00B35EA4" w:rsidRDefault="00B35EA4" w:rsidP="00B35E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ECAEFE8" w14:textId="77777777" w:rsidR="00B35EA4" w:rsidRDefault="00B35EA4" w:rsidP="00B35E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A6292D7" w14:textId="77777777" w:rsidR="00B35EA4" w:rsidRDefault="00B35EA4" w:rsidP="00B35E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марта 2020 г.                                 г. Ипатово                                           № 327</w:t>
      </w:r>
    </w:p>
    <w:p w14:paraId="22A809BD" w14:textId="77777777" w:rsidR="00B35EA4" w:rsidRDefault="00B35EA4" w:rsidP="00B35E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38A6404" w14:textId="77777777" w:rsidR="00B35EA4" w:rsidRDefault="00B35EA4" w:rsidP="00B35E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F2BA474" w14:textId="77777777" w:rsidR="00651121" w:rsidRPr="00651121" w:rsidRDefault="00651121" w:rsidP="006511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5112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</w:p>
    <w:bookmarkEnd w:id="0"/>
    <w:p w14:paraId="1850B60F" w14:textId="77777777" w:rsidR="00651121" w:rsidRPr="00651121" w:rsidRDefault="00651121" w:rsidP="00651121">
      <w:pPr>
        <w:rPr>
          <w:rFonts w:ascii="Times New Roman" w:hAnsi="Times New Roman" w:cs="Times New Roman"/>
          <w:sz w:val="28"/>
          <w:szCs w:val="28"/>
        </w:rPr>
      </w:pPr>
    </w:p>
    <w:p w14:paraId="6B650E9A" w14:textId="77777777" w:rsidR="00651121" w:rsidRPr="00651121" w:rsidRDefault="00651121" w:rsidP="006511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1121">
        <w:rPr>
          <w:rFonts w:ascii="Times New Roman" w:hAnsi="Times New Roman" w:cs="Times New Roman"/>
          <w:sz w:val="28"/>
          <w:szCs w:val="28"/>
        </w:rPr>
        <w:t>В соответствии с федераль</w:t>
      </w:r>
      <w:r>
        <w:rPr>
          <w:rFonts w:ascii="Times New Roman" w:hAnsi="Times New Roman" w:cs="Times New Roman"/>
          <w:sz w:val="28"/>
          <w:szCs w:val="28"/>
        </w:rPr>
        <w:t>ными законами от 06 октября 200</w:t>
      </w:r>
      <w:r w:rsidRPr="006511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121">
        <w:rPr>
          <w:rFonts w:ascii="Times New Roman" w:hAnsi="Times New Roman" w:cs="Times New Roman"/>
          <w:sz w:val="28"/>
          <w:szCs w:val="28"/>
        </w:rPr>
        <w:t xml:space="preserve">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типовой технологической схемой предоставления органами местного самоуправления муниципальных образований Ставропольского края муниципальной услуги «Предоставление решения о согласовании архитектурно-градостроительного облика объекта», утвержденной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14 октября 2010 г. № 323-п, от </w:t>
      </w:r>
      <w:r w:rsidRPr="00651121">
        <w:rPr>
          <w:rFonts w:ascii="Times New Roman" w:hAnsi="Times New Roman" w:cs="Times New Roman"/>
          <w:sz w:val="28"/>
          <w:szCs w:val="28"/>
        </w:rPr>
        <w:t>06 ноября 2018 г. № 3, постановлением администрации Ипатовского городского округа Ставропольского края от 19 января 2018 г. № 18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Ипатовского городского округа Ставропольского края» (с изменениями, внесенными постановлениями администрации Ипатовского городского округа Ставропольского края от 17 июля 2018 г. № 868, от 17 июня 2019 г. № 913),  администрация Ипатовского городского округа Ставропольского края</w:t>
      </w:r>
    </w:p>
    <w:p w14:paraId="1EEE09C8" w14:textId="77777777" w:rsidR="00651121" w:rsidRPr="00651121" w:rsidRDefault="00651121" w:rsidP="00651121">
      <w:pPr>
        <w:rPr>
          <w:rFonts w:ascii="Times New Roman" w:hAnsi="Times New Roman" w:cs="Times New Roman"/>
          <w:sz w:val="28"/>
          <w:szCs w:val="28"/>
        </w:rPr>
      </w:pPr>
    </w:p>
    <w:p w14:paraId="2CF9FD6C" w14:textId="77777777" w:rsidR="00651121" w:rsidRDefault="00651121" w:rsidP="00651121">
      <w:pPr>
        <w:rPr>
          <w:rFonts w:ascii="Times New Roman" w:hAnsi="Times New Roman" w:cs="Times New Roman"/>
          <w:sz w:val="28"/>
          <w:szCs w:val="28"/>
        </w:rPr>
      </w:pPr>
      <w:r w:rsidRPr="00651121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D7BE1D1" w14:textId="77777777" w:rsidR="00651121" w:rsidRPr="00651121" w:rsidRDefault="00651121" w:rsidP="00651121">
      <w:pPr>
        <w:rPr>
          <w:rFonts w:ascii="Times New Roman" w:hAnsi="Times New Roman" w:cs="Times New Roman"/>
          <w:sz w:val="28"/>
          <w:szCs w:val="28"/>
        </w:rPr>
      </w:pPr>
    </w:p>
    <w:p w14:paraId="6492D0A3" w14:textId="77777777" w:rsidR="00651121" w:rsidRPr="00651121" w:rsidRDefault="00651121" w:rsidP="006511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1121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администрацией Ипатовского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объекта».</w:t>
      </w:r>
    </w:p>
    <w:p w14:paraId="6F5AE284" w14:textId="77777777" w:rsidR="00651121" w:rsidRDefault="00651121" w:rsidP="00651121">
      <w:pPr>
        <w:rPr>
          <w:rFonts w:ascii="Times New Roman" w:hAnsi="Times New Roman" w:cs="Times New Roman"/>
          <w:sz w:val="28"/>
          <w:szCs w:val="28"/>
        </w:rPr>
      </w:pPr>
    </w:p>
    <w:p w14:paraId="0CB0D1F9" w14:textId="77777777" w:rsidR="00651121" w:rsidRPr="00651121" w:rsidRDefault="00651121" w:rsidP="0065112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51121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районном муниципальном казенном учреждении культуры «Ипатовская межпоселенческая центральная библиотека» Ипатовского района Ставропольского края.</w:t>
      </w:r>
    </w:p>
    <w:p w14:paraId="76740636" w14:textId="77777777" w:rsidR="00651121" w:rsidRPr="00651121" w:rsidRDefault="00651121" w:rsidP="006511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1121">
        <w:rPr>
          <w:rFonts w:ascii="Times New Roman" w:hAnsi="Times New Roman" w:cs="Times New Roman"/>
          <w:sz w:val="28"/>
          <w:szCs w:val="28"/>
        </w:rPr>
        <w:t xml:space="preserve">3. Отделу по организационным и общим вопросам, 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</w:t>
      </w:r>
      <w:r w:rsidRPr="00651121">
        <w:rPr>
          <w:rFonts w:ascii="Times New Roman" w:hAnsi="Times New Roman" w:cs="Times New Roman"/>
          <w:sz w:val="28"/>
          <w:szCs w:val="28"/>
        </w:rPr>
        <w:lastRenderedPageBreak/>
        <w:t>сайте администрации Ипатовского городского округа Ставропольского края в информационно - телекоммуникационной сети «Интернет».</w:t>
      </w:r>
    </w:p>
    <w:p w14:paraId="5C1F2DC4" w14:textId="77777777" w:rsidR="00651121" w:rsidRDefault="00651121" w:rsidP="00651121">
      <w:pPr>
        <w:rPr>
          <w:rFonts w:ascii="Times New Roman" w:hAnsi="Times New Roman" w:cs="Times New Roman"/>
          <w:sz w:val="28"/>
          <w:szCs w:val="28"/>
        </w:rPr>
      </w:pPr>
    </w:p>
    <w:p w14:paraId="332BA4A0" w14:textId="77777777" w:rsidR="00651121" w:rsidRPr="00651121" w:rsidRDefault="00651121" w:rsidP="006511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1121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края Т.Н. Сушко.</w:t>
      </w:r>
    </w:p>
    <w:p w14:paraId="2C576199" w14:textId="77777777" w:rsidR="00651121" w:rsidRDefault="00651121" w:rsidP="00651121">
      <w:pPr>
        <w:rPr>
          <w:rFonts w:ascii="Times New Roman" w:hAnsi="Times New Roman" w:cs="Times New Roman"/>
          <w:sz w:val="28"/>
          <w:szCs w:val="28"/>
        </w:rPr>
      </w:pPr>
    </w:p>
    <w:p w14:paraId="2F47EB65" w14:textId="77777777" w:rsidR="00651121" w:rsidRPr="00651121" w:rsidRDefault="00651121" w:rsidP="006511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1121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</w:t>
      </w:r>
      <w:r>
        <w:rPr>
          <w:rFonts w:ascii="Times New Roman" w:hAnsi="Times New Roman" w:cs="Times New Roman"/>
          <w:sz w:val="28"/>
          <w:szCs w:val="28"/>
        </w:rPr>
        <w:t xml:space="preserve">в силу на следующий день после </w:t>
      </w:r>
      <w:r w:rsidRPr="00651121">
        <w:rPr>
          <w:rFonts w:ascii="Times New Roman" w:hAnsi="Times New Roman" w:cs="Times New Roman"/>
          <w:sz w:val="28"/>
          <w:szCs w:val="28"/>
        </w:rPr>
        <w:t>дня его официального обнародования.</w:t>
      </w:r>
    </w:p>
    <w:p w14:paraId="751E6019" w14:textId="77777777" w:rsidR="00651121" w:rsidRDefault="00651121" w:rsidP="006511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9599A31" w14:textId="77777777" w:rsidR="00651121" w:rsidRDefault="00651121" w:rsidP="006511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D7D0E0F" w14:textId="77777777" w:rsidR="00651121" w:rsidRDefault="00651121" w:rsidP="006511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191417E" w14:textId="77777777" w:rsidR="00651121" w:rsidRDefault="00651121" w:rsidP="006511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C8A7C47" w14:textId="77777777" w:rsidR="00651121" w:rsidRPr="00651121" w:rsidRDefault="00651121" w:rsidP="006511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7CE933A" w14:textId="77777777" w:rsidR="00651121" w:rsidRPr="00651121" w:rsidRDefault="00651121" w:rsidP="006511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51121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14:paraId="6AF2CD0B" w14:textId="77777777" w:rsidR="00651121" w:rsidRPr="00651121" w:rsidRDefault="00651121" w:rsidP="006511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51121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14:paraId="7FB108F1" w14:textId="77777777" w:rsidR="00651121" w:rsidRPr="00651121" w:rsidRDefault="00651121" w:rsidP="006511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51121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Pr="00651121">
        <w:rPr>
          <w:rFonts w:ascii="Times New Roman" w:hAnsi="Times New Roman" w:cs="Times New Roman"/>
          <w:sz w:val="28"/>
          <w:szCs w:val="28"/>
        </w:rPr>
        <w:tab/>
        <w:t xml:space="preserve">первый заместитель </w:t>
      </w:r>
    </w:p>
    <w:p w14:paraId="45B0FFC2" w14:textId="77777777" w:rsidR="00651121" w:rsidRPr="00651121" w:rsidRDefault="00651121" w:rsidP="006511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51121">
        <w:rPr>
          <w:rFonts w:ascii="Times New Roman" w:hAnsi="Times New Roman" w:cs="Times New Roman"/>
          <w:sz w:val="28"/>
          <w:szCs w:val="28"/>
        </w:rPr>
        <w:t xml:space="preserve">главы администрации Ипатовского городского </w:t>
      </w:r>
    </w:p>
    <w:p w14:paraId="32509935" w14:textId="69F89EA4" w:rsidR="00651121" w:rsidRDefault="00651121" w:rsidP="006511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51121"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          Т.Н. Сушко</w:t>
      </w:r>
    </w:p>
    <w:p w14:paraId="01EAEB8C" w14:textId="2C5B17E7" w:rsidR="00492A92" w:rsidRDefault="00492A92" w:rsidP="006511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DB0BBAF" w14:textId="401CECFC" w:rsidR="00492A92" w:rsidRDefault="00492A92" w:rsidP="006511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730D937" w14:textId="77777777" w:rsidR="00492A92" w:rsidRDefault="00492A92" w:rsidP="00492A92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6809F642" w14:textId="77777777" w:rsidR="00492A92" w:rsidRDefault="00492A92" w:rsidP="00492A92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613935AA" w14:textId="77777777" w:rsidR="00492A92" w:rsidRDefault="00492A92" w:rsidP="00492A92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Ипатовского городского округа </w:t>
      </w:r>
    </w:p>
    <w:p w14:paraId="6ACCA5FA" w14:textId="77777777" w:rsidR="00492A92" w:rsidRDefault="00492A92" w:rsidP="00492A92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48086540" w14:textId="77777777" w:rsidR="00492A92" w:rsidRDefault="00492A92" w:rsidP="00492A92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 06 марта 2020 г. № 327</w:t>
      </w:r>
    </w:p>
    <w:p w14:paraId="052124CA" w14:textId="77777777" w:rsidR="00492A92" w:rsidRDefault="00492A92" w:rsidP="00492A92">
      <w:pPr>
        <w:pStyle w:val="af0"/>
        <w:rPr>
          <w:b w:val="0"/>
          <w:sz w:val="28"/>
        </w:rPr>
      </w:pPr>
    </w:p>
    <w:p w14:paraId="638D195F" w14:textId="77777777" w:rsidR="00492A92" w:rsidRDefault="00492A92" w:rsidP="00492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14:paraId="37132FFF" w14:textId="77777777" w:rsidR="00492A92" w:rsidRDefault="00492A92" w:rsidP="00492A92">
      <w:pPr>
        <w:jc w:val="center"/>
        <w:rPr>
          <w:b/>
          <w:sz w:val="28"/>
          <w:szCs w:val="28"/>
        </w:rPr>
      </w:pPr>
    </w:p>
    <w:p w14:paraId="76252559" w14:textId="77777777" w:rsidR="00492A92" w:rsidRDefault="00492A92" w:rsidP="00492A92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администрацией Ипатовского городского округа</w:t>
      </w:r>
    </w:p>
    <w:p w14:paraId="0A16ADC3" w14:textId="77777777" w:rsidR="00492A92" w:rsidRDefault="00492A92" w:rsidP="00492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 муниципальной услуги</w:t>
      </w:r>
    </w:p>
    <w:p w14:paraId="2314D102" w14:textId="77777777" w:rsidR="00492A92" w:rsidRDefault="00492A92" w:rsidP="00492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«Предоставление решения о согласовании архитектурно-градостроительного облика объекта</w:t>
      </w:r>
      <w:r>
        <w:rPr>
          <w:b/>
          <w:bCs/>
          <w:sz w:val="28"/>
          <w:szCs w:val="28"/>
        </w:rPr>
        <w:t>»</w:t>
      </w:r>
    </w:p>
    <w:p w14:paraId="70A2F1EC" w14:textId="77777777" w:rsidR="00492A92" w:rsidRDefault="00492A92" w:rsidP="00492A92">
      <w:pPr>
        <w:pStyle w:val="Default"/>
        <w:ind w:firstLine="709"/>
        <w:jc w:val="both"/>
        <w:rPr>
          <w:bCs/>
          <w:sz w:val="28"/>
          <w:szCs w:val="28"/>
        </w:rPr>
      </w:pPr>
    </w:p>
    <w:p w14:paraId="3627CD6A" w14:textId="77777777" w:rsidR="00492A92" w:rsidRDefault="00492A92" w:rsidP="00492A9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14:paraId="30003DE4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14:paraId="14531A44" w14:textId="77777777" w:rsidR="00492A92" w:rsidRDefault="00492A92" w:rsidP="00492A92">
      <w:pPr>
        <w:pStyle w:val="af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sub_101"/>
      <w:r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администрацией Ипатовского городского округа Ставропольского края муниципальной услуги </w:t>
      </w:r>
      <w:r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далее соответственно - Административный регламент, муниципальная услуга</w:t>
      </w:r>
      <w:r>
        <w:rPr>
          <w:rFonts w:ascii="Times New Roman" w:hAnsi="Times New Roman"/>
          <w:sz w:val="28"/>
          <w:szCs w:val="28"/>
        </w:rPr>
        <w:t xml:space="preserve">)  </w:t>
      </w:r>
      <w:r>
        <w:rPr>
          <w:rFonts w:ascii="Times New Roman" w:hAnsi="Times New Roman"/>
          <w:color w:val="000000"/>
          <w:sz w:val="28"/>
          <w:szCs w:val="28"/>
        </w:rPr>
        <w:t>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14:paraId="53234C4A" w14:textId="77777777" w:rsidR="00492A92" w:rsidRDefault="00492A92" w:rsidP="00492A92">
      <w:pPr>
        <w:suppressAutoHyphens/>
        <w:ind w:firstLine="540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Административный регламент устанавливает сроки и последовательность административных процедур (действий) отдела капитального строительства, архитектуры и градостроительства администрации Ипатовского городского округа Ставропольского края (далее – Отдел) в процессе предоставления муниципальной услуги в соответствии с требованиями Федерального закона от 27 </w:t>
      </w:r>
      <w:r>
        <w:rPr>
          <w:rFonts w:eastAsia="Arial"/>
          <w:sz w:val="28"/>
          <w:szCs w:val="28"/>
          <w:lang w:eastAsia="ar-SA"/>
        </w:rPr>
        <w:lastRenderedPageBreak/>
        <w:t>июля 2010 г. № 210-ФЗ «Об организации предоставления государственных и муниципальных услуг» (далее - Федеральный закон № 210-ФЗ).</w:t>
      </w:r>
    </w:p>
    <w:p w14:paraId="0C328575" w14:textId="77777777" w:rsidR="00492A92" w:rsidRDefault="00492A92" w:rsidP="00492A92">
      <w:pPr>
        <w:pStyle w:val="ConsPlusNormal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Используемые в настоящем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14:paraId="0936936D" w14:textId="77777777" w:rsidR="00492A92" w:rsidRDefault="00492A92" w:rsidP="00492A92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bookmarkStart w:id="2" w:name="sub_102"/>
      <w:bookmarkEnd w:id="1"/>
      <w:r>
        <w:rPr>
          <w:bCs/>
          <w:color w:val="auto"/>
          <w:sz w:val="28"/>
          <w:szCs w:val="28"/>
        </w:rPr>
        <w:t>1.2. Круг заявителей</w:t>
      </w:r>
    </w:p>
    <w:p w14:paraId="0DC27FBD" w14:textId="77777777" w:rsidR="00492A92" w:rsidRDefault="00492A92" w:rsidP="00492A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Заявителями муниципальной услуги являются:</w:t>
      </w:r>
    </w:p>
    <w:p w14:paraId="79AB1F8B" w14:textId="77777777" w:rsidR="00492A92" w:rsidRDefault="00492A92" w:rsidP="00492A92">
      <w:pPr>
        <w:ind w:firstLine="567"/>
        <w:rPr>
          <w:sz w:val="28"/>
          <w:szCs w:val="28"/>
        </w:rPr>
      </w:pPr>
      <w:r>
        <w:rPr>
          <w:sz w:val="28"/>
          <w:szCs w:val="28"/>
        </w:rPr>
        <w:t>1)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правообладателями земельного участка, на котором планируется строительство здания, сооружения, либо собственниками зданий, строений и сооружений в случае планируемого проведения работ по изменению их фасадов;</w:t>
      </w:r>
    </w:p>
    <w:p w14:paraId="34E605F1" w14:textId="77777777" w:rsidR="00492A92" w:rsidRDefault="00492A92" w:rsidP="00492A92">
      <w:pPr>
        <w:ind w:firstLine="567"/>
        <w:rPr>
          <w:sz w:val="28"/>
          <w:szCs w:val="28"/>
        </w:rPr>
      </w:pPr>
      <w:r>
        <w:rPr>
          <w:sz w:val="28"/>
          <w:szCs w:val="28"/>
        </w:rPr>
        <w:t>2) физические лица, являющиеся правообладателями земельного участка, на котором планируется строительство здания, сооружения, либо собственниками зданий, строений и сооружений в случае планируемого проведения работ по изменению их фасадов.</w:t>
      </w:r>
    </w:p>
    <w:p w14:paraId="777EBE7F" w14:textId="77777777" w:rsidR="00492A92" w:rsidRDefault="00492A92" w:rsidP="00492A9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 имени заявителя с запросом о предоставлении муниципальной услуги может обратиться представитель заявителя, который в случае личного обращения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 (далее именуемые - заявитель).</w:t>
      </w:r>
    </w:p>
    <w:p w14:paraId="545F0712" w14:textId="77777777" w:rsidR="00492A92" w:rsidRDefault="00492A92" w:rsidP="00492A92">
      <w:pPr>
        <w:ind w:firstLine="708"/>
        <w:rPr>
          <w:color w:val="000000"/>
          <w:sz w:val="28"/>
          <w:szCs w:val="28"/>
        </w:rPr>
      </w:pPr>
      <w:bookmarkStart w:id="3" w:name="sub_103"/>
      <w:bookmarkEnd w:id="2"/>
      <w:r>
        <w:rPr>
          <w:color w:val="000000"/>
          <w:sz w:val="28"/>
          <w:szCs w:val="28"/>
        </w:rPr>
        <w:t>1.3.Требования к порядку информирования о предоставлении муниципальной услуги.</w:t>
      </w:r>
    </w:p>
    <w:bookmarkEnd w:id="3"/>
    <w:p w14:paraId="5C9F1DF8" w14:textId="77777777" w:rsidR="00492A92" w:rsidRDefault="00492A92" w:rsidP="00492A92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Ипатовского городского округа Ставропольского края  в информационно-телекоммуникационной сети «Интернет» (далее – сайт администрации), а также с использованием федеральной государственной информационной системы «Единый портал государственных и муниципальных услуг (функций)» (</w:t>
      </w:r>
      <w:hyperlink r:id="rId6" w:history="1">
        <w:r>
          <w:rPr>
            <w:rStyle w:val="a5"/>
            <w:sz w:val="28"/>
            <w:szCs w:val="28"/>
          </w:rPr>
          <w:t>www.gosuslugi.ru</w:t>
        </w:r>
      </w:hyperlink>
      <w:r>
        <w:rPr>
          <w:sz w:val="28"/>
          <w:szCs w:val="28"/>
        </w:rPr>
        <w:t>) (далее – Единый портал) и государственной информационной системы Ставропольского края 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hyperlink r:id="rId7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.26.</w:t>
        </w:r>
        <w:r>
          <w:rPr>
            <w:rStyle w:val="a5"/>
            <w:lang w:val="en-US"/>
          </w:rPr>
          <w:t>gosuslugi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rPr>
          <w:sz w:val="28"/>
          <w:szCs w:val="28"/>
        </w:rPr>
        <w:t>) (далее – Региональный портал).</w:t>
      </w:r>
    </w:p>
    <w:p w14:paraId="5F4DAA87" w14:textId="77777777" w:rsidR="00492A92" w:rsidRDefault="00492A92" w:rsidP="00492A92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1.3.1.1. Получение информации заявителем по вопросам предоставления муниципальной услуги, услуг, которые являются необходимыми и обязательными для предоставления муниципальной услуги, а также сведений о ходе предоставления муниципальной услуги осуществляется посредством:</w:t>
      </w:r>
    </w:p>
    <w:p w14:paraId="4193EB6A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1) личного обращения заявителя в Отдел, муниципальное казенное учреждение «Многофункциональный центр предоставления государственных и муниципальных услуг» Ипатовского района Ставропольского края, территориальные обособленные структурные подразделения муниципального казенного учреждения «Многофункциональный центр предоставления государственных и муниципальных услуг» Ипатовского района Ставропольского края (далее - МФЦ);</w:t>
      </w:r>
    </w:p>
    <w:p w14:paraId="62BB0A56" w14:textId="77777777" w:rsidR="00492A92" w:rsidRDefault="00492A92" w:rsidP="00492A92">
      <w:pPr>
        <w:ind w:firstLine="567"/>
        <w:rPr>
          <w:sz w:val="28"/>
          <w:szCs w:val="28"/>
        </w:rPr>
      </w:pPr>
      <w:r>
        <w:rPr>
          <w:sz w:val="28"/>
          <w:szCs w:val="28"/>
        </w:rPr>
        <w:t>2) письменного обращении заявителя путем направления почтовых отправлений в администрацию Ипатовского городского округа Ставропольского края (далее - администрация) по адресу: 356630, Ставропольский край, Ипатовский район, г. Ипатово, ул. Ленинградская, 80; в Отдел по адресу: 356630, Ставропольский край, Ипатовский район, г. Ипатово, ул. Ленинградская, 84; в МФЦ по адресу: 356630, Ставропольский край, Ипатовский район, г. Ипатово, ул. Гагарина, 67А;</w:t>
      </w:r>
    </w:p>
    <w:p w14:paraId="3C88745D" w14:textId="77777777" w:rsidR="00492A92" w:rsidRDefault="00492A92" w:rsidP="00492A92">
      <w:pPr>
        <w:ind w:firstLine="567"/>
        <w:rPr>
          <w:sz w:val="28"/>
          <w:szCs w:val="28"/>
        </w:rPr>
      </w:pPr>
      <w:r>
        <w:rPr>
          <w:sz w:val="28"/>
          <w:szCs w:val="28"/>
        </w:rPr>
        <w:t>3) обращения по телефонам Отдела: 8(86542) 5-67-60, тел/факс 8(86542) 5-67-04; по телефону МФЦ 8(86542) 5-68-62;</w:t>
      </w:r>
    </w:p>
    <w:p w14:paraId="59E4D592" w14:textId="77777777" w:rsidR="00492A92" w:rsidRDefault="00492A92" w:rsidP="00492A92">
      <w:pPr>
        <w:ind w:firstLine="567"/>
        <w:rPr>
          <w:sz w:val="28"/>
          <w:szCs w:val="28"/>
        </w:rPr>
      </w:pPr>
      <w:r>
        <w:rPr>
          <w:sz w:val="28"/>
          <w:szCs w:val="28"/>
        </w:rPr>
        <w:t>4) обращения в форме электронного документа с использованием:</w:t>
      </w:r>
    </w:p>
    <w:p w14:paraId="3AE22E50" w14:textId="77777777" w:rsidR="00492A92" w:rsidRDefault="00492A92" w:rsidP="00492A92">
      <w:pPr>
        <w:ind w:firstLine="567"/>
        <w:rPr>
          <w:sz w:val="26"/>
          <w:szCs w:val="26"/>
        </w:rPr>
      </w:pPr>
      <w:r>
        <w:rPr>
          <w:sz w:val="28"/>
          <w:szCs w:val="28"/>
        </w:rPr>
        <w:t xml:space="preserve">электронной почты администрации по адресу: </w:t>
      </w:r>
      <w:hyperlink r:id="rId8" w:history="1">
        <w:r>
          <w:rPr>
            <w:rStyle w:val="a5"/>
            <w:sz w:val="28"/>
            <w:szCs w:val="28"/>
          </w:rPr>
          <w:t>admipatovo@yandex.ru</w:t>
        </w:r>
      </w:hyperlink>
      <w:r>
        <w:t xml:space="preserve">; </w:t>
      </w:r>
    </w:p>
    <w:p w14:paraId="12177899" w14:textId="77777777" w:rsidR="00492A92" w:rsidRDefault="00492A92" w:rsidP="00492A9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электронной почты Отдела по адресу: 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ipatovo</w:t>
      </w:r>
      <w:r>
        <w:rPr>
          <w:sz w:val="28"/>
          <w:szCs w:val="28"/>
        </w:rPr>
        <w:t>26@</w:t>
      </w:r>
      <w:r>
        <w:rPr>
          <w:sz w:val="28"/>
          <w:szCs w:val="28"/>
          <w:lang w:val="en-US"/>
        </w:rPr>
        <w:t>list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14:paraId="297A4EA4" w14:textId="77777777" w:rsidR="00492A92" w:rsidRDefault="00492A92" w:rsidP="00492A9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Единого портала (</w:t>
      </w:r>
      <w:hyperlink r:id="rId9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gosuslugi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rPr>
          <w:sz w:val="28"/>
          <w:szCs w:val="28"/>
        </w:rPr>
        <w:t>), Регионального портала (</w:t>
      </w:r>
      <w:hyperlink r:id="rId10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.26.</w:t>
        </w:r>
        <w:r>
          <w:rPr>
            <w:rStyle w:val="a5"/>
            <w:lang w:val="en-US"/>
          </w:rPr>
          <w:t>gosuslugi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rPr>
          <w:sz w:val="28"/>
          <w:szCs w:val="28"/>
        </w:rPr>
        <w:t>).</w:t>
      </w:r>
    </w:p>
    <w:p w14:paraId="5427A0E0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1.3.1.2. Доступ к информации о сроках и порядке предоставления муниципальной услуги, размещенной на Едином портале, сайте администрации </w:t>
      </w:r>
      <w:hyperlink r:id="rId11" w:history="1">
        <w:r>
          <w:rPr>
            <w:rStyle w:val="a5"/>
            <w:sz w:val="28"/>
            <w:szCs w:val="28"/>
          </w:rPr>
          <w:t>www.ipatovo.org</w:t>
        </w:r>
      </w:hyperlink>
      <w:r>
        <w:rPr>
          <w:sz w:val="28"/>
          <w:szCs w:val="28"/>
        </w:rPr>
        <w:t>, официальном сайте МФЦ http://umfc26.ru,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F538D2A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муниципальных услуги и услуг, которые являются необходимыми и обязательными для предоставления муниципальной услуги, и в многофункциональных центрах предоставления государственных и муниципальных услуг.</w:t>
      </w:r>
    </w:p>
    <w:p w14:paraId="135B4B4B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1.3.2.1. На сайте администрации, на Едином портале, Региональном портале, в МФЦ, в государственной информационной системе Ставропольского края «Региональный реестр государственных услуг (функций)» (далее –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14:paraId="30643737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 место нахождения, график работы, администрации, Отдела, иных организаций, участвующих в предоставлении муниципальной услуги, обращение в которые необходимо для получения муниципальной услуги, а также МФЦ;</w:t>
      </w:r>
    </w:p>
    <w:p w14:paraId="0FA710F3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 справочные телефоны администрации, Отдела, иных организаций, участвующих в предоставлении муниципальной услуги, в том числе номер телефона – информатора;</w:t>
      </w:r>
    </w:p>
    <w:p w14:paraId="1741F732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 адреса официального сайта, а также электронной</w:t>
      </w:r>
      <w:r>
        <w:rPr>
          <w:sz w:val="28"/>
          <w:szCs w:val="28"/>
        </w:rPr>
        <w:tab/>
        <w:t xml:space="preserve"> почты и (или) формы обратной связи администрации, Отдела, предоставляющего муниципальную услугу в информационно – телекоммуникационной сети «Интернет»;</w:t>
      </w:r>
    </w:p>
    <w:p w14:paraId="58B5067D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4) текст Административного регламента с приложениями.</w:t>
      </w:r>
    </w:p>
    <w:p w14:paraId="33C6D4A2" w14:textId="77777777" w:rsidR="00492A92" w:rsidRDefault="00492A92" w:rsidP="00492A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1.3.2.2. На информационных стендах Отдела в доступных для ознакомления местах размещается и поддерживается в актуальном состоянии следующая информация:</w:t>
      </w:r>
    </w:p>
    <w:p w14:paraId="6DD821EA" w14:textId="77777777" w:rsidR="00492A92" w:rsidRDefault="00492A92" w:rsidP="00492A92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представлению муниципальной услуги;</w:t>
      </w:r>
    </w:p>
    <w:p w14:paraId="179A10C3" w14:textId="77777777" w:rsidR="00492A92" w:rsidRDefault="00492A92" w:rsidP="00492A92">
      <w:pPr>
        <w:pStyle w:val="a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2) место нахождения, график работы, справочные телефоны, адреса электронной почты администрации, Отдела;</w:t>
      </w:r>
    </w:p>
    <w:p w14:paraId="0C81BAF8" w14:textId="77777777" w:rsidR="00492A92" w:rsidRDefault="00492A92" w:rsidP="00492A92">
      <w:pPr>
        <w:pStyle w:val="a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3) сведения о способах получения информации о местах нахождения и графиках работы администрации, Отдела, обращение в которые необходимо для предоставления муниципальной услуги;</w:t>
      </w:r>
    </w:p>
    <w:p w14:paraId="67EE836C" w14:textId="77777777" w:rsidR="00492A92" w:rsidRDefault="00492A92" w:rsidP="00492A92">
      <w:pPr>
        <w:pStyle w:val="a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4) процедура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14:paraId="4434C371" w14:textId="77777777" w:rsidR="00492A92" w:rsidRDefault="00492A92" w:rsidP="00492A92">
      <w:pPr>
        <w:pStyle w:val="a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5)</w:t>
      </w:r>
      <w:r>
        <w:rPr>
          <w:sz w:val="28"/>
          <w:szCs w:val="28"/>
        </w:rPr>
        <w:t xml:space="preserve"> текст Административного регламента с приложениями;</w:t>
      </w:r>
    </w:p>
    <w:p w14:paraId="373A8D89" w14:textId="77777777" w:rsidR="00492A92" w:rsidRDefault="00492A92" w:rsidP="00492A92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блок-схема предоставления муниципальной услуги, приложение 5 к Административному регламенту;</w:t>
      </w:r>
    </w:p>
    <w:p w14:paraId="5C547F2F" w14:textId="77777777" w:rsidR="00492A92" w:rsidRDefault="00492A92" w:rsidP="00492A92">
      <w:pPr>
        <w:pStyle w:val="a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7) бланки заявлений о предоставлении муниципальной услуги и образцы их заполнения;</w:t>
      </w:r>
    </w:p>
    <w:p w14:paraId="30A013AE" w14:textId="77777777" w:rsidR="00492A92" w:rsidRDefault="00492A92" w:rsidP="00492A92">
      <w:pPr>
        <w:pStyle w:val="a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8) перечни документов, необходимых для предоставления муниципальной услуги и требования, предъявляемые к этим документам;</w:t>
      </w:r>
    </w:p>
    <w:p w14:paraId="081FB961" w14:textId="77777777" w:rsidR="00492A92" w:rsidRDefault="00492A92" w:rsidP="00492A92">
      <w:pPr>
        <w:pStyle w:val="a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9) основания для отказа в предоставлении муниципальной услуги.</w:t>
      </w:r>
    </w:p>
    <w:p w14:paraId="4417766F" w14:textId="77777777" w:rsidR="00492A92" w:rsidRDefault="00492A92" w:rsidP="00492A92">
      <w:pPr>
        <w:pStyle w:val="a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1.3.2.3. Информирование заявителей по вопросам представления муниципальной услуги, в том числе о ходе её представления осуществляется специалистами Отдела в следующих формах (по выбору заявителя):</w:t>
      </w:r>
    </w:p>
    <w:p w14:paraId="53276301" w14:textId="77777777" w:rsidR="00492A92" w:rsidRDefault="00492A92" w:rsidP="00492A92">
      <w:pPr>
        <w:pStyle w:val="a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1) устной (при личном обращении заявителя и/или по телефону);</w:t>
      </w:r>
    </w:p>
    <w:p w14:paraId="290DFFAC" w14:textId="77777777" w:rsidR="00492A92" w:rsidRDefault="00492A92" w:rsidP="00492A92">
      <w:pPr>
        <w:pStyle w:val="a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2) письменной (при письменном обращении заявителя по почте, электронной почте, факсу);</w:t>
      </w:r>
    </w:p>
    <w:p w14:paraId="191628F4" w14:textId="77777777" w:rsidR="00492A92" w:rsidRDefault="00492A92" w:rsidP="00492A92">
      <w:pPr>
        <w:pStyle w:val="a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3) в форме информационных (мультимедийных) материалов в информационно-телекоммуникационной сети «Интернет» на сайте администрации, Едином портале или Региональном портале.</w:t>
      </w:r>
    </w:p>
    <w:p w14:paraId="022DC65A" w14:textId="77777777" w:rsidR="00492A92" w:rsidRDefault="00492A92" w:rsidP="00492A92">
      <w:pPr>
        <w:pStyle w:val="a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14:paraId="311F1688" w14:textId="77777777" w:rsidR="00492A92" w:rsidRDefault="00492A92" w:rsidP="00492A92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порядке и сроках предоставления муниципальной услуги, основанная на сведениях об услугах, размещенная на Едином портале и сайте администрации, представляется заявителям бесплатно.</w:t>
      </w:r>
    </w:p>
    <w:p w14:paraId="10B01CDA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1.3.3. Место нахождения и графики работы отдела аппарата, структурного подразделения, организаций участвующих в предоставлении муниципальной </w:t>
      </w:r>
      <w:r>
        <w:rPr>
          <w:sz w:val="28"/>
          <w:szCs w:val="28"/>
        </w:rPr>
        <w:lastRenderedPageBreak/>
        <w:t>услуги, обращение в которые необходимо для получения муниципальной услуги, а также МФЦ</w:t>
      </w:r>
      <w:r>
        <w:rPr>
          <w:rFonts w:eastAsia="Arial"/>
          <w:sz w:val="28"/>
          <w:szCs w:val="28"/>
        </w:rPr>
        <w:t>:</w:t>
      </w:r>
    </w:p>
    <w:p w14:paraId="4F4F9F93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rFonts w:eastAsia="Arial"/>
          <w:sz w:val="28"/>
          <w:szCs w:val="28"/>
        </w:rPr>
        <w:t>1) а</w:t>
      </w:r>
      <w:r>
        <w:rPr>
          <w:sz w:val="28"/>
          <w:szCs w:val="28"/>
        </w:rPr>
        <w:t>дминистрация расположена по адресу: 356630, Ставропольский край, Ипатовский район, г.Ипатово, ул. Ленинградская, 80.</w:t>
      </w:r>
    </w:p>
    <w:p w14:paraId="3CA9B613" w14:textId="77777777" w:rsidR="00492A92" w:rsidRDefault="00492A92" w:rsidP="00492A92">
      <w:pPr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График работы администрации:</w:t>
      </w:r>
    </w:p>
    <w:p w14:paraId="55BAD16A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понедельник – пятница: с 08:00 до 17:00; </w:t>
      </w:r>
    </w:p>
    <w:p w14:paraId="7B00B987" w14:textId="77777777" w:rsidR="00492A92" w:rsidRDefault="00492A92" w:rsidP="00492A92">
      <w:pPr>
        <w:tabs>
          <w:tab w:val="left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перерыв: с 12:00 до 13:00;</w:t>
      </w:r>
    </w:p>
    <w:p w14:paraId="65DA7111" w14:textId="77777777" w:rsidR="00492A92" w:rsidRDefault="00492A92" w:rsidP="00492A9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выходные дни: суббота, воскресенье.</w:t>
      </w:r>
    </w:p>
    <w:p w14:paraId="0830914A" w14:textId="77777777" w:rsidR="00492A92" w:rsidRDefault="00492A92" w:rsidP="00492A92">
      <w:pPr>
        <w:tabs>
          <w:tab w:val="left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2) Отдел расположен по адресу: 356630, Ставропольский край, Ипатовский район, г. Ипатово, ул. Ленинградская, 84.</w:t>
      </w:r>
    </w:p>
    <w:p w14:paraId="4A427DE1" w14:textId="77777777" w:rsidR="00492A92" w:rsidRDefault="00492A92" w:rsidP="00492A92">
      <w:pPr>
        <w:tabs>
          <w:tab w:val="left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График работы Отдела: </w:t>
      </w:r>
    </w:p>
    <w:p w14:paraId="73E3EAD7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понедельник – пятница: с 08:00 до 17:00; </w:t>
      </w:r>
    </w:p>
    <w:p w14:paraId="09B52C99" w14:textId="77777777" w:rsidR="00492A92" w:rsidRDefault="00492A92" w:rsidP="00492A92">
      <w:pPr>
        <w:tabs>
          <w:tab w:val="left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перерыв: с 12:00 до 13:00;</w:t>
      </w:r>
    </w:p>
    <w:p w14:paraId="067CB20B" w14:textId="77777777" w:rsidR="00492A92" w:rsidRDefault="00492A92" w:rsidP="00492A9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выходные дни: суббота, воскресенье.</w:t>
      </w:r>
    </w:p>
    <w:p w14:paraId="78C6F5E8" w14:textId="77777777" w:rsidR="00492A92" w:rsidRDefault="00492A92" w:rsidP="00492A92">
      <w:pPr>
        <w:tabs>
          <w:tab w:val="num" w:pos="14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3) МФЦ расположен по адресу: 356630, Ставропольский край, Ипатовский район, г. Ипатово, ул. Гагарина, 67А.</w:t>
      </w:r>
    </w:p>
    <w:p w14:paraId="03D4C20A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График работы МФЦ:</w:t>
      </w:r>
    </w:p>
    <w:p w14:paraId="1424BDBF" w14:textId="77777777" w:rsidR="00492A92" w:rsidRDefault="00492A92" w:rsidP="00492A92">
      <w:pPr>
        <w:tabs>
          <w:tab w:val="num" w:pos="142"/>
        </w:tabs>
        <w:ind w:firstLine="709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понедельник, вторник, четверг, пятница: с 08:00 до 18:00;                                                             </w:t>
      </w:r>
    </w:p>
    <w:p w14:paraId="60900022" w14:textId="77777777" w:rsidR="00492A92" w:rsidRDefault="00492A92" w:rsidP="00492A92">
      <w:pPr>
        <w:tabs>
          <w:tab w:val="num" w:pos="142"/>
        </w:tabs>
        <w:ind w:firstLine="709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среда: с 08:00 до 20:00;</w:t>
      </w:r>
    </w:p>
    <w:p w14:paraId="0F61F797" w14:textId="77777777" w:rsidR="00492A92" w:rsidRDefault="00492A92" w:rsidP="00492A92">
      <w:pPr>
        <w:tabs>
          <w:tab w:val="num" w:pos="142"/>
        </w:tabs>
        <w:ind w:firstLine="709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суббота: с 08:00 до13:00;</w:t>
      </w:r>
    </w:p>
    <w:p w14:paraId="3C640A29" w14:textId="77777777" w:rsidR="00492A92" w:rsidRDefault="00492A92" w:rsidP="00492A9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выходной день: воскресенье.</w:t>
      </w:r>
    </w:p>
    <w:p w14:paraId="64E6AA79" w14:textId="77777777" w:rsidR="00492A92" w:rsidRDefault="00492A92" w:rsidP="00492A9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месте нахождения, графике работы МФЦ, территориально - обособленных структурных подразделений МФЦ размещена в информационно - телекоммуникационной сети «Интернет» на официальном сайте министерства экономического развития Ставропольского </w:t>
      </w:r>
      <w:r>
        <w:rPr>
          <w:sz w:val="28"/>
          <w:szCs w:val="28"/>
        </w:rPr>
        <w:t>края (</w:t>
      </w:r>
      <w:hyperlink r:id="rId12" w:history="1">
        <w:r>
          <w:rPr>
            <w:rStyle w:val="a5"/>
            <w:szCs w:val="28"/>
            <w:lang w:val="en-US"/>
          </w:rPr>
          <w:t>www</w:t>
        </w:r>
        <w:r>
          <w:rPr>
            <w:rStyle w:val="a5"/>
            <w:szCs w:val="28"/>
          </w:rPr>
          <w:t>.</w:t>
        </w:r>
        <w:r>
          <w:rPr>
            <w:rStyle w:val="a5"/>
            <w:szCs w:val="28"/>
            <w:lang w:val="en-US"/>
          </w:rPr>
          <w:t>stavinvest</w:t>
        </w:r>
        <w:r>
          <w:rPr>
            <w:rStyle w:val="a5"/>
            <w:szCs w:val="28"/>
          </w:rPr>
          <w:t>.</w:t>
        </w:r>
        <w:r>
          <w:rPr>
            <w:rStyle w:val="a5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и на Портале многофункциональных центров Ставропольского края (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umfc</w:t>
      </w:r>
      <w:r>
        <w:rPr>
          <w:color w:val="000000"/>
          <w:sz w:val="28"/>
          <w:szCs w:val="28"/>
        </w:rPr>
        <w:t>26.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).</w:t>
      </w:r>
    </w:p>
    <w:p w14:paraId="0026CD29" w14:textId="77777777" w:rsidR="00492A92" w:rsidRDefault="00492A92" w:rsidP="00492A92">
      <w:pPr>
        <w:tabs>
          <w:tab w:val="left" w:pos="1491"/>
        </w:tabs>
        <w:ind w:firstLine="709"/>
        <w:rPr>
          <w:rStyle w:val="value"/>
        </w:rPr>
      </w:pPr>
      <w:r>
        <w:rPr>
          <w:bCs/>
          <w:sz w:val="28"/>
          <w:szCs w:val="28"/>
        </w:rPr>
        <w:t xml:space="preserve">4) </w:t>
      </w:r>
      <w:r>
        <w:rPr>
          <w:rStyle w:val="afb"/>
          <w:rFonts w:eastAsia="Calibri"/>
          <w:b w:val="0"/>
          <w:sz w:val="28"/>
          <w:szCs w:val="28"/>
          <w:shd w:val="clear" w:color="auto" w:fill="FFFFFF"/>
        </w:rPr>
        <w:t>Управление Федеральной службы государственной регистрации, кадастра и картографии по Ставропольскому краю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 Росреестр) </w:t>
      </w:r>
      <w:r>
        <w:rPr>
          <w:sz w:val="28"/>
          <w:szCs w:val="28"/>
        </w:rPr>
        <w:t>расположено по адресу</w:t>
      </w:r>
      <w:r>
        <w:rPr>
          <w:color w:val="000000"/>
          <w:sz w:val="28"/>
          <w:szCs w:val="28"/>
        </w:rPr>
        <w:t>: 355012, Ставропольский край,</w:t>
      </w:r>
      <w:r>
        <w:rPr>
          <w:sz w:val="28"/>
          <w:szCs w:val="28"/>
        </w:rPr>
        <w:t xml:space="preserve"> г.Ставрополь, ул.Комсомольская,58.</w:t>
      </w:r>
    </w:p>
    <w:p w14:paraId="6B995244" w14:textId="77777777" w:rsidR="00492A92" w:rsidRDefault="00492A92" w:rsidP="00492A92">
      <w:pPr>
        <w:ind w:firstLine="709"/>
      </w:pPr>
      <w:r>
        <w:rPr>
          <w:color w:val="000000"/>
          <w:sz w:val="28"/>
          <w:szCs w:val="28"/>
        </w:rPr>
        <w:t>График работы и приема Росреестра:</w:t>
      </w:r>
    </w:p>
    <w:p w14:paraId="73F5F9A1" w14:textId="77777777" w:rsidR="00492A92" w:rsidRDefault="00492A92" w:rsidP="00492A9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понедельник, вторник, среда, четверг: с 9:00 до 18:00;</w:t>
      </w:r>
    </w:p>
    <w:p w14:paraId="3E76988A" w14:textId="77777777" w:rsidR="00492A92" w:rsidRDefault="00492A92" w:rsidP="00492A9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пятница: с 9:00 до 16:45;</w:t>
      </w:r>
    </w:p>
    <w:p w14:paraId="66C6B422" w14:textId="77777777" w:rsidR="00492A92" w:rsidRDefault="00492A92" w:rsidP="00492A9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перерыв: с 13:00 до 13:45; </w:t>
      </w:r>
    </w:p>
    <w:p w14:paraId="6FF9598F" w14:textId="77777777" w:rsidR="00492A92" w:rsidRDefault="00492A92" w:rsidP="00492A9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выходные дни: суббота, воскресенье.</w:t>
      </w:r>
    </w:p>
    <w:p w14:paraId="4BEDC1A7" w14:textId="77777777" w:rsidR="00492A92" w:rsidRDefault="00492A92" w:rsidP="00492A92">
      <w:pPr>
        <w:ind w:firstLine="708"/>
        <w:rPr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5) Межрайонная инспекция Федеральной налоговой службы № 3 по Ставропольскому краю </w:t>
      </w:r>
      <w:r>
        <w:rPr>
          <w:sz w:val="28"/>
          <w:szCs w:val="28"/>
        </w:rPr>
        <w:t>(далее - Межрайонная И</w:t>
      </w:r>
      <w:r>
        <w:rPr>
          <w:bCs/>
          <w:sz w:val="28"/>
          <w:szCs w:val="28"/>
        </w:rPr>
        <w:t>ФНС № 3</w:t>
      </w:r>
      <w:r>
        <w:rPr>
          <w:sz w:val="28"/>
          <w:szCs w:val="28"/>
        </w:rPr>
        <w:t>) расположена по адресу: 356630, Ставропольский край, Ипатовский район, г.Ипатово, ул. Московская, 12.</w:t>
      </w:r>
    </w:p>
    <w:p w14:paraId="7B2B037F" w14:textId="77777777" w:rsidR="00492A92" w:rsidRDefault="00492A92" w:rsidP="00492A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График работы Межрайонной И</w:t>
      </w:r>
      <w:r>
        <w:rPr>
          <w:bCs/>
          <w:sz w:val="28"/>
          <w:szCs w:val="28"/>
        </w:rPr>
        <w:t>ФНС № 3</w:t>
      </w:r>
      <w:r>
        <w:rPr>
          <w:sz w:val="28"/>
          <w:szCs w:val="28"/>
        </w:rPr>
        <w:t xml:space="preserve">: </w:t>
      </w:r>
    </w:p>
    <w:tbl>
      <w:tblPr>
        <w:tblW w:w="7784" w:type="dxa"/>
        <w:jc w:val="center"/>
        <w:tblLook w:val="04A0" w:firstRow="1" w:lastRow="0" w:firstColumn="1" w:lastColumn="0" w:noHBand="0" w:noVBand="1"/>
      </w:tblPr>
      <w:tblGrid>
        <w:gridCol w:w="1809"/>
        <w:gridCol w:w="2712"/>
        <w:gridCol w:w="3263"/>
      </w:tblGrid>
      <w:tr w:rsidR="00492A92" w14:paraId="0A7CB549" w14:textId="77777777" w:rsidTr="00492A92">
        <w:trPr>
          <w:jc w:val="center"/>
        </w:trPr>
        <w:tc>
          <w:tcPr>
            <w:tcW w:w="1809" w:type="dxa"/>
          </w:tcPr>
          <w:p w14:paraId="3C322B8E" w14:textId="77777777" w:rsidR="00492A92" w:rsidRDefault="00492A9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12" w:type="dxa"/>
            <w:hideMark/>
          </w:tcPr>
          <w:p w14:paraId="6BBDA958" w14:textId="77777777" w:rsidR="00492A92" w:rsidRDefault="00492A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работы инспекции</w:t>
            </w:r>
          </w:p>
        </w:tc>
        <w:tc>
          <w:tcPr>
            <w:tcW w:w="3263" w:type="dxa"/>
            <w:hideMark/>
          </w:tcPr>
          <w:p w14:paraId="66168F1A" w14:textId="77777777" w:rsidR="00492A92" w:rsidRDefault="00492A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работы операционного зала без перерыва</w:t>
            </w:r>
          </w:p>
        </w:tc>
      </w:tr>
      <w:tr w:rsidR="00492A92" w14:paraId="2AA1C1ED" w14:textId="77777777" w:rsidTr="00492A92">
        <w:trPr>
          <w:jc w:val="center"/>
        </w:trPr>
        <w:tc>
          <w:tcPr>
            <w:tcW w:w="1809" w:type="dxa"/>
            <w:hideMark/>
          </w:tcPr>
          <w:p w14:paraId="6D436704" w14:textId="77777777" w:rsidR="00492A92" w:rsidRDefault="00492A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2712" w:type="dxa"/>
            <w:hideMark/>
          </w:tcPr>
          <w:p w14:paraId="4DD3F8D1" w14:textId="77777777" w:rsidR="00492A92" w:rsidRDefault="00492A92">
            <w:pPr>
              <w:spacing w:line="276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09:00 до 18:00</w:t>
            </w:r>
          </w:p>
        </w:tc>
        <w:tc>
          <w:tcPr>
            <w:tcW w:w="3263" w:type="dxa"/>
            <w:hideMark/>
          </w:tcPr>
          <w:p w14:paraId="57FD4736" w14:textId="77777777" w:rsidR="00492A92" w:rsidRDefault="00492A92">
            <w:pPr>
              <w:spacing w:line="276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09:00 до 18:00</w:t>
            </w:r>
          </w:p>
        </w:tc>
      </w:tr>
      <w:tr w:rsidR="00492A92" w14:paraId="262FA728" w14:textId="77777777" w:rsidTr="00492A92">
        <w:trPr>
          <w:jc w:val="center"/>
        </w:trPr>
        <w:tc>
          <w:tcPr>
            <w:tcW w:w="1809" w:type="dxa"/>
            <w:hideMark/>
          </w:tcPr>
          <w:p w14:paraId="1A997CBD" w14:textId="77777777" w:rsidR="00492A92" w:rsidRDefault="00492A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712" w:type="dxa"/>
            <w:hideMark/>
          </w:tcPr>
          <w:p w14:paraId="0D5317C2" w14:textId="77777777" w:rsidR="00492A92" w:rsidRDefault="00492A92">
            <w:pPr>
              <w:spacing w:line="276" w:lineRule="auto"/>
              <w:ind w:firstLine="53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с 09:00 до 18:00</w:t>
            </w:r>
          </w:p>
        </w:tc>
        <w:tc>
          <w:tcPr>
            <w:tcW w:w="3263" w:type="dxa"/>
            <w:hideMark/>
          </w:tcPr>
          <w:p w14:paraId="47C330B0" w14:textId="77777777" w:rsidR="00492A92" w:rsidRDefault="00492A92">
            <w:pPr>
              <w:spacing w:line="276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09:00 до 20:00</w:t>
            </w:r>
          </w:p>
        </w:tc>
      </w:tr>
      <w:tr w:rsidR="00492A92" w14:paraId="56EF8952" w14:textId="77777777" w:rsidTr="00492A92">
        <w:trPr>
          <w:jc w:val="center"/>
        </w:trPr>
        <w:tc>
          <w:tcPr>
            <w:tcW w:w="1809" w:type="dxa"/>
            <w:hideMark/>
          </w:tcPr>
          <w:p w14:paraId="0D2C6D7F" w14:textId="77777777" w:rsidR="00492A92" w:rsidRDefault="00492A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712" w:type="dxa"/>
            <w:hideMark/>
          </w:tcPr>
          <w:p w14:paraId="7C714AF1" w14:textId="77777777" w:rsidR="00492A92" w:rsidRDefault="00492A92">
            <w:pPr>
              <w:spacing w:line="276" w:lineRule="auto"/>
              <w:ind w:firstLine="53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с 09:00 до 18:00</w:t>
            </w:r>
          </w:p>
        </w:tc>
        <w:tc>
          <w:tcPr>
            <w:tcW w:w="3263" w:type="dxa"/>
            <w:hideMark/>
          </w:tcPr>
          <w:p w14:paraId="21550D64" w14:textId="77777777" w:rsidR="00492A92" w:rsidRDefault="00492A92">
            <w:pPr>
              <w:spacing w:line="276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09:00 до 18:00</w:t>
            </w:r>
          </w:p>
        </w:tc>
      </w:tr>
      <w:tr w:rsidR="00492A92" w14:paraId="7A60DF05" w14:textId="77777777" w:rsidTr="00492A92">
        <w:trPr>
          <w:jc w:val="center"/>
        </w:trPr>
        <w:tc>
          <w:tcPr>
            <w:tcW w:w="1809" w:type="dxa"/>
            <w:hideMark/>
          </w:tcPr>
          <w:p w14:paraId="3E740061" w14:textId="77777777" w:rsidR="00492A92" w:rsidRDefault="00492A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712" w:type="dxa"/>
            <w:hideMark/>
          </w:tcPr>
          <w:p w14:paraId="033F712B" w14:textId="77777777" w:rsidR="00492A92" w:rsidRDefault="00492A92">
            <w:pPr>
              <w:spacing w:line="276" w:lineRule="auto"/>
              <w:ind w:firstLine="53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с 09:00 до 18:00</w:t>
            </w:r>
          </w:p>
        </w:tc>
        <w:tc>
          <w:tcPr>
            <w:tcW w:w="3263" w:type="dxa"/>
            <w:hideMark/>
          </w:tcPr>
          <w:p w14:paraId="33E52FA0" w14:textId="77777777" w:rsidR="00492A92" w:rsidRDefault="00492A92">
            <w:pPr>
              <w:spacing w:line="276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09:00 до 20:00</w:t>
            </w:r>
          </w:p>
        </w:tc>
      </w:tr>
      <w:tr w:rsidR="00492A92" w14:paraId="2CF28A53" w14:textId="77777777" w:rsidTr="00492A92">
        <w:trPr>
          <w:jc w:val="center"/>
        </w:trPr>
        <w:tc>
          <w:tcPr>
            <w:tcW w:w="1809" w:type="dxa"/>
            <w:hideMark/>
          </w:tcPr>
          <w:p w14:paraId="7158C81C" w14:textId="77777777" w:rsidR="00492A92" w:rsidRDefault="00492A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712" w:type="dxa"/>
            <w:hideMark/>
          </w:tcPr>
          <w:p w14:paraId="7601DFC4" w14:textId="77777777" w:rsidR="00492A92" w:rsidRDefault="00492A92">
            <w:pPr>
              <w:spacing w:line="276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09:00 до 16:45</w:t>
            </w:r>
          </w:p>
        </w:tc>
        <w:tc>
          <w:tcPr>
            <w:tcW w:w="3263" w:type="dxa"/>
            <w:hideMark/>
          </w:tcPr>
          <w:p w14:paraId="40F25D50" w14:textId="77777777" w:rsidR="00492A92" w:rsidRDefault="00492A92">
            <w:pPr>
              <w:spacing w:line="276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09:00 до 16:45</w:t>
            </w:r>
          </w:p>
        </w:tc>
      </w:tr>
      <w:tr w:rsidR="00492A92" w14:paraId="2D6198CB" w14:textId="77777777" w:rsidTr="00492A92">
        <w:trPr>
          <w:jc w:val="center"/>
        </w:trPr>
        <w:tc>
          <w:tcPr>
            <w:tcW w:w="1809" w:type="dxa"/>
            <w:hideMark/>
          </w:tcPr>
          <w:p w14:paraId="6FB157D5" w14:textId="77777777" w:rsidR="00492A92" w:rsidRDefault="00492A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5975" w:type="dxa"/>
            <w:gridSpan w:val="2"/>
            <w:hideMark/>
          </w:tcPr>
          <w:p w14:paraId="018383BD" w14:textId="77777777" w:rsidR="00492A92" w:rsidRDefault="00492A92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вторая и четвертая суббота месяца с 10:00 до 15:00;</w:t>
            </w:r>
          </w:p>
        </w:tc>
      </w:tr>
    </w:tbl>
    <w:p w14:paraId="142F60E4" w14:textId="77777777" w:rsidR="00492A92" w:rsidRDefault="00492A92" w:rsidP="00492A92">
      <w:pPr>
        <w:pStyle w:val="af4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выходной день: воскресенье.</w:t>
      </w:r>
    </w:p>
    <w:p w14:paraId="78A4D232" w14:textId="77777777" w:rsidR="00492A92" w:rsidRDefault="00492A92" w:rsidP="00492A92">
      <w:pPr>
        <w:pStyle w:val="2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Управление Ставропольского края по сохранению и государственной охране объектов культурного наследия (далее – Управление СК по охране ОКН)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расположено по адресу: 355002, Ставропольский край, г.Ставрополь, ул.Лермонтова,189/1.</w:t>
      </w:r>
    </w:p>
    <w:p w14:paraId="6620B5AB" w14:textId="77777777" w:rsidR="00492A92" w:rsidRDefault="00492A92" w:rsidP="00492A92">
      <w:pPr>
        <w:shd w:val="clear" w:color="auto" w:fill="FFFFFF"/>
        <w:ind w:firstLine="709"/>
        <w:rPr>
          <w:rFonts w:ascii="Arial" w:hAnsi="Arial" w:cs="Arial"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Прием посетителей</w:t>
      </w:r>
      <w:r>
        <w:rPr>
          <w:color w:val="000000" w:themeColor="text1"/>
          <w:sz w:val="28"/>
          <w:szCs w:val="28"/>
        </w:rPr>
        <w:t xml:space="preserve"> н</w:t>
      </w:r>
      <w:r>
        <w:rPr>
          <w:bCs/>
          <w:color w:val="000000" w:themeColor="text1"/>
          <w:sz w:val="28"/>
          <w:szCs w:val="28"/>
        </w:rPr>
        <w:t>ачальником Управления:</w:t>
      </w:r>
    </w:p>
    <w:p w14:paraId="0FE66021" w14:textId="77777777" w:rsidR="00492A92" w:rsidRDefault="00492A92" w:rsidP="00492A92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второй четверг месяца с 14:00 до 18:00;</w:t>
      </w:r>
    </w:p>
    <w:p w14:paraId="140280E5" w14:textId="77777777" w:rsidR="00492A92" w:rsidRDefault="00492A92" w:rsidP="00492A92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прием посетителей</w:t>
      </w:r>
      <w:r>
        <w:rPr>
          <w:color w:val="000000" w:themeColor="text1"/>
          <w:sz w:val="28"/>
          <w:szCs w:val="28"/>
        </w:rPr>
        <w:t xml:space="preserve"> заместителем н</w:t>
      </w:r>
      <w:r>
        <w:rPr>
          <w:bCs/>
          <w:color w:val="000000" w:themeColor="text1"/>
          <w:sz w:val="28"/>
          <w:szCs w:val="28"/>
        </w:rPr>
        <w:t>ачальника Управления:</w:t>
      </w:r>
    </w:p>
    <w:p w14:paraId="3F179FCB" w14:textId="77777777" w:rsidR="00492A92" w:rsidRDefault="00492A92" w:rsidP="00492A92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и третий вторник месяца </w:t>
      </w:r>
      <w:r>
        <w:rPr>
          <w:bCs/>
          <w:color w:val="000000" w:themeColor="text1"/>
          <w:sz w:val="28"/>
          <w:szCs w:val="28"/>
        </w:rPr>
        <w:t>с 10:00 до 12:00.</w:t>
      </w:r>
    </w:p>
    <w:p w14:paraId="0859F6FB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1.3.4. Справочные телефоны отдела аппарата, структурного подразделения, предоставляющего муниципальную услугу, иных организаций, участвующих в предоставлении муниципальной услуги, в том числе номер телефона-автоинформатора:</w:t>
      </w:r>
    </w:p>
    <w:p w14:paraId="7E64B28D" w14:textId="77777777" w:rsidR="00492A92" w:rsidRDefault="00492A92" w:rsidP="00492A92">
      <w:pPr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1) администрация: </w:t>
      </w:r>
      <w:r>
        <w:rPr>
          <w:color w:val="000000"/>
          <w:sz w:val="28"/>
          <w:szCs w:val="28"/>
          <w:shd w:val="clear" w:color="auto" w:fill="FFFFFF"/>
        </w:rPr>
        <w:t>8(86542) 2-23-60, тел/факс 8(86542) 2-25-60;</w:t>
      </w:r>
    </w:p>
    <w:p w14:paraId="7822D457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 Отдел: 8(86542) 5-67-60, тел/факс: 8(86542) 5-67-04, телефон автоинформатора отсутствует;</w:t>
      </w:r>
    </w:p>
    <w:p w14:paraId="6B38F707" w14:textId="77777777" w:rsidR="00492A92" w:rsidRDefault="00492A92" w:rsidP="00492A92">
      <w:pPr>
        <w:shd w:val="clear" w:color="auto" w:fill="FFFFFF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3) МФЦ: 8-800-200-40-10 (телефон горячей линии),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телефон для справок:</w:t>
      </w:r>
      <w:r>
        <w:rPr>
          <w:sz w:val="28"/>
          <w:szCs w:val="28"/>
          <w:shd w:val="clear" w:color="auto" w:fill="FFFFFF"/>
        </w:rPr>
        <w:t xml:space="preserve"> 8(86542) 5-68-62, 8 (86542) 5-61-49, тел. </w:t>
      </w:r>
      <w:r>
        <w:rPr>
          <w:sz w:val="28"/>
          <w:szCs w:val="28"/>
          <w:shd w:val="clear" w:color="auto" w:fill="FFFFFF"/>
          <w:lang w:val="en-US"/>
        </w:rPr>
        <w:t>Coll</w:t>
      </w:r>
      <w:r>
        <w:rPr>
          <w:sz w:val="28"/>
          <w:szCs w:val="28"/>
          <w:shd w:val="clear" w:color="auto" w:fill="FFFFFF"/>
        </w:rPr>
        <w:t xml:space="preserve"> центра МФЦ – не предусмотрен;</w:t>
      </w:r>
    </w:p>
    <w:p w14:paraId="0369B744" w14:textId="77777777" w:rsidR="00492A92" w:rsidRDefault="00492A92" w:rsidP="00492A92">
      <w:pPr>
        <w:shd w:val="clear" w:color="auto" w:fill="FFFFFF"/>
        <w:ind w:firstLine="709"/>
        <w:rPr>
          <w:rStyle w:val="afb"/>
          <w:rFonts w:eastAsia="Calibri"/>
          <w:b w:val="0"/>
        </w:rPr>
      </w:pPr>
      <w:r>
        <w:rPr>
          <w:sz w:val="28"/>
          <w:szCs w:val="28"/>
        </w:rPr>
        <w:t xml:space="preserve">4) Росреестр: </w:t>
      </w:r>
      <w:hyperlink r:id="rId13" w:history="1">
        <w:r>
          <w:rPr>
            <w:rStyle w:val="a5"/>
            <w:caps/>
            <w:spacing w:val="23"/>
            <w:szCs w:val="28"/>
            <w:shd w:val="clear" w:color="auto" w:fill="FFFFFF"/>
          </w:rPr>
          <w:t>8(800)100-34-34</w:t>
        </w:r>
      </w:hyperlink>
      <w:r>
        <w:rPr>
          <w:sz w:val="28"/>
          <w:szCs w:val="28"/>
        </w:rPr>
        <w:t>(единый справочный телефон по РФ), телефон для справок 8</w:t>
      </w:r>
      <w:r>
        <w:rPr>
          <w:rStyle w:val="afb"/>
          <w:rFonts w:eastAsia="Calibri"/>
          <w:b w:val="0"/>
          <w:sz w:val="28"/>
          <w:szCs w:val="28"/>
          <w:shd w:val="clear" w:color="auto" w:fill="FFFFFF"/>
        </w:rPr>
        <w:t>(8652) 26-62-83;</w:t>
      </w:r>
    </w:p>
    <w:p w14:paraId="09A85897" w14:textId="77777777" w:rsidR="00492A92" w:rsidRDefault="00492A92" w:rsidP="00492A92">
      <w:pPr>
        <w:shd w:val="clear" w:color="auto" w:fill="FFFFFF"/>
        <w:ind w:firstLine="709"/>
        <w:rPr>
          <w:rFonts w:eastAsia="Times New Roman"/>
        </w:rPr>
      </w:pPr>
      <w:r>
        <w:rPr>
          <w:color w:val="222222"/>
          <w:sz w:val="28"/>
          <w:szCs w:val="28"/>
          <w:shd w:val="clear" w:color="auto" w:fill="FFFFFF"/>
        </w:rPr>
        <w:t>5)</w:t>
      </w:r>
      <w:r>
        <w:rPr>
          <w:sz w:val="28"/>
          <w:szCs w:val="28"/>
        </w:rPr>
        <w:t xml:space="preserve"> Межрайонная ИФНС №3: тел/факс: 8(86542) 5-63-04; приемная 8(86542) 5-64-05; справочная служба 8(86542) 5-76-71; телефон  автоинформатора</w:t>
      </w:r>
      <w:r>
        <w:rPr>
          <w:rFonts w:ascii="Arial" w:hAnsi="Arial" w:cs="Arial"/>
          <w:color w:val="405965"/>
          <w:sz w:val="30"/>
          <w:szCs w:val="30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8(865-42) 5-70-01</w:t>
      </w:r>
      <w:r>
        <w:rPr>
          <w:sz w:val="28"/>
          <w:szCs w:val="28"/>
        </w:rPr>
        <w:t>;</w:t>
      </w:r>
    </w:p>
    <w:p w14:paraId="1A5B44C4" w14:textId="77777777" w:rsidR="00492A92" w:rsidRDefault="00492A92" w:rsidP="00492A92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>
        <w:rPr>
          <w:color w:val="000000" w:themeColor="text1"/>
          <w:sz w:val="28"/>
          <w:szCs w:val="28"/>
        </w:rPr>
        <w:t>Управление СК по охране ОКН</w:t>
      </w:r>
      <w:r>
        <w:rPr>
          <w:sz w:val="28"/>
          <w:szCs w:val="28"/>
        </w:rPr>
        <w:t xml:space="preserve">:  8(8652) </w:t>
      </w:r>
      <w:r>
        <w:rPr>
          <w:sz w:val="28"/>
          <w:szCs w:val="28"/>
          <w:shd w:val="clear" w:color="auto" w:fill="FFFFFF"/>
        </w:rPr>
        <w:t>26-54-58.</w:t>
      </w:r>
    </w:p>
    <w:p w14:paraId="3A69D79D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1.3.5. Адрес официального сайта, а также электронной почты  и (или) формы обратной связи отдела аппарата, структурного подразделения, предоставляемых муниципальную услугу, в информационно - телекоммуникационной сети «Интернет»:       </w:t>
      </w:r>
    </w:p>
    <w:p w14:paraId="098175A9" w14:textId="77777777" w:rsidR="00492A92" w:rsidRDefault="00492A92" w:rsidP="00492A92">
      <w:pPr>
        <w:ind w:firstLine="567"/>
        <w:rPr>
          <w:sz w:val="28"/>
          <w:szCs w:val="28"/>
        </w:rPr>
      </w:pPr>
      <w:r>
        <w:rPr>
          <w:sz w:val="28"/>
          <w:szCs w:val="28"/>
        </w:rPr>
        <w:t>1) адрес сайта администрации  (</w:t>
      </w:r>
      <w:hyperlink r:id="rId14" w:history="1">
        <w:r>
          <w:rPr>
            <w:rStyle w:val="a5"/>
            <w:sz w:val="28"/>
            <w:szCs w:val="28"/>
            <w:lang w:val="en-US"/>
          </w:rPr>
          <w:t>www</w:t>
        </w:r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  <w:lang w:val="en-US"/>
          </w:rPr>
          <w:t>ipatovo</w:t>
        </w:r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  <w:lang w:val="en-US"/>
          </w:rPr>
          <w:t>org</w:t>
        </w:r>
      </w:hyperlink>
      <w:r>
        <w:rPr>
          <w:sz w:val="28"/>
          <w:szCs w:val="28"/>
        </w:rPr>
        <w:t>);</w:t>
      </w:r>
    </w:p>
    <w:p w14:paraId="468B7CC8" w14:textId="77777777" w:rsidR="00492A92" w:rsidRDefault="00492A92" w:rsidP="00492A92">
      <w:pPr>
        <w:ind w:firstLine="539"/>
        <w:rPr>
          <w:sz w:val="28"/>
          <w:szCs w:val="28"/>
        </w:rPr>
      </w:pPr>
      <w:r>
        <w:rPr>
          <w:sz w:val="28"/>
          <w:szCs w:val="28"/>
        </w:rPr>
        <w:t>2) адрес электронной почты администрации (</w:t>
      </w:r>
      <w:hyperlink r:id="rId15" w:history="1">
        <w:r>
          <w:rPr>
            <w:rStyle w:val="a5"/>
            <w:sz w:val="28"/>
            <w:szCs w:val="28"/>
          </w:rPr>
          <w:t>admipatovo@yandex.ru</w:t>
        </w:r>
      </w:hyperlink>
      <w:r>
        <w:rPr>
          <w:sz w:val="28"/>
          <w:szCs w:val="28"/>
        </w:rPr>
        <w:t>);</w:t>
      </w:r>
    </w:p>
    <w:p w14:paraId="703EDAD2" w14:textId="77777777" w:rsidR="00492A92" w:rsidRDefault="00492A92" w:rsidP="00492A92">
      <w:pPr>
        <w:ind w:firstLine="539"/>
        <w:rPr>
          <w:sz w:val="28"/>
          <w:szCs w:val="28"/>
        </w:rPr>
      </w:pPr>
      <w:r>
        <w:rPr>
          <w:sz w:val="28"/>
          <w:szCs w:val="28"/>
        </w:rPr>
        <w:t>3) адрес электронной почты Отдела (</w:t>
      </w:r>
      <w:hyperlink r:id="rId16" w:history="1">
        <w:r>
          <w:rPr>
            <w:rStyle w:val="a5"/>
            <w:lang w:val="en-US"/>
          </w:rPr>
          <w:t>adm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ipatovo</w:t>
        </w:r>
        <w:r>
          <w:rPr>
            <w:rStyle w:val="a5"/>
          </w:rPr>
          <w:t>26@</w:t>
        </w:r>
        <w:r>
          <w:rPr>
            <w:rStyle w:val="a5"/>
            <w:lang w:val="en-US"/>
          </w:rPr>
          <w:t>list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rPr>
          <w:sz w:val="28"/>
          <w:szCs w:val="28"/>
        </w:rPr>
        <w:t>).</w:t>
      </w:r>
    </w:p>
    <w:p w14:paraId="365DA625" w14:textId="77777777" w:rsidR="00492A92" w:rsidRDefault="00492A92" w:rsidP="00492A92">
      <w:pPr>
        <w:ind w:firstLine="539"/>
        <w:rPr>
          <w:sz w:val="28"/>
          <w:szCs w:val="28"/>
        </w:rPr>
      </w:pPr>
    </w:p>
    <w:p w14:paraId="41BBBD05" w14:textId="77777777" w:rsidR="00492A92" w:rsidRDefault="00492A92" w:rsidP="00492A92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Стандарт предоставления муниципальной услуги</w:t>
      </w:r>
    </w:p>
    <w:p w14:paraId="5A4F5204" w14:textId="77777777" w:rsidR="00492A92" w:rsidRDefault="00492A92" w:rsidP="00492A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2.1. Наименование муниципальной услуги: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«Предоставление решения о согласовании архитектурно-гра</w:t>
      </w:r>
      <w:bookmarkStart w:id="4" w:name="sub_116"/>
      <w:r>
        <w:rPr>
          <w:sz w:val="28"/>
          <w:szCs w:val="28"/>
        </w:rPr>
        <w:t>достроительного облика объекта».</w:t>
      </w:r>
    </w:p>
    <w:p w14:paraId="300A3E31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2.2. </w:t>
      </w:r>
      <w:r>
        <w:rPr>
          <w:sz w:val="28"/>
          <w:szCs w:val="28"/>
        </w:rPr>
        <w:t xml:space="preserve">Наименование отдела аппарата или структурного подразделения, предоставляющего муниципальную услугу, а так же наименование всех иных организаций участвующих в предоставлении муниципальной услуги, обращение в которые необходимо для предоставления муниципальной услуги. </w:t>
      </w:r>
    </w:p>
    <w:p w14:paraId="1400B65E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2.2.1. Муниципальная услуга предоставляется администрацией, непосредственное предоставление </w:t>
      </w:r>
      <w:r>
        <w:rPr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>услуги осуществляется Отделом</w:t>
      </w:r>
      <w:r>
        <w:rPr>
          <w:sz w:val="28"/>
          <w:szCs w:val="28"/>
        </w:rPr>
        <w:t>.</w:t>
      </w:r>
    </w:p>
    <w:p w14:paraId="7A610272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2.2.2. При предоставлении муниципальной услуги Отдел осуществляет </w:t>
      </w:r>
      <w:r>
        <w:rPr>
          <w:bCs/>
          <w:sz w:val="28"/>
          <w:szCs w:val="28"/>
        </w:rPr>
        <w:t xml:space="preserve">межведомственное информационное </w:t>
      </w:r>
      <w:r>
        <w:rPr>
          <w:sz w:val="28"/>
          <w:szCs w:val="28"/>
        </w:rPr>
        <w:t>взаимодействие с:</w:t>
      </w:r>
    </w:p>
    <w:p w14:paraId="76A7C87F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 Межрайонной ИФНС №3;</w:t>
      </w:r>
    </w:p>
    <w:p w14:paraId="1DC39E5C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 Росреестром;</w:t>
      </w:r>
    </w:p>
    <w:p w14:paraId="749EEA63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color w:val="000000" w:themeColor="text1"/>
          <w:sz w:val="28"/>
          <w:szCs w:val="28"/>
        </w:rPr>
        <w:t>Управлением СК по охране ОКН</w:t>
      </w:r>
      <w:r>
        <w:rPr>
          <w:sz w:val="28"/>
          <w:szCs w:val="28"/>
        </w:rPr>
        <w:t>.</w:t>
      </w:r>
    </w:p>
    <w:p w14:paraId="0F92D64C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Заявитель вправе самостоятельно обратиться в органы (организации), указанные в настоящем подпункте Административного регламента, за получением необходимых для предоставления муниципальной услуги документов.</w:t>
      </w:r>
    </w:p>
    <w:p w14:paraId="0F33DEAE" w14:textId="77777777" w:rsidR="00492A92" w:rsidRDefault="00492A92" w:rsidP="00492A92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части исполнения административных процедур приема и регистрации документов, а также предоставления в установленном порядке информации заявителю и обеспечения доступа заявителя к сведениям о муниципальной услуге, в предоставлении муниципальной услуги могут участвовать МФЦ,</w:t>
      </w:r>
      <w:r>
        <w:rPr>
          <w:rFonts w:ascii="Times New Roman" w:hAnsi="Times New Roman"/>
          <w:color w:val="000000"/>
          <w:sz w:val="28"/>
          <w:szCs w:val="28"/>
        </w:rPr>
        <w:t xml:space="preserve"> территориальные обособленные структурные подразделения МФЦ.</w:t>
      </w:r>
    </w:p>
    <w:p w14:paraId="53F26E1C" w14:textId="77777777" w:rsidR="00492A92" w:rsidRDefault="00492A92" w:rsidP="00492A9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2.2.3. В соответствии с требованиями </w:t>
      </w:r>
      <w:hyperlink r:id="rId17" w:history="1">
        <w:r>
          <w:rPr>
            <w:rStyle w:val="a5"/>
            <w:sz w:val="28"/>
            <w:szCs w:val="28"/>
          </w:rPr>
          <w:t>пункта 3 части 1 статьи 7</w:t>
        </w:r>
      </w:hyperlink>
      <w:r>
        <w:rPr>
          <w:sz w:val="28"/>
          <w:szCs w:val="28"/>
        </w:rPr>
        <w:t xml:space="preserve"> Федерального закона №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>
        <w:rPr>
          <w:color w:val="000000"/>
          <w:sz w:val="28"/>
          <w:szCs w:val="28"/>
        </w:rPr>
        <w:t>включенных в Перечень услуг</w:t>
      </w:r>
      <w:r>
        <w:rPr>
          <w:sz w:val="28"/>
          <w:szCs w:val="28"/>
        </w:rPr>
        <w:t xml:space="preserve"> которые являются необходимыми и обязательными для предоставления муниципальной услуги.</w:t>
      </w:r>
    </w:p>
    <w:p w14:paraId="16770B28" w14:textId="77777777" w:rsidR="00492A92" w:rsidRDefault="00492A92" w:rsidP="00492A92">
      <w:pPr>
        <w:pStyle w:val="a4"/>
        <w:numPr>
          <w:ilvl w:val="0"/>
          <w:numId w:val="8"/>
        </w:num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Описание результатов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F3AEFB" w14:textId="77777777" w:rsidR="00492A92" w:rsidRDefault="00492A92" w:rsidP="00492A92">
      <w:pPr>
        <w:pStyle w:val="a4"/>
        <w:numPr>
          <w:ilvl w:val="0"/>
          <w:numId w:val="8"/>
        </w:num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14:paraId="728CCEE3" w14:textId="77777777" w:rsidR="00492A92" w:rsidRDefault="00492A92" w:rsidP="00492A92">
      <w:pPr>
        <w:pStyle w:val="a4"/>
        <w:numPr>
          <w:ilvl w:val="5"/>
          <w:numId w:val="8"/>
        </w:numPr>
        <w:tabs>
          <w:tab w:val="num" w:pos="0"/>
        </w:tabs>
        <w:ind w:left="0" w:firstLine="709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решение о согласовании архитектурно-градостроительного облика здания, строения и сооружения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с приложением согласованного проекта архитектурно-градостроительного облика здания, строения и сооружения и согласованного паспорта наружной отделки фасада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E9D679" w14:textId="77777777" w:rsidR="00492A92" w:rsidRDefault="00492A92" w:rsidP="00492A92">
      <w:pPr>
        <w:tabs>
          <w:tab w:val="num" w:pos="0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уведомление об отказе в согласовании архитектурно-градостроительного облика здания, строения и сооружения.</w:t>
      </w:r>
      <w:r>
        <w:rPr>
          <w:bCs/>
          <w:sz w:val="28"/>
          <w:szCs w:val="28"/>
        </w:rPr>
        <w:t xml:space="preserve"> </w:t>
      </w:r>
    </w:p>
    <w:p w14:paraId="0BD5AB1D" w14:textId="77777777" w:rsidR="00492A92" w:rsidRDefault="00492A92" w:rsidP="00492A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нормативными правовыми актами </w:t>
      </w:r>
      <w:r>
        <w:rPr>
          <w:sz w:val="28"/>
          <w:szCs w:val="28"/>
        </w:rPr>
        <w:lastRenderedPageBreak/>
        <w:t>Ставропольского края, срок выдачи (направления) документов, являющихся результатом предоставления муниципальной услуги.</w:t>
      </w:r>
    </w:p>
    <w:p w14:paraId="1F123222" w14:textId="77777777" w:rsidR="00492A92" w:rsidRDefault="00492A92" w:rsidP="00492A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2.4.1.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 составляет 30 календарных дней с момента поступления заявления и документов, необходимых для предоставления муниципальной услуги и подлежащих предоставлению заявителем.</w:t>
      </w:r>
    </w:p>
    <w:p w14:paraId="1819F77A" w14:textId="77777777" w:rsidR="00492A92" w:rsidRDefault="00492A92" w:rsidP="00492A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2.4.2. Приостановление предоставления муниципальной услуги настоящим Административным регламентом не предусмотрено.</w:t>
      </w:r>
    </w:p>
    <w:p w14:paraId="3737D4D8" w14:textId="77777777" w:rsidR="00492A92" w:rsidRDefault="00492A92" w:rsidP="00492A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услуги, не должен превышать 3 рабочих дней с момента принятия решения о предоставлении (об отказе в предоставлении) муниципальной услуги.</w:t>
      </w:r>
    </w:p>
    <w:p w14:paraId="73ED2DEB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Срок возврата заявления о предоставлении муниципальной услуги не должен превышать 10 календарных дней со дня поступления заявления о предоставлении муниципальной услуги и документов, необходимых для предоставления муниципальной услуги, указанных в подпункте 2.6.1. Административного регламента.</w:t>
      </w:r>
    </w:p>
    <w:p w14:paraId="6D078D33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 исчисляется со дня, следующего за днем регистрации заявления в администрации.</w:t>
      </w:r>
    </w:p>
    <w:p w14:paraId="55C0CF0B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Днем окончания срока направления (выдачи) решения о согласовании архитектурно-градостроительного облика здания, строения и сооружения</w:t>
      </w:r>
      <w:r>
        <w:rPr>
          <w:rFonts w:eastAsia="Calibri"/>
          <w:sz w:val="28"/>
          <w:szCs w:val="28"/>
          <w:lang w:eastAsia="en-US"/>
        </w:rPr>
        <w:t xml:space="preserve">, или уведомления </w:t>
      </w:r>
      <w:r>
        <w:rPr>
          <w:sz w:val="28"/>
          <w:szCs w:val="28"/>
        </w:rPr>
        <w:t>об отказе в согласовании архитектурно-градостроительного облика здания, строения и сооружения,</w:t>
      </w:r>
      <w:r>
        <w:rPr>
          <w:rFonts w:eastAsia="Calibri"/>
          <w:sz w:val="28"/>
          <w:szCs w:val="28"/>
          <w:lang w:eastAsia="en-US"/>
        </w:rPr>
        <w:t xml:space="preserve"> является последний день окончания срока предоставления </w:t>
      </w:r>
      <w:r>
        <w:rPr>
          <w:sz w:val="28"/>
          <w:szCs w:val="28"/>
        </w:rPr>
        <w:t>муниципальной услуги, указанного в подпункте 2.4.1. Административного регламента.</w:t>
      </w:r>
    </w:p>
    <w:p w14:paraId="60D3BA07" w14:textId="77777777" w:rsidR="00492A92" w:rsidRDefault="00492A92" w:rsidP="00492A92">
      <w:pPr>
        <w:ind w:firstLine="72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Муниципальная</w:t>
      </w:r>
      <w:r>
        <w:rPr>
          <w:sz w:val="28"/>
          <w:szCs w:val="28"/>
        </w:rPr>
        <w:t xml:space="preserve"> услуга считается предоставленной с момента получения заявителем ее результата либо по истечении срока предоставления муниципальной услуги, предусмотренного подпунктом 2.4.1. Административного регламента, при условии надлежащего уведомления заявителя о результате предоставления муниципальной услуги и условиях его получения.</w:t>
      </w:r>
    </w:p>
    <w:p w14:paraId="35948100" w14:textId="77777777" w:rsidR="00492A92" w:rsidRDefault="00492A92" w:rsidP="00492A92">
      <w:pPr>
        <w:ind w:firstLine="708"/>
        <w:rPr>
          <w:sz w:val="28"/>
          <w:szCs w:val="28"/>
        </w:rPr>
      </w:pPr>
    </w:p>
    <w:p w14:paraId="1D25AA67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2.5. Нормативные правовые акты Российской Федерации, нормативные правовые акты Ставропольского края, муниципальные правовые акты Ипатовского городского округа Ставропольского края, регулирующие предоставление муниципальной услуги.</w:t>
      </w:r>
    </w:p>
    <w:p w14:paraId="4906FD3F" w14:textId="77777777" w:rsidR="00492A92" w:rsidRDefault="00492A92" w:rsidP="00492A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 размещен на сайте администрации в информационно-телекоммуникационной сети «Интернет» (http://www.ipatovo.org/page.php?id=2667), на Едином портале, Региональном портале и в Региональном реестре.</w:t>
      </w:r>
    </w:p>
    <w:p w14:paraId="2C2E2CD5" w14:textId="77777777" w:rsidR="00492A92" w:rsidRDefault="00492A92" w:rsidP="00492A92">
      <w:pPr>
        <w:ind w:firstLine="708"/>
        <w:rPr>
          <w:sz w:val="28"/>
          <w:szCs w:val="28"/>
        </w:rPr>
      </w:pPr>
      <w:bookmarkStart w:id="5" w:name="п_2_6_1"/>
      <w:r>
        <w:rPr>
          <w:sz w:val="28"/>
          <w:szCs w:val="28"/>
        </w:rPr>
        <w:lastRenderedPageBreak/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14:paraId="027AC425" w14:textId="77777777" w:rsidR="00492A92" w:rsidRDefault="00492A92" w:rsidP="00492A92">
      <w:pPr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2.6.1</w:t>
      </w:r>
      <w:bookmarkEnd w:id="5"/>
      <w:r>
        <w:rPr>
          <w:rFonts w:eastAsia="Calibr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 xml:space="preserve">При обращении за получением муниципальной услуги заявитель представляет лично или посредством почтовой связи на бумажном носителе </w:t>
      </w:r>
      <w:r>
        <w:rPr>
          <w:rFonts w:eastAsia="Calibri"/>
          <w:sz w:val="28"/>
          <w:szCs w:val="28"/>
          <w:lang w:eastAsia="en-US"/>
        </w:rPr>
        <w:t xml:space="preserve">в Отдел, МФЦ заявление, заполненное по форме, приведенной в приложении </w:t>
      </w:r>
      <w:r>
        <w:rPr>
          <w:rFonts w:eastAsiaTheme="minorHAnsi"/>
          <w:sz w:val="28"/>
          <w:szCs w:val="28"/>
          <w:lang w:eastAsia="en-US"/>
        </w:rPr>
        <w:t>1 к Административному регламенту, с приложением следующих документов:</w:t>
      </w:r>
    </w:p>
    <w:p w14:paraId="3AC36DF9" w14:textId="77777777" w:rsidR="00492A92" w:rsidRDefault="00492A92" w:rsidP="00492A92">
      <w:pPr>
        <w:ind w:firstLine="709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>
        <w:rPr>
          <w:rFonts w:eastAsia="Calibri"/>
          <w:sz w:val="28"/>
          <w:szCs w:val="28"/>
        </w:rPr>
        <w:t>документ, удостоверяющий личность (или документ его заменяющий);</w:t>
      </w:r>
    </w:p>
    <w:p w14:paraId="765EBB94" w14:textId="77777777" w:rsidR="00492A92" w:rsidRDefault="00492A92" w:rsidP="00492A92">
      <w:pPr>
        <w:ind w:firstLine="709"/>
        <w:rPr>
          <w:rFonts w:eastAsia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>
        <w:rPr>
          <w:sz w:val="28"/>
          <w:szCs w:val="28"/>
        </w:rPr>
        <w:t>документ, подтверждающий полномочия представителя;</w:t>
      </w:r>
    </w:p>
    <w:p w14:paraId="2B4F109B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 документы, подтверждающие право заявителя на предоставление муниципальной услуги:</w:t>
      </w:r>
    </w:p>
    <w:p w14:paraId="133CDD42" w14:textId="77777777" w:rsidR="00492A92" w:rsidRDefault="00492A92" w:rsidP="00492A92">
      <w:pPr>
        <w:rPr>
          <w:sz w:val="28"/>
          <w:szCs w:val="28"/>
        </w:rPr>
      </w:pPr>
      <w:r>
        <w:rPr>
          <w:sz w:val="28"/>
          <w:szCs w:val="28"/>
        </w:rPr>
        <w:tab/>
        <w:t>документы, удостоверяющие (устанавливающие) права заявителя на объекты недвижимого имущества, (здание, сооружение, помещение (квартира)), если право на такой объект не зарегистрировано в Едином государственном реестре недвижимости;</w:t>
      </w:r>
    </w:p>
    <w:p w14:paraId="2100E360" w14:textId="77777777" w:rsidR="00492A92" w:rsidRDefault="00492A92" w:rsidP="00492A92">
      <w:pPr>
        <w:rPr>
          <w:sz w:val="28"/>
          <w:szCs w:val="28"/>
        </w:rPr>
      </w:pPr>
      <w:r>
        <w:rPr>
          <w:sz w:val="28"/>
          <w:szCs w:val="28"/>
        </w:rPr>
        <w:tab/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Едином государственном реестре недвижимости;</w:t>
      </w:r>
    </w:p>
    <w:p w14:paraId="3A1FAEC5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документ, подтверждающий согласие всех правообладателей объекта капитального строительства (за исключением согласования архитектурно-градостроительного облика многоквартирного дома);</w:t>
      </w:r>
    </w:p>
    <w:p w14:paraId="6C808DAF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решение общего собрания собственников помещений в многоквартирном доме по вопросам проведения работ, по изменению архитектурно-градостроительного облика многоквартирного дома, в том числе по вопросу подготовки и согласования паспорта наружной отделки фасада, принятое и оформленное протоколом в соответствии с требованиями, установленными жилищным законодательством, за исключением работ по установке дополнительного оборудования на фасадах здания, строения и сооружения, выходящих на проезжую часть улиц, на площади (в случае если согласованию архитектурно-градостроительного облика подлежит многоквартирный дом);</w:t>
      </w:r>
    </w:p>
    <w:p w14:paraId="1AC875C7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проект архитектурно-градостроительного облика здания, строения и сооружения (два экземпляра, оформленного в соответствии с требованиями действующего законодательства);</w:t>
      </w:r>
    </w:p>
    <w:p w14:paraId="175B08DF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паспорт наружной отделки фасада (в случае проведения работ, связанных с изменением внешних поверхностей здания, строения и сооружения, в количестве двух экземпляров).</w:t>
      </w:r>
    </w:p>
    <w:p w14:paraId="1A70019F" w14:textId="77777777" w:rsidR="00492A92" w:rsidRDefault="00492A92" w:rsidP="00492A92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Заявление о предоставлении </w:t>
      </w:r>
      <w:r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>услуги и документы, указанные в настоящем подпункте Административного регламента, могут быть представлены заявителем лично</w:t>
      </w:r>
      <w:r>
        <w:rPr>
          <w:rFonts w:eastAsia="Calibri"/>
          <w:sz w:val="28"/>
          <w:szCs w:val="28"/>
          <w:lang w:eastAsia="en-US"/>
        </w:rPr>
        <w:t>, либо посредством почтового отправления в администрацию с уведомлением о вручении.</w:t>
      </w:r>
    </w:p>
    <w:p w14:paraId="55FAE37D" w14:textId="77777777" w:rsidR="00492A92" w:rsidRDefault="00492A92" w:rsidP="00492A92">
      <w:pPr>
        <w:ind w:firstLine="708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2.6.2. Заявитель вправе предоставить дополнительно копии документов указанных в подпункте </w:t>
      </w:r>
      <w:hyperlink w:anchor="п_2_6_1" w:history="1">
        <w:r>
          <w:rPr>
            <w:rStyle w:val="a5"/>
          </w:rPr>
          <w:t>2.6.1</w:t>
        </w:r>
      </w:hyperlink>
      <w:r>
        <w:rPr>
          <w:sz w:val="28"/>
          <w:szCs w:val="28"/>
        </w:rPr>
        <w:t>. настоящего Административного регламента. В случае их не предоставления, специалист Отдела, ответственный за предоставление муниципальной услуги, делает копии с представленных оригиналов документов самостоятельно.</w:t>
      </w:r>
    </w:p>
    <w:p w14:paraId="14F60B21" w14:textId="77777777" w:rsidR="00492A92" w:rsidRDefault="00492A92" w:rsidP="00492A92">
      <w:pPr>
        <w:ind w:firstLine="709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2.6.3. Документы (в том числе и заявление) должны быть написаны разборчиво, на русском языке либо иметь заверенный в порядке, установленном законом, перевод на русский язык.</w:t>
      </w:r>
    </w:p>
    <w:p w14:paraId="3E15A6DD" w14:textId="77777777" w:rsidR="00492A92" w:rsidRDefault="00492A92" w:rsidP="00492A92">
      <w:pPr>
        <w:ind w:firstLine="709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В документах, представленных заявителем, не должно быть подчисток, приписок, зачеркнутых слов и иных неоговоренных исправлений, не исполнен карандашом, а также не иметь серьезных повреждений, наличие которых не позволяет однозначно истолковать их содержание, либо из его содержания невозможно установить, какая именно информация запрашивается. Документы </w:t>
      </w:r>
      <w:r>
        <w:rPr>
          <w:sz w:val="28"/>
          <w:szCs w:val="28"/>
        </w:rPr>
        <w:t>должны быть действительными на срок обращения за предоставлением муниципальной услуги.</w:t>
      </w:r>
      <w:bookmarkEnd w:id="4"/>
    </w:p>
    <w:p w14:paraId="5FAF36C3" w14:textId="77777777" w:rsidR="00492A92" w:rsidRDefault="00492A92" w:rsidP="00492A92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 Перечень документов, необходимых для предоставления муниципальной услуги, является исчерпывающим.</w:t>
      </w:r>
    </w:p>
    <w:p w14:paraId="5FD4C5CF" w14:textId="77777777" w:rsidR="00492A92" w:rsidRDefault="00492A92" w:rsidP="00492A92">
      <w:pPr>
        <w:ind w:firstLine="709"/>
        <w:rPr>
          <w:rFonts w:ascii="Times New Roman" w:hAnsi="Times New Roman"/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2.6.5. Способ получения документов, подаваемых заявителем, в том числе в электронной форме.</w:t>
      </w:r>
    </w:p>
    <w:p w14:paraId="00B5706B" w14:textId="77777777" w:rsidR="00492A92" w:rsidRDefault="00492A92" w:rsidP="00492A92">
      <w:pPr>
        <w:ind w:firstLine="709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Исполнители муниципальной услуги обеспечивают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14:paraId="4BA660A8" w14:textId="77777777" w:rsidR="00492A92" w:rsidRDefault="00492A92" w:rsidP="00492A92">
      <w:pPr>
        <w:ind w:firstLine="567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Форму заявления заявитель может получить:</w:t>
      </w:r>
    </w:p>
    <w:p w14:paraId="48D6F82E" w14:textId="77777777" w:rsidR="00492A92" w:rsidRDefault="00492A92" w:rsidP="00492A92">
      <w:pPr>
        <w:ind w:firstLine="709"/>
        <w:rPr>
          <w:sz w:val="28"/>
          <w:szCs w:val="28"/>
          <w:lang w:bidi="en-US"/>
        </w:rPr>
      </w:pPr>
      <w:bookmarkStart w:id="6" w:name="п_2_7"/>
      <w:r>
        <w:rPr>
          <w:sz w:val="28"/>
          <w:szCs w:val="28"/>
          <w:lang w:bidi="en-US"/>
        </w:rPr>
        <w:t>непосредственно в Отделе по адресу:</w:t>
      </w:r>
      <w:r>
        <w:rPr>
          <w:color w:val="000000"/>
          <w:sz w:val="28"/>
          <w:szCs w:val="28"/>
        </w:rPr>
        <w:t xml:space="preserve"> 356630, Ставропольский край, Ипатовский район, г. Ипатово, ул. Ленинградская, 84;</w:t>
      </w:r>
    </w:p>
    <w:p w14:paraId="79FBD845" w14:textId="77777777" w:rsidR="00492A92" w:rsidRDefault="00492A92" w:rsidP="00492A92">
      <w:pPr>
        <w:ind w:firstLine="709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в МФЦ по адресу:356630, Ставропольский край,</w:t>
      </w:r>
      <w:r>
        <w:rPr>
          <w:color w:val="000000"/>
          <w:sz w:val="28"/>
          <w:szCs w:val="28"/>
        </w:rPr>
        <w:t xml:space="preserve"> Ипатовский район,</w:t>
      </w:r>
      <w:r>
        <w:rPr>
          <w:sz w:val="28"/>
          <w:szCs w:val="28"/>
          <w:lang w:bidi="en-US"/>
        </w:rPr>
        <w:t xml:space="preserve"> г. Ипатово, ул. Гагарина, д. 67 А;</w:t>
      </w:r>
    </w:p>
    <w:p w14:paraId="4DA4CDEB" w14:textId="77777777" w:rsidR="00492A92" w:rsidRDefault="00492A92" w:rsidP="00492A92">
      <w:pPr>
        <w:ind w:firstLine="709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в информационно-телекоммуникационной сети «Интернет» на сайте администрации (</w:t>
      </w:r>
      <w:hyperlink r:id="rId18" w:history="1">
        <w:r>
          <w:rPr>
            <w:rStyle w:val="a5"/>
            <w:szCs w:val="28"/>
            <w:lang w:bidi="en-US"/>
          </w:rPr>
          <w:t>www.ipatovo.org</w:t>
        </w:r>
      </w:hyperlink>
      <w:r>
        <w:rPr>
          <w:sz w:val="28"/>
          <w:szCs w:val="28"/>
          <w:lang w:bidi="en-US"/>
        </w:rPr>
        <w:t>);</w:t>
      </w:r>
    </w:p>
    <w:p w14:paraId="467C9E24" w14:textId="77777777" w:rsidR="00492A92" w:rsidRDefault="00492A92" w:rsidP="00492A92">
      <w:pPr>
        <w:ind w:firstLine="709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в информационно-телекоммуникационной сети «Интернет» на Едином портале </w:t>
      </w:r>
      <w:r>
        <w:rPr>
          <w:sz w:val="28"/>
          <w:szCs w:val="28"/>
        </w:rPr>
        <w:t>(</w:t>
      </w:r>
      <w:hyperlink r:id="rId19" w:history="1">
        <w:r>
          <w:rPr>
            <w:rStyle w:val="a5"/>
            <w:sz w:val="28"/>
            <w:szCs w:val="28"/>
          </w:rPr>
          <w:t>www.gosuslugi.ru</w:t>
        </w:r>
      </w:hyperlink>
      <w:r>
        <w:rPr>
          <w:sz w:val="28"/>
          <w:szCs w:val="28"/>
        </w:rPr>
        <w:t>)</w:t>
      </w:r>
      <w:r>
        <w:rPr>
          <w:sz w:val="28"/>
          <w:szCs w:val="28"/>
          <w:lang w:bidi="en-US"/>
        </w:rPr>
        <w:t>;</w:t>
      </w:r>
    </w:p>
    <w:p w14:paraId="35CBA8E4" w14:textId="77777777" w:rsidR="00492A92" w:rsidRDefault="00492A92" w:rsidP="00492A92">
      <w:pPr>
        <w:ind w:firstLine="709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в информационно-телекоммуникационной сети «Интернет» на Региональном портале </w:t>
      </w:r>
      <w:r>
        <w:rPr>
          <w:sz w:val="28"/>
          <w:szCs w:val="28"/>
        </w:rPr>
        <w:t>(</w:t>
      </w:r>
      <w:hyperlink r:id="rId20" w:history="1">
        <w:r>
          <w:rPr>
            <w:rStyle w:val="a5"/>
            <w:szCs w:val="28"/>
            <w:lang w:val="en-US"/>
          </w:rPr>
          <w:t>www</w:t>
        </w:r>
        <w:r>
          <w:rPr>
            <w:rStyle w:val="a5"/>
            <w:szCs w:val="28"/>
          </w:rPr>
          <w:t>.26.</w:t>
        </w:r>
        <w:r>
          <w:rPr>
            <w:rStyle w:val="a5"/>
            <w:szCs w:val="28"/>
            <w:lang w:val="en-US"/>
          </w:rPr>
          <w:t>gosuslugi</w:t>
        </w:r>
        <w:r>
          <w:rPr>
            <w:rStyle w:val="a5"/>
            <w:szCs w:val="28"/>
          </w:rPr>
          <w:t>.</w:t>
        </w:r>
        <w:r>
          <w:rPr>
            <w:rStyle w:val="a5"/>
            <w:szCs w:val="28"/>
            <w:lang w:val="en-US"/>
          </w:rPr>
          <w:t>ru</w:t>
        </w:r>
      </w:hyperlink>
      <w:r>
        <w:rPr>
          <w:sz w:val="28"/>
          <w:szCs w:val="28"/>
        </w:rPr>
        <w:t>).</w:t>
      </w:r>
    </w:p>
    <w:p w14:paraId="611AF630" w14:textId="77777777" w:rsidR="00492A92" w:rsidRDefault="00492A92" w:rsidP="00492A92">
      <w:pPr>
        <w:ind w:firstLine="709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Заявитель имеет право представить документы:</w:t>
      </w:r>
    </w:p>
    <w:p w14:paraId="62637497" w14:textId="77777777" w:rsidR="00492A92" w:rsidRDefault="00492A92" w:rsidP="00492A92">
      <w:pPr>
        <w:ind w:firstLine="709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лично в Отдел по адресу:</w:t>
      </w:r>
      <w:r>
        <w:rPr>
          <w:color w:val="000000"/>
          <w:sz w:val="28"/>
          <w:szCs w:val="28"/>
        </w:rPr>
        <w:t xml:space="preserve"> 356630, Ставропольский край, Ипатовский район,</w:t>
      </w:r>
      <w:r>
        <w:rPr>
          <w:sz w:val="28"/>
          <w:szCs w:val="28"/>
          <w:lang w:bidi="en-US"/>
        </w:rPr>
        <w:t xml:space="preserve"> </w:t>
      </w:r>
      <w:r>
        <w:rPr>
          <w:color w:val="000000"/>
          <w:sz w:val="28"/>
          <w:szCs w:val="28"/>
        </w:rPr>
        <w:t xml:space="preserve"> г. Ипатово, ул. Ленинградская, 84;</w:t>
      </w:r>
    </w:p>
    <w:p w14:paraId="1C7CA6F0" w14:textId="77777777" w:rsidR="00492A92" w:rsidRDefault="00492A92" w:rsidP="00492A92">
      <w:pPr>
        <w:ind w:firstLine="709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лично в МФЦ по адресу: 356630, Ставропольский край,</w:t>
      </w:r>
      <w:r>
        <w:rPr>
          <w:color w:val="000000"/>
          <w:sz w:val="28"/>
          <w:szCs w:val="28"/>
        </w:rPr>
        <w:t xml:space="preserve"> Ипатовский район,</w:t>
      </w:r>
      <w:r>
        <w:rPr>
          <w:sz w:val="28"/>
          <w:szCs w:val="28"/>
          <w:lang w:bidi="en-US"/>
        </w:rPr>
        <w:t xml:space="preserve">  г. Ипатово, ул. Гагарина, д.67, А;</w:t>
      </w:r>
    </w:p>
    <w:p w14:paraId="751D161B" w14:textId="77777777" w:rsidR="00492A92" w:rsidRDefault="00492A92" w:rsidP="00492A92">
      <w:pPr>
        <w:ind w:firstLine="709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lastRenderedPageBreak/>
        <w:t xml:space="preserve">путем направления почтовых отправлений в администрацию по адресу: </w:t>
      </w:r>
      <w:r>
        <w:rPr>
          <w:sz w:val="28"/>
          <w:szCs w:val="28"/>
        </w:rPr>
        <w:t>356630, Ставропольский край,</w:t>
      </w:r>
      <w:r>
        <w:rPr>
          <w:color w:val="000000"/>
          <w:sz w:val="28"/>
          <w:szCs w:val="28"/>
        </w:rPr>
        <w:t xml:space="preserve"> Ипатовский район,</w:t>
      </w:r>
      <w:r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</w:rPr>
        <w:t xml:space="preserve"> г. Ипатово, ул. Ленинградская, 80</w:t>
      </w:r>
      <w:r>
        <w:rPr>
          <w:sz w:val="28"/>
          <w:szCs w:val="28"/>
          <w:lang w:bidi="en-US"/>
        </w:rPr>
        <w:t>.</w:t>
      </w:r>
    </w:p>
    <w:p w14:paraId="77E6109A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направления заявления и документов для получения муниципальной услуги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подлинниках.</w:t>
      </w:r>
    </w:p>
    <w:p w14:paraId="5017DB75" w14:textId="77777777" w:rsidR="00492A92" w:rsidRDefault="00492A92" w:rsidP="00492A92">
      <w:pPr>
        <w:ind w:firstLine="53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14:paraId="3E4AE68E" w14:textId="77777777" w:rsidR="00492A92" w:rsidRDefault="00492A92" w:rsidP="00492A92">
      <w:pPr>
        <w:ind w:firstLine="709"/>
        <w:rPr>
          <w:rFonts w:eastAsia="Times New Roman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2.7.</w:t>
      </w:r>
      <w:bookmarkEnd w:id="6"/>
      <w:r>
        <w:rPr>
          <w:rFonts w:eastAsia="Calibri"/>
          <w:sz w:val="28"/>
          <w:szCs w:val="28"/>
          <w:lang w:eastAsia="en-US"/>
        </w:rPr>
        <w:t xml:space="preserve"> Исчерпывающий перечень документов, необходимых в соответствии с нормативными правовыми актами </w:t>
      </w:r>
      <w:r>
        <w:rPr>
          <w:sz w:val="28"/>
          <w:szCs w:val="28"/>
        </w:rPr>
        <w:t xml:space="preserve">Российской Федерации, Ставропольского края, муниципальными правовыми актами Ипатовского городского округа Ставропольского края </w:t>
      </w:r>
      <w:r>
        <w:rPr>
          <w:rFonts w:eastAsia="Calibri"/>
          <w:sz w:val="28"/>
          <w:szCs w:val="28"/>
          <w:lang w:eastAsia="en-US"/>
        </w:rPr>
        <w:t xml:space="preserve">для предоставления муниципальной услуги </w:t>
      </w:r>
      <w:r>
        <w:rPr>
          <w:sz w:val="28"/>
          <w:szCs w:val="28"/>
        </w:rPr>
        <w:t>и услуг, которые являются необходимыми и обязательными для предоставления муниципальной услуги,</w:t>
      </w:r>
      <w:r>
        <w:rPr>
          <w:rFonts w:eastAsia="Calibri"/>
          <w:sz w:val="28"/>
          <w:szCs w:val="28"/>
          <w:lang w:eastAsia="en-US"/>
        </w:rPr>
        <w:t xml:space="preserve"> которые находятся в распоряжении государственных органов, органов местного самоуправления и иных организаций и которые заявитель вправе представить </w:t>
      </w:r>
      <w:r>
        <w:rPr>
          <w:rFonts w:eastAsia="Calibri"/>
          <w:sz w:val="28"/>
          <w:szCs w:val="28"/>
        </w:rPr>
        <w:t>по собственной инициативе</w:t>
      </w:r>
      <w:r>
        <w:rPr>
          <w:rFonts w:eastAsia="Calibri"/>
          <w:sz w:val="28"/>
          <w:szCs w:val="28"/>
          <w:lang w:eastAsia="en-US"/>
        </w:rPr>
        <w:t>, а также способы их получения заявителями, в том числе в электронной форме, порядок их представления</w:t>
      </w:r>
      <w:r>
        <w:rPr>
          <w:sz w:val="28"/>
          <w:szCs w:val="28"/>
        </w:rPr>
        <w:t>.</w:t>
      </w:r>
    </w:p>
    <w:p w14:paraId="5A7BA143" w14:textId="77777777" w:rsidR="00492A92" w:rsidRDefault="00492A92" w:rsidP="00492A92">
      <w:pPr>
        <w:spacing w:after="160"/>
        <w:ind w:firstLine="709"/>
        <w:contextualSpacing/>
        <w:rPr>
          <w:color w:val="000000"/>
          <w:sz w:val="28"/>
          <w:szCs w:val="28"/>
        </w:rPr>
      </w:pPr>
      <w:bookmarkStart w:id="7" w:name="п_2_7_1"/>
      <w:r>
        <w:rPr>
          <w:rFonts w:eastAsia="Calibri"/>
          <w:sz w:val="28"/>
          <w:szCs w:val="28"/>
        </w:rPr>
        <w:t xml:space="preserve">2.7.1. </w:t>
      </w:r>
      <w:bookmarkEnd w:id="7"/>
      <w:r>
        <w:rPr>
          <w:rFonts w:eastAsia="Calibri"/>
          <w:sz w:val="28"/>
          <w:szCs w:val="28"/>
        </w:rPr>
        <w:t>Должностное лицо Отдела, ответственное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</w:t>
      </w:r>
      <w:r>
        <w:rPr>
          <w:color w:val="000000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следующие документы, которые находятся в распоряжении иных органов (организаций), участвующих в предоставлении муниципальной услуги</w:t>
      </w:r>
      <w:r>
        <w:rPr>
          <w:color w:val="000000"/>
          <w:sz w:val="28"/>
          <w:szCs w:val="28"/>
        </w:rPr>
        <w:t>:</w:t>
      </w:r>
    </w:p>
    <w:p w14:paraId="53E672B6" w14:textId="77777777" w:rsidR="00492A92" w:rsidRDefault="00492A92" w:rsidP="00492A92">
      <w:pPr>
        <w:ind w:firstLine="709"/>
        <w:rPr>
          <w:rFonts w:eastAsia="Calibri"/>
          <w:sz w:val="28"/>
          <w:szCs w:val="28"/>
        </w:rPr>
      </w:pPr>
    </w:p>
    <w:tbl>
      <w:tblPr>
        <w:tblW w:w="993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9"/>
        <w:gridCol w:w="6099"/>
        <w:gridCol w:w="3262"/>
      </w:tblGrid>
      <w:tr w:rsidR="00492A92" w14:paraId="6C4803BF" w14:textId="77777777" w:rsidTr="00492A92">
        <w:trPr>
          <w:trHeight w:val="10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951F" w14:textId="77777777" w:rsidR="00492A92" w:rsidRDefault="00492A92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9A67" w14:textId="77777777" w:rsidR="00492A92" w:rsidRDefault="00492A9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60F2" w14:textId="77777777" w:rsidR="00492A92" w:rsidRDefault="00492A9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органа, с которым осуществляется межведомственное взаимодействие</w:t>
            </w:r>
          </w:p>
        </w:tc>
      </w:tr>
      <w:tr w:rsidR="00492A92" w14:paraId="1B1725AE" w14:textId="77777777" w:rsidTr="00492A92">
        <w:trPr>
          <w:trHeight w:val="9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9C71" w14:textId="77777777" w:rsidR="00492A92" w:rsidRDefault="00492A92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5DD1" w14:textId="77777777" w:rsidR="00492A92" w:rsidRDefault="00492A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из единого государственного реестра прав на недвижимое имущество и сделок с ним на земельный участок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C854" w14:textId="77777777" w:rsidR="00492A92" w:rsidRDefault="00492A92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zh-CN"/>
              </w:rPr>
            </w:pPr>
            <w:r>
              <w:rPr>
                <w:rFonts w:eastAsia="Calibri"/>
                <w:bCs/>
                <w:sz w:val="28"/>
                <w:szCs w:val="28"/>
                <w:lang w:eastAsia="zh-CN"/>
              </w:rPr>
              <w:t>Росреестр</w:t>
            </w:r>
          </w:p>
          <w:p w14:paraId="1DA34191" w14:textId="77777777" w:rsidR="00492A92" w:rsidRDefault="00492A92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92A92" w14:paraId="76CC7110" w14:textId="77777777" w:rsidTr="00492A92">
        <w:trPr>
          <w:trHeight w:val="4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3B0F" w14:textId="77777777" w:rsidR="00492A92" w:rsidRDefault="00492A92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86CA" w14:textId="77777777" w:rsidR="00492A92" w:rsidRDefault="00492A92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из единого государственного реестра прав на недвижимое имущество и сделок с ним </w:t>
            </w:r>
            <w:r>
              <w:rPr>
                <w:rFonts w:eastAsiaTheme="minorHAnsi"/>
                <w:sz w:val="28"/>
                <w:szCs w:val="28"/>
              </w:rPr>
              <w:t>об объекте недвижимости (о здании и (или) сооружении, расположенном(ых) на испрашиваемом земельном участке)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D323" w14:textId="77777777" w:rsidR="00492A92" w:rsidRDefault="00492A92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zh-CN"/>
              </w:rPr>
            </w:pPr>
            <w:r>
              <w:rPr>
                <w:rFonts w:eastAsia="Calibri"/>
                <w:bCs/>
                <w:sz w:val="28"/>
                <w:szCs w:val="28"/>
                <w:lang w:eastAsia="zh-CN"/>
              </w:rPr>
              <w:t>Росреестр</w:t>
            </w:r>
          </w:p>
          <w:p w14:paraId="4E6AEB29" w14:textId="77777777" w:rsidR="00492A92" w:rsidRDefault="00492A92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</w:tr>
      <w:tr w:rsidR="00492A92" w14:paraId="563C39EA" w14:textId="77777777" w:rsidTr="00492A92">
        <w:trPr>
          <w:trHeight w:val="4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659B" w14:textId="77777777" w:rsidR="00492A92" w:rsidRDefault="00492A92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A946" w14:textId="77777777" w:rsidR="00492A92" w:rsidRDefault="00492A92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из единого государственного реестра прав на недвижимое имущество и сделок с ним </w:t>
            </w:r>
            <w:r>
              <w:rPr>
                <w:rFonts w:eastAsiaTheme="minorHAnsi"/>
                <w:sz w:val="28"/>
                <w:szCs w:val="28"/>
              </w:rPr>
              <w:t xml:space="preserve">об объекте недвижимости (о помещении </w:t>
            </w:r>
            <w:r>
              <w:rPr>
                <w:rFonts w:eastAsiaTheme="minorHAnsi"/>
                <w:sz w:val="28"/>
                <w:szCs w:val="28"/>
              </w:rPr>
              <w:lastRenderedPageBreak/>
              <w:t>(квартире) в здании, сооружении, расположенном на испрашиваемом земельном участке, в случае обращения собственника помещения)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C496" w14:textId="77777777" w:rsidR="00492A92" w:rsidRDefault="00492A92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zh-CN"/>
              </w:rPr>
            </w:pPr>
            <w:r>
              <w:rPr>
                <w:rFonts w:eastAsia="Calibri"/>
                <w:bCs/>
                <w:sz w:val="28"/>
                <w:szCs w:val="28"/>
                <w:lang w:eastAsia="zh-CN"/>
              </w:rPr>
              <w:lastRenderedPageBreak/>
              <w:t>Росреестр</w:t>
            </w:r>
          </w:p>
          <w:p w14:paraId="3A7C8662" w14:textId="77777777" w:rsidR="00492A92" w:rsidRDefault="00492A92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492A92" w14:paraId="5B27CC21" w14:textId="77777777" w:rsidTr="00492A92">
        <w:trPr>
          <w:trHeight w:val="4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9774" w14:textId="77777777" w:rsidR="00492A92" w:rsidRDefault="00492A92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27FD" w14:textId="77777777" w:rsidR="00492A92" w:rsidRDefault="00492A92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государственного кадастра недвижимости на земельный участок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EF7F" w14:textId="77777777" w:rsidR="00492A92" w:rsidRDefault="00492A92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rFonts w:eastAsia="Calibri"/>
                <w:bCs/>
                <w:sz w:val="28"/>
                <w:szCs w:val="28"/>
                <w:lang w:eastAsia="zh-CN"/>
              </w:rPr>
              <w:t>Росреестр</w:t>
            </w:r>
          </w:p>
        </w:tc>
      </w:tr>
      <w:tr w:rsidR="00492A92" w14:paraId="11F399D2" w14:textId="77777777" w:rsidTr="00492A92">
        <w:trPr>
          <w:trHeight w:val="4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E488" w14:textId="77777777" w:rsidR="00492A92" w:rsidRDefault="00492A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0761" w14:textId="77777777" w:rsidR="00492A92" w:rsidRDefault="00492A92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из государственного кадастра недвижимости на </w:t>
            </w:r>
            <w:r>
              <w:rPr>
                <w:rFonts w:eastAsiaTheme="minorHAnsi"/>
                <w:sz w:val="28"/>
                <w:szCs w:val="28"/>
              </w:rPr>
              <w:t>(о здании и (или) сооружении, расположенном(ых) на испрашиваемом земельном участке)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E324" w14:textId="77777777" w:rsidR="00492A92" w:rsidRDefault="00492A92">
            <w:pPr>
              <w:spacing w:line="276" w:lineRule="auto"/>
              <w:jc w:val="right"/>
              <w:rPr>
                <w:rFonts w:eastAsia="Times New Roman"/>
                <w:sz w:val="26"/>
                <w:szCs w:val="26"/>
              </w:rPr>
            </w:pPr>
            <w:r>
              <w:rPr>
                <w:rFonts w:eastAsia="Calibri"/>
                <w:bCs/>
                <w:sz w:val="28"/>
                <w:szCs w:val="28"/>
                <w:lang w:eastAsia="zh-CN"/>
              </w:rPr>
              <w:t>Росреестр</w:t>
            </w:r>
          </w:p>
        </w:tc>
      </w:tr>
      <w:tr w:rsidR="00492A92" w14:paraId="7AF8F375" w14:textId="77777777" w:rsidTr="00492A92">
        <w:trPr>
          <w:trHeight w:val="4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DA8B" w14:textId="77777777" w:rsidR="00492A92" w:rsidRDefault="00492A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CFE4" w14:textId="77777777" w:rsidR="00492A92" w:rsidRDefault="00492A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из государственного кадастра недвижимости </w:t>
            </w:r>
            <w:r>
              <w:rPr>
                <w:rFonts w:eastAsiaTheme="minorHAnsi"/>
                <w:sz w:val="28"/>
                <w:szCs w:val="28"/>
              </w:rPr>
              <w:t>(о помещении (квартире) в здании, сооружении, расположенном на испрашиваемом земельном участке, в случае обращения собственника помещения (квартиры))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2144" w14:textId="77777777" w:rsidR="00492A92" w:rsidRDefault="00492A92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rFonts w:eastAsia="Calibri"/>
                <w:bCs/>
                <w:sz w:val="28"/>
                <w:szCs w:val="28"/>
                <w:lang w:eastAsia="zh-CN"/>
              </w:rPr>
              <w:t>Росреестр</w:t>
            </w:r>
          </w:p>
        </w:tc>
      </w:tr>
      <w:tr w:rsidR="00492A92" w14:paraId="3E769A2B" w14:textId="77777777" w:rsidTr="00492A92">
        <w:trPr>
          <w:trHeight w:val="4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D3D4" w14:textId="77777777" w:rsidR="00492A92" w:rsidRDefault="00492A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3D77" w14:textId="77777777" w:rsidR="00492A92" w:rsidRDefault="00492A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C2B8" w14:textId="77777777" w:rsidR="00492A92" w:rsidRDefault="00492A92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Межрайонная ИФНС №3</w:t>
            </w:r>
          </w:p>
          <w:p w14:paraId="62B7C111" w14:textId="77777777" w:rsidR="00492A92" w:rsidRDefault="00492A92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</w:tr>
      <w:tr w:rsidR="00492A92" w14:paraId="106FD5FD" w14:textId="77777777" w:rsidTr="00492A92">
        <w:trPr>
          <w:trHeight w:val="4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3A29" w14:textId="77777777" w:rsidR="00492A92" w:rsidRDefault="00492A92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2F3B" w14:textId="77777777" w:rsidR="00492A92" w:rsidRDefault="00492A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органа по охране памятников архитектуры, истории и культуры о допустимости изменения архитектурно-градостроительного облика в ходе проведения работ по строительству, реконструкции, капитальному ремонту, реставрации объекта, в случае проведения таких работ в отношении объекта культурного наследия, либо на территории объекта культурного наследия, либо в охранной зоне объекта культурного наследия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B955" w14:textId="77777777" w:rsidR="00492A92" w:rsidRDefault="00492A92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Управление СК по охране ОКН</w:t>
            </w:r>
            <w:r>
              <w:rPr>
                <w:rFonts w:eastAsia="Calibri"/>
                <w:bCs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492A92" w14:paraId="25A3E979" w14:textId="77777777" w:rsidTr="00492A92">
        <w:trPr>
          <w:trHeight w:val="4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F1CD" w14:textId="77777777" w:rsidR="00492A92" w:rsidRDefault="00492A92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035D" w14:textId="77777777" w:rsidR="00492A92" w:rsidRDefault="00492A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наружной отделки фасада, за исключением проведения работ, связанных с изменением внешних поверхностей здания, строения и сооружения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E1F9" w14:textId="77777777" w:rsidR="00492A92" w:rsidRDefault="00492A92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</w:tbl>
    <w:p w14:paraId="1C407C89" w14:textId="77777777" w:rsidR="00492A92" w:rsidRDefault="00492A92" w:rsidP="00492A92">
      <w:pPr>
        <w:ind w:firstLine="567"/>
        <w:rPr>
          <w:rFonts w:eastAsia="Calibri"/>
          <w:sz w:val="28"/>
          <w:szCs w:val="28"/>
        </w:rPr>
      </w:pPr>
    </w:p>
    <w:p w14:paraId="70F6425F" w14:textId="77777777" w:rsidR="00492A92" w:rsidRDefault="00492A92" w:rsidP="00492A92">
      <w:pPr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Документы, указанные в настоящем подпункте Административного регламента, заявитель вправе представить самостоятельно.</w:t>
      </w:r>
    </w:p>
    <w:p w14:paraId="325D35F7" w14:textId="77777777" w:rsidR="00492A92" w:rsidRDefault="00492A92" w:rsidP="00492A92">
      <w:pPr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2.7.2.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требованиями </w:t>
      </w:r>
      <w:hyperlink r:id="rId21" w:history="1">
        <w:r>
          <w:rPr>
            <w:rStyle w:val="a5"/>
            <w:rFonts w:eastAsiaTheme="minorHAnsi"/>
            <w:sz w:val="28"/>
            <w:szCs w:val="28"/>
            <w:lang w:eastAsia="en-US"/>
          </w:rPr>
          <w:t>пунктов 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a5"/>
            <w:rFonts w:eastAsiaTheme="minorHAnsi"/>
            <w:sz w:val="28"/>
            <w:szCs w:val="28"/>
            <w:lang w:eastAsia="en-US"/>
          </w:rPr>
          <w:t>2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3" w:history="1">
        <w:r>
          <w:rPr>
            <w:rStyle w:val="a5"/>
            <w:rFonts w:eastAsiaTheme="minorHAnsi"/>
            <w:sz w:val="28"/>
            <w:szCs w:val="28"/>
            <w:lang w:eastAsia="en-US"/>
          </w:rPr>
          <w:t>4 части 1 статьи 7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№ 210-ФЗ запрещается требовать от заявителя:</w:t>
      </w:r>
    </w:p>
    <w:p w14:paraId="3CEC1D85" w14:textId="77777777" w:rsidR="00492A92" w:rsidRDefault="00492A92" w:rsidP="00492A92">
      <w:pPr>
        <w:ind w:firstLine="709"/>
        <w:rPr>
          <w:rFonts w:eastAsia="Times New Roman"/>
          <w:sz w:val="28"/>
          <w:szCs w:val="28"/>
        </w:rPr>
      </w:pPr>
      <w:bookmarkStart w:id="8" w:name="п_2_9_1"/>
      <w:r>
        <w:rPr>
          <w:sz w:val="28"/>
          <w:szCs w:val="28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9355A85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Ипатовского городского округа Ставропольского края, за исключением документов, указанных в </w:t>
      </w:r>
      <w:hyperlink r:id="rId24" w:history="1">
        <w:r>
          <w:rPr>
            <w:rStyle w:val="a5"/>
            <w:sz w:val="28"/>
            <w:szCs w:val="28"/>
          </w:rPr>
          <w:t>части 6 статьи 7</w:t>
        </w:r>
      </w:hyperlink>
      <w:r>
        <w:rPr>
          <w:sz w:val="28"/>
          <w:szCs w:val="28"/>
        </w:rPr>
        <w:t xml:space="preserve"> Федерального закона № 210-ФЗ;</w:t>
      </w:r>
    </w:p>
    <w:p w14:paraId="1EDE8D0A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history="1">
        <w:r>
          <w:rPr>
            <w:rStyle w:val="a5"/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Федерального 210-ФЗ.</w:t>
      </w:r>
    </w:p>
    <w:p w14:paraId="5AD5819D" w14:textId="77777777" w:rsidR="00492A92" w:rsidRDefault="00492A92" w:rsidP="00492A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14:paraId="4BDA3ABA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</w:p>
    <w:p w14:paraId="0E0BD17B" w14:textId="77777777" w:rsidR="00492A92" w:rsidRDefault="00492A92" w:rsidP="00492A92">
      <w:pPr>
        <w:ind w:firstLine="709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2.9. </w:t>
      </w:r>
      <w:r>
        <w:rPr>
          <w:bCs/>
          <w:sz w:val="28"/>
          <w:szCs w:val="28"/>
        </w:rPr>
        <w:t>Исчерпывающий перечень оснований для приостановления</w:t>
      </w:r>
      <w:r>
        <w:rPr>
          <w:sz w:val="28"/>
          <w:szCs w:val="28"/>
        </w:rPr>
        <w:t xml:space="preserve"> предоставления муниципальной услуги</w:t>
      </w:r>
      <w:r>
        <w:rPr>
          <w:bCs/>
          <w:sz w:val="28"/>
          <w:szCs w:val="28"/>
        </w:rPr>
        <w:t xml:space="preserve"> или отказа в предоставлении </w:t>
      </w:r>
      <w:r>
        <w:rPr>
          <w:sz w:val="28"/>
          <w:szCs w:val="28"/>
        </w:rPr>
        <w:t>муниципальной услуги</w:t>
      </w:r>
      <w:r>
        <w:rPr>
          <w:bCs/>
          <w:sz w:val="28"/>
          <w:szCs w:val="28"/>
        </w:rPr>
        <w:t>.</w:t>
      </w:r>
    </w:p>
    <w:p w14:paraId="76702257" w14:textId="77777777" w:rsidR="00492A92" w:rsidRDefault="00492A92" w:rsidP="00492A92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2.9.1. Основания для приостановления предоставления муниципальной услуги Административным регламентом не предусмотрены.</w:t>
      </w:r>
    </w:p>
    <w:p w14:paraId="46E24875" w14:textId="77777777" w:rsidR="00492A92" w:rsidRDefault="00492A92" w:rsidP="00492A92">
      <w:pPr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2.9.2.</w:t>
      </w:r>
      <w:bookmarkEnd w:id="8"/>
      <w:r>
        <w:rPr>
          <w:rFonts w:eastAsiaTheme="minorHAnsi"/>
          <w:sz w:val="28"/>
          <w:szCs w:val="28"/>
          <w:lang w:eastAsia="en-US"/>
        </w:rPr>
        <w:t xml:space="preserve"> Основаниями для отказа в предоставлении муниципальной услуги являются:</w:t>
      </w:r>
    </w:p>
    <w:p w14:paraId="72029D39" w14:textId="77777777" w:rsidR="00492A92" w:rsidRDefault="00492A92" w:rsidP="00492A92">
      <w:pPr>
        <w:ind w:firstLine="709"/>
        <w:outlineLvl w:val="3"/>
        <w:rPr>
          <w:rFonts w:eastAsia="Times New Roman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>
        <w:rPr>
          <w:sz w:val="28"/>
          <w:szCs w:val="28"/>
        </w:rPr>
        <w:t>не представление, либо представление не в полном объеме документов, необходимых для предоставления муниципальной услуги и подлежащих предоставлению заявителем;</w:t>
      </w:r>
    </w:p>
    <w:p w14:paraId="6956830C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>
        <w:rPr>
          <w:sz w:val="28"/>
          <w:szCs w:val="28"/>
        </w:rPr>
        <w:t>несоответствие оформления представленного проекта архитектурно-градостроительного облика здания, строения и сооружения требованиям действующего законодательства;</w:t>
      </w:r>
    </w:p>
    <w:p w14:paraId="36EE6091" w14:textId="77777777" w:rsidR="00492A92" w:rsidRDefault="00492A92" w:rsidP="00492A92">
      <w:pPr>
        <w:ind w:firstLine="709"/>
        <w:outlineLvl w:val="3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</w:t>
      </w:r>
      <w:r>
        <w:rPr>
          <w:sz w:val="28"/>
          <w:szCs w:val="28"/>
        </w:rPr>
        <w:t xml:space="preserve"> отсутствие заключения Управления СК по охране ОКН о допустимости проведения работ по изменению архитектурно-градостроительного облика здания, строения и сооружения путем осуществления его строительства, реконструкции, капитального ремонта, реставрации, либо наличие заключения об отказе в проведении работ по изменению архитектурно-градостроительного облика здания, строения и сооружения путем осуществления его строительства, реконструкции, капитального ремонта, реставрации (в установленных законодательством об объектах культурного наследия случаях);</w:t>
      </w:r>
    </w:p>
    <w:p w14:paraId="71FB6228" w14:textId="77777777" w:rsidR="00492A92" w:rsidRDefault="00492A92" w:rsidP="00492A92">
      <w:pPr>
        <w:ind w:firstLine="709"/>
        <w:outlineLvl w:val="3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4)</w:t>
      </w:r>
      <w:r>
        <w:rPr>
          <w:sz w:val="28"/>
          <w:szCs w:val="28"/>
        </w:rPr>
        <w:t xml:space="preserve"> заявитель не является собственником земельного участка, здания, строения, сооружения или уполномоченным им  в установленном порядке лицом;</w:t>
      </w:r>
    </w:p>
    <w:p w14:paraId="53F17D4F" w14:textId="77777777" w:rsidR="00492A92" w:rsidRDefault="00492A92" w:rsidP="00492A92">
      <w:pPr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>
        <w:rPr>
          <w:sz w:val="28"/>
          <w:szCs w:val="28"/>
        </w:rPr>
        <w:t xml:space="preserve"> несоответствие решений, изложенных в проекте архитектурно-градостроительного облика здания, строения и сооружения согласованному паспорту наружной отделки фасада, требованиям, установленным Правилами благоустройства Ипатовского городского округа Ставропольского края.</w:t>
      </w:r>
    </w:p>
    <w:p w14:paraId="72612560" w14:textId="77777777" w:rsidR="00492A92" w:rsidRDefault="00492A92" w:rsidP="00492A92">
      <w:pPr>
        <w:spacing w:after="16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13E3C060" w14:textId="77777777" w:rsidR="00492A92" w:rsidRDefault="00492A92" w:rsidP="00492A92">
      <w:pPr>
        <w:ind w:firstLine="709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Получение заявителем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не требуется.</w:t>
      </w:r>
    </w:p>
    <w:p w14:paraId="2357D6F4" w14:textId="77777777" w:rsidR="00492A92" w:rsidRDefault="00492A92" w:rsidP="00492A92">
      <w:pPr>
        <w:spacing w:after="16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2.11. Порядок, размер и основания взимания государственной пошлины или иной платы, взимаемой за предоставление муниципальной услуги. </w:t>
      </w:r>
    </w:p>
    <w:p w14:paraId="7BDE0B54" w14:textId="77777777" w:rsidR="00492A92" w:rsidRDefault="00492A92" w:rsidP="00492A92">
      <w:pPr>
        <w:ind w:firstLine="709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Государственная пошлина или иная плата за предоставление муниципальной услуги не взимается. Муниципальная услуга предоставляется на безвозмездной основе.</w:t>
      </w:r>
    </w:p>
    <w:p w14:paraId="10659AAB" w14:textId="77777777" w:rsidR="00492A92" w:rsidRDefault="00492A92" w:rsidP="00492A9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Отдела и (или) должностного лица Отдела, МФЦ и (или) работника МФЦ, плата с заявителя не взимается. </w:t>
      </w:r>
    </w:p>
    <w:p w14:paraId="24EB3D0F" w14:textId="77777777" w:rsidR="00492A92" w:rsidRDefault="00492A92" w:rsidP="00492A92">
      <w:pPr>
        <w:spacing w:after="160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14:paraId="6F921EFF" w14:textId="77777777" w:rsidR="00492A92" w:rsidRDefault="00492A92" w:rsidP="00492A92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Плата за предоставление муниципальных услуг, которые являются необходимыми </w:t>
      </w:r>
      <w:r>
        <w:rPr>
          <w:rFonts w:eastAsia="Calibri"/>
          <w:sz w:val="28"/>
          <w:szCs w:val="28"/>
          <w:lang w:eastAsia="en-US"/>
        </w:rPr>
        <w:t>и обязательными для предоставления муниципальной услуги не предусмотрена.</w:t>
      </w:r>
    </w:p>
    <w:p w14:paraId="53BBFF77" w14:textId="77777777" w:rsidR="00492A92" w:rsidRDefault="00492A92" w:rsidP="00492A92">
      <w:pPr>
        <w:ind w:firstLine="709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2.13. Максимальный срок ожидания в очереди при подаче заявления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14:paraId="6E44688C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Отделе  либо МФЦ не может превышать 15 минут.</w:t>
      </w:r>
    </w:p>
    <w:p w14:paraId="516BA76A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2.14. Срок и порядок регистрации запроса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14:paraId="2A025E5B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Регистрация заявления о предоставлении муниципальной услуги, осуществляется специалистом отдела по организационным и общим вопросам, </w:t>
      </w:r>
      <w:r>
        <w:rPr>
          <w:sz w:val="28"/>
          <w:szCs w:val="28"/>
        </w:rPr>
        <w:lastRenderedPageBreak/>
        <w:t>автоматизации и информационных технологий администрации Ипатовского городского округа Ставропольского края (далее - отдел по организационным и общим вопросам), ответственным за регистрацию входящей корреспонденции, в день его поступления с присвоением регистрационного номера и указанием даты поступления.</w:t>
      </w:r>
    </w:p>
    <w:p w14:paraId="37EAA286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 заполнения запросов о предоставлении муниципальной услуги, информационным стендам 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3F69C3E0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2.15.1. 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 СанПиН 2.2.2/2.4.1340-03»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статье 15 Федерального закона от 24 ноября 1995 г. № 181-ФЗ «О социальной защите инвалидов в Российской Федерации».</w:t>
      </w:r>
    </w:p>
    <w:p w14:paraId="578C3001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 с ним иными нормативными правовыми актами. </w:t>
      </w:r>
    </w:p>
    <w:p w14:paraId="381A8914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14:paraId="6D09A1A0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14:paraId="258A5D67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Вход и выход из помещений оборудуются соответствующими указателями.</w:t>
      </w:r>
    </w:p>
    <w:p w14:paraId="482E1002" w14:textId="77777777" w:rsidR="00492A92" w:rsidRDefault="00492A92" w:rsidP="00492A92">
      <w:pPr>
        <w:ind w:firstLine="709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Помещения, предназначенные для ознакомления заявителей с информационными материалами, оборудуются информационными стендами.    </w:t>
      </w:r>
    </w:p>
    <w:p w14:paraId="2A290388" w14:textId="77777777" w:rsidR="00492A92" w:rsidRDefault="00492A92" w:rsidP="00492A92">
      <w:pPr>
        <w:ind w:firstLine="709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На информационных стендах размещается следующая информация и документы:</w:t>
      </w:r>
    </w:p>
    <w:p w14:paraId="027933FA" w14:textId="77777777" w:rsidR="00492A92" w:rsidRDefault="00492A92" w:rsidP="00492A92">
      <w:pPr>
        <w:ind w:firstLine="709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1) почтовый адрес администрации, Отдела;</w:t>
      </w:r>
    </w:p>
    <w:p w14:paraId="7ECBC0CD" w14:textId="77777777" w:rsidR="00492A92" w:rsidRDefault="00492A92" w:rsidP="00492A92">
      <w:pPr>
        <w:ind w:firstLine="709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2) адрес сайта администрации;</w:t>
      </w:r>
    </w:p>
    <w:p w14:paraId="69B08783" w14:textId="77777777" w:rsidR="00492A92" w:rsidRDefault="00492A92" w:rsidP="00492A92">
      <w:pPr>
        <w:ind w:firstLine="709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3) адрес электронной почты администрации;</w:t>
      </w:r>
    </w:p>
    <w:p w14:paraId="344B93EB" w14:textId="77777777" w:rsidR="00492A92" w:rsidRDefault="00492A92" w:rsidP="00492A92">
      <w:pPr>
        <w:ind w:firstLine="709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4) справочные номера телефонов администрации, Отдела; </w:t>
      </w:r>
    </w:p>
    <w:p w14:paraId="5276645A" w14:textId="77777777" w:rsidR="00492A92" w:rsidRDefault="00492A92" w:rsidP="00492A92">
      <w:pPr>
        <w:ind w:firstLine="709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5) график работы администрации;</w:t>
      </w:r>
    </w:p>
    <w:p w14:paraId="22F4C390" w14:textId="77777777" w:rsidR="00492A92" w:rsidRDefault="00492A92" w:rsidP="00492A92">
      <w:pPr>
        <w:ind w:firstLine="709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6) выдержки из муниципальных правовых актов содержащих нормы, регулирующие деятельность по предоставлению муниципальной услуги;</w:t>
      </w:r>
    </w:p>
    <w:p w14:paraId="22FF3040" w14:textId="77777777" w:rsidR="00492A92" w:rsidRDefault="00492A92" w:rsidP="00492A92">
      <w:pPr>
        <w:ind w:firstLine="709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7) перечень категорий граждан, имеющих право на получение муниципальной услуги;</w:t>
      </w:r>
    </w:p>
    <w:p w14:paraId="32EABEEC" w14:textId="77777777" w:rsidR="00492A92" w:rsidRDefault="00492A92" w:rsidP="00492A92">
      <w:pPr>
        <w:ind w:firstLine="709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8) перечень документов, необходимых для получения муниципальной услуги;</w:t>
      </w:r>
    </w:p>
    <w:p w14:paraId="72AB3BFF" w14:textId="77777777" w:rsidR="00492A92" w:rsidRDefault="00492A92" w:rsidP="00492A92">
      <w:pPr>
        <w:ind w:firstLine="709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9) формы заявлений и образцы их заполнения.</w:t>
      </w:r>
    </w:p>
    <w:p w14:paraId="2E29A4CB" w14:textId="77777777" w:rsidR="00492A92" w:rsidRDefault="00492A92" w:rsidP="00492A92">
      <w:pPr>
        <w:ind w:firstLine="709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14:paraId="0EA3BCAB" w14:textId="77777777" w:rsidR="00492A92" w:rsidRDefault="00492A92" w:rsidP="00492A9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Помещения МФЦ должны соответствовать требованиям, предъявляемым к зданию (помещению) МФЦ, установленным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3A899316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2.15.2. Помещения для приема заявителей должны быть оборудованы информационными табличками (вывесками) с указанием:</w:t>
      </w:r>
    </w:p>
    <w:p w14:paraId="4ADC77DA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 номера кабинета;</w:t>
      </w:r>
    </w:p>
    <w:p w14:paraId="06EEBD44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 фамилии, имени, отчества и должности специалиста, осуществляющего предоставление муниципальной услуги;</w:t>
      </w:r>
    </w:p>
    <w:p w14:paraId="0FDF8FBB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 режима работы.</w:t>
      </w:r>
    </w:p>
    <w:p w14:paraId="0E99AAFD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2.15.3. Места ожидания должны соответствовать комфортным условиям для заявителей и оптимальным условиям работы должностных лиц Отдела, в том числе необходимо наличие доступных мест общего пользования (туалет).</w:t>
      </w:r>
    </w:p>
    <w:p w14:paraId="38416C46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2.15.4. Места ожидания в очереди на предоставление или получение документов оборудуются стульями</w:t>
      </w:r>
      <w:r>
        <w:rPr>
          <w:color w:val="000000"/>
          <w:sz w:val="28"/>
          <w:szCs w:val="28"/>
        </w:rPr>
        <w:t xml:space="preserve"> (кресельными секциями).</w:t>
      </w:r>
      <w:r>
        <w:rPr>
          <w:sz w:val="28"/>
          <w:szCs w:val="28"/>
        </w:rPr>
        <w:t xml:space="preserve"> Количество мест ожидания определяется исходя из фактической нагрузки и возможностей для размещения в здании.</w:t>
      </w:r>
    </w:p>
    <w:p w14:paraId="40E39465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2.15.5. Места для заполнения заявлений для предоставления муниципальной услуги размещаются в Отделе, МФЦ и оборудуются образцами заполнения документов, бланками заявлений, стульями и столами.</w:t>
      </w:r>
    </w:p>
    <w:p w14:paraId="75C0ADCC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Отделе, в МФЦ в местах для ожидания и приема заявителей (устанавливаются в удобном для заявителей месте), а также в информационно-телекоммуникационной сети Интернет на сайте администрации wwww.ipatovo.org</w:t>
      </w:r>
    </w:p>
    <w:p w14:paraId="7BD85368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Рабочие места специалистов Отдела, предоставляющих муниципальную услугу, МФЦ</w:t>
      </w:r>
      <w:r>
        <w:rPr>
          <w:color w:val="000000"/>
          <w:sz w:val="28"/>
          <w:szCs w:val="28"/>
        </w:rPr>
        <w:t xml:space="preserve"> оборудуются компьютерами и оргтехникой, позволяющей своевременно и в полном объеме получать справочную информацию по </w:t>
      </w:r>
      <w:r>
        <w:rPr>
          <w:color w:val="000000"/>
          <w:sz w:val="28"/>
          <w:szCs w:val="28"/>
        </w:rPr>
        <w:lastRenderedPageBreak/>
        <w:t>вопросам предоставления муниципальной услуги и организовать предоставление муниципальной услуги в полном объеме.</w:t>
      </w:r>
    </w:p>
    <w:p w14:paraId="3504B6FE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2.15.6. 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14:paraId="10ECEBA5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 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14:paraId="6C18C359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 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14:paraId="0D0B2632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7FC4FF30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4) 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14:paraId="437EC907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5) оказание должностными лицами и специалистами Отдела, МФЦ ответственными за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14:paraId="71F2DD4B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6) предоставление, при необходимости, муниципальной услуги по месту жительства инвалида или в дистанционном режиме.</w:t>
      </w:r>
    </w:p>
    <w:p w14:paraId="0D207897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Отделе, МФЦ осуществляется инструктирование должностных лиц и специалистов, ответственных за предоставление муниципальной услуги, по вопросам,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Федерации.</w:t>
      </w:r>
    </w:p>
    <w:p w14:paraId="31BEF387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если существующие объекты инфраструктуры невозможно полностью приспособить с учетом потребностей инвалидов, должностные лица и специалисты Отдела, МФЦ, ответственные за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14:paraId="05913E24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2.16. </w:t>
      </w:r>
      <w:r>
        <w:rPr>
          <w:sz w:val="28"/>
          <w:szCs w:val="28"/>
        </w:rPr>
        <w:t>П</w:t>
      </w:r>
      <w:r>
        <w:rPr>
          <w:rFonts w:eastAsia="Calibri"/>
          <w:sz w:val="28"/>
          <w:szCs w:val="28"/>
        </w:rPr>
        <w:t>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МФЦ (в том числе в полном объеме), посредством запроса о предоставлении нескольких муниципальных услуг в МФЦ, предусмотренного статьей 15</w:t>
      </w:r>
      <w:r>
        <w:rPr>
          <w:rFonts w:eastAsia="Calibri"/>
          <w:sz w:val="28"/>
          <w:szCs w:val="28"/>
          <w:vertAlign w:val="superscript"/>
        </w:rPr>
        <w:t>1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№ 210-ФЗ </w:t>
      </w:r>
      <w:r>
        <w:rPr>
          <w:rFonts w:eastAsia="Calibri"/>
          <w:sz w:val="28"/>
          <w:szCs w:val="28"/>
        </w:rPr>
        <w:t>(далее – комплексный запрос)</w:t>
      </w:r>
      <w:r>
        <w:rPr>
          <w:sz w:val="28"/>
          <w:szCs w:val="28"/>
        </w:rPr>
        <w:t>.</w:t>
      </w:r>
    </w:p>
    <w:p w14:paraId="3009921E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Возможность либо невозможность получения муниципальной услуги посредством комплексного запроса в МФЦ, предусмотрена </w:t>
      </w:r>
      <w:hyperlink r:id="rId26" w:history="1">
        <w:r>
          <w:rPr>
            <w:rStyle w:val="a5"/>
            <w:sz w:val="28"/>
            <w:szCs w:val="28"/>
          </w:rPr>
          <w:t>статьей 15.1</w:t>
        </w:r>
      </w:hyperlink>
      <w:r>
        <w:rPr>
          <w:sz w:val="28"/>
          <w:szCs w:val="28"/>
        </w:rPr>
        <w:t xml:space="preserve"> Федерального закона № 210-ФЗ.</w:t>
      </w:r>
    </w:p>
    <w:p w14:paraId="7A3754B9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показателям доступности и качества муниципальной услуги относятся:</w:t>
      </w:r>
    </w:p>
    <w:p w14:paraId="37BA3684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своевременность (Св):</w:t>
      </w:r>
    </w:p>
    <w:p w14:paraId="7DCA42C9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 = установленный Административным регламентом срок / время, фактически затраченное на предоставление муниципальной услуги x 100%.</w:t>
      </w:r>
    </w:p>
    <w:p w14:paraId="53711B3E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регламента;</w:t>
      </w:r>
    </w:p>
    <w:p w14:paraId="352F0E0A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доступность (Дос):</w:t>
      </w:r>
    </w:p>
    <w:p w14:paraId="693A5A6A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 = 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>
        <w:rPr>
          <w:rFonts w:ascii="Times New Roman" w:hAnsi="Times New Roman" w:cs="Times New Roman"/>
          <w:sz w:val="28"/>
          <w:szCs w:val="28"/>
        </w:rPr>
        <w:t xml:space="preserve"> + 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r>
        <w:rPr>
          <w:rFonts w:ascii="Times New Roman" w:hAnsi="Times New Roman" w:cs="Times New Roman"/>
          <w:sz w:val="28"/>
          <w:szCs w:val="28"/>
        </w:rPr>
        <w:t xml:space="preserve"> + 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>
        <w:rPr>
          <w:rFonts w:ascii="Times New Roman" w:hAnsi="Times New Roman" w:cs="Times New Roman"/>
          <w:sz w:val="28"/>
          <w:szCs w:val="28"/>
        </w:rPr>
        <w:t xml:space="preserve"> + 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>
        <w:rPr>
          <w:rFonts w:ascii="Times New Roman" w:hAnsi="Times New Roman" w:cs="Times New Roman"/>
          <w:sz w:val="28"/>
          <w:szCs w:val="28"/>
        </w:rPr>
        <w:t xml:space="preserve"> + 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>
        <w:rPr>
          <w:rFonts w:ascii="Times New Roman" w:hAnsi="Times New Roman" w:cs="Times New Roman"/>
          <w:sz w:val="28"/>
          <w:szCs w:val="28"/>
        </w:rPr>
        <w:t xml:space="preserve"> + 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>
        <w:rPr>
          <w:rFonts w:ascii="Times New Roman" w:hAnsi="Times New Roman" w:cs="Times New Roman"/>
          <w:sz w:val="28"/>
          <w:szCs w:val="28"/>
        </w:rPr>
        <w:t xml:space="preserve"> + 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EAB8AF7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14:paraId="15FF2C9B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>
        <w:rPr>
          <w:rFonts w:ascii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14:paraId="795EE7FC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>
        <w:rPr>
          <w:rFonts w:ascii="Times New Roman" w:hAnsi="Times New Roman" w:cs="Times New Roman"/>
          <w:sz w:val="28"/>
          <w:szCs w:val="28"/>
        </w:rPr>
        <w:t xml:space="preserve"> = 10% - можно записаться на прием по телефону;</w:t>
      </w:r>
    </w:p>
    <w:p w14:paraId="48F698CC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>
        <w:rPr>
          <w:rFonts w:ascii="Times New Roman" w:hAnsi="Times New Roman" w:cs="Times New Roman"/>
          <w:sz w:val="28"/>
          <w:szCs w:val="28"/>
        </w:rPr>
        <w:t xml:space="preserve"> = 0% - нельзя записаться на прием по телефону.</w:t>
      </w:r>
    </w:p>
    <w:p w14:paraId="37509377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r>
        <w:rPr>
          <w:rFonts w:ascii="Times New Roman" w:hAnsi="Times New Roman" w:cs="Times New Roman"/>
          <w:sz w:val="28"/>
          <w:szCs w:val="28"/>
        </w:rPr>
        <w:t xml:space="preserve"> - возможность прийти на прием в нерабочее время:</w:t>
      </w:r>
    </w:p>
    <w:p w14:paraId="29360F67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r>
        <w:rPr>
          <w:rFonts w:ascii="Times New Roman" w:hAnsi="Times New Roman" w:cs="Times New Roman"/>
          <w:sz w:val="28"/>
          <w:szCs w:val="28"/>
        </w:rPr>
        <w:t xml:space="preserve"> = 10% - прием (выдача) документов осуществляется без перерыва на обед (5%) и в выходной день (5%).</w:t>
      </w:r>
    </w:p>
    <w:p w14:paraId="19F9ADB9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>
        <w:rPr>
          <w:rFonts w:ascii="Times New Roman" w:hAnsi="Times New Roman" w:cs="Times New Roman"/>
          <w:sz w:val="28"/>
          <w:szCs w:val="28"/>
        </w:rPr>
        <w:t xml:space="preserve"> - наличие безбарьерной среды:</w:t>
      </w:r>
    </w:p>
    <w:p w14:paraId="1A8A5ABD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>
        <w:rPr>
          <w:rFonts w:ascii="Times New Roman" w:hAnsi="Times New Roman" w:cs="Times New Roman"/>
          <w:sz w:val="28"/>
          <w:szCs w:val="28"/>
        </w:rPr>
        <w:t xml:space="preserve"> = 20% - от тротуара до места приема можно проехать на коляске;</w:t>
      </w:r>
    </w:p>
    <w:p w14:paraId="48C7D7E8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>
        <w:rPr>
          <w:rFonts w:ascii="Times New Roman" w:hAnsi="Times New Roman" w:cs="Times New Roman"/>
          <w:sz w:val="28"/>
          <w:szCs w:val="28"/>
        </w:rPr>
        <w:t xml:space="preserve"> = 10% - от тротуара до места приема можно проехать на коляске с посторонней помощью 1 человека;</w:t>
      </w:r>
    </w:p>
    <w:p w14:paraId="35B2B18E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>
        <w:rPr>
          <w:rFonts w:ascii="Times New Roman" w:hAnsi="Times New Roman" w:cs="Times New Roman"/>
          <w:sz w:val="28"/>
          <w:szCs w:val="28"/>
        </w:rPr>
        <w:t xml:space="preserve"> = 0% - от тротуара до места приема нельзя проехать на коляске.</w:t>
      </w:r>
    </w:p>
    <w:p w14:paraId="235258FF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>
        <w:rPr>
          <w:rFonts w:ascii="Times New Roman" w:hAnsi="Times New Roman" w:cs="Times New Roman"/>
          <w:sz w:val="28"/>
          <w:szCs w:val="28"/>
        </w:rPr>
        <w:t xml:space="preserve"> = наличие возможности подать заявление в электронном виде:</w:t>
      </w:r>
    </w:p>
    <w:p w14:paraId="292D0242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>
        <w:rPr>
          <w:rFonts w:ascii="Times New Roman" w:hAnsi="Times New Roman" w:cs="Times New Roman"/>
          <w:sz w:val="28"/>
          <w:szCs w:val="28"/>
        </w:rPr>
        <w:t xml:space="preserve"> = 20% - можно подать заявление в электронном виде;</w:t>
      </w:r>
    </w:p>
    <w:p w14:paraId="3EBC6CBA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>
        <w:rPr>
          <w:rFonts w:ascii="Times New Roman" w:hAnsi="Times New Roman" w:cs="Times New Roman"/>
          <w:sz w:val="28"/>
          <w:szCs w:val="28"/>
        </w:rPr>
        <w:t xml:space="preserve"> = 0% = нельзя подать заявление в электронном виде.</w:t>
      </w:r>
    </w:p>
    <w:p w14:paraId="5DA3F1BD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>
        <w:rPr>
          <w:rFonts w:ascii="Times New Roman" w:hAnsi="Times New Roman" w:cs="Times New Roman"/>
          <w:sz w:val="28"/>
          <w:szCs w:val="28"/>
        </w:rPr>
        <w:t xml:space="preserve"> - доступность информации о предоставлении муниципальной услуги:</w:t>
      </w:r>
    </w:p>
    <w:p w14:paraId="757DB527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>
        <w:rPr>
          <w:rFonts w:ascii="Times New Roman" w:hAnsi="Times New Roman" w:cs="Times New Roman"/>
          <w:sz w:val="28"/>
          <w:szCs w:val="28"/>
        </w:rPr>
        <w:t xml:space="preserve"> = 20% - информация об основаниях, условиях и порядке предоставления муниципальной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14:paraId="729B7CAC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>
        <w:rPr>
          <w:rFonts w:ascii="Times New Roman" w:hAnsi="Times New Roman" w:cs="Times New Roman"/>
          <w:sz w:val="28"/>
          <w:szCs w:val="28"/>
        </w:rPr>
        <w:t xml:space="preserve"> = 0% - для получения информации о предоставлении услуги необходимо пользоваться услугами, изучать нормативные документы.</w:t>
      </w:r>
    </w:p>
    <w:p w14:paraId="520AB4B7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>
        <w:rPr>
          <w:rFonts w:ascii="Times New Roman" w:hAnsi="Times New Roman" w:cs="Times New Roman"/>
          <w:sz w:val="28"/>
          <w:szCs w:val="28"/>
        </w:rPr>
        <w:t xml:space="preserve"> - возможность подать заявление, документы и получить результат услуги по месту жительства (пребывания):</w:t>
      </w:r>
    </w:p>
    <w:p w14:paraId="7FC3AF69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>
        <w:rPr>
          <w:rFonts w:ascii="Times New Roman" w:hAnsi="Times New Roman" w:cs="Times New Roman"/>
          <w:sz w:val="28"/>
          <w:szCs w:val="28"/>
        </w:rPr>
        <w:t xml:space="preserve"> = 20% - можно подать заявление, документы и получить результат муниципальной услуги по месту жительства;</w:t>
      </w:r>
    </w:p>
    <w:p w14:paraId="112D54AC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>
        <w:rPr>
          <w:rFonts w:ascii="Times New Roman" w:hAnsi="Times New Roman" w:cs="Times New Roman"/>
          <w:sz w:val="28"/>
          <w:szCs w:val="28"/>
        </w:rPr>
        <w:t xml:space="preserve"> = 0% - нельзя подать заявление, документы и получить результат муниципальной услуги по месту жительства.</w:t>
      </w:r>
    </w:p>
    <w:p w14:paraId="1315F1FA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- возможность подачи документов, необходимых для предоставления муниципальной услуги в МФЦ:</w:t>
      </w:r>
    </w:p>
    <w:p w14:paraId="4BF0ACBB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= 5% при наличии возможности подачи документов, необходимых для предоставления муниципальной услуги в МФЦ;</w:t>
      </w:r>
    </w:p>
    <w:p w14:paraId="6B1F6284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= 0% при отсутствии возможности подачи документов, необходимых для предоставления муниципальной услуги в МФЦ.</w:t>
      </w:r>
    </w:p>
    <w:p w14:paraId="2E1340F7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100% свидетельствует об обеспечении максимальной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доступности получения муниципальной услуги;</w:t>
      </w:r>
    </w:p>
    <w:p w14:paraId="33B0037F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качество (Кач):</w:t>
      </w:r>
    </w:p>
    <w:p w14:paraId="0282E8B8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 =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>
        <w:rPr>
          <w:rFonts w:ascii="Times New Roman" w:hAnsi="Times New Roman" w:cs="Times New Roman"/>
          <w:sz w:val="28"/>
          <w:szCs w:val="28"/>
        </w:rPr>
        <w:t>+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3269C8E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14:paraId="2B50D8E5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r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Отделе) /количество предусмотренных Административным регламентом документов x 100%.</w:t>
      </w:r>
    </w:p>
    <w:p w14:paraId="579D838F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14:paraId="50CCF1E5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14:paraId="6168BC13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r>
        <w:rPr>
          <w:rFonts w:ascii="Times New Roman" w:hAnsi="Times New Roman" w:cs="Times New Roman"/>
          <w:sz w:val="28"/>
          <w:szCs w:val="28"/>
        </w:rPr>
        <w:t xml:space="preserve"> - качество обслуживания при предоставлении муниципальной услуги:</w:t>
      </w:r>
    </w:p>
    <w:p w14:paraId="0A041599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r>
        <w:rPr>
          <w:rFonts w:ascii="Times New Roman" w:hAnsi="Times New Roman" w:cs="Times New Roman"/>
          <w:sz w:val="28"/>
          <w:szCs w:val="28"/>
        </w:rP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14:paraId="59BD4940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r>
        <w:rPr>
          <w:rFonts w:ascii="Times New Roman" w:hAnsi="Times New Roman" w:cs="Times New Roman"/>
          <w:sz w:val="28"/>
          <w:szCs w:val="28"/>
        </w:rPr>
        <w:t xml:space="preserve">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 w14:paraId="4DAFFEB5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r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администрации x 100%.</w:t>
      </w:r>
    </w:p>
    <w:p w14:paraId="73CB3327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27" w:history="1">
        <w:r>
          <w:rPr>
            <w:rStyle w:val="a5"/>
            <w:sz w:val="28"/>
            <w:szCs w:val="28"/>
          </w:rPr>
          <w:t>законом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№ 210-ФЗ.</w:t>
      </w:r>
    </w:p>
    <w:p w14:paraId="5576515C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14:paraId="371C095E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14:paraId="49A037E9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r>
        <w:rPr>
          <w:rFonts w:ascii="Times New Roman" w:hAnsi="Times New Roman" w:cs="Times New Roman"/>
          <w:sz w:val="28"/>
          <w:szCs w:val="28"/>
        </w:rPr>
        <w:t xml:space="preserve"> = количество взаимодействий заявителя с должностными лицами, предоставляющими муниципальную услугу:</w:t>
      </w:r>
    </w:p>
    <w:p w14:paraId="228DBA8A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r>
        <w:rPr>
          <w:rFonts w:ascii="Times New Roman" w:hAnsi="Times New Roman" w:cs="Times New Roman"/>
          <w:sz w:val="28"/>
          <w:szCs w:val="28"/>
        </w:rPr>
        <w:t xml:space="preserve"> = 50% при отсутствии в ходе предоставления муниципальной услуги взаимодействия заявителя с должностными лицами, предоставляющими муниципальную услугу;</w:t>
      </w:r>
    </w:p>
    <w:p w14:paraId="323A1241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r>
        <w:rPr>
          <w:rFonts w:ascii="Times New Roman" w:hAnsi="Times New Roman" w:cs="Times New Roman"/>
          <w:sz w:val="28"/>
          <w:szCs w:val="28"/>
        </w:rPr>
        <w:t xml:space="preserve"> = 40% при наличии в ходе предоставления муниципальной услуги одного взаимодействия заявителя с должностными лицами, предоставляющими муниципальную услугу;</w:t>
      </w:r>
    </w:p>
    <w:p w14:paraId="78DB2472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r>
        <w:rPr>
          <w:rFonts w:ascii="Times New Roman" w:hAnsi="Times New Roman" w:cs="Times New Roman"/>
          <w:sz w:val="28"/>
          <w:szCs w:val="28"/>
        </w:rP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муниципальную услугу;</w:t>
      </w:r>
    </w:p>
    <w:p w14:paraId="0A122BA5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14:paraId="762100BA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r>
        <w:rPr>
          <w:rFonts w:ascii="Times New Roman" w:hAnsi="Times New Roman" w:cs="Times New Roman"/>
          <w:sz w:val="28"/>
          <w:szCs w:val="28"/>
        </w:rPr>
        <w:t xml:space="preserve"> - продолжительность взаимодействия заявителя с должностными лицами, предоставляющими муниципальную услугу:</w:t>
      </w:r>
    </w:p>
    <w:p w14:paraId="6B25CAB7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r>
        <w:rPr>
          <w:rFonts w:ascii="Times New Roman" w:hAnsi="Times New Roman" w:cs="Times New Roman"/>
          <w:sz w:val="28"/>
          <w:szCs w:val="28"/>
        </w:rPr>
        <w:t xml:space="preserve"> - 30% при взаимодействии заявителя с должностными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 w14:paraId="23DEC518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r>
        <w:rPr>
          <w:rFonts w:ascii="Times New Roman" w:hAnsi="Times New Roman" w:cs="Times New Roman"/>
          <w:sz w:val="28"/>
          <w:szCs w:val="28"/>
        </w:rPr>
        <w:t xml:space="preserve"> = минус 1% за каждые 5 минут взаимодействия заявителя с должностными лицами, предоставляющими муниципальную услугу, сверх </w:t>
      </w:r>
      <w:r>
        <w:rPr>
          <w:rFonts w:ascii="Times New Roman" w:hAnsi="Times New Roman" w:cs="Times New Roman"/>
          <w:sz w:val="28"/>
          <w:szCs w:val="28"/>
        </w:rPr>
        <w:lastRenderedPageBreak/>
        <w:t>сроков, предусмотренных настоящим Административным регламентом.</w:t>
      </w:r>
    </w:p>
    <w:p w14:paraId="343BF1E0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услуга предоставляется в строгом соответствии с законодательством;</w:t>
      </w:r>
    </w:p>
    <w:p w14:paraId="7ABAF524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14:paraId="715B4CF4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 = 100% -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r>
        <w:rPr>
          <w:rFonts w:ascii="Times New Roman" w:hAnsi="Times New Roman" w:cs="Times New Roman"/>
          <w:sz w:val="28"/>
          <w:szCs w:val="28"/>
        </w:rPr>
        <w:t xml:space="preserve"> /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r>
        <w:rPr>
          <w:rFonts w:ascii="Times New Roman" w:hAnsi="Times New Roman" w:cs="Times New Roman"/>
          <w:sz w:val="28"/>
          <w:szCs w:val="28"/>
        </w:rPr>
        <w:t xml:space="preserve"> x 100%,</w:t>
      </w:r>
    </w:p>
    <w:p w14:paraId="56A4159D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14:paraId="6FDE144E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обжалований при предоставлении муниципальной услуги;</w:t>
      </w:r>
    </w:p>
    <w:p w14:paraId="35BDE03C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заявителей.</w:t>
      </w:r>
    </w:p>
    <w:p w14:paraId="505026DA" w14:textId="77777777" w:rsidR="00492A92" w:rsidRDefault="00492A92" w:rsidP="00492A9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Значение показателя 100% свидетельствует об удовлетворенности заявителей качеством предоставления услуги.</w:t>
      </w:r>
    </w:p>
    <w:p w14:paraId="2DEF56DB" w14:textId="77777777" w:rsidR="00492A92" w:rsidRDefault="00492A92" w:rsidP="00492A92">
      <w:pPr>
        <w:ind w:firstLine="709"/>
        <w:outlineLvl w:val="2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 процессе предоставления муниципальной услуги заявитель, вправе обращаться в Отдел 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14:paraId="51E3EB58" w14:textId="77777777" w:rsidR="00492A92" w:rsidRDefault="00492A92" w:rsidP="00492A92">
      <w:pPr>
        <w:ind w:firstLine="540"/>
        <w:outlineLvl w:val="2"/>
        <w:rPr>
          <w:rFonts w:eastAsia="Times New Roman"/>
          <w:sz w:val="26"/>
          <w:szCs w:val="26"/>
        </w:rPr>
      </w:pPr>
      <w:r>
        <w:rPr>
          <w:rFonts w:eastAsia="Arial"/>
          <w:sz w:val="28"/>
          <w:szCs w:val="28"/>
        </w:rPr>
        <w:t xml:space="preserve">2.17. </w:t>
      </w:r>
      <w:r>
        <w:rPr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 предоставления государственных и муниципальных услуг и особенности предоставления муниципальной услуги в электронной форме.</w:t>
      </w:r>
    </w:p>
    <w:p w14:paraId="2FC87C5E" w14:textId="77777777" w:rsidR="00492A92" w:rsidRDefault="00492A92" w:rsidP="00492A92">
      <w:pPr>
        <w:ind w:firstLine="540"/>
        <w:outlineLvl w:val="2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Муниципальная услуга по экстерриториальному принципу не предоставляется.</w:t>
      </w:r>
    </w:p>
    <w:p w14:paraId="3957DD1E" w14:textId="77777777" w:rsidR="00492A92" w:rsidRDefault="00492A92" w:rsidP="00492A92">
      <w:pPr>
        <w:ind w:firstLine="54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Муниципальная услуга в электронной форме не предоставляется.</w:t>
      </w:r>
    </w:p>
    <w:p w14:paraId="7ACA9FDC" w14:textId="77777777" w:rsidR="00492A92" w:rsidRDefault="00492A92" w:rsidP="00492A92">
      <w:pPr>
        <w:pStyle w:val="af4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A63C491" w14:textId="77777777" w:rsidR="00492A92" w:rsidRDefault="00492A92" w:rsidP="00492A92">
      <w:pPr>
        <w:ind w:firstLine="709"/>
        <w:rPr>
          <w:rFonts w:ascii="Times New Roman" w:hAnsi="Times New Roman"/>
          <w:b/>
          <w:sz w:val="28"/>
          <w:szCs w:val="28"/>
        </w:rPr>
      </w:pPr>
      <w:bookmarkStart w:id="9" w:name="sub_1371"/>
      <w:r>
        <w:rPr>
          <w:rFonts w:eastAsia="Calibri"/>
          <w:b/>
          <w:sz w:val="28"/>
          <w:szCs w:val="28"/>
          <w:lang w:eastAsia="en-US"/>
        </w:rPr>
        <w:t>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</w:t>
      </w:r>
      <w:r>
        <w:rPr>
          <w:b/>
          <w:sz w:val="28"/>
          <w:szCs w:val="28"/>
        </w:rPr>
        <w:t xml:space="preserve">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14:paraId="7078BC13" w14:textId="77777777" w:rsidR="00492A92" w:rsidRDefault="00492A92" w:rsidP="00492A92">
      <w:pPr>
        <w:spacing w:after="16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 Перечень административных процедур:</w:t>
      </w:r>
    </w:p>
    <w:p w14:paraId="62D41717" w14:textId="77777777" w:rsidR="00492A92" w:rsidRDefault="00492A92" w:rsidP="00492A92">
      <w:pPr>
        <w:spacing w:after="16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3.1.1.Предоставление муниципальной услуги  включает в себя следующие административные процедуры:</w:t>
      </w:r>
    </w:p>
    <w:p w14:paraId="7D86C6A9" w14:textId="77777777" w:rsidR="00492A92" w:rsidRDefault="00492A92" w:rsidP="00492A92">
      <w:pPr>
        <w:tabs>
          <w:tab w:val="left" w:pos="1134"/>
        </w:tabs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информирование и консультирование по вопросам предоставления муниципальной услуги;</w:t>
      </w:r>
    </w:p>
    <w:p w14:paraId="36804485" w14:textId="77777777" w:rsidR="00492A92" w:rsidRDefault="00492A92" w:rsidP="00492A92">
      <w:pPr>
        <w:tabs>
          <w:tab w:val="left" w:pos="1134"/>
        </w:tabs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>
        <w:rPr>
          <w:rFonts w:eastAsia="Calibri"/>
          <w:bCs/>
          <w:sz w:val="28"/>
          <w:szCs w:val="28"/>
        </w:rPr>
        <w:t xml:space="preserve">прием и регистрация заявления и документов на предоставление </w:t>
      </w:r>
      <w:r>
        <w:rPr>
          <w:rFonts w:eastAsia="Calibri"/>
          <w:sz w:val="28"/>
          <w:szCs w:val="28"/>
        </w:rPr>
        <w:t>муниципальной</w:t>
      </w:r>
      <w:r>
        <w:rPr>
          <w:rFonts w:eastAsia="Calibri"/>
          <w:bCs/>
          <w:sz w:val="28"/>
          <w:szCs w:val="28"/>
        </w:rPr>
        <w:t xml:space="preserve"> услуги</w:t>
      </w:r>
      <w:r>
        <w:rPr>
          <w:rFonts w:eastAsia="Calibri"/>
          <w:sz w:val="28"/>
          <w:szCs w:val="28"/>
          <w:lang w:eastAsia="en-US"/>
        </w:rPr>
        <w:t>;</w:t>
      </w:r>
    </w:p>
    <w:p w14:paraId="71D1775B" w14:textId="77777777" w:rsidR="00492A92" w:rsidRDefault="00492A92" w:rsidP="00492A92">
      <w:pPr>
        <w:tabs>
          <w:tab w:val="left" w:pos="1134"/>
        </w:tabs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>
        <w:rPr>
          <w:sz w:val="28"/>
          <w:szCs w:val="28"/>
        </w:rPr>
        <w:t>формирование и направление межведомственных запросов</w:t>
      </w:r>
      <w:r>
        <w:rPr>
          <w:rFonts w:eastAsia="Calibri"/>
          <w:sz w:val="28"/>
          <w:szCs w:val="28"/>
          <w:lang w:eastAsia="en-US"/>
        </w:rPr>
        <w:t>;</w:t>
      </w:r>
    </w:p>
    <w:p w14:paraId="0BDCE47C" w14:textId="77777777" w:rsidR="00492A92" w:rsidRDefault="00492A92" w:rsidP="00492A92">
      <w:pPr>
        <w:tabs>
          <w:tab w:val="left" w:pos="1134"/>
        </w:tabs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проверка права заявителя на предоставление муниципальной услуги, </w:t>
      </w:r>
      <w:r>
        <w:rPr>
          <w:rFonts w:eastAsia="Calibri"/>
          <w:bCs/>
          <w:sz w:val="28"/>
          <w:szCs w:val="28"/>
          <w:lang w:eastAsia="en-US"/>
        </w:rPr>
        <w:t>принятие решения о предоставлении муниципальной услуги;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3436176E" w14:textId="77777777" w:rsidR="00492A92" w:rsidRDefault="00492A92" w:rsidP="00492A92">
      <w:pPr>
        <w:tabs>
          <w:tab w:val="left" w:pos="1134"/>
        </w:tabs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</w:t>
      </w:r>
      <w:r>
        <w:rPr>
          <w:rFonts w:eastAsia="Calibri"/>
          <w:bCs/>
          <w:sz w:val="28"/>
          <w:szCs w:val="28"/>
          <w:lang w:eastAsia="en-US"/>
        </w:rPr>
        <w:t>направление заявителю результата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>.</w:t>
      </w:r>
    </w:p>
    <w:p w14:paraId="1A2D9B26" w14:textId="77777777" w:rsidR="00492A92" w:rsidRDefault="00492A92" w:rsidP="00492A92">
      <w:pPr>
        <w:ind w:firstLine="567"/>
        <w:rPr>
          <w:rFonts w:eastAsia="Times New Roman"/>
          <w:sz w:val="28"/>
          <w:szCs w:val="28"/>
        </w:rPr>
      </w:pPr>
      <w:hyperlink w:anchor="P1320" w:history="1">
        <w:r>
          <w:rPr>
            <w:rStyle w:val="a5"/>
            <w:sz w:val="28"/>
            <w:szCs w:val="28"/>
          </w:rPr>
          <w:t>Блок-схема</w:t>
        </w:r>
      </w:hyperlink>
      <w:r>
        <w:rPr>
          <w:sz w:val="28"/>
          <w:szCs w:val="28"/>
        </w:rPr>
        <w:t xml:space="preserve"> предоставления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>
        <w:rPr>
          <w:sz w:val="28"/>
          <w:szCs w:val="28"/>
        </w:rPr>
        <w:t xml:space="preserve"> услуги приводится в </w:t>
      </w:r>
      <w:r>
        <w:rPr>
          <w:sz w:val="28"/>
        </w:rPr>
        <w:t xml:space="preserve">приложении </w:t>
      </w:r>
      <w:r>
        <w:rPr>
          <w:sz w:val="28"/>
          <w:szCs w:val="28"/>
        </w:rPr>
        <w:t>5 к Административному регламенту.</w:t>
      </w:r>
    </w:p>
    <w:p w14:paraId="62A5BF85" w14:textId="77777777" w:rsidR="00492A92" w:rsidRDefault="00492A92" w:rsidP="00492A92">
      <w:pPr>
        <w:ind w:firstLine="539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3.2. </w:t>
      </w:r>
      <w:r>
        <w:rPr>
          <w:color w:val="000000"/>
          <w:sz w:val="28"/>
          <w:szCs w:val="28"/>
          <w:shd w:val="clear" w:color="auto" w:fill="FFFFFF"/>
        </w:rPr>
        <w:t>Описание административных процедур:</w:t>
      </w:r>
    </w:p>
    <w:p w14:paraId="0BB12C6F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Информирование и консультирование заявителя по вопросу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услуги.</w:t>
      </w:r>
    </w:p>
    <w:p w14:paraId="27024D02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лично или посредством телефонной связи в Отдел либо в МФЦ.</w:t>
      </w:r>
    </w:p>
    <w:p w14:paraId="1E50FF6C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14:paraId="2463A6D5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муниципальной услуги;</w:t>
      </w:r>
    </w:p>
    <w:p w14:paraId="1E03EFA1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муниципальной услуги;</w:t>
      </w:r>
    </w:p>
    <w:p w14:paraId="180CBA73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формы заявления для предоставления муниципальной услуги;</w:t>
      </w:r>
    </w:p>
    <w:p w14:paraId="3B5981C7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сбора необходимых документов и требований, предъявляемых к ним.</w:t>
      </w:r>
    </w:p>
    <w:p w14:paraId="73D48B61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14:paraId="3BF3EB25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Отдела либо МФЦ, ответственным за информирование и консультирование заявителя.</w:t>
      </w:r>
    </w:p>
    <w:p w14:paraId="1790BB4B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14:paraId="266DDF59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муниципальной услуги и перечне документов, необходимых для предоставления муниципальной услуги.</w:t>
      </w:r>
    </w:p>
    <w:p w14:paraId="601E2E86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Отдела либо МФЦ, ответственное за информирование и консультирование заявителя, представляет заявителю информацию о порядке предоставления муниципальной услуги и перечне документов, необходимых для предоставления муниципальной услуги.</w:t>
      </w:r>
    </w:p>
    <w:p w14:paraId="00EBB8AE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регистрация должностным лицом Отдела либо МФЦ, ответственным за информирование и консультирование заявителя, факта обращения заявителя в журнале регистрации приема посетителей. </w:t>
      </w:r>
    </w:p>
    <w:p w14:paraId="6E189132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3.2.2. Прием и регистрация заявления и документов на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14:paraId="3F872EE4" w14:textId="77777777" w:rsidR="00492A92" w:rsidRDefault="00492A92" w:rsidP="00492A9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является поступление в Отдел либо МФЦ заявления и документов, необходимых для предоставления муниципальной услуги в соответствии с подпунктом </w:t>
      </w:r>
      <w:hyperlink w:anchor="п_2_6_1" w:history="1">
        <w:r>
          <w:rPr>
            <w:rStyle w:val="a5"/>
            <w:szCs w:val="28"/>
          </w:rPr>
          <w:t>2.6.1.</w:t>
        </w:r>
      </w:hyperlink>
      <w:r>
        <w:rPr>
          <w:sz w:val="28"/>
          <w:szCs w:val="28"/>
        </w:rPr>
        <w:t xml:space="preserve"> Административного регламента.</w:t>
      </w:r>
    </w:p>
    <w:p w14:paraId="401EAC48" w14:textId="77777777" w:rsidR="00492A92" w:rsidRDefault="00492A92" w:rsidP="00492A9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Лицом, ответственным за проверку заявления и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>услуги, является специалист Отдела, МФЦ.</w:t>
      </w:r>
    </w:p>
    <w:p w14:paraId="73C41C9F" w14:textId="77777777" w:rsidR="00492A92" w:rsidRDefault="00492A92" w:rsidP="00492A92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административной процедуры</w:t>
      </w:r>
      <w:r>
        <w:rPr>
          <w:rFonts w:eastAsia="Calibri"/>
          <w:bCs/>
          <w:sz w:val="28"/>
          <w:szCs w:val="28"/>
        </w:rPr>
        <w:t xml:space="preserve"> при личном обращении в Отдел либо МФЦ (при отсутствии электронного взаимодействия между МФЦ и органом, предоставляющим услугу) включает в себя</w:t>
      </w:r>
      <w:r>
        <w:rPr>
          <w:sz w:val="28"/>
          <w:szCs w:val="28"/>
        </w:rPr>
        <w:t>:</w:t>
      </w:r>
    </w:p>
    <w:p w14:paraId="458AF121" w14:textId="77777777" w:rsidR="00492A92" w:rsidRDefault="00492A92" w:rsidP="00492A9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1) Проверку документа, удостоверяющего личность заявителя, а также документа, подтверждающего полномочия представителя заявителя.</w:t>
      </w:r>
    </w:p>
    <w:p w14:paraId="7E515215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Специалист Отдела, МФЦ устанавливает личность заявителя на основании документов, удостоверяющих личность.</w:t>
      </w:r>
    </w:p>
    <w:p w14:paraId="10C6DA54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Проверяет срок действия представленного документа и соответствие данных документа данным, указанным в заявлении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>услуги.</w:t>
      </w:r>
    </w:p>
    <w:p w14:paraId="37B2952B" w14:textId="77777777" w:rsidR="00492A92" w:rsidRDefault="00492A92" w:rsidP="00492A9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заявителя.</w:t>
      </w:r>
    </w:p>
    <w:p w14:paraId="5911657E" w14:textId="77777777" w:rsidR="00492A92" w:rsidRDefault="00492A92" w:rsidP="00492A9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Проверку комплектности документов и их соответствие установленным требованиям.</w:t>
      </w:r>
    </w:p>
    <w:p w14:paraId="0B6F6892" w14:textId="77777777" w:rsidR="00492A92" w:rsidRDefault="00492A92" w:rsidP="00492A92">
      <w:pPr>
        <w:shd w:val="clear" w:color="auto" w:fill="FFFFFF"/>
        <w:ind w:firstLine="709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Специалист Отдела, МФЦ </w:t>
      </w:r>
      <w:r>
        <w:rPr>
          <w:sz w:val="28"/>
          <w:szCs w:val="28"/>
        </w:rPr>
        <w:t>проверяет комплектность документов, правильность заполнения заявления, проводит проверку соответствия представленных документов следующим требованиям:</w:t>
      </w:r>
    </w:p>
    <w:p w14:paraId="4C0B5BB1" w14:textId="77777777" w:rsidR="00492A92" w:rsidRDefault="00492A92" w:rsidP="00492A92">
      <w:pPr>
        <w:pStyle w:val="a4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скреплены подписью и печатью (при наличии); </w:t>
      </w:r>
    </w:p>
    <w:p w14:paraId="6AC9670C" w14:textId="77777777" w:rsidR="00492A92" w:rsidRDefault="00492A92" w:rsidP="00492A92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документах нет подчисток, приписок, зачеркнутых слов и иных неоговоренных исправлений; </w:t>
      </w:r>
    </w:p>
    <w:p w14:paraId="4B8317B7" w14:textId="77777777" w:rsidR="00492A92" w:rsidRDefault="00492A92" w:rsidP="00492A92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его содержание.</w:t>
      </w:r>
    </w:p>
    <w:p w14:paraId="7F31B818" w14:textId="77777777" w:rsidR="00492A92" w:rsidRDefault="00492A92" w:rsidP="00492A92">
      <w:pPr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 случае если 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14:paraId="31707126" w14:textId="77777777" w:rsidR="00492A92" w:rsidRDefault="00492A92" w:rsidP="00492A9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3) Изготовление копий документов.</w:t>
      </w:r>
    </w:p>
    <w:p w14:paraId="41B17F2B" w14:textId="77777777" w:rsidR="00492A92" w:rsidRDefault="00492A92" w:rsidP="00492A9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 Отдела, МФЦ в случае предоставления заявителем  подлинников документов:</w:t>
      </w:r>
    </w:p>
    <w:p w14:paraId="51686F95" w14:textId="77777777" w:rsidR="00492A92" w:rsidRDefault="00492A92" w:rsidP="00492A9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осуществляет копирование документов;</w:t>
      </w:r>
    </w:p>
    <w:p w14:paraId="2E8D949A" w14:textId="77777777" w:rsidR="00492A92" w:rsidRDefault="00492A92" w:rsidP="00492A9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заверяет копии документов штампом для заверения документов и подписью с указанием фамилии и инициалов специалиста и даты заверения.</w:t>
      </w:r>
    </w:p>
    <w:p w14:paraId="088A99E3" w14:textId="77777777" w:rsidR="00492A92" w:rsidRDefault="00492A92" w:rsidP="00492A9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предоставления заявителем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</w:r>
    </w:p>
    <w:p w14:paraId="483E46F2" w14:textId="77777777" w:rsidR="00492A92" w:rsidRDefault="00492A92" w:rsidP="00492A92">
      <w:pPr>
        <w:ind w:firstLine="709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 случае предоставления заявителем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</w:r>
    </w:p>
    <w:p w14:paraId="18349592" w14:textId="77777777" w:rsidR="00492A92" w:rsidRDefault="00492A92" w:rsidP="00492A92">
      <w:pPr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При наличии электронного взаимодействия между МФЦ и органом, предоставляющим услугу, специалист МФЦ:</w:t>
      </w:r>
    </w:p>
    <w:p w14:paraId="345ACBD8" w14:textId="77777777" w:rsidR="00492A92" w:rsidRDefault="00492A92" w:rsidP="00492A92">
      <w:pPr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формирует электронные образы (скан-копии) заявления и документов, представленных заявителем;</w:t>
      </w:r>
    </w:p>
    <w:p w14:paraId="1A4AF417" w14:textId="77777777" w:rsidR="00492A92" w:rsidRDefault="00492A92" w:rsidP="00492A92">
      <w:pPr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распечатывает электронные образы (скан-копии) документов, представленных заявителем;</w:t>
      </w:r>
    </w:p>
    <w:p w14:paraId="4882C8EF" w14:textId="77777777" w:rsidR="00492A92" w:rsidRDefault="00492A92" w:rsidP="00492A92">
      <w:pPr>
        <w:ind w:firstLine="709"/>
        <w:rPr>
          <w:rFonts w:eastAsia="Times New Roman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заверения.</w:t>
      </w:r>
    </w:p>
    <w:p w14:paraId="5C63439A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Подлинники документов удостоверяющих личность заявителя, документов подтверждающих полномочия представителя заявителя, после процедуры «Копирование документов»  возвращаются заявителю.</w:t>
      </w:r>
    </w:p>
    <w:p w14:paraId="67254F6C" w14:textId="77777777" w:rsidR="00492A92" w:rsidRDefault="00492A92" w:rsidP="00492A9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4) Оформление, проверку и регистрацию заявления о предоставлении муниципальной услуги.</w:t>
      </w:r>
    </w:p>
    <w:p w14:paraId="1D64D254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 случае обращения заявителя с заявлением, оформленным самостоятельно, специалист Отдела проверяет его на соответствие установленным требованиям.</w:t>
      </w:r>
    </w:p>
    <w:p w14:paraId="3FE5B02A" w14:textId="77777777" w:rsidR="00492A92" w:rsidRDefault="00492A92" w:rsidP="00492A9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>В случае если заявление не соответствует установленным требованиям, а также, в случае если заявитель обращается без заявления, специалист Отдела объясняет заявителю содержание выявленных недостатков, оказывает помощь по их устранению и предлагает заявителю написать заявление по установленной форме. Заявителю предоставляется образец заявления и оказывается помощь в его составлении.</w:t>
      </w:r>
    </w:p>
    <w:p w14:paraId="69A41851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В случае если заявление соответствует установленным требованиям, заявление регистрируется специалистом отдела </w:t>
      </w:r>
      <w:r>
        <w:rPr>
          <w:sz w:val="28"/>
          <w:szCs w:val="28"/>
        </w:rPr>
        <w:t>по организационным и общим вопросам в день его поступления, с присвоением регистрационного номера и указанием даты поступления.</w:t>
      </w:r>
    </w:p>
    <w:p w14:paraId="5745CC31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 позднее дня регистрации в </w:t>
      </w:r>
      <w:r>
        <w:rPr>
          <w:bCs/>
          <w:sz w:val="28"/>
          <w:szCs w:val="28"/>
        </w:rPr>
        <w:t xml:space="preserve">отделе </w:t>
      </w:r>
      <w:r>
        <w:rPr>
          <w:sz w:val="28"/>
          <w:szCs w:val="28"/>
        </w:rPr>
        <w:t xml:space="preserve">по организационным и общим вопросам, заявление поступает в Отдел, непосредственно оказывающий муниципальную услугу. </w:t>
      </w:r>
    </w:p>
    <w:p w14:paraId="2BB75BCE" w14:textId="77777777" w:rsidR="00492A92" w:rsidRDefault="00492A92" w:rsidP="00492A92">
      <w:pPr>
        <w:ind w:firstLine="709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>При личном обращении в МФЦ, в случае обращения заявителя с заявлением, оформленным самостоятельно, специалист МФЦ проверяет его на соответствие установленным требованиям.</w:t>
      </w:r>
    </w:p>
    <w:p w14:paraId="3449A5CF" w14:textId="77777777" w:rsidR="00492A92" w:rsidRDefault="00492A92" w:rsidP="00492A92">
      <w:pPr>
        <w:ind w:firstLine="709"/>
        <w:rPr>
          <w:rFonts w:eastAsia="Times New Roman"/>
          <w:sz w:val="28"/>
          <w:szCs w:val="28"/>
        </w:rPr>
      </w:pPr>
      <w:r>
        <w:rPr>
          <w:rFonts w:eastAsia="Calibri"/>
          <w:bCs/>
          <w:sz w:val="28"/>
          <w:szCs w:val="28"/>
          <w:lang w:eastAsia="zh-CN"/>
        </w:rPr>
        <w:t>Если заявление соответствует установленным требованиям, специалист МФЦ регистрирует заявление в АИС МФЦ</w:t>
      </w:r>
      <w:r>
        <w:rPr>
          <w:sz w:val="28"/>
          <w:szCs w:val="28"/>
        </w:rPr>
        <w:t xml:space="preserve"> с присвоением регистрационного номера дела и указывает дату регистрации.</w:t>
      </w:r>
    </w:p>
    <w:p w14:paraId="086AC3FA" w14:textId="77777777" w:rsidR="00492A92" w:rsidRDefault="00492A92" w:rsidP="00492A92">
      <w:pPr>
        <w:ind w:firstLine="709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>В случае если заявление не соответствует установленным требованиям, а также, в случае если заявитель обращается без заявления, специалист МФЦ самостоятельно формирует заявление в АИС МФЦ, распечатывает и отдает на подпись заявителю.</w:t>
      </w:r>
    </w:p>
    <w:p w14:paraId="02ED1621" w14:textId="77777777" w:rsidR="00492A92" w:rsidRDefault="00492A92" w:rsidP="00492A92">
      <w:pPr>
        <w:ind w:firstLine="709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>5) Подготовку и выдачу расписки (уведомления) о приеме заявления и документов, необходимых для предоставления муниципальной услуги:</w:t>
      </w:r>
    </w:p>
    <w:p w14:paraId="5C76AE54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специалист Отдела, выдает заявителю расписку (</w:t>
      </w:r>
      <w:r>
        <w:rPr>
          <w:rFonts w:ascii="Times New Roman" w:hAnsi="Times New Roman"/>
          <w:bCs/>
          <w:sz w:val="28"/>
          <w:szCs w:val="28"/>
        </w:rPr>
        <w:t>приложение 2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Административному регламенту), в которой указывается количество принятых документов, </w:t>
      </w:r>
      <w:r>
        <w:rPr>
          <w:rFonts w:ascii="Times New Roman" w:eastAsia="Calibri" w:hAnsi="Times New Roman" w:cs="Times New Roman"/>
          <w:bCs/>
          <w:sz w:val="28"/>
          <w:szCs w:val="28"/>
        </w:rPr>
        <w:t>регистрационный номер заявления, дата регистрации заявления, фамилия и подпись специалиста, принявшего заявление.</w:t>
      </w:r>
    </w:p>
    <w:p w14:paraId="500AAB27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поступлении заявления по почте расписка направляется заявителю по почте на адрес получателя муниципальной услуги.</w:t>
      </w:r>
    </w:p>
    <w:p w14:paraId="4454D175" w14:textId="77777777" w:rsidR="00492A92" w:rsidRDefault="00492A92" w:rsidP="00492A92">
      <w:pPr>
        <w:shd w:val="clear" w:color="auto" w:fill="FFFFFF"/>
        <w:ind w:firstLine="709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При личном обращении в МФЦ:</w:t>
      </w:r>
    </w:p>
    <w:p w14:paraId="04F44AA0" w14:textId="77777777" w:rsidR="00492A92" w:rsidRDefault="00492A92" w:rsidP="00492A92">
      <w:pPr>
        <w:ind w:firstLine="709"/>
        <w:rPr>
          <w:rFonts w:eastAsia="Times New Roman"/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lastRenderedPageBreak/>
        <w:t>специалист МФЦ формирует в АИС МФЦ расписку о приеме и регистрации комплекта документов в 2-х экземплярах, которые подписываются заявителем и специалистом МФЦ, ответственным за прием документов;</w:t>
      </w:r>
    </w:p>
    <w:p w14:paraId="2ADF9CCA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bCs/>
          <w:sz w:val="28"/>
          <w:szCs w:val="28"/>
          <w:lang w:eastAsia="zh-CN"/>
        </w:rPr>
        <w:t>выдает заявителю расписку о приеме и регистрации комплекта документов.</w:t>
      </w:r>
      <w:r>
        <w:rPr>
          <w:sz w:val="28"/>
          <w:szCs w:val="28"/>
        </w:rPr>
        <w:t xml:space="preserve"> </w:t>
      </w:r>
    </w:p>
    <w:p w14:paraId="5F8EC1DB" w14:textId="77777777" w:rsidR="00492A92" w:rsidRDefault="00492A92" w:rsidP="00492A92">
      <w:pPr>
        <w:ind w:firstLine="709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В расписку включаются только документы, представленные заявителем.</w:t>
      </w:r>
    </w:p>
    <w:p w14:paraId="02AFCB8C" w14:textId="77777777" w:rsidR="00492A92" w:rsidRDefault="00492A92" w:rsidP="00492A92">
      <w:pPr>
        <w:ind w:firstLine="54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6) Формирование и направление документов в орган, предоставляющий муниципальную услугу.</w:t>
      </w:r>
    </w:p>
    <w:p w14:paraId="2D207D4C" w14:textId="77777777" w:rsidR="00492A92" w:rsidRDefault="00492A92" w:rsidP="00492A92">
      <w:pPr>
        <w:ind w:firstLine="56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При отсутствии электронного взаимодействия между МФЦ и органом, предоставляющим муниципальную услугу:</w:t>
      </w:r>
    </w:p>
    <w:p w14:paraId="5273925F" w14:textId="77777777" w:rsidR="00492A92" w:rsidRDefault="00492A92" w:rsidP="00492A92">
      <w:pPr>
        <w:ind w:firstLine="56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специалист МФЦ формирует пакет документов, представляемый заявителем, для передачи в Отдел;</w:t>
      </w:r>
    </w:p>
    <w:p w14:paraId="36C3151D" w14:textId="77777777" w:rsidR="00492A92" w:rsidRDefault="00492A92" w:rsidP="00492A92">
      <w:pPr>
        <w:ind w:firstLine="54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пакет документов, включающий заявление и документы, необходимые для предоставления муниципальной услуги, передает в Отдел с сопроводительным реестром.</w:t>
      </w:r>
    </w:p>
    <w:p w14:paraId="750DC1C3" w14:textId="77777777" w:rsidR="00492A92" w:rsidRDefault="00492A92" w:rsidP="00492A92">
      <w:pPr>
        <w:ind w:firstLine="56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При наличии электронного взаимодействия между МФЦ и органом, предоставляющим муниципальную услугу:</w:t>
      </w:r>
    </w:p>
    <w:p w14:paraId="2BCF59F1" w14:textId="77777777" w:rsidR="00492A92" w:rsidRDefault="00492A92" w:rsidP="00492A92">
      <w:pPr>
        <w:ind w:firstLine="54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специалист МФЦ передает по защищенным каналам связи в Отдел, сформированные электронные образы (скан-копии) заявления и документов, представленных заявителем;</w:t>
      </w:r>
    </w:p>
    <w:p w14:paraId="4CBA2F04" w14:textId="77777777" w:rsidR="00492A92" w:rsidRDefault="00492A92" w:rsidP="00492A92">
      <w:pPr>
        <w:ind w:firstLine="54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формирует пакет документов, представленных заявителем, и направляет в Отдел, с сопроводительным реестром.</w:t>
      </w:r>
    </w:p>
    <w:p w14:paraId="1DAA9CB3" w14:textId="77777777" w:rsidR="00492A92" w:rsidRDefault="00492A92" w:rsidP="00492A92">
      <w:pPr>
        <w:ind w:firstLine="540"/>
        <w:rPr>
          <w:rFonts w:eastAsia="Times New Roman"/>
          <w:bCs/>
          <w:sz w:val="28"/>
          <w:szCs w:val="28"/>
          <w:lang w:eastAsia="zh-CN"/>
        </w:rPr>
      </w:pPr>
      <w:r>
        <w:rPr>
          <w:rFonts w:eastAsia="Calibri"/>
          <w:sz w:val="28"/>
          <w:szCs w:val="28"/>
        </w:rPr>
        <w:t xml:space="preserve">Сопроводительный реестр </w:t>
      </w:r>
      <w:r>
        <w:rPr>
          <w:bCs/>
          <w:sz w:val="28"/>
          <w:szCs w:val="28"/>
          <w:lang w:eastAsia="zh-CN"/>
        </w:rPr>
        <w:t>формируется не менее чем в 2-х экземплярах.</w:t>
      </w:r>
    </w:p>
    <w:p w14:paraId="354A3640" w14:textId="77777777" w:rsidR="00492A92" w:rsidRDefault="00492A92" w:rsidP="00492A9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Передача принятых в МФЦ заявлений и документов необходимых для предоставления муниципальной услуги в Отдел, осуществляется не позднее 1 рабочего дня, со дня поступления документов.  </w:t>
      </w:r>
    </w:p>
    <w:p w14:paraId="7B100A11" w14:textId="77777777" w:rsidR="00492A92" w:rsidRDefault="00492A92" w:rsidP="00492A92">
      <w:pPr>
        <w:ind w:firstLine="709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7) </w:t>
      </w:r>
      <w:r>
        <w:rPr>
          <w:rFonts w:eastAsia="Calibri"/>
          <w:sz w:val="28"/>
          <w:szCs w:val="28"/>
        </w:rPr>
        <w:t>Прием пакета документов в случае обращения заявителя в МФЦ.</w:t>
      </w:r>
    </w:p>
    <w:p w14:paraId="315F1FB2" w14:textId="77777777" w:rsidR="00492A92" w:rsidRDefault="00492A92" w:rsidP="00492A92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день приема документов из МФЦ, специалист Отдела, принимает  пакет документов по сопроводительному реестру. </w:t>
      </w:r>
    </w:p>
    <w:p w14:paraId="294FAA56" w14:textId="77777777" w:rsidR="00492A92" w:rsidRDefault="00492A92" w:rsidP="00492A92">
      <w:pPr>
        <w:pStyle w:val="af7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1 рабочий день со дня поступления обращения.</w:t>
      </w:r>
    </w:p>
    <w:p w14:paraId="70466155" w14:textId="77777777" w:rsidR="00492A92" w:rsidRDefault="00492A92" w:rsidP="00492A9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Критерием принятия решения выполнения административной процедуры является поступление в Отдел либо МФЦ заявления с комплектом документов, указанных в подпункте </w:t>
      </w:r>
      <w:hyperlink w:anchor="п_2_6_1" w:history="1">
        <w:r>
          <w:rPr>
            <w:rStyle w:val="a5"/>
            <w:szCs w:val="28"/>
          </w:rPr>
          <w:t>2.6.1.</w:t>
        </w:r>
      </w:hyperlink>
      <w:r>
        <w:rPr>
          <w:sz w:val="28"/>
          <w:szCs w:val="28"/>
        </w:rPr>
        <w:t xml:space="preserve"> Административного регламента.</w:t>
      </w:r>
    </w:p>
    <w:p w14:paraId="5710EDA4" w14:textId="77777777" w:rsidR="00492A92" w:rsidRDefault="00492A92" w:rsidP="00492A92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</w:t>
      </w:r>
      <w:r>
        <w:rPr>
          <w:bCs/>
          <w:sz w:val="28"/>
          <w:szCs w:val="28"/>
        </w:rPr>
        <w:t>регистрация заявления и документов, необходимых для предоставления муниципальной услуги.</w:t>
      </w:r>
    </w:p>
    <w:p w14:paraId="3F799ED8" w14:textId="77777777" w:rsidR="00492A92" w:rsidRDefault="00492A92" w:rsidP="00492A9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Способом фиксации результата выполнения административной процедуры является подготовка на бумажном носителе расписки (уведомления) о приеме заявления и документов, необходимых для предоставления муниципальной услуги, которая передается лично заявителю в ходе приема документов или направляется посредством почтовой связи, в случае если документы направлены по почте. </w:t>
      </w:r>
    </w:p>
    <w:p w14:paraId="37CF9E62" w14:textId="77777777" w:rsidR="00492A92" w:rsidRDefault="00492A92" w:rsidP="00492A92">
      <w:pPr>
        <w:tabs>
          <w:tab w:val="left" w:pos="1134"/>
        </w:tabs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3.2.3. </w:t>
      </w:r>
      <w:r>
        <w:rPr>
          <w:sz w:val="28"/>
          <w:szCs w:val="28"/>
        </w:rPr>
        <w:t>Формирование и направление межведомственных запросов</w:t>
      </w:r>
      <w:r>
        <w:rPr>
          <w:rFonts w:eastAsia="Calibri"/>
          <w:sz w:val="28"/>
          <w:szCs w:val="28"/>
          <w:lang w:eastAsia="en-US"/>
        </w:rPr>
        <w:t>.</w:t>
      </w:r>
    </w:p>
    <w:p w14:paraId="32FBEE3E" w14:textId="77777777" w:rsidR="00492A92" w:rsidRDefault="00492A92" w:rsidP="00492A92">
      <w:pPr>
        <w:pStyle w:val="af7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выполнения данной административной процедуры является поступление должностному лицу Отдела, ответственному за </w:t>
      </w:r>
      <w:r>
        <w:rPr>
          <w:rFonts w:ascii="Times New Roman" w:hAnsi="Times New Roman"/>
          <w:sz w:val="28"/>
          <w:szCs w:val="28"/>
        </w:rPr>
        <w:lastRenderedPageBreak/>
        <w:t xml:space="preserve">предоставление муниципальной услуги, зарегистрированного заявления и документов, указанных в подпункте 2.6.1. Административного регламента и не предоставление заявителем по собственной инициативе документов указанных в подпункте </w:t>
      </w:r>
      <w:hyperlink w:anchor="п_2_7_1" w:history="1">
        <w:r>
          <w:rPr>
            <w:rStyle w:val="a5"/>
            <w:szCs w:val="28"/>
          </w:rPr>
          <w:t>2.7.1.</w:t>
        </w:r>
      </w:hyperlink>
      <w:r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14:paraId="05EF95CC" w14:textId="77777777" w:rsidR="00492A92" w:rsidRDefault="00492A92" w:rsidP="00492A92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административной процедуры, включает в себя следующие административные действия:</w:t>
      </w:r>
    </w:p>
    <w:p w14:paraId="53525B58" w14:textId="77777777" w:rsidR="00492A92" w:rsidRDefault="00492A92" w:rsidP="00492A92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формирование и направление в органы и организации, участвующие в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, межведомственных запросов о предоставлении документов, указанных в подпункте </w:t>
      </w:r>
      <w:hyperlink w:anchor="п_2_7_1" w:history="1">
        <w:r>
          <w:rPr>
            <w:rStyle w:val="a5"/>
            <w:szCs w:val="28"/>
          </w:rPr>
          <w:t>2.7.1.</w:t>
        </w:r>
      </w:hyperlink>
      <w:r>
        <w:rPr>
          <w:rFonts w:ascii="Times New Roman" w:hAnsi="Times New Roman"/>
          <w:sz w:val="28"/>
          <w:szCs w:val="28"/>
        </w:rPr>
        <w:t xml:space="preserve"> Административного регламента, в случае, если они не были представлены заявителем самостоятельно;</w:t>
      </w:r>
    </w:p>
    <w:p w14:paraId="19872D91" w14:textId="77777777" w:rsidR="00492A92" w:rsidRDefault="00492A92" w:rsidP="00492A92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2) контроль за своевременным поступлением ответа на направленный запрос;</w:t>
      </w:r>
    </w:p>
    <w:p w14:paraId="71EBCB0C" w14:textId="77777777" w:rsidR="00492A92" w:rsidRDefault="00492A92" w:rsidP="00492A9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получение и приобщение к заявлению и документам, представленным заявителем ответов на межведомственный запрос.</w:t>
      </w:r>
    </w:p>
    <w:p w14:paraId="7DD96E1D" w14:textId="77777777" w:rsidR="00492A92" w:rsidRDefault="00492A92" w:rsidP="00492A92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запроса осуществляется по каналам единой системы</w:t>
      </w:r>
      <w:r>
        <w:rPr>
          <w:rFonts w:ascii="Times New Roman" w:hAnsi="Times New Roman"/>
          <w:sz w:val="28"/>
          <w:szCs w:val="28"/>
        </w:rPr>
        <w:t xml:space="preserve"> межведомственного электронного взаимодействия.</w:t>
      </w:r>
    </w:p>
    <w:p w14:paraId="196237F6" w14:textId="77777777" w:rsidR="00492A92" w:rsidRDefault="00492A92" w:rsidP="00492A92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Максимальный срок выполнения данной административной процедуры составляет 6 рабочих дней (направление запроса – 1 рабочий день, направление ответа на запрос - 5 рабочих дней, приобщение ответа к делу – в день получения ответа на запрос).</w:t>
      </w:r>
    </w:p>
    <w:p w14:paraId="6809A1B8" w14:textId="77777777" w:rsidR="00492A92" w:rsidRDefault="00492A92" w:rsidP="00492A92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Должностным лицом, ответственным за выполнение данной административной процедуры, является специалист Отдела.</w:t>
      </w:r>
    </w:p>
    <w:p w14:paraId="548E0960" w14:textId="77777777" w:rsidR="00492A92" w:rsidRDefault="00492A92" w:rsidP="00492A92">
      <w:pPr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Критерием принятия решения является непредставление заявителем по собственной инициативе документов, указанных в подпункте 2.7.1. Административного регламента.</w:t>
      </w:r>
    </w:p>
    <w:p w14:paraId="680A998A" w14:textId="77777777" w:rsidR="00492A92" w:rsidRDefault="00492A92" w:rsidP="00492A9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Отделом в порядке межведомственного информационного взаимодействия ответа на межведомственный информационный запрос.</w:t>
      </w:r>
    </w:p>
    <w:p w14:paraId="79B13206" w14:textId="77777777" w:rsidR="00492A92" w:rsidRDefault="00492A92" w:rsidP="00492A9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ответа, полученного в порядке межведомственного информационного взаимодействия в журнале регистрации входящей корреспонденции и приобщение его к документам для предоставления муниципальной услуги.</w:t>
      </w:r>
    </w:p>
    <w:p w14:paraId="1DD909CA" w14:textId="77777777" w:rsidR="00492A92" w:rsidRDefault="00492A92" w:rsidP="00492A92">
      <w:pPr>
        <w:pStyle w:val="af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Проверка права заявителя на предоставление муниципальной услуги, принятие решения о предоставлении муниципальной услуги.</w:t>
      </w:r>
    </w:p>
    <w:p w14:paraId="2A595CBB" w14:textId="77777777" w:rsidR="00492A92" w:rsidRDefault="00492A92" w:rsidP="00492A92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Основанием для начала выполнения данной административной процедуры является наличие в Отделе полного пакета документов, необходимых для предоставления муниципальной услуги.</w:t>
      </w:r>
    </w:p>
    <w:p w14:paraId="41473D50" w14:textId="77777777" w:rsidR="00492A92" w:rsidRDefault="00492A92" w:rsidP="00492A92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 административной процедуры включает в себя следующие административные действия:</w:t>
      </w:r>
    </w:p>
    <w:p w14:paraId="6507F58F" w14:textId="77777777" w:rsidR="00492A92" w:rsidRDefault="00492A92" w:rsidP="00492A92">
      <w:pPr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1) П</w:t>
      </w:r>
      <w:r>
        <w:rPr>
          <w:bCs/>
          <w:sz w:val="28"/>
          <w:szCs w:val="28"/>
        </w:rPr>
        <w:t>роверку права на получение муниципальной услуги, подготовку решения о предоставлении муниципальной услуги.</w:t>
      </w:r>
    </w:p>
    <w:p w14:paraId="7D64646F" w14:textId="77777777" w:rsidR="00492A92" w:rsidRDefault="00492A92" w:rsidP="00492A92">
      <w:pPr>
        <w:pStyle w:val="af7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 xml:space="preserve">Ответственным за проверку </w:t>
      </w:r>
      <w:r>
        <w:rPr>
          <w:rFonts w:ascii="Times New Roman" w:eastAsia="Calibri" w:hAnsi="Times New Roman"/>
          <w:bCs/>
          <w:sz w:val="28"/>
          <w:szCs w:val="28"/>
        </w:rPr>
        <w:t>права заявителя на получение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является специалист Отдела.</w:t>
      </w:r>
    </w:p>
    <w:p w14:paraId="0F6DEF56" w14:textId="77777777" w:rsidR="00492A92" w:rsidRDefault="00492A92" w:rsidP="00492A92">
      <w:pPr>
        <w:ind w:firstLine="709"/>
        <w:rPr>
          <w:rFonts w:ascii="Times New Roman" w:eastAsia="Calibri" w:hAnsi="Times New Roman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Специалист Отдела проверяет заявление и представленные документы на соответствие требованиям действующего законодательства, Административного регламента.</w:t>
      </w:r>
    </w:p>
    <w:p w14:paraId="07837735" w14:textId="77777777" w:rsidR="00492A92" w:rsidRDefault="00492A92" w:rsidP="00492A92">
      <w:pPr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 случае установления отсутствия оснований для отказа в предоставлении муниципальной услуги:</w:t>
      </w:r>
    </w:p>
    <w:p w14:paraId="5980F23C" w14:textId="77777777" w:rsidR="00492A92" w:rsidRDefault="00492A92" w:rsidP="00492A92">
      <w:pPr>
        <w:ind w:firstLine="709"/>
        <w:rPr>
          <w:rFonts w:eastAsia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осуществляет подготовку проекта решения </w:t>
      </w:r>
      <w:r>
        <w:rPr>
          <w:sz w:val="28"/>
          <w:szCs w:val="28"/>
        </w:rPr>
        <w:t>о согласовании архитектурно-градостроительного облика здания, строения и сооружения (приложение 3 Административного регламента);</w:t>
      </w:r>
    </w:p>
    <w:p w14:paraId="42D9DAA9" w14:textId="77777777" w:rsidR="00492A92" w:rsidRDefault="00492A92" w:rsidP="00492A92">
      <w:pPr>
        <w:ind w:firstLine="709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передает решения </w:t>
      </w:r>
      <w:r>
        <w:rPr>
          <w:sz w:val="28"/>
          <w:szCs w:val="28"/>
        </w:rPr>
        <w:t xml:space="preserve">о согласовании архитектурно-градостроительного облика здания, строения и сооружения </w:t>
      </w:r>
      <w:r>
        <w:rPr>
          <w:color w:val="000000"/>
          <w:sz w:val="28"/>
          <w:szCs w:val="28"/>
        </w:rPr>
        <w:t>начальнику отдела капитального строительства, архитектуры и градостроительства – главному архитектору администрации Ипатовского городского округа Ставропольского края (далее - начальник Отдела)</w:t>
      </w:r>
      <w:r>
        <w:rPr>
          <w:rFonts w:eastAsia="Calibri"/>
          <w:sz w:val="28"/>
          <w:szCs w:val="28"/>
          <w:lang w:eastAsia="en-US"/>
        </w:rPr>
        <w:t xml:space="preserve"> для визирования;</w:t>
      </w:r>
    </w:p>
    <w:p w14:paraId="3AA670B1" w14:textId="77777777" w:rsidR="00492A92" w:rsidRDefault="00492A92" w:rsidP="00492A92">
      <w:pPr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 случае установления наличия оснований для отказа в предоставлении муниципальной услуги:</w:t>
      </w:r>
    </w:p>
    <w:p w14:paraId="1E3E1457" w14:textId="77777777" w:rsidR="00492A92" w:rsidRDefault="00492A92" w:rsidP="00492A92">
      <w:pPr>
        <w:ind w:firstLine="709"/>
        <w:outlineLvl w:val="0"/>
        <w:rPr>
          <w:rFonts w:eastAsiaTheme="minorHAns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осуществляет подготовку проекта уведомления об отказе в </w:t>
      </w:r>
      <w:r>
        <w:rPr>
          <w:rFonts w:eastAsiaTheme="minorHAnsi"/>
          <w:sz w:val="28"/>
          <w:szCs w:val="28"/>
        </w:rPr>
        <w:t xml:space="preserve">согласовании архитектурно-градостроительного облика здания, строения и сооружения </w:t>
      </w:r>
      <w:r>
        <w:rPr>
          <w:rFonts w:eastAsia="Calibri"/>
          <w:sz w:val="28"/>
          <w:szCs w:val="28"/>
        </w:rPr>
        <w:t>(приложение 4 Административного регламента);</w:t>
      </w:r>
    </w:p>
    <w:p w14:paraId="4E9EFF82" w14:textId="77777777" w:rsidR="00492A92" w:rsidRDefault="00492A92" w:rsidP="00492A92">
      <w:pPr>
        <w:ind w:firstLine="709"/>
        <w:rPr>
          <w:rFonts w:eastAsia="Times New Roman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передает проект уведомления об отказе в </w:t>
      </w:r>
      <w:r>
        <w:rPr>
          <w:rFonts w:eastAsiaTheme="minorHAnsi"/>
          <w:sz w:val="28"/>
          <w:szCs w:val="28"/>
        </w:rPr>
        <w:t xml:space="preserve">согласовании архитектурно-градостроительного облика здания, строения и сооружения </w:t>
      </w:r>
      <w:r>
        <w:rPr>
          <w:rFonts w:eastAsia="Calibri"/>
          <w:sz w:val="28"/>
          <w:szCs w:val="28"/>
        </w:rPr>
        <w:t>начальнику Отдела</w:t>
      </w:r>
      <w:r>
        <w:rPr>
          <w:rFonts w:eastAsia="Calibri"/>
          <w:sz w:val="28"/>
          <w:szCs w:val="28"/>
          <w:lang w:eastAsia="en-US"/>
        </w:rPr>
        <w:t xml:space="preserve"> для визирования.</w:t>
      </w:r>
    </w:p>
    <w:p w14:paraId="44BCF704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2) </w:t>
      </w:r>
      <w:r>
        <w:rPr>
          <w:rFonts w:eastAsia="Calibri"/>
          <w:sz w:val="28"/>
          <w:szCs w:val="28"/>
          <w:lang w:eastAsia="en-US"/>
        </w:rPr>
        <w:t xml:space="preserve">Утверждение решения </w:t>
      </w:r>
      <w:r>
        <w:rPr>
          <w:sz w:val="28"/>
          <w:szCs w:val="28"/>
        </w:rPr>
        <w:t>о согласовании архитектурно-градостроительного облика здания, строения и сооружения, уведомления</w:t>
      </w:r>
      <w:r>
        <w:rPr>
          <w:rFonts w:eastAsia="Calibri"/>
          <w:sz w:val="28"/>
          <w:szCs w:val="28"/>
        </w:rPr>
        <w:t xml:space="preserve"> об отказе в </w:t>
      </w:r>
      <w:r>
        <w:rPr>
          <w:rFonts w:eastAsiaTheme="minorHAnsi"/>
          <w:sz w:val="28"/>
          <w:szCs w:val="28"/>
        </w:rPr>
        <w:t>согласовании архитектурно-градостроительного облика здания, строения и сооружения</w:t>
      </w:r>
      <w:r>
        <w:rPr>
          <w:sz w:val="28"/>
          <w:szCs w:val="28"/>
        </w:rPr>
        <w:t>.</w:t>
      </w:r>
    </w:p>
    <w:p w14:paraId="205D37A9" w14:textId="77777777" w:rsidR="00492A92" w:rsidRDefault="00492A92" w:rsidP="00492A92">
      <w:pPr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Начальник Отдела </w:t>
      </w:r>
      <w:r>
        <w:rPr>
          <w:rFonts w:eastAsiaTheme="minorHAnsi"/>
          <w:sz w:val="28"/>
          <w:szCs w:val="28"/>
          <w:lang w:eastAsia="en-US"/>
        </w:rPr>
        <w:t xml:space="preserve">проводит проверку </w:t>
      </w:r>
      <w:r>
        <w:rPr>
          <w:rFonts w:eastAsia="Calibri"/>
          <w:sz w:val="28"/>
          <w:szCs w:val="28"/>
        </w:rPr>
        <w:t xml:space="preserve">проекта решения </w:t>
      </w:r>
      <w:r>
        <w:rPr>
          <w:sz w:val="28"/>
          <w:szCs w:val="28"/>
        </w:rPr>
        <w:t>о согласовании архитектурно-градостроительного облика здания, строения и сооружения или уведомления</w:t>
      </w:r>
      <w:r>
        <w:rPr>
          <w:rFonts w:eastAsia="Calibri"/>
          <w:sz w:val="28"/>
          <w:szCs w:val="28"/>
        </w:rPr>
        <w:t xml:space="preserve"> об отказе в </w:t>
      </w:r>
      <w:r>
        <w:rPr>
          <w:rFonts w:eastAsiaTheme="minorHAnsi"/>
          <w:sz w:val="28"/>
          <w:szCs w:val="28"/>
        </w:rPr>
        <w:t>согласовании архитектурно-градостроительного облика здания, строения и сооружения</w:t>
      </w:r>
      <w:r>
        <w:rPr>
          <w:rFonts w:eastAsia="Calibri"/>
          <w:sz w:val="28"/>
          <w:szCs w:val="28"/>
        </w:rPr>
        <w:t>.</w:t>
      </w:r>
    </w:p>
    <w:p w14:paraId="332D14C1" w14:textId="77777777" w:rsidR="00492A92" w:rsidRDefault="00492A92" w:rsidP="00492A92">
      <w:pPr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выявления замечаний по результатам проведенной проверки:</w:t>
      </w:r>
    </w:p>
    <w:p w14:paraId="6381F917" w14:textId="77777777" w:rsidR="00492A92" w:rsidRDefault="00492A92" w:rsidP="00492A92">
      <w:pPr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возвращает </w:t>
      </w:r>
      <w:r>
        <w:rPr>
          <w:rFonts w:eastAsia="Calibri"/>
          <w:sz w:val="28"/>
          <w:szCs w:val="28"/>
        </w:rPr>
        <w:t xml:space="preserve">проект решения </w:t>
      </w:r>
      <w:r>
        <w:rPr>
          <w:sz w:val="28"/>
          <w:szCs w:val="28"/>
        </w:rPr>
        <w:t>о согласовании архитектурно-градостроительного облика здания, строения и сооружения</w:t>
      </w:r>
      <w:r>
        <w:rPr>
          <w:rFonts w:eastAsiaTheme="minorHAnsi"/>
          <w:sz w:val="28"/>
          <w:szCs w:val="28"/>
          <w:lang w:eastAsia="en-US"/>
        </w:rPr>
        <w:t xml:space="preserve"> либо проект </w:t>
      </w:r>
      <w:r>
        <w:rPr>
          <w:rFonts w:eastAsia="Calibri"/>
          <w:sz w:val="28"/>
          <w:szCs w:val="28"/>
        </w:rPr>
        <w:t xml:space="preserve">уведомления об отказе в </w:t>
      </w:r>
      <w:r>
        <w:rPr>
          <w:rFonts w:eastAsiaTheme="minorHAnsi"/>
          <w:sz w:val="28"/>
          <w:szCs w:val="28"/>
        </w:rPr>
        <w:t>согласовании архитектурно-градостроительного облика здания, строения и сооружения</w:t>
      </w:r>
      <w:r>
        <w:rPr>
          <w:rFonts w:eastAsiaTheme="minorHAnsi"/>
          <w:sz w:val="28"/>
          <w:szCs w:val="28"/>
          <w:lang w:eastAsia="en-US"/>
        </w:rPr>
        <w:t>, специалисту Отдела, ответственному за предоставление муниципальной услуги, на доработку;</w:t>
      </w:r>
    </w:p>
    <w:p w14:paraId="0C3DE46A" w14:textId="77777777" w:rsidR="00492A92" w:rsidRDefault="00492A92" w:rsidP="00492A92">
      <w:pPr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доработка проекта </w:t>
      </w:r>
      <w:r>
        <w:rPr>
          <w:rFonts w:eastAsia="Calibri"/>
          <w:sz w:val="28"/>
          <w:szCs w:val="28"/>
        </w:rPr>
        <w:t xml:space="preserve">решения </w:t>
      </w:r>
      <w:r>
        <w:rPr>
          <w:sz w:val="28"/>
          <w:szCs w:val="28"/>
        </w:rPr>
        <w:t>о согласовании архитектурно-градостроительного облика здания, строения и сооружения</w:t>
      </w:r>
      <w:r>
        <w:rPr>
          <w:rFonts w:eastAsiaTheme="minorHAnsi"/>
          <w:sz w:val="28"/>
          <w:szCs w:val="28"/>
          <w:lang w:eastAsia="en-US"/>
        </w:rPr>
        <w:t xml:space="preserve"> либо проекта </w:t>
      </w:r>
      <w:r>
        <w:rPr>
          <w:rFonts w:eastAsia="Calibri"/>
          <w:sz w:val="28"/>
          <w:szCs w:val="28"/>
        </w:rPr>
        <w:t xml:space="preserve">уведомления об отказе в </w:t>
      </w:r>
      <w:r>
        <w:rPr>
          <w:rFonts w:eastAsiaTheme="minorHAnsi"/>
          <w:sz w:val="28"/>
          <w:szCs w:val="28"/>
        </w:rPr>
        <w:t xml:space="preserve">согласовании архитектурно-градостроительного облика здания, строения и сооружения </w:t>
      </w:r>
      <w:r>
        <w:rPr>
          <w:rFonts w:eastAsiaTheme="minorHAnsi"/>
          <w:sz w:val="28"/>
          <w:szCs w:val="28"/>
          <w:lang w:eastAsia="en-US"/>
        </w:rPr>
        <w:t>осуществляется специалистом Отдела, в день их возврата начальником Отдела.</w:t>
      </w:r>
    </w:p>
    <w:p w14:paraId="3D70700E" w14:textId="77777777" w:rsidR="00492A92" w:rsidRDefault="00492A92" w:rsidP="00492A92">
      <w:pPr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отсутствии замечаний по результатам проведенной проверки:</w:t>
      </w:r>
    </w:p>
    <w:p w14:paraId="1D878FBF" w14:textId="77777777" w:rsidR="00492A92" w:rsidRDefault="00492A92" w:rsidP="00492A92">
      <w:pPr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визирует проект </w:t>
      </w:r>
      <w:r>
        <w:rPr>
          <w:rFonts w:eastAsia="Calibri"/>
          <w:sz w:val="28"/>
          <w:szCs w:val="28"/>
        </w:rPr>
        <w:t xml:space="preserve">решения </w:t>
      </w:r>
      <w:r>
        <w:rPr>
          <w:sz w:val="28"/>
          <w:szCs w:val="28"/>
        </w:rPr>
        <w:t>о согласовании архитектурно-градостроительного облика здания, строения и сооружения</w:t>
      </w:r>
      <w:r>
        <w:rPr>
          <w:rFonts w:eastAsiaTheme="minorHAnsi"/>
          <w:sz w:val="28"/>
          <w:szCs w:val="28"/>
          <w:lang w:eastAsia="en-US"/>
        </w:rPr>
        <w:t xml:space="preserve"> либо проект </w:t>
      </w:r>
      <w:r>
        <w:rPr>
          <w:rFonts w:eastAsia="Calibri"/>
          <w:sz w:val="28"/>
          <w:szCs w:val="28"/>
        </w:rPr>
        <w:t xml:space="preserve">уведомления об отказе в </w:t>
      </w:r>
      <w:r>
        <w:rPr>
          <w:rFonts w:eastAsiaTheme="minorHAnsi"/>
          <w:sz w:val="28"/>
          <w:szCs w:val="28"/>
        </w:rPr>
        <w:t xml:space="preserve">согласовании архитектурно-градостроительного облика здания, строения и сооружения </w:t>
      </w:r>
      <w:r>
        <w:rPr>
          <w:rFonts w:eastAsiaTheme="minorHAnsi"/>
          <w:sz w:val="28"/>
          <w:szCs w:val="28"/>
          <w:lang w:eastAsia="en-US"/>
        </w:rPr>
        <w:t xml:space="preserve">и передает в порядке делопроизводства </w:t>
      </w:r>
      <w:r>
        <w:rPr>
          <w:color w:val="000000"/>
          <w:sz w:val="28"/>
          <w:szCs w:val="28"/>
        </w:rPr>
        <w:t xml:space="preserve">уполномоченному </w:t>
      </w:r>
      <w:r>
        <w:rPr>
          <w:color w:val="000000"/>
          <w:sz w:val="28"/>
          <w:szCs w:val="28"/>
        </w:rPr>
        <w:lastRenderedPageBreak/>
        <w:t xml:space="preserve">должностному лицу администрации Ипатовского городского округа Ставропольского края  </w:t>
      </w:r>
      <w:r>
        <w:rPr>
          <w:rFonts w:eastAsiaTheme="minorHAnsi"/>
          <w:sz w:val="28"/>
          <w:szCs w:val="28"/>
          <w:lang w:eastAsia="en-US"/>
        </w:rPr>
        <w:t>для утверждения и</w:t>
      </w:r>
      <w:r>
        <w:rPr>
          <w:color w:val="000000"/>
          <w:sz w:val="28"/>
          <w:szCs w:val="28"/>
        </w:rPr>
        <w:t xml:space="preserve"> подписания (далее - уполномоченное должностное лицо администрации).</w:t>
      </w:r>
    </w:p>
    <w:p w14:paraId="74A250E0" w14:textId="77777777" w:rsidR="00492A92" w:rsidRDefault="00492A92" w:rsidP="00492A92">
      <w:pPr>
        <w:ind w:firstLine="540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Уполномоченное должностное лицо администрации утверждает и </w:t>
      </w:r>
      <w:r>
        <w:rPr>
          <w:rFonts w:eastAsiaTheme="minorHAnsi"/>
          <w:sz w:val="28"/>
          <w:szCs w:val="28"/>
          <w:lang w:eastAsia="en-US"/>
        </w:rPr>
        <w:t xml:space="preserve">подписывает </w:t>
      </w:r>
      <w:r>
        <w:rPr>
          <w:rFonts w:eastAsia="Calibri"/>
          <w:sz w:val="28"/>
          <w:szCs w:val="28"/>
        </w:rPr>
        <w:t xml:space="preserve">решение </w:t>
      </w:r>
      <w:r>
        <w:rPr>
          <w:sz w:val="28"/>
          <w:szCs w:val="28"/>
        </w:rPr>
        <w:t>о согласовании архитектурно-градостроительного облика здания, строения и сооружения</w:t>
      </w:r>
      <w:r>
        <w:rPr>
          <w:rFonts w:eastAsiaTheme="minorHAnsi"/>
          <w:sz w:val="28"/>
          <w:szCs w:val="28"/>
          <w:lang w:eastAsia="en-US"/>
        </w:rPr>
        <w:t xml:space="preserve"> либо проект </w:t>
      </w:r>
      <w:r>
        <w:rPr>
          <w:rFonts w:eastAsia="Calibri"/>
          <w:sz w:val="28"/>
          <w:szCs w:val="28"/>
        </w:rPr>
        <w:t xml:space="preserve">уведомления об отказе в </w:t>
      </w:r>
      <w:r>
        <w:rPr>
          <w:rFonts w:eastAsiaTheme="minorHAnsi"/>
          <w:sz w:val="28"/>
          <w:szCs w:val="28"/>
        </w:rPr>
        <w:t>согласовании архитектурно-градостроительного облика здания, строения и сооружения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передает в Отдел для</w:t>
      </w:r>
      <w:r>
        <w:rPr>
          <w:rFonts w:eastAsia="Calibri"/>
          <w:bCs/>
          <w:sz w:val="28"/>
          <w:szCs w:val="28"/>
          <w:lang w:eastAsia="en-US"/>
        </w:rPr>
        <w:t xml:space="preserve"> направления заявителю результата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12058DF3" w14:textId="77777777" w:rsidR="00492A92" w:rsidRDefault="00492A92" w:rsidP="00492A92">
      <w:pPr>
        <w:pStyle w:val="ConsPlusNormal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составляет 20 рабочих дней со дня поступления пакета документов в администрацию.</w:t>
      </w:r>
    </w:p>
    <w:p w14:paraId="7A235E64" w14:textId="77777777" w:rsidR="00492A92" w:rsidRDefault="00492A92" w:rsidP="00492A92">
      <w:pPr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Ответственным за подготовку проекта решения о предоставлении муниципальной услуги, проекта уведомления об отказе в предоставлении муниципальной услуги является специалист Отдела. </w:t>
      </w:r>
    </w:p>
    <w:p w14:paraId="39E92E98" w14:textId="77777777" w:rsidR="00492A92" w:rsidRDefault="00492A92" w:rsidP="00492A92">
      <w:pPr>
        <w:ind w:firstLine="708"/>
        <w:rPr>
          <w:rFonts w:eastAsia="Times New Roman"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Критерием принятия решения является наличие или отсутствие оснований для отказа в предоставлении муниципальной услуги.</w:t>
      </w:r>
    </w:p>
    <w:p w14:paraId="41AD5842" w14:textId="77777777" w:rsidR="00492A92" w:rsidRDefault="00492A92" w:rsidP="00492A92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Результатом административной процедуры является </w:t>
      </w:r>
      <w:r>
        <w:rPr>
          <w:rFonts w:eastAsia="Calibri"/>
          <w:sz w:val="28"/>
          <w:szCs w:val="28"/>
          <w:lang w:eastAsia="en-US"/>
        </w:rPr>
        <w:t xml:space="preserve">утвержденное и подписанное решение </w:t>
      </w:r>
      <w:r>
        <w:rPr>
          <w:sz w:val="28"/>
          <w:szCs w:val="28"/>
        </w:rPr>
        <w:t>о согласовании архитектурно-градостроительного облика здания, строения и сооружения</w:t>
      </w:r>
      <w:r>
        <w:rPr>
          <w:rFonts w:eastAsiaTheme="minorHAnsi"/>
          <w:sz w:val="28"/>
          <w:szCs w:val="28"/>
          <w:lang w:eastAsia="en-US"/>
        </w:rPr>
        <w:t xml:space="preserve"> либо </w:t>
      </w:r>
      <w:r>
        <w:rPr>
          <w:rFonts w:eastAsia="Calibri"/>
          <w:sz w:val="28"/>
          <w:szCs w:val="28"/>
        </w:rPr>
        <w:t xml:space="preserve">уведомление об отказе в </w:t>
      </w:r>
      <w:r>
        <w:rPr>
          <w:rFonts w:eastAsiaTheme="minorHAnsi"/>
          <w:sz w:val="28"/>
          <w:szCs w:val="28"/>
        </w:rPr>
        <w:t>согласовании архитектурно-градостроительного облика здания, строения и сооружения.</w:t>
      </w:r>
    </w:p>
    <w:p w14:paraId="321FAA0E" w14:textId="77777777" w:rsidR="00492A92" w:rsidRDefault="00492A92" w:rsidP="00492A92">
      <w:pPr>
        <w:pStyle w:val="af7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Способом фиксации результата выполнения административной  процедуры является регистрация документа, являющегося результатом предоставления муниципальной услуги в журнале регистрации.</w:t>
      </w:r>
    </w:p>
    <w:p w14:paraId="03CB98E8" w14:textId="77777777" w:rsidR="00492A92" w:rsidRDefault="00492A92" w:rsidP="00492A92">
      <w:pPr>
        <w:pStyle w:val="ConsPlusNormal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3.2.5. Направление заявителю результата предоставления муниципальной услуги.</w:t>
      </w:r>
    </w:p>
    <w:p w14:paraId="34B5AA23" w14:textId="77777777" w:rsidR="00492A92" w:rsidRDefault="00492A92" w:rsidP="00492A92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Основанием для начала выполнения данной административной процедуры является наличие подписанного и утвержденного</w:t>
      </w:r>
      <w:r>
        <w:rPr>
          <w:rFonts w:ascii="Times New Roman" w:eastAsia="Calibri" w:hAnsi="Times New Roman" w:cs="Times New Roman"/>
          <w:szCs w:val="28"/>
        </w:rPr>
        <w:t xml:space="preserve"> решения </w:t>
      </w:r>
      <w:r>
        <w:rPr>
          <w:rFonts w:ascii="Times New Roman" w:hAnsi="Times New Roman" w:cs="Times New Roman"/>
          <w:szCs w:val="28"/>
        </w:rPr>
        <w:t xml:space="preserve">о согласовании архитектурно-градостроительного облика здания, строения и сооружения либо </w:t>
      </w:r>
      <w:r>
        <w:rPr>
          <w:rFonts w:ascii="Times New Roman" w:eastAsia="Calibri" w:hAnsi="Times New Roman" w:cs="Times New Roman"/>
          <w:szCs w:val="28"/>
        </w:rPr>
        <w:t xml:space="preserve">уведомления об отказе в </w:t>
      </w:r>
      <w:r>
        <w:rPr>
          <w:rFonts w:ascii="Times New Roman" w:hAnsi="Times New Roman" w:cs="Times New Roman"/>
          <w:szCs w:val="28"/>
        </w:rPr>
        <w:t>согласовании архитектурно-градостроительного облика здания, строения и сооружения</w:t>
      </w:r>
      <w:r>
        <w:rPr>
          <w:rFonts w:ascii="Times New Roman" w:hAnsi="Times New Roman" w:cs="Times New Roman"/>
        </w:rPr>
        <w:t xml:space="preserve"> .</w:t>
      </w:r>
    </w:p>
    <w:p w14:paraId="384CE0D9" w14:textId="77777777" w:rsidR="00492A92" w:rsidRDefault="00492A92" w:rsidP="00492A92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Содержание </w:t>
      </w:r>
      <w:r>
        <w:rPr>
          <w:rFonts w:ascii="Times New Roman" w:hAnsi="Times New Roman" w:cs="Times New Roman"/>
          <w:color w:val="000000"/>
          <w:lang w:bidi="ru-RU"/>
        </w:rPr>
        <w:t>административной процедуры включает в себя направление заявителю результата предоставления муниципальной услуги.</w:t>
      </w:r>
    </w:p>
    <w:p w14:paraId="785AC064" w14:textId="77777777" w:rsidR="00492A92" w:rsidRDefault="00492A92" w:rsidP="00492A92">
      <w:pPr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eastAsia="Calibri"/>
          <w:sz w:val="28"/>
          <w:szCs w:val="28"/>
        </w:rPr>
        <w:t>1) Специалист Отдела</w:t>
      </w:r>
      <w:r>
        <w:rPr>
          <w:rFonts w:eastAsia="Calibri"/>
          <w:bCs/>
          <w:sz w:val="28"/>
          <w:szCs w:val="28"/>
        </w:rPr>
        <w:t xml:space="preserve"> регистрирует результат предоставления </w:t>
      </w:r>
      <w:r>
        <w:rPr>
          <w:color w:val="000000"/>
          <w:sz w:val="28"/>
          <w:szCs w:val="28"/>
          <w:lang w:bidi="ru-RU"/>
        </w:rPr>
        <w:t>муниципальной</w:t>
      </w:r>
      <w:r>
        <w:rPr>
          <w:rFonts w:eastAsia="Calibri"/>
          <w:bCs/>
          <w:sz w:val="28"/>
          <w:szCs w:val="28"/>
        </w:rPr>
        <w:t xml:space="preserve"> услуги в установленном порядке и направляет заявителю способом, указанным в заявлении: вручает лично либо посредством почтовой связи.</w:t>
      </w:r>
    </w:p>
    <w:p w14:paraId="4C93BB2E" w14:textId="77777777" w:rsidR="00492A92" w:rsidRDefault="00492A92" w:rsidP="00492A92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>В случае указания в заявлении местом получения результата</w:t>
      </w:r>
      <w:r>
        <w:rPr>
          <w:color w:val="000000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муниципальной</w:t>
      </w:r>
      <w:r>
        <w:rPr>
          <w:rFonts w:eastAsia="Calibri"/>
          <w:bCs/>
          <w:sz w:val="28"/>
          <w:szCs w:val="28"/>
        </w:rPr>
        <w:t xml:space="preserve"> услуги «в МФЦ», результат предоставления </w:t>
      </w:r>
      <w:r>
        <w:rPr>
          <w:color w:val="000000"/>
          <w:sz w:val="28"/>
          <w:szCs w:val="28"/>
          <w:lang w:bidi="ru-RU"/>
        </w:rPr>
        <w:t>муниципальной</w:t>
      </w:r>
      <w:r>
        <w:rPr>
          <w:rFonts w:eastAsia="Calibri"/>
          <w:bCs/>
          <w:sz w:val="28"/>
          <w:szCs w:val="28"/>
        </w:rPr>
        <w:t xml:space="preserve"> услуги направляется в МФЦ по сопроводительному реестру на бумажном носителе.</w:t>
      </w:r>
    </w:p>
    <w:p w14:paraId="5A80C17B" w14:textId="77777777" w:rsidR="00492A92" w:rsidRDefault="00492A92" w:rsidP="00492A92">
      <w:pPr>
        <w:ind w:left="705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2) Получение результата предоставления муниципальной услуги МФЦ.</w:t>
      </w:r>
    </w:p>
    <w:p w14:paraId="188B697F" w14:textId="77777777" w:rsidR="00492A92" w:rsidRDefault="00492A92" w:rsidP="00492A92">
      <w:pPr>
        <w:ind w:firstLine="567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течение 1 рабочего дня со дня получения результата </w:t>
      </w:r>
      <w:r>
        <w:rPr>
          <w:rFonts w:eastAsia="Calibri"/>
          <w:bCs/>
          <w:sz w:val="28"/>
          <w:szCs w:val="28"/>
        </w:rPr>
        <w:t xml:space="preserve">муниципальной услуги </w:t>
      </w:r>
      <w:r>
        <w:rPr>
          <w:rFonts w:eastAsia="Calibri"/>
          <w:sz w:val="28"/>
          <w:szCs w:val="28"/>
        </w:rPr>
        <w:t>из Отдела</w:t>
      </w:r>
      <w:r>
        <w:rPr>
          <w:rFonts w:eastAsia="Calibri"/>
          <w:bCs/>
          <w:sz w:val="28"/>
          <w:szCs w:val="28"/>
        </w:rPr>
        <w:t xml:space="preserve">, сотрудник МФЦ принимает результат предоставления </w:t>
      </w:r>
      <w:r>
        <w:rPr>
          <w:rFonts w:eastAsia="Calibri"/>
          <w:bCs/>
          <w:sz w:val="28"/>
          <w:szCs w:val="28"/>
        </w:rPr>
        <w:lastRenderedPageBreak/>
        <w:t>муниципальной услуги по сопроводительному реестру, для последующей выдачи заявителю.</w:t>
      </w:r>
    </w:p>
    <w:p w14:paraId="375AF080" w14:textId="77777777" w:rsidR="00492A92" w:rsidRDefault="00492A92" w:rsidP="00492A92">
      <w:pPr>
        <w:ind w:firstLine="567"/>
        <w:rPr>
          <w:rFonts w:eastAsia="Calibri"/>
          <w:sz w:val="28"/>
          <w:szCs w:val="28"/>
        </w:rPr>
      </w:pPr>
      <w:r>
        <w:rPr>
          <w:sz w:val="28"/>
          <w:szCs w:val="28"/>
          <w:lang w:eastAsia="zh-CN"/>
        </w:rPr>
        <w:t>3)</w:t>
      </w:r>
      <w:r>
        <w:rPr>
          <w:rFonts w:eastAsia="Calibri"/>
          <w:sz w:val="28"/>
          <w:szCs w:val="28"/>
        </w:rPr>
        <w:t xml:space="preserve"> Выдача результата предоставления </w:t>
      </w:r>
      <w:r>
        <w:rPr>
          <w:rFonts w:eastAsia="Calibri"/>
          <w:bCs/>
          <w:sz w:val="28"/>
          <w:szCs w:val="28"/>
        </w:rPr>
        <w:t>муниципальной услуги</w:t>
      </w:r>
      <w:r>
        <w:rPr>
          <w:rFonts w:eastAsia="Calibri"/>
          <w:sz w:val="28"/>
          <w:szCs w:val="28"/>
        </w:rPr>
        <w:t xml:space="preserve"> заявителю (в случае обращения через МФЦ). </w:t>
      </w:r>
    </w:p>
    <w:p w14:paraId="36C91D4A" w14:textId="77777777" w:rsidR="00492A92" w:rsidRDefault="00492A92" w:rsidP="00492A92">
      <w:pPr>
        <w:ind w:firstLine="567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При обращении заявителя в МФЦ за выдачей документов, являющихся результатом предоставления </w:t>
      </w:r>
      <w:r>
        <w:rPr>
          <w:rFonts w:eastAsia="Calibri"/>
          <w:bCs/>
          <w:sz w:val="28"/>
          <w:szCs w:val="28"/>
        </w:rPr>
        <w:t>муниципальной услуги,</w:t>
      </w:r>
      <w:r>
        <w:rPr>
          <w:sz w:val="28"/>
          <w:szCs w:val="28"/>
        </w:rPr>
        <w:t xml:space="preserve"> сотрудник МФЦ в день обращения заявителя:</w:t>
      </w:r>
    </w:p>
    <w:p w14:paraId="5C7581F6" w14:textId="77777777" w:rsidR="00492A92" w:rsidRDefault="00492A92" w:rsidP="00492A92">
      <w:pPr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устанавливает личность заявителя (личность и полномочия представителя); </w:t>
      </w:r>
    </w:p>
    <w:p w14:paraId="2307B1A8" w14:textId="77777777" w:rsidR="00492A92" w:rsidRDefault="00492A92" w:rsidP="00492A92">
      <w:pPr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выдает результат заявителю;</w:t>
      </w:r>
    </w:p>
    <w:p w14:paraId="79373419" w14:textId="77777777" w:rsidR="00492A92" w:rsidRDefault="00492A92" w:rsidP="00492A92">
      <w:pPr>
        <w:ind w:firstLine="567"/>
        <w:rPr>
          <w:rFonts w:eastAsia="Times New Roman"/>
          <w:sz w:val="28"/>
          <w:szCs w:val="28"/>
        </w:rPr>
      </w:pPr>
      <w:r>
        <w:rPr>
          <w:rFonts w:eastAsia="Calibri"/>
          <w:sz w:val="28"/>
          <w:szCs w:val="28"/>
        </w:rPr>
        <w:t>отказывает в выдаче результата в случае, если за выдачей обратилось лицо, не являющееся заявителем, либо обратившееся лицо отказалось предъявить документ, удостоверяющий его личность.</w:t>
      </w:r>
    </w:p>
    <w:p w14:paraId="55D69A84" w14:textId="77777777" w:rsidR="00492A92" w:rsidRDefault="00492A92" w:rsidP="00492A92">
      <w:pPr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</w:t>
      </w:r>
      <w:r>
        <w:rPr>
          <w:rFonts w:eastAsia="Calibri"/>
          <w:bCs/>
          <w:sz w:val="28"/>
          <w:szCs w:val="28"/>
        </w:rPr>
        <w:t>Передача невостребованных документов в орган, предоставляющий муниципальную услугу.</w:t>
      </w:r>
    </w:p>
    <w:p w14:paraId="24F2A879" w14:textId="77777777" w:rsidR="00492A92" w:rsidRDefault="00492A92" w:rsidP="00492A92">
      <w:pPr>
        <w:ind w:firstLine="539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По истечении 30 календарных дней с момента получения результата из Отдела,</w:t>
      </w:r>
      <w:r>
        <w:rPr>
          <w:rFonts w:eastAsia="Calibri"/>
          <w:sz w:val="28"/>
          <w:szCs w:val="28"/>
        </w:rPr>
        <w:t xml:space="preserve"> сотрудник МФЦ  передает по сопроводительному реестру назад в Отдел невостребованные заявителем результаты предоставления </w:t>
      </w:r>
      <w:r>
        <w:rPr>
          <w:rFonts w:eastAsia="Calibri"/>
          <w:bCs/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услуги.</w:t>
      </w:r>
      <w:r>
        <w:rPr>
          <w:sz w:val="28"/>
          <w:szCs w:val="28"/>
        </w:rPr>
        <w:t xml:space="preserve"> </w:t>
      </w:r>
    </w:p>
    <w:p w14:paraId="0C3600BA" w14:textId="77777777" w:rsidR="00492A92" w:rsidRDefault="00492A92" w:rsidP="00492A92">
      <w:pPr>
        <w:ind w:firstLine="539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данной административной процедуры 3 рабочих дня с момента принятия решения о предоставлении муниципальной услуги.</w:t>
      </w:r>
    </w:p>
    <w:p w14:paraId="0EC6A016" w14:textId="77777777" w:rsidR="00492A92" w:rsidRDefault="00492A92" w:rsidP="00492A92">
      <w:pPr>
        <w:pStyle w:val="22"/>
        <w:spacing w:after="0" w:line="240" w:lineRule="auto"/>
        <w:ind w:firstLine="567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Должностным лицом, ответственным за выдачу (направление) результата предоставления муниципальной услуги, является специалист Отдела,  специалист МФЦ.</w:t>
      </w:r>
    </w:p>
    <w:p w14:paraId="74F82E87" w14:textId="77777777" w:rsidR="00492A92" w:rsidRDefault="00492A92" w:rsidP="00492A92">
      <w:pPr>
        <w:pStyle w:val="22"/>
        <w:shd w:val="clear" w:color="auto" w:fill="auto"/>
        <w:tabs>
          <w:tab w:val="left" w:pos="792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Критерием принятия решения о выдаче (направлении) заявителю результата муниципальной услуги является подписанный документ, являющийся результатом предоставления муниципальной услуги.</w:t>
      </w:r>
    </w:p>
    <w:p w14:paraId="701DD645" w14:textId="77777777" w:rsidR="00492A92" w:rsidRDefault="00492A92" w:rsidP="00492A92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Результатом выполнения </w:t>
      </w:r>
      <w:r>
        <w:rPr>
          <w:sz w:val="28"/>
          <w:szCs w:val="28"/>
        </w:rPr>
        <w:t xml:space="preserve">данной административной процедуры </w:t>
      </w:r>
      <w:r>
        <w:rPr>
          <w:color w:val="000000"/>
          <w:sz w:val="28"/>
          <w:szCs w:val="28"/>
          <w:lang w:bidi="ru-RU"/>
        </w:rPr>
        <w:t xml:space="preserve">является </w:t>
      </w:r>
      <w:r>
        <w:rPr>
          <w:sz w:val="28"/>
          <w:szCs w:val="28"/>
        </w:rPr>
        <w:t>выдача заявителю документа, являющегося результатом предоставления муниципальной услуги.</w:t>
      </w:r>
    </w:p>
    <w:p w14:paraId="43B1FE31" w14:textId="77777777" w:rsidR="00492A92" w:rsidRDefault="00492A92" w:rsidP="00492A92">
      <w:pPr>
        <w:ind w:firstLine="709"/>
        <w:rPr>
          <w:rFonts w:eastAsia="Times New Roman"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Способом фиксации результата административной процедуры является:</w:t>
      </w:r>
    </w:p>
    <w:p w14:paraId="1E7171A6" w14:textId="77777777" w:rsidR="00492A92" w:rsidRDefault="00492A92" w:rsidP="00492A92">
      <w:pPr>
        <w:pStyle w:val="22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в случае выдачи документа, являющегося результатом предоставления муниципальной услуги, лично заявителю в Отделе, выдача документов подтверждается росписью заявителя в </w:t>
      </w:r>
      <w:r>
        <w:rPr>
          <w:rFonts w:ascii="Times New Roman" w:hAnsi="Times New Roman" w:cs="Times New Roman"/>
          <w:lang w:bidi="ru-RU"/>
        </w:rPr>
        <w:t>журнале</w:t>
      </w:r>
      <w:r>
        <w:rPr>
          <w:rFonts w:ascii="Times New Roman" w:hAnsi="Times New Roman" w:cs="Times New Roman"/>
          <w:color w:val="000000"/>
          <w:lang w:bidi="ru-RU"/>
        </w:rPr>
        <w:t xml:space="preserve"> регистрации заявлений;</w:t>
      </w:r>
    </w:p>
    <w:p w14:paraId="0121AA9A" w14:textId="77777777" w:rsidR="00492A92" w:rsidRDefault="00492A92" w:rsidP="00492A92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в случае направления заявителю документа, являющегося результатом предоставления муниципальной услуги, почтовым отправлением, направление указанного документа подтверждается сведениями в реестре почтовых отправлений;</w:t>
      </w:r>
    </w:p>
    <w:p w14:paraId="039A7964" w14:textId="77777777" w:rsidR="00492A92" w:rsidRDefault="00492A92" w:rsidP="00492A92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в случае выдачи документа, являющегося результатом предоставления муниципальной услуги в МФЦ, запись о выдаче документов заявителю подтверждается росписью заявителя в экземпляре расписки, хранящейся в МФЦ.</w:t>
      </w:r>
    </w:p>
    <w:p w14:paraId="582FA195" w14:textId="77777777" w:rsidR="00492A92" w:rsidRDefault="00492A92" w:rsidP="00492A9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3656B591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представить письменное обращение об  исправлении допущенных опечаток и ошибок в выданных в результате предоставления </w:t>
      </w:r>
      <w:r>
        <w:rPr>
          <w:sz w:val="28"/>
          <w:szCs w:val="28"/>
        </w:rPr>
        <w:lastRenderedPageBreak/>
        <w:t>муниципальной услуги документах в Отдел непосредственно или направить почтовым отправлением.</w:t>
      </w:r>
    </w:p>
    <w:p w14:paraId="37804D80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отдела по организационным и общим вопросам, ответственное за регистрацию обращений, осуществляет регистрацию письменного обращения с прилагаемыми документами, в день его поступления и передает в порядке делопроизводства не позднее одного рабочего дня следующего за днем поступления документов в Отдел.</w:t>
      </w:r>
    </w:p>
    <w:p w14:paraId="5029E876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Отдела, ответственное за предоставление муниципальной услуги в срок, не превышающий 10 рабочих дней со дня поступления письменного обращения в Отдел,  рассматривает письменное обращение, исправляет допущенные опечатки и (или) ошибки в выданных в результате предоставления муниципальной услуги документах.</w:t>
      </w:r>
    </w:p>
    <w:p w14:paraId="72C7E336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14:paraId="7964817B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МФЦ выполняются следующие административные процедуры:</w:t>
      </w:r>
    </w:p>
    <w:p w14:paraId="1FC8370F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(осуществляется в соответствии с </w:t>
      </w:r>
      <w:hyperlink w:anchor="п_3_2_1" w:history="1">
        <w:r>
          <w:rPr>
            <w:rStyle w:val="a5"/>
            <w:szCs w:val="28"/>
          </w:rPr>
          <w:t>подпунктом 3.2.1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регламента);</w:t>
      </w:r>
    </w:p>
    <w:p w14:paraId="5EF4F92A" w14:textId="77777777" w:rsidR="00492A92" w:rsidRDefault="00492A92" w:rsidP="00492A92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приём запросов заявителей о предоставлении муниципальной услуги и иных документов, необходимых для 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(осуществляется в соответствии с подпунктом </w:t>
      </w:r>
      <w:hyperlink w:anchor="п_3_2_2" w:history="1">
        <w:r>
          <w:rPr>
            <w:rStyle w:val="a5"/>
            <w:bCs/>
            <w:szCs w:val="28"/>
          </w:rPr>
          <w:t>3.2.2.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регламента);</w:t>
      </w:r>
    </w:p>
    <w:p w14:paraId="77079B5E" w14:textId="77777777" w:rsidR="00492A92" w:rsidRDefault="00492A92" w:rsidP="00492A92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направление заявителю результата предоставления муниципальной услуги, в  том числе выдача документов на бумажном носителе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подтверждающих содержание электронных документов, направленных в МФЦ по результатам предоставления отделом аппарата, структурным подразделением, предоставляющим муниципальную услугу, а также выдачу документов, включая составление на бумажном носителе и заверение выписок из информационных систем отдела аппарата, структурного подразделения, иных организаций, участвовавших в предоставлении муниципальной услуги,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осуществляется в соответствии с подпунктом </w:t>
      </w:r>
      <w:hyperlink w:anchor="п_3_2_5" w:history="1">
        <w:r>
          <w:rPr>
            <w:rStyle w:val="a5"/>
            <w:bCs/>
            <w:szCs w:val="28"/>
          </w:rPr>
          <w:t>3.2.5.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</w:t>
      </w:r>
    </w:p>
    <w:p w14:paraId="79E0608D" w14:textId="77777777" w:rsidR="00492A92" w:rsidRDefault="00492A92" w:rsidP="00492A9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 для обеспечения получения заявителем услуг, указанных в комплексном запросе, предоставляемых,  в том числе администрацией, действует в интересах заявителя без доверенности и не позднее одного рабочего дня, следующего за днем получения комплексного запроса, направляет в администрацию  заявление, подписанное уполномоченным должностным лицом МФЦ и скрепленное </w:t>
      </w:r>
      <w:r>
        <w:rPr>
          <w:sz w:val="28"/>
          <w:szCs w:val="28"/>
        </w:rPr>
        <w:lastRenderedPageBreak/>
        <w:t>печатью МФЦ, а также документы, необходимые для предоставления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14:paraId="2FE507B8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14:paraId="0065F97C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«параллельных» услуг или как сумма наибольших сроков оказания муниципальных услуг в составе комплексного запроса для «последовательных» услуг.</w:t>
      </w:r>
    </w:p>
    <w:p w14:paraId="6320C324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14:paraId="7AEB25A6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Передача работниками МФЦ документов в Отдел осуществляется в соответствии с соглашением о взаимодействии, заключенным между уполномоченным МФЦ  и администрацией.</w:t>
      </w:r>
    </w:p>
    <w:p w14:paraId="2A105D46" w14:textId="77777777" w:rsidR="00492A92" w:rsidRDefault="00492A92" w:rsidP="00492A92">
      <w:pPr>
        <w:ind w:firstLine="709"/>
        <w:rPr>
          <w:sz w:val="28"/>
          <w:szCs w:val="28"/>
        </w:rPr>
      </w:pPr>
    </w:p>
    <w:p w14:paraId="50D70598" w14:textId="77777777" w:rsidR="00492A92" w:rsidRDefault="00492A92" w:rsidP="00492A9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14:paraId="63FE76C7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341F92F9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Текущий контроль за:</w:t>
      </w:r>
    </w:p>
    <w:p w14:paraId="3A563CC3" w14:textId="77777777" w:rsidR="00492A92" w:rsidRDefault="00492A92" w:rsidP="00492A92">
      <w:pPr>
        <w:tabs>
          <w:tab w:val="left" w:pos="0"/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предоставлению муниципальной услуги, либо лицом, его замещающим,  путем проведения выборочных проверок соблюдения и исполнения должностными лицами положений настоящего Административного регламента и опроса мнения заявителей;</w:t>
      </w:r>
    </w:p>
    <w:p w14:paraId="1965EAAC" w14:textId="77777777" w:rsidR="00492A92" w:rsidRDefault="00492A92" w:rsidP="00492A92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14:paraId="75E87630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Текущий контроль за соблюдением работниками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14:paraId="720B07FF" w14:textId="77777777" w:rsidR="00492A92" w:rsidRDefault="00492A92" w:rsidP="00492A92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 </w:t>
      </w:r>
    </w:p>
    <w:p w14:paraId="2C3EA585" w14:textId="77777777" w:rsidR="00492A92" w:rsidRDefault="00492A92" w:rsidP="00492A92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Отдела.</w:t>
      </w:r>
    </w:p>
    <w:p w14:paraId="7A6097BC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14:paraId="66A9FEE1" w14:textId="77777777" w:rsidR="00492A92" w:rsidRDefault="00492A92" w:rsidP="00492A92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22A3FA0C" w14:textId="77777777" w:rsidR="00492A92" w:rsidRDefault="00492A92" w:rsidP="00492A9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плановой и внеплановой проверки полноты и качества предоставления муниципальной услуги в администрации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14:paraId="07BC5EF4" w14:textId="77777777" w:rsidR="00492A92" w:rsidRDefault="00492A92" w:rsidP="00492A9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годового плана работы администрации на текущий год.</w:t>
      </w:r>
    </w:p>
    <w:p w14:paraId="609359C8" w14:textId="77777777" w:rsidR="00492A92" w:rsidRDefault="00492A92" w:rsidP="00492A9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распорядительных документов администрации.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 Проверки также проводятся по конкретному обращению заинтересованного лица.</w:t>
      </w:r>
    </w:p>
    <w:p w14:paraId="0FE82EC4" w14:textId="77777777" w:rsidR="00492A92" w:rsidRDefault="00492A92" w:rsidP="00492A92">
      <w:pPr>
        <w:pStyle w:val="af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14:paraId="5956D843" w14:textId="77777777" w:rsidR="00492A92" w:rsidRDefault="00492A92" w:rsidP="00492A92">
      <w:pPr>
        <w:pStyle w:val="af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любое время с момента регистрации документов в администрации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содержаться сведения, составляющие государственную или иную охраняемую федеральным законом тайну.</w:t>
      </w:r>
    </w:p>
    <w:p w14:paraId="73B371FB" w14:textId="77777777" w:rsidR="00492A92" w:rsidRDefault="00492A92" w:rsidP="00492A92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>4.3. Ответственность должностных лиц, предоставляющих муниципальную услугу, многофункционального центра предоставления государственных и муниципальных услуг, организаций, указанных в части 1.1. статьи 16 Федерального закона №210-ФЗ и их работников за решения и действия (бездействие), принимаемые (осуществляемые) в ходе предоставления муниципальной услуги</w:t>
      </w:r>
    </w:p>
    <w:p w14:paraId="46289CC0" w14:textId="77777777" w:rsidR="00492A92" w:rsidRDefault="00492A92" w:rsidP="00492A9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 Отдела, МФЦ,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исполнением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 </w:t>
      </w:r>
    </w:p>
    <w:p w14:paraId="1F124140" w14:textId="77777777" w:rsidR="00492A92" w:rsidRDefault="00492A92" w:rsidP="00492A9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Персональную ответственность должностных лиц Отдела, МФЦ,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14:paraId="1A5E0360" w14:textId="77777777" w:rsidR="00492A92" w:rsidRDefault="00492A92" w:rsidP="00492A92">
      <w:pPr>
        <w:pStyle w:val="af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14:paraId="23B44C86" w14:textId="77777777" w:rsidR="00492A92" w:rsidRDefault="00492A92" w:rsidP="00492A9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56E87191" w14:textId="77777777" w:rsidR="00492A92" w:rsidRDefault="00492A92" w:rsidP="00492A9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должностных лиц Отдела при предоставлении им муниципальной услуги.</w:t>
      </w:r>
    </w:p>
    <w:p w14:paraId="2E59AD0E" w14:textId="77777777" w:rsidR="00492A92" w:rsidRDefault="00492A92" w:rsidP="00492A9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регламента, вправе обратиться с жалобой в соответствующие органы. </w:t>
      </w:r>
    </w:p>
    <w:p w14:paraId="4150C2B6" w14:textId="77777777" w:rsidR="00492A92" w:rsidRDefault="00492A92" w:rsidP="00492A9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 – телекоммуникационной сети «Интернет», Единого портала, Регионального портала.</w:t>
      </w:r>
    </w:p>
    <w:p w14:paraId="524A84AD" w14:textId="77777777" w:rsidR="00492A92" w:rsidRDefault="00492A92" w:rsidP="00492A92">
      <w:pPr>
        <w:ind w:firstLine="709"/>
        <w:rPr>
          <w:sz w:val="28"/>
          <w:szCs w:val="28"/>
        </w:rPr>
      </w:pPr>
    </w:p>
    <w:p w14:paraId="0FD0C268" w14:textId="77777777" w:rsidR="00492A92" w:rsidRDefault="00492A92" w:rsidP="00492A9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 Досудебный (внесудебный) порядок обжалования 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«Об организации предоставления государственных и муниципальных услуг», а также должностных лиц, муниципальных служащих, работников.</w:t>
      </w:r>
    </w:p>
    <w:p w14:paraId="56BED64A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жалоба).</w:t>
      </w:r>
    </w:p>
    <w:p w14:paraId="722FABCC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Заявители имеют право подать жалобу на решение и (или) действие (бездействие) Отдела, предоставляющего муниципальную услугу, его должностных лиц, муниципальных служащих, МФЦ, работников МФЦ, привлекаемых организаций, а также работников привлекаемых организаций при предоставлении муниципальной услуги.</w:t>
      </w:r>
    </w:p>
    <w:p w14:paraId="29DEA5ED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Заявитель вправе обратиться с жалобой по основаниям и в порядке предусмотренном статьями 11.1 и 11.2 Федерального закона № 210-ФЗ.</w:t>
      </w:r>
    </w:p>
    <w:p w14:paraId="5D902F77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5.2. Органы государственной власти, многофункциональные центры предоставления государственных и муниципальных услуг, органы местного самоуправления, являющиеся учредителями многофункционального центра предоставления государственных и муниципальных услуг, а также организации, указанные в </w:t>
      </w:r>
      <w:hyperlink r:id="rId28" w:history="1">
        <w:r>
          <w:rPr>
            <w:rStyle w:val="a5"/>
            <w:szCs w:val="28"/>
          </w:rPr>
          <w:t>части 1.1 статьи 16</w:t>
        </w:r>
      </w:hyperlink>
      <w:r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и уполномоченные на рассмотрение жалобы лица, которым может быть направлена жалоба заявителя в досудебном (внесудебном) порядке.</w:t>
      </w:r>
    </w:p>
    <w:p w14:paraId="7F79D52C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Жалоба может быть подана заявителем или его уполномоченным представителем</w:t>
      </w:r>
      <w:bookmarkStart w:id="10" w:name="Par59"/>
      <w:bookmarkEnd w:id="10"/>
      <w:r>
        <w:rPr>
          <w:sz w:val="28"/>
          <w:szCs w:val="28"/>
        </w:rPr>
        <w:t xml:space="preserve">: </w:t>
      </w:r>
    </w:p>
    <w:p w14:paraId="7FF3FD3B" w14:textId="77777777" w:rsidR="00492A92" w:rsidRDefault="00492A92" w:rsidP="00492A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имя главы Ипатовского городского округа Ставропольского края, в случае если обжалуются решения начальника Отдела, предоставляющего муниципальную услугу, и его должностных лиц, муниципальных служащих;</w:t>
      </w:r>
    </w:p>
    <w:p w14:paraId="4E46B133" w14:textId="77777777" w:rsidR="00492A92" w:rsidRDefault="00492A92" w:rsidP="00492A9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жалобу на решения и действия (бездействие) МФЦ, привлекаемой организации также можно подать учредителю МФЦ или иному лицу, уполномоченному нормативным правовым актом </w:t>
      </w:r>
      <w:r>
        <w:rPr>
          <w:sz w:val="28"/>
          <w:szCs w:val="28"/>
        </w:rPr>
        <w:t>органа местного самоуправления Ипатовского городского округа Ставропольского края на</w:t>
      </w:r>
      <w:r>
        <w:rPr>
          <w:bCs/>
          <w:sz w:val="28"/>
          <w:szCs w:val="28"/>
        </w:rPr>
        <w:t xml:space="preserve"> рассмотрение жалобы.</w:t>
      </w:r>
    </w:p>
    <w:p w14:paraId="0908D99B" w14:textId="77777777" w:rsidR="00492A92" w:rsidRDefault="00492A92" w:rsidP="00492A92">
      <w:pPr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14:paraId="3390CE40" w14:textId="77777777" w:rsidR="00492A92" w:rsidRDefault="00492A92" w:rsidP="00492A92">
      <w:pPr>
        <w:ind w:firstLine="709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 w14:paraId="554536E7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Информация о порядке подачи и рассмотрения жалобы размещается на информационных стендах в метах предоставления муниципальных услуг, на сайте администрации, Едином портале и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 (его представителем).</w:t>
      </w:r>
    </w:p>
    <w:p w14:paraId="5B582AF6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5.4 Перечень нормативных правовых актов, регулирующих порядок досудебного (внесудебного) обжалования решений и действий (бездействия) </w:t>
      </w:r>
      <w:r>
        <w:rPr>
          <w:sz w:val="28"/>
          <w:szCs w:val="28"/>
        </w:rPr>
        <w:lastRenderedPageBreak/>
        <w:t>отдела аппарата, структурного подразделения,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1.1. статьи 16 Федерального закона № 210-ФЗ, а также их должностных лиц, муниципальных служащих, работников.</w:t>
      </w:r>
    </w:p>
    <w:p w14:paraId="6075008C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Порядок досудебного (внесудебного) обжалования решений и действий (бездействия) Отдела, предоставляющего муниципальную услугу, а также его должностных лиц, муниципальных служащих, МФЦ, работников МФЦ, привлекаемых организаций, работников привлекаемых организаций  регулируется:</w:t>
      </w:r>
    </w:p>
    <w:p w14:paraId="03A2EB41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14:paraId="1C27E1C6" w14:textId="77777777" w:rsidR="00492A92" w:rsidRDefault="00492A92" w:rsidP="00492A9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Федеральным законом от 02 мая 2006 г. № 59-ФЗ «О порядке рассмотрения обращений граждан Российской Федерации»;</w:t>
      </w:r>
    </w:p>
    <w:p w14:paraId="410D3582" w14:textId="77777777" w:rsidR="00492A92" w:rsidRDefault="00492A92" w:rsidP="00492A92">
      <w:pPr>
        <w:ind w:firstLine="709"/>
        <w:rPr>
          <w:sz w:val="28"/>
          <w:szCs w:val="28"/>
        </w:rPr>
      </w:pPr>
      <w:hyperlink r:id="rId29" w:history="1">
        <w:r>
          <w:rPr>
            <w:rStyle w:val="a5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32CA8821" w14:textId="77777777" w:rsidR="00492A92" w:rsidRDefault="00492A92" w:rsidP="00492A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Ипатовского городского округа Ставропольского края от 15 марта 2018 г. № 235 «Об утверждении Положения об особенностях подачи и рассмотрения жалоб на решения и действия (бездействие) администрации Ипатовского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Ипатовского городского округа Ставропольского края,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(с изменениями, внесенными постановлением администрации Ипатовского городского округа Ставропольского края от 07 декабря 2018 г. № 1554).</w:t>
      </w:r>
    </w:p>
    <w:p w14:paraId="1ED533E8" w14:textId="77777777" w:rsidR="00492A92" w:rsidRDefault="00492A92" w:rsidP="00492A9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</w:t>
      </w:r>
    </w:p>
    <w:p w14:paraId="7434FD8E" w14:textId="77777777" w:rsidR="00492A92" w:rsidRDefault="00492A92" w:rsidP="00492A92">
      <w:pPr>
        <w:ind w:firstLine="567"/>
        <w:rPr>
          <w:bCs/>
          <w:sz w:val="28"/>
          <w:szCs w:val="28"/>
        </w:rPr>
      </w:pPr>
    </w:p>
    <w:p w14:paraId="2FF02C38" w14:textId="77777777" w:rsidR="00492A92" w:rsidRDefault="00492A92" w:rsidP="00492A92">
      <w:pPr>
        <w:keepNext/>
        <w:ind w:firstLine="709"/>
        <w:rPr>
          <w:sz w:val="28"/>
          <w:szCs w:val="28"/>
        </w:rPr>
      </w:pPr>
    </w:p>
    <w:p w14:paraId="2BDD2F18" w14:textId="77777777" w:rsidR="00492A92" w:rsidRDefault="00492A92" w:rsidP="00492A92">
      <w:pPr>
        <w:ind w:firstLine="708"/>
        <w:rPr>
          <w:sz w:val="28"/>
          <w:szCs w:val="28"/>
        </w:rPr>
      </w:pPr>
    </w:p>
    <w:p w14:paraId="5F6481E2" w14:textId="77777777" w:rsidR="00492A92" w:rsidRDefault="00492A92" w:rsidP="00492A92">
      <w:pPr>
        <w:ind w:left="-142" w:firstLine="1390"/>
        <w:outlineLvl w:val="0"/>
        <w:rPr>
          <w:bCs/>
          <w:sz w:val="28"/>
          <w:szCs w:val="28"/>
        </w:rPr>
      </w:pPr>
    </w:p>
    <w:p w14:paraId="2DD7B6F6" w14:textId="77777777" w:rsidR="00492A92" w:rsidRDefault="00492A92" w:rsidP="00492A92">
      <w:pPr>
        <w:ind w:left="-142" w:firstLine="1390"/>
        <w:outlineLvl w:val="0"/>
        <w:rPr>
          <w:bCs/>
          <w:sz w:val="26"/>
          <w:szCs w:val="26"/>
        </w:rPr>
      </w:pPr>
    </w:p>
    <w:p w14:paraId="4792B882" w14:textId="77777777" w:rsidR="00492A92" w:rsidRDefault="00492A92" w:rsidP="00492A92">
      <w:pPr>
        <w:ind w:left="-142" w:firstLine="1390"/>
        <w:outlineLvl w:val="0"/>
        <w:rPr>
          <w:sz w:val="28"/>
          <w:szCs w:val="28"/>
        </w:rPr>
      </w:pPr>
    </w:p>
    <w:p w14:paraId="62BD3575" w14:textId="77777777" w:rsidR="00492A92" w:rsidRDefault="00492A92" w:rsidP="00492A92">
      <w:pPr>
        <w:ind w:left="-142" w:firstLine="1390"/>
        <w:outlineLvl w:val="0"/>
        <w:rPr>
          <w:sz w:val="28"/>
          <w:szCs w:val="28"/>
        </w:rPr>
      </w:pPr>
    </w:p>
    <w:p w14:paraId="0FB8A85E" w14:textId="77777777" w:rsidR="00492A92" w:rsidRDefault="00492A92" w:rsidP="00492A92">
      <w:pPr>
        <w:ind w:left="-142" w:firstLine="1390"/>
        <w:outlineLvl w:val="0"/>
        <w:rPr>
          <w:sz w:val="28"/>
          <w:szCs w:val="28"/>
        </w:rPr>
      </w:pPr>
    </w:p>
    <w:p w14:paraId="3A1FCFFA" w14:textId="77777777" w:rsidR="00492A92" w:rsidRDefault="00492A92" w:rsidP="00492A92">
      <w:pPr>
        <w:ind w:left="-142" w:firstLine="1390"/>
        <w:outlineLvl w:val="0"/>
        <w:rPr>
          <w:sz w:val="28"/>
          <w:szCs w:val="28"/>
        </w:rPr>
      </w:pPr>
    </w:p>
    <w:p w14:paraId="717A7BA4" w14:textId="77777777" w:rsidR="00492A92" w:rsidRDefault="00492A92" w:rsidP="00492A92">
      <w:pPr>
        <w:ind w:left="-142" w:firstLine="1390"/>
        <w:outlineLvl w:val="0"/>
        <w:rPr>
          <w:sz w:val="28"/>
          <w:szCs w:val="28"/>
        </w:rPr>
      </w:pPr>
    </w:p>
    <w:bookmarkEnd w:id="9"/>
    <w:p w14:paraId="02E629E9" w14:textId="77777777" w:rsidR="00492A92" w:rsidRDefault="00492A92" w:rsidP="00492A92">
      <w:pPr>
        <w:pStyle w:val="af7"/>
        <w:tabs>
          <w:tab w:val="left" w:pos="5387"/>
        </w:tabs>
        <w:spacing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14:paraId="52E26F57" w14:textId="77777777" w:rsidR="00492A92" w:rsidRDefault="00492A92" w:rsidP="00492A92">
      <w:pPr>
        <w:pStyle w:val="af7"/>
        <w:tabs>
          <w:tab w:val="left" w:pos="5387"/>
        </w:tabs>
        <w:spacing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 предоставления администрацией Ипатовского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</w:p>
    <w:p w14:paraId="53D63014" w14:textId="77777777" w:rsidR="00492A92" w:rsidRDefault="00492A92" w:rsidP="00492A92">
      <w:pPr>
        <w:pStyle w:val="af7"/>
        <w:rPr>
          <w:rFonts w:ascii="Times New Roman" w:hAnsi="Times New Roman"/>
        </w:rPr>
      </w:pPr>
    </w:p>
    <w:p w14:paraId="5AFF4715" w14:textId="77777777" w:rsidR="00492A92" w:rsidRDefault="00492A92" w:rsidP="00492A92">
      <w:pPr>
        <w:pStyle w:val="af7"/>
        <w:rPr>
          <w:rFonts w:ascii="Times New Roman" w:hAnsi="Times New Roman"/>
          <w:sz w:val="24"/>
          <w:szCs w:val="24"/>
        </w:rPr>
      </w:pPr>
    </w:p>
    <w:p w14:paraId="0E56C5FA" w14:textId="77777777" w:rsidR="00492A92" w:rsidRDefault="00492A92" w:rsidP="00492A92">
      <w:pPr>
        <w:spacing w:line="240" w:lineRule="exact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  <w:t xml:space="preserve">ФОРМА ЗАЯВЛЕНИЯ </w:t>
      </w:r>
    </w:p>
    <w:p w14:paraId="31F5B707" w14:textId="77777777" w:rsidR="00492A92" w:rsidRDefault="00492A92" w:rsidP="00492A92">
      <w:pPr>
        <w:spacing w:line="240" w:lineRule="exact"/>
        <w:jc w:val="center"/>
        <w:outlineLvl w:val="0"/>
        <w:rPr>
          <w:bCs/>
          <w:sz w:val="24"/>
          <w:szCs w:val="24"/>
        </w:rPr>
      </w:pPr>
    </w:p>
    <w:p w14:paraId="3A7B4BA7" w14:textId="77777777" w:rsidR="00492A92" w:rsidRDefault="00492A92" w:rsidP="00492A92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предоставлении решения о согласовании </w:t>
      </w:r>
    </w:p>
    <w:p w14:paraId="271223C8" w14:textId="77777777" w:rsidR="00492A92" w:rsidRDefault="00492A92" w:rsidP="00492A9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архитектурно-градостроительного облика объекта</w:t>
      </w:r>
    </w:p>
    <w:p w14:paraId="7DF36886" w14:textId="77777777" w:rsidR="00492A92" w:rsidRDefault="00492A92" w:rsidP="00492A92">
      <w:pPr>
        <w:jc w:val="center"/>
        <w:outlineLvl w:val="0"/>
        <w:rPr>
          <w:sz w:val="24"/>
          <w:szCs w:val="24"/>
        </w:rPr>
      </w:pPr>
    </w:p>
    <w:p w14:paraId="7DFDD7B5" w14:textId="77777777" w:rsidR="00492A92" w:rsidRDefault="00492A92" w:rsidP="00492A92">
      <w:pPr>
        <w:ind w:left="4395"/>
        <w:rPr>
          <w:b/>
          <w:sz w:val="24"/>
          <w:szCs w:val="24"/>
        </w:rPr>
      </w:pPr>
    </w:p>
    <w:p w14:paraId="0E4944DA" w14:textId="77777777" w:rsidR="00492A92" w:rsidRDefault="00492A92" w:rsidP="00492A92">
      <w:pPr>
        <w:ind w:left="4395"/>
        <w:rPr>
          <w:sz w:val="24"/>
          <w:szCs w:val="24"/>
        </w:rPr>
      </w:pPr>
      <w:r>
        <w:rPr>
          <w:sz w:val="24"/>
          <w:szCs w:val="24"/>
        </w:rPr>
        <w:t>Главе Ипатовского городского округа</w:t>
      </w:r>
    </w:p>
    <w:p w14:paraId="2BE309AE" w14:textId="77777777" w:rsidR="00492A92" w:rsidRDefault="00492A92" w:rsidP="00492A92">
      <w:pPr>
        <w:ind w:left="4395"/>
        <w:rPr>
          <w:sz w:val="24"/>
          <w:szCs w:val="24"/>
        </w:rPr>
      </w:pPr>
      <w:r>
        <w:rPr>
          <w:sz w:val="24"/>
          <w:szCs w:val="24"/>
        </w:rPr>
        <w:t>Ставропольского края _______________________________________</w:t>
      </w:r>
    </w:p>
    <w:p w14:paraId="3FF731AD" w14:textId="77777777" w:rsidR="00492A92" w:rsidRDefault="00492A92" w:rsidP="00492A92">
      <w:pPr>
        <w:ind w:left="4395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14:paraId="09398F0B" w14:textId="77777777" w:rsidR="00492A92" w:rsidRDefault="00492A92" w:rsidP="00492A92">
      <w:pPr>
        <w:ind w:left="4395"/>
        <w:rPr>
          <w:sz w:val="24"/>
          <w:szCs w:val="24"/>
        </w:rPr>
      </w:pPr>
      <w:r>
        <w:rPr>
          <w:sz w:val="24"/>
          <w:szCs w:val="24"/>
        </w:rPr>
        <w:t>от_____________________________________</w:t>
      </w:r>
    </w:p>
    <w:p w14:paraId="003160A2" w14:textId="77777777" w:rsidR="00492A92" w:rsidRDefault="00492A92" w:rsidP="00492A92">
      <w:pPr>
        <w:ind w:left="4395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14:paraId="0154CCD8" w14:textId="77777777" w:rsidR="00492A92" w:rsidRDefault="00492A92" w:rsidP="00492A92">
      <w:pPr>
        <w:ind w:left="4395"/>
        <w:rPr>
          <w:sz w:val="20"/>
          <w:szCs w:val="20"/>
        </w:rPr>
      </w:pPr>
      <w:r>
        <w:rPr>
          <w:sz w:val="20"/>
          <w:szCs w:val="20"/>
        </w:rPr>
        <w:t>(фамилия, имя, отчество – для физических лиц,</w:t>
      </w:r>
      <w:r>
        <w:rPr>
          <w:sz w:val="20"/>
          <w:szCs w:val="20"/>
        </w:rPr>
        <w:br/>
        <w:t>полное наименование организации – для юридических лиц; почтовый индекс и адрес, телефон)</w:t>
      </w:r>
    </w:p>
    <w:p w14:paraId="2D433178" w14:textId="77777777" w:rsidR="00492A92" w:rsidRDefault="00492A92" w:rsidP="00492A92">
      <w:pPr>
        <w:rPr>
          <w:sz w:val="24"/>
          <w:szCs w:val="24"/>
        </w:rPr>
      </w:pPr>
    </w:p>
    <w:p w14:paraId="05CD96E3" w14:textId="77777777" w:rsidR="00492A92" w:rsidRDefault="00492A92" w:rsidP="00492A92">
      <w:pPr>
        <w:jc w:val="center"/>
        <w:outlineLvl w:val="0"/>
        <w:rPr>
          <w:rFonts w:eastAsiaTheme="minorHAnsi"/>
          <w:sz w:val="24"/>
          <w:szCs w:val="24"/>
        </w:rPr>
      </w:pPr>
      <w:bookmarkStart w:id="11" w:name="Par429"/>
      <w:bookmarkEnd w:id="11"/>
      <w:r>
        <w:rPr>
          <w:rFonts w:eastAsiaTheme="minorHAnsi"/>
          <w:sz w:val="24"/>
          <w:szCs w:val="24"/>
        </w:rPr>
        <w:t>ЗАЯВЛЕНИЕ</w:t>
      </w:r>
    </w:p>
    <w:p w14:paraId="3B22236F" w14:textId="77777777" w:rsidR="00492A92" w:rsidRDefault="00492A92" w:rsidP="00492A92">
      <w:pPr>
        <w:outlineLvl w:val="0"/>
        <w:rPr>
          <w:rFonts w:eastAsiaTheme="minorHAnsi"/>
          <w:sz w:val="24"/>
          <w:szCs w:val="24"/>
        </w:rPr>
      </w:pPr>
    </w:p>
    <w:p w14:paraId="27B6302B" w14:textId="77777777" w:rsidR="00492A92" w:rsidRDefault="00492A92" w:rsidP="00492A92">
      <w:pPr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  <w:t>Прошу рассмотреть архитектурно-градостроительный облик здания, строения и сооружения и выдать решение о согласовании архитектурно-градостроительного облика здания, строения и сооружения.</w:t>
      </w:r>
    </w:p>
    <w:p w14:paraId="1362A91B" w14:textId="77777777" w:rsidR="00492A92" w:rsidRDefault="00492A92" w:rsidP="00492A92">
      <w:pPr>
        <w:ind w:firstLine="709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Кадастровый номер земельного участка _________________________________________</w:t>
      </w:r>
    </w:p>
    <w:p w14:paraId="4AFE2F39" w14:textId="77777777" w:rsidR="00492A92" w:rsidRDefault="00492A92" w:rsidP="00492A92">
      <w:pPr>
        <w:ind w:firstLine="709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Реквизиты правоустанавливающего документа на земельный участок _______________</w:t>
      </w:r>
    </w:p>
    <w:p w14:paraId="14668350" w14:textId="77777777" w:rsidR="00492A92" w:rsidRDefault="00492A92" w:rsidP="00492A92">
      <w:pPr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_________________________________________________________________________________</w:t>
      </w:r>
    </w:p>
    <w:p w14:paraId="3BC8533A" w14:textId="77777777" w:rsidR="00492A92" w:rsidRDefault="00492A92" w:rsidP="00492A92">
      <w:pPr>
        <w:ind w:firstLine="709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Адрес земельного участка _____________________________________________________</w:t>
      </w:r>
    </w:p>
    <w:p w14:paraId="0F2DB6A2" w14:textId="77777777" w:rsidR="00492A92" w:rsidRDefault="00492A92" w:rsidP="00492A92">
      <w:pPr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________________________________________________________________________________</w:t>
      </w:r>
    </w:p>
    <w:p w14:paraId="67C4212B" w14:textId="77777777" w:rsidR="00492A92" w:rsidRDefault="00492A92" w:rsidP="00492A92">
      <w:pPr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  <w:t>Прилагаю следующие документы,  необходимые  для  принятия   решения   о согласовании  архитектурно-градостроительного  облика  здания,  строения и сооружения:</w:t>
      </w:r>
    </w:p>
    <w:p w14:paraId="6A3950ED" w14:textId="77777777" w:rsidR="00492A92" w:rsidRDefault="00492A92" w:rsidP="00492A92">
      <w:pPr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1) </w:t>
      </w:r>
    </w:p>
    <w:p w14:paraId="33E279ED" w14:textId="77777777" w:rsidR="00492A92" w:rsidRDefault="00492A92" w:rsidP="00492A92">
      <w:pPr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2) </w:t>
      </w:r>
    </w:p>
    <w:p w14:paraId="126C4D2C" w14:textId="77777777" w:rsidR="00492A92" w:rsidRDefault="00492A92" w:rsidP="00492A92">
      <w:pPr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3) </w:t>
      </w:r>
    </w:p>
    <w:p w14:paraId="5FD93CD1" w14:textId="77777777" w:rsidR="00492A92" w:rsidRDefault="00492A92" w:rsidP="00492A92">
      <w:pPr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4) </w:t>
      </w:r>
    </w:p>
    <w:p w14:paraId="2BFF01BB" w14:textId="77777777" w:rsidR="00492A92" w:rsidRDefault="00492A92" w:rsidP="00492A92">
      <w:pPr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</w:t>
      </w:r>
    </w:p>
    <w:p w14:paraId="70F23AAC" w14:textId="77777777" w:rsidR="00492A92" w:rsidRDefault="00492A92" w:rsidP="00492A92">
      <w:pPr>
        <w:jc w:val="center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(заявитель фамилия, имя, отчество (при наличии))</w:t>
      </w:r>
    </w:p>
    <w:p w14:paraId="17C1CD3A" w14:textId="77777777" w:rsidR="00492A92" w:rsidRDefault="00492A92" w:rsidP="00492A92">
      <w:pPr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«_____»___________20__г.     ___________________</w:t>
      </w:r>
    </w:p>
    <w:p w14:paraId="00EADD8D" w14:textId="77777777" w:rsidR="00492A92" w:rsidRDefault="00492A92" w:rsidP="00492A92">
      <w:pPr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            (дата)                                           (подпись)</w:t>
      </w:r>
    </w:p>
    <w:p w14:paraId="4D421588" w14:textId="77777777" w:rsidR="00492A92" w:rsidRDefault="00492A92" w:rsidP="00492A92">
      <w:pPr>
        <w:ind w:firstLine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Примечание:</w:t>
      </w:r>
    </w:p>
    <w:p w14:paraId="7B40DBCB" w14:textId="77777777" w:rsidR="00492A92" w:rsidRDefault="00492A92" w:rsidP="00492A92">
      <w:pPr>
        <w:spacing w:before="240"/>
        <w:ind w:firstLine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Своей подписью подтверждаю достоверность предоставленных мною данных и согласие на обработку персональных данных в целях предоставления муниципальной услуги.</w:t>
      </w:r>
    </w:p>
    <w:p w14:paraId="023CFACD" w14:textId="77777777" w:rsidR="00492A92" w:rsidRDefault="00492A92" w:rsidP="00492A92">
      <w:pPr>
        <w:spacing w:line="240" w:lineRule="exact"/>
        <w:rPr>
          <w:rFonts w:eastAsia="Times New Roman"/>
          <w:sz w:val="28"/>
          <w:szCs w:val="28"/>
        </w:rPr>
      </w:pPr>
    </w:p>
    <w:p w14:paraId="786E4E48" w14:textId="77777777" w:rsidR="00492A92" w:rsidRDefault="00492A92" w:rsidP="00492A92">
      <w:pPr>
        <w:jc w:val="right"/>
        <w:rPr>
          <w:sz w:val="28"/>
          <w:szCs w:val="28"/>
        </w:rPr>
      </w:pPr>
      <w:r>
        <w:rPr>
          <w:sz w:val="26"/>
          <w:szCs w:val="26"/>
        </w:rPr>
        <w:pict w14:anchorId="7108FC9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63.1pt;margin-top:26.2pt;width:222.75pt;height:0;z-index:251660288" o:connectortype="straight"/>
        </w:pict>
      </w:r>
      <w:r>
        <w:rPr>
          <w:rFonts w:eastAsia="Calibri"/>
          <w:sz w:val="24"/>
          <w:szCs w:val="24"/>
          <w:lang w:eastAsia="en-US"/>
        </w:rPr>
        <w:br w:type="page"/>
      </w:r>
    </w:p>
    <w:p w14:paraId="3ABE08C2" w14:textId="77777777" w:rsidR="00492A92" w:rsidRDefault="00492A92" w:rsidP="00492A92">
      <w:pPr>
        <w:pStyle w:val="af7"/>
        <w:spacing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2762DAE9" w14:textId="77777777" w:rsidR="00492A92" w:rsidRDefault="00492A92" w:rsidP="00492A92">
      <w:pPr>
        <w:pStyle w:val="af7"/>
        <w:spacing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 предоставления администрацией Ипатовского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</w:p>
    <w:p w14:paraId="1674EDB8" w14:textId="77777777" w:rsidR="00492A92" w:rsidRDefault="00492A92" w:rsidP="00492A92">
      <w:pPr>
        <w:rPr>
          <w:rFonts w:ascii="Times New Roman" w:hAnsi="Times New Roman"/>
          <w:sz w:val="28"/>
          <w:szCs w:val="28"/>
        </w:rPr>
      </w:pPr>
    </w:p>
    <w:p w14:paraId="1ED073DA" w14:textId="77777777" w:rsidR="00492A92" w:rsidRDefault="00492A92" w:rsidP="00492A92">
      <w:pPr>
        <w:jc w:val="center"/>
        <w:rPr>
          <w:sz w:val="28"/>
          <w:szCs w:val="28"/>
        </w:rPr>
      </w:pPr>
    </w:p>
    <w:p w14:paraId="3DF93B07" w14:textId="77777777" w:rsidR="00492A92" w:rsidRDefault="00492A92" w:rsidP="00492A92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РАСПИСКА</w:t>
      </w:r>
    </w:p>
    <w:p w14:paraId="1D5A444D" w14:textId="77777777" w:rsidR="00492A92" w:rsidRDefault="00492A92" w:rsidP="00492A92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приеме и регистрации заявления и документов</w:t>
      </w:r>
    </w:p>
    <w:p w14:paraId="2AFAFFC3" w14:textId="77777777" w:rsidR="00492A92" w:rsidRDefault="00492A92" w:rsidP="00492A92">
      <w:pPr>
        <w:outlineLvl w:val="0"/>
        <w:rPr>
          <w:sz w:val="24"/>
          <w:szCs w:val="24"/>
        </w:rPr>
      </w:pPr>
    </w:p>
    <w:p w14:paraId="7A32A1BF" w14:textId="77777777" w:rsidR="00492A92" w:rsidRDefault="00492A92" w:rsidP="00492A92">
      <w:pPr>
        <w:rPr>
          <w:sz w:val="24"/>
          <w:szCs w:val="24"/>
        </w:rPr>
      </w:pPr>
      <w:r>
        <w:rPr>
          <w:sz w:val="24"/>
          <w:szCs w:val="24"/>
        </w:rPr>
        <w:t>От ____________________________________________________________________________,</w:t>
      </w:r>
    </w:p>
    <w:p w14:paraId="0374084A" w14:textId="77777777" w:rsidR="00492A92" w:rsidRDefault="00492A92" w:rsidP="00492A9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юридического лица, ФИО заявителя (представителя заявителя)</w:t>
      </w:r>
    </w:p>
    <w:p w14:paraId="156EA194" w14:textId="77777777" w:rsidR="00492A92" w:rsidRDefault="00492A92" w:rsidP="00492A92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в том, что «___» _____________20___г. получены документы, необходимые для </w:t>
      </w:r>
      <w:r>
        <w:rPr>
          <w:bCs/>
          <w:sz w:val="24"/>
          <w:szCs w:val="24"/>
        </w:rPr>
        <w:t>предоставления муниципальной услуги «</w:t>
      </w:r>
      <w:r>
        <w:rPr>
          <w:sz w:val="24"/>
          <w:szCs w:val="24"/>
        </w:rPr>
        <w:t>Предоставление решения о согласовании архитектурно-градостроительного облика объекта</w:t>
      </w:r>
      <w:r>
        <w:rPr>
          <w:bCs/>
          <w:sz w:val="24"/>
          <w:szCs w:val="24"/>
        </w:rPr>
        <w:t>»:</w:t>
      </w:r>
    </w:p>
    <w:p w14:paraId="50396210" w14:textId="77777777" w:rsidR="00492A92" w:rsidRDefault="00492A92" w:rsidP="00492A92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1531"/>
        <w:gridCol w:w="1020"/>
        <w:gridCol w:w="1531"/>
        <w:gridCol w:w="907"/>
        <w:gridCol w:w="1816"/>
      </w:tblGrid>
      <w:tr w:rsidR="00492A92" w14:paraId="015DA3EC" w14:textId="77777777" w:rsidTr="00492A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DB9A" w14:textId="77777777" w:rsidR="00492A92" w:rsidRDefault="00492A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69FB" w14:textId="77777777" w:rsidR="00492A92" w:rsidRDefault="00492A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7D26" w14:textId="77777777" w:rsidR="00492A92" w:rsidRDefault="00492A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1922" w14:textId="77777777" w:rsidR="00492A92" w:rsidRDefault="00492A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листов (шт.)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10C7" w14:textId="77777777" w:rsidR="00492A92" w:rsidRDefault="00492A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492A92" w14:paraId="4344BE4C" w14:textId="77777777" w:rsidTr="00492A9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5181" w14:textId="77777777" w:rsidR="00492A92" w:rsidRDefault="00492A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8140" w14:textId="77777777" w:rsidR="00492A92" w:rsidRDefault="00492A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7338" w14:textId="77777777" w:rsidR="00492A92" w:rsidRDefault="00492A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D5D3" w14:textId="77777777" w:rsidR="00492A92" w:rsidRDefault="00492A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FF7C" w14:textId="77777777" w:rsidR="00492A92" w:rsidRDefault="00492A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FDE1" w14:textId="77777777" w:rsidR="00492A92" w:rsidRDefault="00492A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85AB" w14:textId="77777777" w:rsidR="00492A92" w:rsidRDefault="00492A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92" w14:paraId="0BC0454E" w14:textId="77777777" w:rsidTr="00492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46E5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9E80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7024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CE2C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578F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E02A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9594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92A92" w14:paraId="60253C51" w14:textId="77777777" w:rsidTr="00492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8299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0970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F012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A8F8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2868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F05A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8CFB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92A92" w14:paraId="7AE4037A" w14:textId="77777777" w:rsidTr="00492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E60B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E419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8473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02DF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0FB7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85C6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A970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92A92" w14:paraId="7123EF64" w14:textId="77777777" w:rsidTr="00492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5EB3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CAC7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EE4A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56FD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F40A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EC16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FAA2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92A92" w14:paraId="7F299EE3" w14:textId="77777777" w:rsidTr="00492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C7AB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93CF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37E0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77BF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BF63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378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8233" w14:textId="77777777" w:rsidR="00492A92" w:rsidRDefault="00492A9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AC16BCA" w14:textId="77777777" w:rsidR="00492A92" w:rsidRDefault="00492A92" w:rsidP="00492A92">
      <w:p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Принял:</w:t>
      </w:r>
    </w:p>
    <w:p w14:paraId="69511200" w14:textId="77777777" w:rsidR="00492A92" w:rsidRDefault="00492A92" w:rsidP="00492A92">
      <w:pPr>
        <w:rPr>
          <w:sz w:val="24"/>
          <w:szCs w:val="24"/>
        </w:rPr>
      </w:pPr>
    </w:p>
    <w:p w14:paraId="662C804F" w14:textId="77777777" w:rsidR="00492A92" w:rsidRDefault="00492A92" w:rsidP="00492A92">
      <w:pPr>
        <w:rPr>
          <w:sz w:val="24"/>
          <w:szCs w:val="24"/>
        </w:rPr>
      </w:pPr>
      <w:r>
        <w:rPr>
          <w:sz w:val="24"/>
          <w:szCs w:val="24"/>
        </w:rPr>
        <w:t>____________________         ________________         ___________________________________</w:t>
      </w:r>
    </w:p>
    <w:p w14:paraId="54434FA2" w14:textId="77777777" w:rsidR="00492A92" w:rsidRDefault="00492A92" w:rsidP="00492A92">
      <w:pPr>
        <w:rPr>
          <w:sz w:val="20"/>
          <w:szCs w:val="20"/>
        </w:rPr>
      </w:pPr>
      <w:r>
        <w:rPr>
          <w:sz w:val="20"/>
          <w:szCs w:val="20"/>
        </w:rPr>
        <w:t xml:space="preserve">        (должность)                                  (дата)                                  (подпись расшифровка подписи)</w:t>
      </w:r>
    </w:p>
    <w:p w14:paraId="3552DA23" w14:textId="77777777" w:rsidR="00492A92" w:rsidRDefault="00492A92" w:rsidP="00492A92">
      <w:pPr>
        <w:rPr>
          <w:sz w:val="24"/>
          <w:szCs w:val="24"/>
        </w:rPr>
      </w:pPr>
    </w:p>
    <w:p w14:paraId="468733DA" w14:textId="77777777" w:rsidR="00492A92" w:rsidRDefault="00492A92" w:rsidP="00492A92">
      <w:pPr>
        <w:rPr>
          <w:sz w:val="24"/>
          <w:szCs w:val="24"/>
        </w:rPr>
      </w:pPr>
      <w:r>
        <w:rPr>
          <w:sz w:val="24"/>
          <w:szCs w:val="24"/>
        </w:rPr>
        <w:t>Расписку получил:</w:t>
      </w:r>
    </w:p>
    <w:p w14:paraId="4BDD0271" w14:textId="77777777" w:rsidR="00492A92" w:rsidRDefault="00492A92" w:rsidP="00492A9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78B3977E" w14:textId="77777777" w:rsidR="00492A92" w:rsidRDefault="00492A92" w:rsidP="00492A92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заявителя (представителя заявителя))</w:t>
      </w:r>
    </w:p>
    <w:p w14:paraId="1CC7B2F0" w14:textId="77777777" w:rsidR="00492A92" w:rsidRDefault="00492A92" w:rsidP="00492A92">
      <w:pPr>
        <w:rPr>
          <w:sz w:val="24"/>
          <w:szCs w:val="24"/>
        </w:rPr>
      </w:pPr>
    </w:p>
    <w:p w14:paraId="342865E6" w14:textId="77777777" w:rsidR="00492A92" w:rsidRDefault="00492A92" w:rsidP="00492A92">
      <w:pPr>
        <w:rPr>
          <w:sz w:val="24"/>
          <w:szCs w:val="24"/>
        </w:rPr>
      </w:pPr>
      <w:r>
        <w:rPr>
          <w:sz w:val="24"/>
          <w:szCs w:val="24"/>
        </w:rPr>
        <w:t>___________________                          «_____» ________________ 20____ г</w:t>
      </w:r>
    </w:p>
    <w:p w14:paraId="0CD9F1B0" w14:textId="77777777" w:rsidR="00492A92" w:rsidRDefault="00492A92" w:rsidP="00492A92">
      <w:pPr>
        <w:rPr>
          <w:sz w:val="20"/>
          <w:szCs w:val="20"/>
        </w:rPr>
      </w:pPr>
      <w:r>
        <w:rPr>
          <w:sz w:val="24"/>
          <w:szCs w:val="24"/>
        </w:rPr>
        <w:t xml:space="preserve">        </w:t>
      </w:r>
      <w:r>
        <w:rPr>
          <w:sz w:val="20"/>
          <w:szCs w:val="20"/>
        </w:rPr>
        <w:t xml:space="preserve"> (подпись)                                                                          (дата)</w:t>
      </w:r>
    </w:p>
    <w:p w14:paraId="2019AB35" w14:textId="77777777" w:rsidR="00492A92" w:rsidRDefault="00492A92" w:rsidP="00492A92">
      <w:pPr>
        <w:rPr>
          <w:sz w:val="24"/>
          <w:szCs w:val="24"/>
        </w:rPr>
      </w:pPr>
    </w:p>
    <w:p w14:paraId="13C9C18F" w14:textId="77777777" w:rsidR="00492A92" w:rsidRDefault="00492A92" w:rsidP="00492A92">
      <w:pPr>
        <w:rPr>
          <w:sz w:val="24"/>
          <w:szCs w:val="24"/>
        </w:rPr>
      </w:pPr>
    </w:p>
    <w:p w14:paraId="3E13525B" w14:textId="77777777" w:rsidR="00492A92" w:rsidRDefault="00492A92" w:rsidP="00492A92">
      <w:pPr>
        <w:rPr>
          <w:sz w:val="24"/>
          <w:szCs w:val="24"/>
        </w:rPr>
      </w:pPr>
    </w:p>
    <w:p w14:paraId="064B4ADF" w14:textId="77777777" w:rsidR="00492A92" w:rsidRDefault="00492A92" w:rsidP="00492A92">
      <w:pPr>
        <w:rPr>
          <w:sz w:val="24"/>
          <w:szCs w:val="24"/>
        </w:rPr>
      </w:pPr>
    </w:p>
    <w:p w14:paraId="11841060" w14:textId="77777777" w:rsidR="00492A92" w:rsidRDefault="00492A92" w:rsidP="00492A92">
      <w:pPr>
        <w:rPr>
          <w:sz w:val="24"/>
          <w:szCs w:val="24"/>
        </w:rPr>
      </w:pPr>
      <w:r>
        <w:rPr>
          <w:sz w:val="26"/>
          <w:szCs w:val="26"/>
        </w:rPr>
        <w:pict w14:anchorId="00CE84C6">
          <v:shape id="_x0000_s1036" type="#_x0000_t32" style="position:absolute;left:0;text-align:left;margin-left:164.6pt;margin-top:3.95pt;width:222.75pt;height:0;z-index:251661312" o:connectortype="straight"/>
        </w:pict>
      </w:r>
    </w:p>
    <w:p w14:paraId="1274F1AB" w14:textId="77777777" w:rsidR="00492A92" w:rsidRDefault="00492A92" w:rsidP="00492A92">
      <w:pPr>
        <w:rPr>
          <w:sz w:val="24"/>
          <w:szCs w:val="24"/>
        </w:rPr>
      </w:pPr>
    </w:p>
    <w:p w14:paraId="2B67E8D7" w14:textId="77777777" w:rsidR="00492A92" w:rsidRDefault="00492A92" w:rsidP="00492A92">
      <w:pPr>
        <w:rPr>
          <w:sz w:val="24"/>
          <w:szCs w:val="24"/>
        </w:rPr>
      </w:pPr>
    </w:p>
    <w:p w14:paraId="4C5C5107" w14:textId="77777777" w:rsidR="00492A92" w:rsidRDefault="00492A92" w:rsidP="00492A92">
      <w:pPr>
        <w:rPr>
          <w:sz w:val="24"/>
          <w:szCs w:val="24"/>
        </w:rPr>
      </w:pPr>
    </w:p>
    <w:p w14:paraId="0C9D59FB" w14:textId="77777777" w:rsidR="00492A92" w:rsidRDefault="00492A92" w:rsidP="00492A92">
      <w:pPr>
        <w:rPr>
          <w:sz w:val="24"/>
          <w:szCs w:val="24"/>
        </w:rPr>
      </w:pPr>
    </w:p>
    <w:p w14:paraId="0B919CE5" w14:textId="77777777" w:rsidR="00492A92" w:rsidRDefault="00492A92" w:rsidP="00492A92">
      <w:pPr>
        <w:rPr>
          <w:sz w:val="24"/>
          <w:szCs w:val="24"/>
        </w:rPr>
      </w:pPr>
    </w:p>
    <w:p w14:paraId="6C3CC532" w14:textId="77777777" w:rsidR="00492A92" w:rsidRDefault="00492A92" w:rsidP="00492A92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14:paraId="7265FE5B" w14:textId="77777777" w:rsidR="00492A92" w:rsidRDefault="00492A92" w:rsidP="00492A92">
      <w:pPr>
        <w:pStyle w:val="af7"/>
        <w:spacing w:line="240" w:lineRule="exact"/>
        <w:ind w:left="5387"/>
        <w:jc w:val="both"/>
        <w:rPr>
          <w:rFonts w:ascii="Times New Roman" w:hAnsi="Times New Roman"/>
          <w:sz w:val="28"/>
          <w:szCs w:val="28"/>
        </w:rPr>
      </w:pPr>
    </w:p>
    <w:p w14:paraId="4DDBD82D" w14:textId="77777777" w:rsidR="00492A92" w:rsidRDefault="00492A92" w:rsidP="00492A92">
      <w:pPr>
        <w:pStyle w:val="af7"/>
        <w:spacing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14:paraId="06011E94" w14:textId="77777777" w:rsidR="00492A92" w:rsidRDefault="00492A92" w:rsidP="00492A92">
      <w:pPr>
        <w:pStyle w:val="af7"/>
        <w:spacing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 предоставления администрацией Ипатовского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</w:p>
    <w:p w14:paraId="73FEBA47" w14:textId="77777777" w:rsidR="00492A92" w:rsidRDefault="00492A92" w:rsidP="00492A92">
      <w:pPr>
        <w:rPr>
          <w:rFonts w:ascii="Times New Roman" w:hAnsi="Times New Roman"/>
          <w:sz w:val="28"/>
          <w:szCs w:val="28"/>
        </w:rPr>
      </w:pPr>
    </w:p>
    <w:p w14:paraId="0E3D1D92" w14:textId="77777777" w:rsidR="00492A92" w:rsidRDefault="00492A92" w:rsidP="00492A92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14:paraId="59A4338B" w14:textId="77777777" w:rsidR="00492A92" w:rsidRDefault="00492A92" w:rsidP="00492A92">
      <w:pPr>
        <w:rPr>
          <w:rFonts w:ascii="Times New Roman" w:hAnsi="Times New Roman"/>
          <w:sz w:val="24"/>
          <w:szCs w:val="24"/>
        </w:rPr>
      </w:pPr>
    </w:p>
    <w:p w14:paraId="0B5A3C9B" w14:textId="77777777" w:rsidR="00492A92" w:rsidRDefault="00492A92" w:rsidP="00492A92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ФОРМА РЕШЕНИЯ</w:t>
      </w:r>
    </w:p>
    <w:p w14:paraId="1FD3C95F" w14:textId="77777777" w:rsidR="00492A92" w:rsidRDefault="00492A92" w:rsidP="00492A92">
      <w:pPr>
        <w:jc w:val="center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о согласовании архитектурно-градостроительного облика объекта</w:t>
      </w:r>
    </w:p>
    <w:p w14:paraId="1AE10ACB" w14:textId="77777777" w:rsidR="00492A92" w:rsidRDefault="00492A92" w:rsidP="00492A92">
      <w:pPr>
        <w:jc w:val="center"/>
        <w:outlineLvl w:val="0"/>
        <w:rPr>
          <w:rFonts w:eastAsiaTheme="minorHAnsi"/>
          <w:sz w:val="24"/>
          <w:szCs w:val="24"/>
        </w:rPr>
      </w:pPr>
    </w:p>
    <w:p w14:paraId="4667D9F3" w14:textId="77777777" w:rsidR="00492A92" w:rsidRDefault="00492A92" w:rsidP="00492A92">
      <w:pPr>
        <w:jc w:val="right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</w:t>
      </w:r>
    </w:p>
    <w:p w14:paraId="19210EB4" w14:textId="77777777" w:rsidR="00492A92" w:rsidRDefault="00492A92" w:rsidP="00492A92">
      <w:pPr>
        <w:jc w:val="right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(фамилия, имя, отчество (при наличии) заявителя) </w:t>
      </w:r>
    </w:p>
    <w:p w14:paraId="243DD78C" w14:textId="77777777" w:rsidR="00492A92" w:rsidRDefault="00492A92" w:rsidP="00492A92">
      <w:pPr>
        <w:jc w:val="right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  <w:t xml:space="preserve">         ____________________________________</w:t>
      </w:r>
    </w:p>
    <w:p w14:paraId="7382ECA0" w14:textId="77777777" w:rsidR="00492A92" w:rsidRDefault="00492A92" w:rsidP="00492A92">
      <w:pPr>
        <w:jc w:val="right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  <w:t xml:space="preserve">                      Адрес заявителя: _____________________</w:t>
      </w:r>
    </w:p>
    <w:p w14:paraId="00BC9D01" w14:textId="77777777" w:rsidR="00492A92" w:rsidRDefault="00492A92" w:rsidP="00492A92">
      <w:pPr>
        <w:jc w:val="right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</w:t>
      </w:r>
    </w:p>
    <w:p w14:paraId="5EDFF1F9" w14:textId="77777777" w:rsidR="00492A92" w:rsidRDefault="00492A92" w:rsidP="00492A92">
      <w:pPr>
        <w:jc w:val="center"/>
        <w:outlineLvl w:val="0"/>
        <w:rPr>
          <w:rFonts w:eastAsiaTheme="minorHAnsi"/>
          <w:b/>
          <w:sz w:val="24"/>
          <w:szCs w:val="24"/>
        </w:rPr>
      </w:pPr>
    </w:p>
    <w:p w14:paraId="5052C9A7" w14:textId="77777777" w:rsidR="00492A92" w:rsidRDefault="00492A92" w:rsidP="00492A92">
      <w:pPr>
        <w:jc w:val="center"/>
        <w:outlineLvl w:val="0"/>
        <w:rPr>
          <w:rFonts w:eastAsiaTheme="minorHAnsi"/>
          <w:b/>
          <w:sz w:val="24"/>
          <w:szCs w:val="24"/>
        </w:rPr>
      </w:pPr>
    </w:p>
    <w:p w14:paraId="130EFC10" w14:textId="77777777" w:rsidR="00492A92" w:rsidRDefault="00492A92" w:rsidP="00492A92">
      <w:pPr>
        <w:jc w:val="center"/>
        <w:outlineLvl w:val="0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РЕШЕНИЕ</w:t>
      </w:r>
    </w:p>
    <w:p w14:paraId="40E8B6F9" w14:textId="77777777" w:rsidR="00492A92" w:rsidRDefault="00492A92" w:rsidP="00492A92">
      <w:pPr>
        <w:jc w:val="center"/>
        <w:outlineLvl w:val="0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о согласовании архитектурно-градостроительного облика здания, строения и сооружения</w:t>
      </w:r>
    </w:p>
    <w:p w14:paraId="3AC03B09" w14:textId="77777777" w:rsidR="00492A92" w:rsidRDefault="00492A92" w:rsidP="00492A92">
      <w:pPr>
        <w:pStyle w:val="ConsPlusNormal0"/>
        <w:ind w:firstLine="0"/>
        <w:jc w:val="both"/>
        <w:rPr>
          <w:rFonts w:eastAsiaTheme="minorHAnsi"/>
        </w:rPr>
      </w:pPr>
    </w:p>
    <w:p w14:paraId="7BA5942B" w14:textId="77777777" w:rsidR="00492A92" w:rsidRDefault="00492A92" w:rsidP="00492A92">
      <w:pPr>
        <w:pStyle w:val="ConsPlusNormal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«____»____________20___г.                       г.  Ипатово                                               № ________</w:t>
      </w:r>
    </w:p>
    <w:p w14:paraId="1A3235E7" w14:textId="77777777" w:rsidR="00492A92" w:rsidRDefault="00492A92" w:rsidP="00492A92">
      <w:pPr>
        <w:pStyle w:val="ConsPlusNormal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4A9133" w14:textId="77777777" w:rsidR="00492A92" w:rsidRDefault="00492A92" w:rsidP="00492A92">
      <w:pPr>
        <w:pStyle w:val="ConsPlusNormal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Заявитель _____________________________________________________________________.</w:t>
      </w:r>
    </w:p>
    <w:p w14:paraId="2EB1006F" w14:textId="77777777" w:rsidR="00492A92" w:rsidRDefault="00492A92" w:rsidP="00492A92">
      <w:pPr>
        <w:pStyle w:val="ConsPlusNormal0"/>
        <w:ind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Виды работ (указываются в случае проведения работ, связанных с изменением фасадов жилых и общественных зданий, строений и сооружений):</w:t>
      </w:r>
    </w:p>
    <w:p w14:paraId="576A70EC" w14:textId="77777777" w:rsidR="00492A92" w:rsidRDefault="00492A92" w:rsidP="00492A92">
      <w:pPr>
        <w:pStyle w:val="ConsPlusNormal0"/>
        <w:ind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1) _______________________________________________________________________________;</w:t>
      </w:r>
    </w:p>
    <w:p w14:paraId="297AFC55" w14:textId="77777777" w:rsidR="00492A92" w:rsidRDefault="00492A92" w:rsidP="00492A92">
      <w:pPr>
        <w:pStyle w:val="ConsPlusNormal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_______________________________________________________________________________;</w:t>
      </w:r>
    </w:p>
    <w:p w14:paraId="6E2F0040" w14:textId="77777777" w:rsidR="00492A92" w:rsidRDefault="00492A92" w:rsidP="00492A92">
      <w:pPr>
        <w:pStyle w:val="ConsPlusNormal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_______________________________________________________________________________;</w:t>
      </w:r>
    </w:p>
    <w:p w14:paraId="1C297A02" w14:textId="77777777" w:rsidR="00492A92" w:rsidRDefault="00492A92" w:rsidP="00492A92">
      <w:pPr>
        <w:pStyle w:val="ConsPlusNormal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_______________________________________________________________________________.</w:t>
      </w:r>
    </w:p>
    <w:p w14:paraId="7E3A61C9" w14:textId="77777777" w:rsidR="00492A92" w:rsidRDefault="00492A92" w:rsidP="00492A92">
      <w:pPr>
        <w:pStyle w:val="ConsPlusNormal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Наименование здания, строения и сооружения (при наличии такого наименования) _________</w:t>
      </w:r>
    </w:p>
    <w:p w14:paraId="20C64BAA" w14:textId="77777777" w:rsidR="00492A92" w:rsidRDefault="00492A92" w:rsidP="00492A92">
      <w:pPr>
        <w:pStyle w:val="ConsPlusNormal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_________________________________________________________________________________.</w:t>
      </w:r>
    </w:p>
    <w:p w14:paraId="7251851B" w14:textId="77777777" w:rsidR="00492A92" w:rsidRDefault="00492A92" w:rsidP="00492A92">
      <w:pPr>
        <w:pStyle w:val="ConsPlusNormal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(местоположение) здания, строения и сооружения _____________________________. Назначение здания, строения и сооружения ___________________________________________.</w:t>
      </w:r>
    </w:p>
    <w:p w14:paraId="3C6C6088" w14:textId="77777777" w:rsidR="00492A92" w:rsidRDefault="00492A92" w:rsidP="00492A92">
      <w:pPr>
        <w:pStyle w:val="ConsPlusNormal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Кадастровый номер здания, строения и сооружения (при наличии) ________________________.</w:t>
      </w:r>
    </w:p>
    <w:p w14:paraId="24C027D6" w14:textId="77777777" w:rsidR="00492A92" w:rsidRDefault="00492A92" w:rsidP="00492A92">
      <w:pPr>
        <w:pStyle w:val="ConsPlusNormal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участка, в пределах которого расположено</w:t>
      </w:r>
    </w:p>
    <w:p w14:paraId="7AC4FBD4" w14:textId="77777777" w:rsidR="00492A92" w:rsidRDefault="00492A92" w:rsidP="00492A92">
      <w:pPr>
        <w:pStyle w:val="ConsPlusNormal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(будет расположено) здание, строение, сооружение ____________________________________</w:t>
      </w:r>
    </w:p>
    <w:p w14:paraId="71FDF1F8" w14:textId="77777777" w:rsidR="00492A92" w:rsidRDefault="00492A92" w:rsidP="00492A92">
      <w:pPr>
        <w:pStyle w:val="ConsPlusNormal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389DF9" w14:textId="77777777" w:rsidR="00492A92" w:rsidRDefault="00492A92" w:rsidP="00492A92">
      <w:pPr>
        <w:pStyle w:val="ConsPlusNormal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Данное решение является приложением к согласованному паспорту наружной отделки фасада от ______________ № _______, определяет виды работ, связанных с изменением фасадов здания, строения, сооружения (указывается в случае проведения работ, связанных с изменением фасадов жилых и общественных зданий, строений и сооружений).</w:t>
      </w:r>
    </w:p>
    <w:p w14:paraId="35111C12" w14:textId="77777777" w:rsidR="00492A92" w:rsidRDefault="00492A92" w:rsidP="00492A92">
      <w:pPr>
        <w:pStyle w:val="ConsPlusNormal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Настоящее решение без приложения(й) недействительно.</w:t>
      </w:r>
    </w:p>
    <w:p w14:paraId="6C6EA45F" w14:textId="77777777" w:rsidR="00492A92" w:rsidRDefault="00492A92" w:rsidP="00492A92">
      <w:pPr>
        <w:pStyle w:val="ConsPlusNormal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A4B570" w14:textId="77777777" w:rsidR="00492A92" w:rsidRDefault="00492A92" w:rsidP="00492A92">
      <w:pPr>
        <w:pStyle w:val="ConsPlusNormal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D17D4E" w14:textId="77777777" w:rsidR="00492A92" w:rsidRDefault="00492A92" w:rsidP="00492A92">
      <w:pPr>
        <w:pStyle w:val="ConsPlusNormal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Приложение:</w:t>
      </w:r>
    </w:p>
    <w:p w14:paraId="07C0D74E" w14:textId="77777777" w:rsidR="00492A92" w:rsidRDefault="00492A92" w:rsidP="00492A92">
      <w:pPr>
        <w:pStyle w:val="ConsPlusNormal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1)  согласованный проект архитектурно-градостроительного облика здания,</w:t>
      </w:r>
    </w:p>
    <w:p w14:paraId="0C108722" w14:textId="77777777" w:rsidR="00492A92" w:rsidRDefault="00492A92" w:rsidP="00492A92">
      <w:pPr>
        <w:pStyle w:val="ConsPlusNormal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строения и сооружения на ____ л. в 1 экз.;</w:t>
      </w:r>
    </w:p>
    <w:p w14:paraId="711CD4E0" w14:textId="77777777" w:rsidR="00492A92" w:rsidRDefault="00492A92" w:rsidP="00492A92">
      <w:pPr>
        <w:pStyle w:val="ConsPlusNormal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2) согласованный паспорт наружной отделки фасада  на ____ л. в 1 экз.</w:t>
      </w:r>
    </w:p>
    <w:p w14:paraId="7A1F980C" w14:textId="77777777" w:rsidR="00492A92" w:rsidRDefault="00492A92" w:rsidP="00492A92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918FC2C" w14:textId="77777777" w:rsidR="00492A92" w:rsidRDefault="00492A92" w:rsidP="00492A92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eastAsiaTheme="minorHAnsi"/>
          <w:sz w:val="24"/>
          <w:szCs w:val="24"/>
        </w:rPr>
        <w:t>Уполномоченное должностное лицо</w:t>
      </w:r>
    </w:p>
    <w:p w14:paraId="3E8EE88B" w14:textId="77777777" w:rsidR="00492A92" w:rsidRDefault="00492A92" w:rsidP="00492A92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Администрации </w:t>
      </w:r>
      <w:r>
        <w:rPr>
          <w:rFonts w:eastAsiaTheme="minorHAnsi"/>
          <w:bCs/>
          <w:sz w:val="24"/>
          <w:szCs w:val="24"/>
          <w:lang w:eastAsia="en-US"/>
        </w:rPr>
        <w:t xml:space="preserve">Ипатовского городского округа </w:t>
      </w:r>
    </w:p>
    <w:p w14:paraId="0B7BFE0E" w14:textId="77777777" w:rsidR="00492A92" w:rsidRDefault="00492A92" w:rsidP="00492A92">
      <w:pPr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Ставропольского края                                                                                                       Ф.И.О.</w:t>
      </w:r>
    </w:p>
    <w:p w14:paraId="2ECE2598" w14:textId="77777777" w:rsidR="00492A92" w:rsidRDefault="00492A92" w:rsidP="00492A92">
      <w:pPr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                                                                                 М.П.</w:t>
      </w:r>
    </w:p>
    <w:p w14:paraId="35850F23" w14:textId="77777777" w:rsidR="00492A92" w:rsidRDefault="00492A92" w:rsidP="00492A92">
      <w:pPr>
        <w:outlineLvl w:val="0"/>
        <w:rPr>
          <w:rFonts w:eastAsiaTheme="minorHAnsi"/>
          <w:sz w:val="24"/>
          <w:szCs w:val="24"/>
        </w:rPr>
      </w:pPr>
    </w:p>
    <w:p w14:paraId="4CA2802A" w14:textId="77777777" w:rsidR="00492A92" w:rsidRDefault="00492A92" w:rsidP="00492A92">
      <w:pPr>
        <w:jc w:val="right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</w:r>
    </w:p>
    <w:p w14:paraId="111BABEB" w14:textId="77777777" w:rsidR="00492A92" w:rsidRDefault="00492A92" w:rsidP="00492A92">
      <w:pPr>
        <w:jc w:val="right"/>
        <w:outlineLvl w:val="0"/>
        <w:rPr>
          <w:rFonts w:eastAsiaTheme="minorHAnsi"/>
          <w:sz w:val="28"/>
          <w:szCs w:val="28"/>
        </w:rPr>
      </w:pPr>
    </w:p>
    <w:p w14:paraId="6D9F15FC" w14:textId="77777777" w:rsidR="00492A92" w:rsidRDefault="00492A92" w:rsidP="00492A92">
      <w:pPr>
        <w:outlineLvl w:val="0"/>
        <w:rPr>
          <w:rFonts w:eastAsiaTheme="minorHAnsi"/>
          <w:sz w:val="28"/>
          <w:szCs w:val="28"/>
        </w:rPr>
      </w:pPr>
    </w:p>
    <w:p w14:paraId="0B1B468E" w14:textId="77777777" w:rsidR="00492A92" w:rsidRDefault="00492A92" w:rsidP="00492A92">
      <w:pPr>
        <w:spacing w:line="240" w:lineRule="exact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Ф.И.О. исполнителя</w:t>
      </w:r>
    </w:p>
    <w:p w14:paraId="306E7F8B" w14:textId="77777777" w:rsidR="00492A92" w:rsidRDefault="00492A92" w:rsidP="00492A92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Тел.</w:t>
      </w:r>
    </w:p>
    <w:p w14:paraId="1A1FB5B0" w14:textId="77777777" w:rsidR="00492A92" w:rsidRDefault="00492A92" w:rsidP="00492A92">
      <w:pPr>
        <w:outlineLvl w:val="0"/>
        <w:rPr>
          <w:rFonts w:eastAsiaTheme="minorHAnsi"/>
          <w:sz w:val="28"/>
          <w:szCs w:val="28"/>
        </w:rPr>
      </w:pPr>
    </w:p>
    <w:p w14:paraId="4D89F1A3" w14:textId="77777777" w:rsidR="00492A92" w:rsidRDefault="00492A92" w:rsidP="00492A92">
      <w:pPr>
        <w:jc w:val="right"/>
        <w:outlineLvl w:val="0"/>
        <w:rPr>
          <w:rFonts w:eastAsiaTheme="minorHAnsi"/>
          <w:sz w:val="28"/>
          <w:szCs w:val="28"/>
        </w:rPr>
      </w:pPr>
    </w:p>
    <w:p w14:paraId="4007C5BE" w14:textId="77777777" w:rsidR="00492A92" w:rsidRDefault="00492A92" w:rsidP="00492A92">
      <w:pPr>
        <w:jc w:val="right"/>
        <w:outlineLvl w:val="0"/>
        <w:rPr>
          <w:rFonts w:eastAsiaTheme="minorHAnsi"/>
          <w:sz w:val="28"/>
          <w:szCs w:val="28"/>
        </w:rPr>
      </w:pPr>
    </w:p>
    <w:p w14:paraId="0539E777" w14:textId="77777777" w:rsidR="00492A92" w:rsidRDefault="00492A92" w:rsidP="00492A92">
      <w:pPr>
        <w:jc w:val="right"/>
        <w:outlineLvl w:val="0"/>
        <w:rPr>
          <w:rFonts w:eastAsiaTheme="minorHAnsi"/>
          <w:sz w:val="28"/>
          <w:szCs w:val="28"/>
        </w:rPr>
      </w:pPr>
      <w:r>
        <w:rPr>
          <w:rFonts w:eastAsia="Times New Roman"/>
          <w:sz w:val="26"/>
          <w:szCs w:val="26"/>
        </w:rPr>
        <w:pict w14:anchorId="0DC84CAA">
          <v:shape id="_x0000_s1037" type="#_x0000_t32" style="position:absolute;left:0;text-align:left;margin-left:137.6pt;margin-top:.6pt;width:264pt;height:0;z-index:251662336" o:connectortype="straight"/>
        </w:pict>
      </w:r>
    </w:p>
    <w:p w14:paraId="197160C1" w14:textId="77777777" w:rsidR="00492A92" w:rsidRDefault="00492A92" w:rsidP="00492A92">
      <w:pPr>
        <w:jc w:val="right"/>
        <w:outlineLvl w:val="0"/>
        <w:rPr>
          <w:rFonts w:eastAsiaTheme="minorHAnsi"/>
          <w:sz w:val="28"/>
          <w:szCs w:val="28"/>
        </w:rPr>
      </w:pPr>
    </w:p>
    <w:p w14:paraId="2D997926" w14:textId="77777777" w:rsidR="00492A92" w:rsidRDefault="00492A92" w:rsidP="00492A92">
      <w:pPr>
        <w:jc w:val="right"/>
        <w:outlineLvl w:val="0"/>
        <w:rPr>
          <w:rFonts w:eastAsiaTheme="minorHAnsi"/>
          <w:sz w:val="28"/>
          <w:szCs w:val="28"/>
        </w:rPr>
      </w:pPr>
    </w:p>
    <w:p w14:paraId="73C960A6" w14:textId="77777777" w:rsidR="00492A92" w:rsidRDefault="00492A92" w:rsidP="00492A92">
      <w:pPr>
        <w:jc w:val="right"/>
        <w:outlineLvl w:val="0"/>
        <w:rPr>
          <w:rFonts w:eastAsiaTheme="minorHAnsi"/>
          <w:sz w:val="28"/>
          <w:szCs w:val="28"/>
        </w:rPr>
      </w:pPr>
    </w:p>
    <w:p w14:paraId="0F8DA2D7" w14:textId="77777777" w:rsidR="00492A92" w:rsidRDefault="00492A92" w:rsidP="00492A92">
      <w:pPr>
        <w:jc w:val="right"/>
        <w:outlineLvl w:val="0"/>
        <w:rPr>
          <w:rFonts w:eastAsiaTheme="minorHAnsi"/>
          <w:sz w:val="28"/>
          <w:szCs w:val="28"/>
        </w:rPr>
      </w:pPr>
    </w:p>
    <w:p w14:paraId="47ACC030" w14:textId="77777777" w:rsidR="00492A92" w:rsidRDefault="00492A92" w:rsidP="00492A92">
      <w:pPr>
        <w:jc w:val="right"/>
        <w:outlineLvl w:val="0"/>
        <w:rPr>
          <w:rFonts w:eastAsiaTheme="minorHAnsi"/>
          <w:sz w:val="28"/>
          <w:szCs w:val="28"/>
        </w:rPr>
      </w:pPr>
    </w:p>
    <w:p w14:paraId="4955C01D" w14:textId="77777777" w:rsidR="00492A92" w:rsidRDefault="00492A92" w:rsidP="00492A92">
      <w:pPr>
        <w:jc w:val="right"/>
        <w:outlineLvl w:val="0"/>
        <w:rPr>
          <w:rFonts w:eastAsiaTheme="minorHAnsi"/>
          <w:sz w:val="28"/>
          <w:szCs w:val="28"/>
        </w:rPr>
      </w:pPr>
    </w:p>
    <w:p w14:paraId="79B7E7BB" w14:textId="77777777" w:rsidR="00492A92" w:rsidRDefault="00492A92" w:rsidP="00492A92">
      <w:pPr>
        <w:jc w:val="right"/>
        <w:outlineLvl w:val="0"/>
        <w:rPr>
          <w:rFonts w:eastAsiaTheme="minorHAnsi"/>
          <w:sz w:val="28"/>
          <w:szCs w:val="28"/>
        </w:rPr>
      </w:pPr>
    </w:p>
    <w:p w14:paraId="1F41F0EA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eastAsiaTheme="minorHAnsi" w:hAnsi="Times New Roman"/>
          <w:sz w:val="28"/>
          <w:szCs w:val="28"/>
        </w:rPr>
      </w:pPr>
    </w:p>
    <w:p w14:paraId="3FC3FDC6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CEB7AAE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0CE58AD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172CBB2B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2A151DB0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0720C434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0F13BB83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030D420C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2EAB7557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02C1602E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F937976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67A778E9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1ED679B5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2507E049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3A340798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79141919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1313CDD8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79CC9163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37F26C77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6A37E17A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7CD1F3C3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1D817601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0A98C913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2266A709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722C289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6B8DD96F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3BDB6518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6AC2279A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35762FA3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120E6140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CB59058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6C6F4D5E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04F80158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3958398D" w14:textId="77777777" w:rsidR="00492A92" w:rsidRDefault="00492A92" w:rsidP="00492A92">
      <w:pPr>
        <w:pStyle w:val="af7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08A4B2FD" w14:textId="77777777" w:rsidR="00492A92" w:rsidRDefault="00492A92" w:rsidP="00492A92">
      <w:pPr>
        <w:pStyle w:val="af7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31734271" w14:textId="77777777" w:rsidR="00492A92" w:rsidRDefault="00492A92" w:rsidP="00492A92">
      <w:pPr>
        <w:pStyle w:val="af7"/>
        <w:spacing w:line="240" w:lineRule="exact"/>
        <w:ind w:left="5387"/>
        <w:jc w:val="both"/>
        <w:rPr>
          <w:rFonts w:ascii="Times New Roman" w:hAnsi="Times New Roman"/>
          <w:sz w:val="28"/>
          <w:szCs w:val="28"/>
        </w:rPr>
      </w:pPr>
    </w:p>
    <w:p w14:paraId="2DC8BB2C" w14:textId="77777777" w:rsidR="00492A92" w:rsidRDefault="00492A92" w:rsidP="00492A92">
      <w:pPr>
        <w:pStyle w:val="af7"/>
        <w:spacing w:line="240" w:lineRule="exac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14:paraId="08C163D3" w14:textId="77777777" w:rsidR="00492A92" w:rsidRDefault="00492A92" w:rsidP="00492A92">
      <w:pPr>
        <w:pStyle w:val="af7"/>
        <w:spacing w:line="240" w:lineRule="exac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 предоставления администрацией Ипатовского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</w:p>
    <w:p w14:paraId="7E1F4B26" w14:textId="77777777" w:rsidR="00492A92" w:rsidRDefault="00492A92" w:rsidP="00492A92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14:paraId="1192E52C" w14:textId="77777777" w:rsidR="00492A92" w:rsidRDefault="00492A92" w:rsidP="00492A92">
      <w:pPr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4B6E7FE8" w14:textId="77777777" w:rsidR="00492A92" w:rsidRDefault="00492A92" w:rsidP="00492A92">
      <w:pPr>
        <w:outlineLvl w:val="0"/>
        <w:rPr>
          <w:rFonts w:eastAsiaTheme="minorHAnsi"/>
          <w:sz w:val="24"/>
          <w:szCs w:val="24"/>
        </w:rPr>
      </w:pPr>
    </w:p>
    <w:p w14:paraId="692DC696" w14:textId="77777777" w:rsidR="00492A92" w:rsidRDefault="00492A92" w:rsidP="00492A92">
      <w:pPr>
        <w:jc w:val="right"/>
        <w:outlineLvl w:val="0"/>
        <w:rPr>
          <w:rFonts w:eastAsiaTheme="minorHAnsi"/>
          <w:sz w:val="24"/>
          <w:szCs w:val="24"/>
        </w:rPr>
      </w:pPr>
    </w:p>
    <w:p w14:paraId="1C286A7F" w14:textId="77777777" w:rsidR="00492A92" w:rsidRDefault="00492A92" w:rsidP="00492A92">
      <w:pPr>
        <w:jc w:val="center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ФОРМА УВЕДОМЛЕНИЯ ОБ ОТКАЗЕ</w:t>
      </w:r>
    </w:p>
    <w:p w14:paraId="558A433B" w14:textId="77777777" w:rsidR="00492A92" w:rsidRDefault="00492A92" w:rsidP="00492A92">
      <w:pPr>
        <w:jc w:val="center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 согласовании архитектурно-градостроительного облика объекта</w:t>
      </w:r>
    </w:p>
    <w:p w14:paraId="34421802" w14:textId="77777777" w:rsidR="00492A92" w:rsidRDefault="00492A92" w:rsidP="00492A92">
      <w:pPr>
        <w:outlineLvl w:val="0"/>
        <w:rPr>
          <w:rFonts w:eastAsiaTheme="minorHAnsi"/>
          <w:sz w:val="24"/>
          <w:szCs w:val="24"/>
        </w:rPr>
      </w:pPr>
    </w:p>
    <w:p w14:paraId="669FDBF1" w14:textId="77777777" w:rsidR="00492A92" w:rsidRDefault="00492A92" w:rsidP="00492A92">
      <w:pPr>
        <w:jc w:val="right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</w:t>
      </w:r>
    </w:p>
    <w:p w14:paraId="1DC596E0" w14:textId="77777777" w:rsidR="00492A92" w:rsidRDefault="00492A92" w:rsidP="00492A92">
      <w:pPr>
        <w:jc w:val="right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(фамилия, имя, отчество заявителя) </w:t>
      </w:r>
    </w:p>
    <w:p w14:paraId="4039DF8C" w14:textId="77777777" w:rsidR="00492A92" w:rsidRDefault="00492A92" w:rsidP="00492A92">
      <w:pPr>
        <w:jc w:val="right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  <w:t xml:space="preserve">         ____________________________________</w:t>
      </w:r>
    </w:p>
    <w:p w14:paraId="0741E557" w14:textId="77777777" w:rsidR="00492A92" w:rsidRDefault="00492A92" w:rsidP="00492A92">
      <w:pPr>
        <w:jc w:val="right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  <w:t xml:space="preserve">                      Адрес заявителя: _____________________</w:t>
      </w:r>
    </w:p>
    <w:p w14:paraId="0607E82A" w14:textId="77777777" w:rsidR="00492A92" w:rsidRDefault="00492A92" w:rsidP="00492A92">
      <w:pPr>
        <w:jc w:val="right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Тел._________________________________</w:t>
      </w:r>
    </w:p>
    <w:p w14:paraId="78625784" w14:textId="77777777" w:rsidR="00492A92" w:rsidRDefault="00492A92" w:rsidP="00492A92">
      <w:pPr>
        <w:rPr>
          <w:rFonts w:eastAsiaTheme="minorHAnsi"/>
          <w:sz w:val="24"/>
          <w:szCs w:val="24"/>
        </w:rPr>
      </w:pPr>
    </w:p>
    <w:p w14:paraId="6FC44EFF" w14:textId="77777777" w:rsidR="00492A92" w:rsidRDefault="00492A92" w:rsidP="00492A92">
      <w:pPr>
        <w:jc w:val="center"/>
        <w:outlineLvl w:val="0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УВЕДОМЛЕНИЕ ОБ ОТКАЗЕ</w:t>
      </w:r>
    </w:p>
    <w:p w14:paraId="59178A24" w14:textId="77777777" w:rsidR="00492A92" w:rsidRDefault="00492A92" w:rsidP="00492A92">
      <w:pPr>
        <w:jc w:val="center"/>
        <w:outlineLvl w:val="0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в согласовании архитектурно-градостроительного облика</w:t>
      </w:r>
    </w:p>
    <w:p w14:paraId="771B6A81" w14:textId="77777777" w:rsidR="00492A92" w:rsidRDefault="00492A92" w:rsidP="00492A92">
      <w:pPr>
        <w:jc w:val="center"/>
        <w:outlineLvl w:val="0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здания, строения и сооружения  на территории Ипатовского городского круга Ставропольского края</w:t>
      </w:r>
    </w:p>
    <w:p w14:paraId="71D1D87D" w14:textId="77777777" w:rsidR="00492A92" w:rsidRDefault="00492A92" w:rsidP="00492A92">
      <w:pPr>
        <w:ind w:firstLine="709"/>
        <w:outlineLvl w:val="0"/>
        <w:rPr>
          <w:rFonts w:eastAsiaTheme="minorHAnsi"/>
          <w:sz w:val="28"/>
          <w:szCs w:val="28"/>
        </w:rPr>
      </w:pPr>
    </w:p>
    <w:p w14:paraId="1A6B168B" w14:textId="77777777" w:rsidR="00492A92" w:rsidRDefault="00492A92" w:rsidP="00492A92">
      <w:pPr>
        <w:ind w:firstLine="709"/>
        <w:outlineLvl w:val="0"/>
        <w:rPr>
          <w:rFonts w:eastAsiaTheme="minorHAnsi"/>
          <w:sz w:val="28"/>
          <w:szCs w:val="28"/>
        </w:rPr>
      </w:pPr>
    </w:p>
    <w:p w14:paraId="194C91F7" w14:textId="77777777" w:rsidR="00492A92" w:rsidRDefault="00492A92" w:rsidP="00492A92">
      <w:pPr>
        <w:ind w:firstLine="709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соответствии с Вашим обращением от __________________ №________</w:t>
      </w:r>
    </w:p>
    <w:p w14:paraId="29885E70" w14:textId="77777777" w:rsidR="00492A92" w:rsidRDefault="00492A92" w:rsidP="00492A92">
      <w:pPr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о согласовании  архитектурно-градостроительного  облика   здания,  строения и  сооружения  расположенного по адресу: ___________________________________,</w:t>
      </w:r>
    </w:p>
    <w:p w14:paraId="6F9BC0E2" w14:textId="77777777" w:rsidR="00492A92" w:rsidRDefault="00492A92" w:rsidP="00492A92">
      <w:pPr>
        <w:pStyle w:val="1"/>
        <w:keepNext w:val="0"/>
        <w:numPr>
          <w:ilvl w:val="0"/>
          <w:numId w:val="0"/>
        </w:numPr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сообщаем об отказе в согласовании в связи с _______________________________</w:t>
      </w:r>
    </w:p>
    <w:p w14:paraId="454381E8" w14:textId="77777777" w:rsidR="00492A92" w:rsidRDefault="00492A92" w:rsidP="00492A92">
      <w:pPr>
        <w:pStyle w:val="1"/>
        <w:keepNext w:val="0"/>
        <w:numPr>
          <w:ilvl w:val="0"/>
          <w:numId w:val="0"/>
        </w:numPr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______________________________________________________________________</w:t>
      </w:r>
    </w:p>
    <w:p w14:paraId="49DB7906" w14:textId="77777777" w:rsidR="00492A92" w:rsidRDefault="00492A92" w:rsidP="00492A92">
      <w:pPr>
        <w:pStyle w:val="1"/>
        <w:keepNext w:val="0"/>
        <w:numPr>
          <w:ilvl w:val="0"/>
          <w:numId w:val="0"/>
        </w:numPr>
        <w:jc w:val="center"/>
        <w:rPr>
          <w:rFonts w:eastAsiaTheme="minorHAnsi"/>
          <w:bCs/>
          <w:sz w:val="24"/>
          <w:lang w:eastAsia="en-US"/>
        </w:rPr>
      </w:pPr>
      <w:r>
        <w:rPr>
          <w:rFonts w:eastAsiaTheme="minorHAnsi"/>
          <w:bCs/>
          <w:sz w:val="24"/>
          <w:lang w:eastAsia="en-US"/>
        </w:rPr>
        <w:t>(указываются основания для отказа в предоставлении муниципальной услуги</w:t>
      </w:r>
    </w:p>
    <w:p w14:paraId="03BEA98F" w14:textId="77777777" w:rsidR="00492A92" w:rsidRDefault="00492A92" w:rsidP="00492A92">
      <w:pPr>
        <w:pStyle w:val="1"/>
        <w:keepNext w:val="0"/>
        <w:numPr>
          <w:ilvl w:val="0"/>
          <w:numId w:val="0"/>
        </w:numPr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______________________________________________________________________.</w:t>
      </w:r>
    </w:p>
    <w:p w14:paraId="447B8646" w14:textId="77777777" w:rsidR="00492A92" w:rsidRDefault="00492A92" w:rsidP="00492A92">
      <w:pPr>
        <w:pStyle w:val="1"/>
        <w:keepNext w:val="0"/>
        <w:numPr>
          <w:ilvl w:val="0"/>
          <w:numId w:val="0"/>
        </w:numPr>
        <w:jc w:val="both"/>
        <w:rPr>
          <w:rFonts w:eastAsiaTheme="minorHAnsi"/>
          <w:bCs/>
          <w:sz w:val="24"/>
          <w:lang w:eastAsia="en-US"/>
        </w:rPr>
      </w:pPr>
      <w:r>
        <w:rPr>
          <w:rFonts w:eastAsiaTheme="minorHAnsi"/>
          <w:bCs/>
          <w:szCs w:val="28"/>
          <w:lang w:eastAsia="en-US"/>
        </w:rPr>
        <w:t xml:space="preserve">         </w:t>
      </w:r>
      <w:r>
        <w:rPr>
          <w:rFonts w:eastAsiaTheme="minorHAnsi"/>
          <w:bCs/>
          <w:sz w:val="24"/>
          <w:lang w:eastAsia="en-US"/>
        </w:rPr>
        <w:t>в соответствии с подпунктом 2.9.2.</w:t>
      </w:r>
      <w:r>
        <w:rPr>
          <w:rFonts w:eastAsiaTheme="minorHAnsi"/>
          <w:bCs/>
          <w:color w:val="0000FF"/>
          <w:sz w:val="24"/>
          <w:lang w:eastAsia="en-US"/>
        </w:rPr>
        <w:t>.</w:t>
      </w:r>
      <w:r>
        <w:rPr>
          <w:rFonts w:eastAsiaTheme="minorHAnsi"/>
          <w:bCs/>
          <w:sz w:val="24"/>
          <w:lang w:eastAsia="en-US"/>
        </w:rPr>
        <w:t xml:space="preserve"> Административного регламента)</w:t>
      </w:r>
    </w:p>
    <w:p w14:paraId="51DB1587" w14:textId="77777777" w:rsidR="00492A92" w:rsidRDefault="00492A92" w:rsidP="00492A92">
      <w:pPr>
        <w:rPr>
          <w:rFonts w:eastAsiaTheme="minorHAnsi"/>
          <w:sz w:val="26"/>
        </w:rPr>
      </w:pPr>
      <w:r>
        <w:rPr>
          <w:rFonts w:eastAsiaTheme="minorHAnsi"/>
        </w:rPr>
        <w:t xml:space="preserve">    Приложение:</w:t>
      </w:r>
    </w:p>
    <w:p w14:paraId="5CD5BDAC" w14:textId="77777777" w:rsidR="00492A92" w:rsidRDefault="00492A92" w:rsidP="00492A92">
      <w:pPr>
        <w:rPr>
          <w:rFonts w:eastAsiaTheme="minorHAnsi"/>
        </w:rPr>
      </w:pPr>
      <w:r>
        <w:rPr>
          <w:rFonts w:eastAsiaTheme="minorHAnsi"/>
        </w:rPr>
        <w:t xml:space="preserve">    1)   несогласованный   проект   архитектурно-градостроительного  облика</w:t>
      </w:r>
    </w:p>
    <w:p w14:paraId="0EDA6354" w14:textId="77777777" w:rsidR="00492A92" w:rsidRDefault="00492A92" w:rsidP="00492A92">
      <w:pPr>
        <w:rPr>
          <w:rFonts w:eastAsiaTheme="minorHAnsi"/>
        </w:rPr>
      </w:pPr>
      <w:r>
        <w:rPr>
          <w:rFonts w:eastAsiaTheme="minorHAnsi"/>
        </w:rPr>
        <w:t>здания, строения и сооружения на _____ л. в 1 экз.;</w:t>
      </w:r>
    </w:p>
    <w:p w14:paraId="6B2139F2" w14:textId="77777777" w:rsidR="00492A92" w:rsidRDefault="00492A92" w:rsidP="00492A92">
      <w:pPr>
        <w:rPr>
          <w:rFonts w:eastAsiaTheme="minorHAnsi"/>
        </w:rPr>
      </w:pPr>
      <w:r>
        <w:rPr>
          <w:rFonts w:eastAsiaTheme="minorHAnsi"/>
        </w:rPr>
        <w:t xml:space="preserve">    2)  несогласованный  паспорт  наружной  отделки  фасада  на ______ л. в 1 экз.</w:t>
      </w:r>
    </w:p>
    <w:p w14:paraId="74B8EE19" w14:textId="77777777" w:rsidR="00492A92" w:rsidRDefault="00492A92" w:rsidP="00492A92">
      <w:pPr>
        <w:spacing w:line="240" w:lineRule="exact"/>
        <w:rPr>
          <w:rFonts w:eastAsia="Times New Roman"/>
          <w:sz w:val="28"/>
          <w:szCs w:val="28"/>
        </w:rPr>
      </w:pPr>
    </w:p>
    <w:p w14:paraId="75933894" w14:textId="77777777" w:rsidR="00492A92" w:rsidRDefault="00492A92" w:rsidP="00492A92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Уполномоченное должностное лицо</w:t>
      </w:r>
    </w:p>
    <w:p w14:paraId="2BEE7D94" w14:textId="77777777" w:rsidR="00492A92" w:rsidRDefault="00492A92" w:rsidP="00492A92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Администрации </w:t>
      </w:r>
      <w:r>
        <w:rPr>
          <w:rFonts w:eastAsiaTheme="minorHAnsi"/>
          <w:bCs/>
          <w:sz w:val="24"/>
          <w:szCs w:val="24"/>
          <w:lang w:eastAsia="en-US"/>
        </w:rPr>
        <w:t xml:space="preserve">Ипатовского городского округа </w:t>
      </w:r>
    </w:p>
    <w:p w14:paraId="77545B52" w14:textId="77777777" w:rsidR="00492A92" w:rsidRDefault="00492A92" w:rsidP="00492A92">
      <w:pPr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Ставропольского края                                                                                                       Ф.И.О.</w:t>
      </w:r>
    </w:p>
    <w:p w14:paraId="7A4060B5" w14:textId="77777777" w:rsidR="00492A92" w:rsidRDefault="00492A92" w:rsidP="00492A92">
      <w:pPr>
        <w:spacing w:line="240" w:lineRule="exact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М.П.</w:t>
      </w:r>
    </w:p>
    <w:p w14:paraId="12CAECC7" w14:textId="77777777" w:rsidR="00492A92" w:rsidRDefault="00492A92" w:rsidP="00492A92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Ф.И.О. исполнителя</w:t>
      </w:r>
    </w:p>
    <w:p w14:paraId="0DEA4CDD" w14:textId="77777777" w:rsidR="00492A92" w:rsidRDefault="00492A92" w:rsidP="00492A92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тел</w:t>
      </w:r>
    </w:p>
    <w:p w14:paraId="70936118" w14:textId="77777777" w:rsidR="00492A92" w:rsidRDefault="00492A92" w:rsidP="00492A92">
      <w:pPr>
        <w:rPr>
          <w:sz w:val="28"/>
          <w:szCs w:val="28"/>
        </w:rPr>
      </w:pPr>
    </w:p>
    <w:p w14:paraId="6100D95E" w14:textId="77777777" w:rsidR="00492A92" w:rsidRDefault="00492A92" w:rsidP="00492A92">
      <w:pPr>
        <w:rPr>
          <w:sz w:val="24"/>
          <w:szCs w:val="24"/>
        </w:rPr>
      </w:pPr>
      <w:r>
        <w:rPr>
          <w:sz w:val="26"/>
          <w:szCs w:val="26"/>
        </w:rPr>
        <w:pict w14:anchorId="5831DA18">
          <v:shape id="_x0000_s1038" type="#_x0000_t32" style="position:absolute;left:0;text-align:left;margin-left:172.1pt;margin-top:7.1pt;width:220.5pt;height:0;z-index:251663360" o:connectortype="straight"/>
        </w:pict>
      </w:r>
    </w:p>
    <w:p w14:paraId="789FCA87" w14:textId="77777777" w:rsidR="00492A92" w:rsidRDefault="00492A92" w:rsidP="00492A92">
      <w:pPr>
        <w:rPr>
          <w:sz w:val="24"/>
          <w:szCs w:val="24"/>
        </w:rPr>
      </w:pPr>
    </w:p>
    <w:p w14:paraId="2529A604" w14:textId="77777777" w:rsidR="00492A92" w:rsidRDefault="00492A92" w:rsidP="00492A92">
      <w:pPr>
        <w:rPr>
          <w:sz w:val="24"/>
          <w:szCs w:val="24"/>
        </w:rPr>
      </w:pPr>
    </w:p>
    <w:p w14:paraId="49D29C6D" w14:textId="77777777" w:rsidR="00492A92" w:rsidRDefault="00492A92" w:rsidP="00492A92">
      <w:pPr>
        <w:rPr>
          <w:sz w:val="24"/>
          <w:szCs w:val="24"/>
        </w:rPr>
        <w:sectPr w:rsidR="00492A92">
          <w:pgSz w:w="11906" w:h="16838"/>
          <w:pgMar w:top="1134" w:right="567" w:bottom="567" w:left="1418" w:header="709" w:footer="709" w:gutter="0"/>
          <w:cols w:space="720"/>
        </w:sectPr>
      </w:pPr>
    </w:p>
    <w:p w14:paraId="2FC7EB8C" w14:textId="77777777" w:rsidR="00492A92" w:rsidRDefault="00492A92" w:rsidP="00492A92">
      <w:pPr>
        <w:pStyle w:val="af7"/>
        <w:spacing w:line="240" w:lineRule="exact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14:paraId="23A42D8E" w14:textId="77777777" w:rsidR="00492A92" w:rsidRDefault="00492A92" w:rsidP="00492A92">
      <w:pPr>
        <w:pStyle w:val="af7"/>
        <w:spacing w:line="240" w:lineRule="exact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 предоставления администрацией Ипатовского городского округа Ставропольского края муниципальной услуги «Предоставление решения о согласовании архитектурно- градостроительного облика объекта»</w:t>
      </w:r>
    </w:p>
    <w:p w14:paraId="6C74764D" w14:textId="77777777" w:rsidR="00492A92" w:rsidRDefault="00492A92" w:rsidP="00492A92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14:paraId="4AEB6062" w14:textId="77777777" w:rsidR="00492A92" w:rsidRDefault="00492A92" w:rsidP="00492A92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14:paraId="42DD658B" w14:textId="77777777" w:rsidR="00492A92" w:rsidRDefault="00492A92" w:rsidP="00492A92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14:paraId="428D6C73" w14:textId="77777777" w:rsidR="00492A92" w:rsidRDefault="00492A92" w:rsidP="00492A92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14:paraId="46864148" w14:textId="77777777" w:rsidR="00492A92" w:rsidRDefault="00492A92" w:rsidP="00492A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Блок-схема</w:t>
      </w:r>
    </w:p>
    <w:p w14:paraId="27834844" w14:textId="77777777" w:rsidR="00492A92" w:rsidRDefault="00492A92" w:rsidP="00492A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администрацией Ипатовского городского округа </w:t>
      </w:r>
      <w:r>
        <w:rPr>
          <w:rFonts w:ascii="Times New Roman" w:hAnsi="Times New Roman"/>
          <w:b w:val="0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муниципальной услуги «</w:t>
      </w:r>
      <w:r>
        <w:rPr>
          <w:rFonts w:ascii="Times New Roman" w:hAnsi="Times New Roman"/>
          <w:b w:val="0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72781BC3" w14:textId="77777777" w:rsidR="00492A92" w:rsidRDefault="00492A92" w:rsidP="00492A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4CDF77D" w14:textId="77777777" w:rsidR="00492A92" w:rsidRDefault="00492A92" w:rsidP="00492A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C9C1C65" w14:textId="77777777" w:rsidR="00492A92" w:rsidRDefault="00492A92" w:rsidP="00492A92">
      <w:pPr>
        <w:pStyle w:val="ConsPlusNormal0"/>
        <w:jc w:val="both"/>
      </w:pPr>
    </w:p>
    <w:p w14:paraId="3BFA526A" w14:textId="77777777" w:rsidR="00492A92" w:rsidRDefault="00492A92" w:rsidP="00492A92">
      <w:pPr>
        <w:pStyle w:val="ConsPlusNormal0"/>
        <w:jc w:val="both"/>
      </w:pPr>
      <w:r>
        <w:pict w14:anchorId="0B88A2E0">
          <v:rect id="_x0000_s1026" style="position:absolute;left:0;text-align:left;margin-left:-1.95pt;margin-top:88.15pt;width:470.05pt;height:42.2pt;z-index:251651072">
            <v:textbox>
              <w:txbxContent>
                <w:p w14:paraId="26F6C8D4" w14:textId="77777777" w:rsidR="00492A92" w:rsidRDefault="00492A92" w:rsidP="00492A9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Прием и регистрация заявления и документов на предоставление </w:t>
                  </w:r>
                  <w:r>
                    <w:rPr>
                      <w:sz w:val="28"/>
                      <w:szCs w:val="28"/>
                    </w:rPr>
                    <w:t>муниципальной</w:t>
                  </w:r>
                  <w:r>
                    <w:rPr>
                      <w:bCs/>
                      <w:sz w:val="28"/>
                      <w:szCs w:val="28"/>
                    </w:rPr>
                    <w:t xml:space="preserve"> услуги</w:t>
                  </w:r>
                </w:p>
              </w:txbxContent>
            </v:textbox>
          </v:rect>
        </w:pict>
      </w:r>
      <w:r>
        <w:pict w14:anchorId="13DD2692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199.75pt;margin-top:131.8pt;width:41.55pt;height:23.55pt;z-index:251652096">
            <v:textbox style="layout-flow:vertical-ideographic"/>
          </v:shape>
        </w:pict>
      </w:r>
      <w:r>
        <w:pict w14:anchorId="261D758C">
          <v:rect id="_x0000_s1028" style="position:absolute;left:0;text-align:left;margin-left:-1.95pt;margin-top:241.6pt;width:470.05pt;height:60.25pt;z-index:251653120">
            <v:textbox>
              <w:txbxContent>
                <w:p w14:paraId="18B2AEB8" w14:textId="77777777" w:rsidR="00492A92" w:rsidRDefault="00492A92" w:rsidP="00492A9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Проверка права заявителя на предоставление муниципальной услуги, принятие решения о предоставлении муниципальной услуги</w:t>
                  </w:r>
                </w:p>
              </w:txbxContent>
            </v:textbox>
          </v:rect>
        </w:pict>
      </w:r>
      <w:r>
        <w:pict w14:anchorId="533352C6">
          <v:rect id="_x0000_s1029" style="position:absolute;left:0;text-align:left;margin-left:-1.95pt;margin-top:170.8pt;width:470.05pt;height:24.25pt;z-index:251654144">
            <v:textbox>
              <w:txbxContent>
                <w:p w14:paraId="16A247A6" w14:textId="77777777" w:rsidR="00492A92" w:rsidRDefault="00492A92" w:rsidP="00492A9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Формирование и направление межведомственных запросов</w:t>
                  </w:r>
                </w:p>
              </w:txbxContent>
            </v:textbox>
          </v:rect>
        </w:pict>
      </w:r>
      <w:r>
        <w:pict w14:anchorId="72FB6ABD">
          <v:shape id="_x0000_s1030" type="#_x0000_t67" style="position:absolute;left:0;text-align:left;margin-left:199.75pt;margin-top:202.35pt;width:41.55pt;height:23.55pt;z-index:251655168">
            <v:textbox style="layout-flow:vertical-ideographic"/>
          </v:shape>
        </w:pict>
      </w:r>
      <w:r>
        <w:pict w14:anchorId="323ADBAF">
          <v:shape id="_x0000_s1031" type="#_x0000_t67" style="position:absolute;left:0;text-align:left;margin-left:199.75pt;margin-top:323.3pt;width:41.55pt;height:23.55pt;z-index:251656192">
            <v:textbox style="layout-flow:vertical-ideographic"/>
          </v:shape>
        </w:pict>
      </w:r>
      <w:r>
        <w:pict w14:anchorId="170A8857">
          <v:rect id="_x0000_s1032" style="position:absolute;left:0;text-align:left;margin-left:-1.95pt;margin-top:354.1pt;width:470.05pt;height:38.6pt;z-index:251657216">
            <v:textbox>
              <w:txbxContent>
                <w:p w14:paraId="1BB3CB16" w14:textId="77777777" w:rsidR="00492A92" w:rsidRDefault="00492A92" w:rsidP="00492A9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Направление заявителю результата предоставления муниципальной услуги</w:t>
                  </w:r>
                </w:p>
              </w:txbxContent>
            </v:textbox>
          </v:rect>
        </w:pict>
      </w:r>
      <w:r>
        <w:pict w14:anchorId="0A1D3B30">
          <v:rect id="_x0000_s1033" style="position:absolute;left:0;text-align:left;margin-left:-1.95pt;margin-top:1.7pt;width:469.4pt;height:49.15pt;z-index:251658240">
            <v:textbox>
              <w:txbxContent>
                <w:p w14:paraId="421C8FE7" w14:textId="77777777" w:rsidR="00492A92" w:rsidRDefault="00492A92" w:rsidP="00492A9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Информирование и консультирование по вопросам предоставления муниципальной услуги</w:t>
                  </w:r>
                </w:p>
              </w:txbxContent>
            </v:textbox>
          </v:rect>
        </w:pict>
      </w:r>
      <w:r>
        <w:pict w14:anchorId="1E746227">
          <v:shape id="_x0000_s1034" type="#_x0000_t67" style="position:absolute;left:0;text-align:left;margin-left:199.75pt;margin-top:52.3pt;width:41.55pt;height:23.55pt;z-index:251659264">
            <v:textbox style="layout-flow:vertical-ideographic"/>
          </v:shape>
        </w:pict>
      </w:r>
      <w:r>
        <w:pict w14:anchorId="71E6311B">
          <v:shape id="_x0000_s1039" type="#_x0000_t32" style="position:absolute;left:0;text-align:left;margin-left:160.2pt;margin-top:426.6pt;width:202.5pt;height:0;z-index:251664384" o:connectortype="straight"/>
        </w:pict>
      </w:r>
    </w:p>
    <w:p w14:paraId="0D3892F0" w14:textId="77777777" w:rsidR="00492A92" w:rsidRDefault="00492A92" w:rsidP="00492A92">
      <w:pPr>
        <w:pStyle w:val="ConsPlusNormal0"/>
        <w:jc w:val="both"/>
      </w:pPr>
    </w:p>
    <w:p w14:paraId="4E69C047" w14:textId="77777777" w:rsidR="00492A92" w:rsidRDefault="00492A92" w:rsidP="00492A92">
      <w:pPr>
        <w:pStyle w:val="ConsPlusNormal0"/>
        <w:jc w:val="both"/>
      </w:pPr>
    </w:p>
    <w:p w14:paraId="4A023B62" w14:textId="77777777" w:rsidR="00492A92" w:rsidRDefault="00492A92" w:rsidP="00492A92">
      <w:pPr>
        <w:pStyle w:val="ConsPlusNormal0"/>
        <w:jc w:val="both"/>
      </w:pPr>
    </w:p>
    <w:p w14:paraId="52AD0567" w14:textId="77777777" w:rsidR="00492A92" w:rsidRDefault="00492A92" w:rsidP="00492A92">
      <w:pPr>
        <w:pStyle w:val="ConsPlusNormal0"/>
        <w:jc w:val="both"/>
      </w:pPr>
    </w:p>
    <w:p w14:paraId="52B52259" w14:textId="77777777" w:rsidR="00492A92" w:rsidRDefault="00492A92" w:rsidP="00492A92">
      <w:pPr>
        <w:pStyle w:val="ConsPlusNormal0"/>
        <w:jc w:val="both"/>
      </w:pPr>
    </w:p>
    <w:p w14:paraId="09F399AF" w14:textId="77777777" w:rsidR="00492A92" w:rsidRDefault="00492A92" w:rsidP="00492A92">
      <w:pPr>
        <w:pStyle w:val="ConsPlusNormal0"/>
        <w:jc w:val="both"/>
      </w:pPr>
    </w:p>
    <w:p w14:paraId="615B90E2" w14:textId="77777777" w:rsidR="00492A92" w:rsidRDefault="00492A92" w:rsidP="00492A92">
      <w:pPr>
        <w:pStyle w:val="ConsPlusNormal0"/>
        <w:jc w:val="both"/>
      </w:pPr>
    </w:p>
    <w:p w14:paraId="10D224CB" w14:textId="77777777" w:rsidR="00492A92" w:rsidRDefault="00492A92" w:rsidP="00492A92">
      <w:pPr>
        <w:pStyle w:val="ConsPlusNormal0"/>
        <w:jc w:val="both"/>
      </w:pPr>
    </w:p>
    <w:p w14:paraId="68DA286E" w14:textId="77777777" w:rsidR="00492A92" w:rsidRDefault="00492A92" w:rsidP="00492A92">
      <w:pPr>
        <w:pStyle w:val="ConsPlusNormal0"/>
        <w:jc w:val="both"/>
      </w:pPr>
    </w:p>
    <w:p w14:paraId="144DF601" w14:textId="77777777" w:rsidR="00492A92" w:rsidRDefault="00492A92" w:rsidP="00492A92"/>
    <w:p w14:paraId="0DE34960" w14:textId="77777777" w:rsidR="00492A92" w:rsidRDefault="00492A92" w:rsidP="00492A92"/>
    <w:p w14:paraId="6382A683" w14:textId="77777777" w:rsidR="00492A92" w:rsidRDefault="00492A92" w:rsidP="00492A92"/>
    <w:p w14:paraId="263AEA19" w14:textId="77777777" w:rsidR="00492A92" w:rsidRDefault="00492A92" w:rsidP="00492A92"/>
    <w:p w14:paraId="3D339A3F" w14:textId="77777777" w:rsidR="00492A92" w:rsidRDefault="00492A92" w:rsidP="00492A92"/>
    <w:p w14:paraId="7FB14291" w14:textId="77777777" w:rsidR="00492A92" w:rsidRDefault="00492A92" w:rsidP="00492A92"/>
    <w:p w14:paraId="4E53B327" w14:textId="77777777" w:rsidR="00492A92" w:rsidRDefault="00492A92" w:rsidP="00492A92"/>
    <w:p w14:paraId="7C0CD062" w14:textId="77777777" w:rsidR="00492A92" w:rsidRDefault="00492A92" w:rsidP="00492A92"/>
    <w:p w14:paraId="12A32B0D" w14:textId="77777777" w:rsidR="00492A92" w:rsidRDefault="00492A92" w:rsidP="00492A92"/>
    <w:p w14:paraId="18B7577C" w14:textId="77777777" w:rsidR="00492A92" w:rsidRDefault="00492A92" w:rsidP="00492A92"/>
    <w:p w14:paraId="4CA3E7A5" w14:textId="77777777" w:rsidR="00492A92" w:rsidRDefault="00492A92" w:rsidP="00492A92"/>
    <w:p w14:paraId="46FA763D" w14:textId="77777777" w:rsidR="00492A92" w:rsidRDefault="00492A92" w:rsidP="00492A92"/>
    <w:p w14:paraId="1196DF13" w14:textId="77777777" w:rsidR="00492A92" w:rsidRDefault="00492A92" w:rsidP="00492A92"/>
    <w:p w14:paraId="63F8985E" w14:textId="77777777" w:rsidR="00492A92" w:rsidRDefault="00492A92" w:rsidP="00492A92"/>
    <w:p w14:paraId="30BC532B" w14:textId="77777777" w:rsidR="00492A92" w:rsidRPr="00651121" w:rsidRDefault="00492A92" w:rsidP="006511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492A92" w:rsidRPr="00651121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0F33FBC"/>
    <w:multiLevelType w:val="multilevel"/>
    <w:tmpl w:val="B2B68338"/>
    <w:lvl w:ilvl="0">
      <w:start w:val="1"/>
      <w:numFmt w:val="decimal"/>
      <w:pStyle w:val="1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31525"/>
    <w:rsid w:val="00034CED"/>
    <w:rsid w:val="000439D4"/>
    <w:rsid w:val="000559BE"/>
    <w:rsid w:val="00063DCF"/>
    <w:rsid w:val="000666C6"/>
    <w:rsid w:val="000B1F97"/>
    <w:rsid w:val="000B2EAA"/>
    <w:rsid w:val="000F318F"/>
    <w:rsid w:val="001106D9"/>
    <w:rsid w:val="001416EE"/>
    <w:rsid w:val="0016360F"/>
    <w:rsid w:val="00185C1E"/>
    <w:rsid w:val="001B1CF1"/>
    <w:rsid w:val="001E6A66"/>
    <w:rsid w:val="001F00CE"/>
    <w:rsid w:val="002145FD"/>
    <w:rsid w:val="002270AC"/>
    <w:rsid w:val="00237C52"/>
    <w:rsid w:val="0026191D"/>
    <w:rsid w:val="002938D4"/>
    <w:rsid w:val="00302B3C"/>
    <w:rsid w:val="00313F7F"/>
    <w:rsid w:val="0033338E"/>
    <w:rsid w:val="0033339D"/>
    <w:rsid w:val="00344DE0"/>
    <w:rsid w:val="003A25BD"/>
    <w:rsid w:val="004001EB"/>
    <w:rsid w:val="00403667"/>
    <w:rsid w:val="00440559"/>
    <w:rsid w:val="00440D05"/>
    <w:rsid w:val="004558F6"/>
    <w:rsid w:val="0045628C"/>
    <w:rsid w:val="00460078"/>
    <w:rsid w:val="00461C17"/>
    <w:rsid w:val="0046587F"/>
    <w:rsid w:val="0047080A"/>
    <w:rsid w:val="00481305"/>
    <w:rsid w:val="00487CCD"/>
    <w:rsid w:val="00492A92"/>
    <w:rsid w:val="004B54D6"/>
    <w:rsid w:val="004D67CD"/>
    <w:rsid w:val="004F370F"/>
    <w:rsid w:val="004F531A"/>
    <w:rsid w:val="00565E3D"/>
    <w:rsid w:val="00567977"/>
    <w:rsid w:val="00576FBF"/>
    <w:rsid w:val="005A2297"/>
    <w:rsid w:val="005B7503"/>
    <w:rsid w:val="005C3B9A"/>
    <w:rsid w:val="005E76E8"/>
    <w:rsid w:val="00604E1B"/>
    <w:rsid w:val="00624716"/>
    <w:rsid w:val="00646DF6"/>
    <w:rsid w:val="00651121"/>
    <w:rsid w:val="006930AE"/>
    <w:rsid w:val="00696147"/>
    <w:rsid w:val="006C0163"/>
    <w:rsid w:val="006E0ED2"/>
    <w:rsid w:val="006E2E83"/>
    <w:rsid w:val="006F3244"/>
    <w:rsid w:val="00700E9E"/>
    <w:rsid w:val="007104B0"/>
    <w:rsid w:val="007133C6"/>
    <w:rsid w:val="0073060F"/>
    <w:rsid w:val="00732FF1"/>
    <w:rsid w:val="00743D69"/>
    <w:rsid w:val="00761EF3"/>
    <w:rsid w:val="00776EB9"/>
    <w:rsid w:val="00796BC3"/>
    <w:rsid w:val="007B6D11"/>
    <w:rsid w:val="007D7A14"/>
    <w:rsid w:val="007E29C7"/>
    <w:rsid w:val="00851775"/>
    <w:rsid w:val="00875D22"/>
    <w:rsid w:val="008954D3"/>
    <w:rsid w:val="008D2204"/>
    <w:rsid w:val="008D4A04"/>
    <w:rsid w:val="00944590"/>
    <w:rsid w:val="00953DD8"/>
    <w:rsid w:val="0098202F"/>
    <w:rsid w:val="009906E3"/>
    <w:rsid w:val="009C0318"/>
    <w:rsid w:val="009E1BE1"/>
    <w:rsid w:val="009F6133"/>
    <w:rsid w:val="00A54F73"/>
    <w:rsid w:val="00A6588E"/>
    <w:rsid w:val="00A93606"/>
    <w:rsid w:val="00A95AE9"/>
    <w:rsid w:val="00AA66F3"/>
    <w:rsid w:val="00AE2E1A"/>
    <w:rsid w:val="00AF5FA0"/>
    <w:rsid w:val="00B07C0A"/>
    <w:rsid w:val="00B25DC0"/>
    <w:rsid w:val="00B35EA4"/>
    <w:rsid w:val="00B4171E"/>
    <w:rsid w:val="00B4632A"/>
    <w:rsid w:val="00B61D12"/>
    <w:rsid w:val="00B61D55"/>
    <w:rsid w:val="00B62EF8"/>
    <w:rsid w:val="00B63898"/>
    <w:rsid w:val="00B7507E"/>
    <w:rsid w:val="00B9509A"/>
    <w:rsid w:val="00BA15A8"/>
    <w:rsid w:val="00BE0E63"/>
    <w:rsid w:val="00C0018D"/>
    <w:rsid w:val="00C034BF"/>
    <w:rsid w:val="00C10703"/>
    <w:rsid w:val="00C442E5"/>
    <w:rsid w:val="00C529C2"/>
    <w:rsid w:val="00C61676"/>
    <w:rsid w:val="00C64CB5"/>
    <w:rsid w:val="00C67F67"/>
    <w:rsid w:val="00C9732A"/>
    <w:rsid w:val="00CB1F1A"/>
    <w:rsid w:val="00CE2F93"/>
    <w:rsid w:val="00D0110A"/>
    <w:rsid w:val="00D16603"/>
    <w:rsid w:val="00D35C2E"/>
    <w:rsid w:val="00D74E1A"/>
    <w:rsid w:val="00D75E13"/>
    <w:rsid w:val="00D94A84"/>
    <w:rsid w:val="00D96D9E"/>
    <w:rsid w:val="00DD0CBE"/>
    <w:rsid w:val="00E03B0B"/>
    <w:rsid w:val="00E348C0"/>
    <w:rsid w:val="00E73689"/>
    <w:rsid w:val="00E951EF"/>
    <w:rsid w:val="00E95E55"/>
    <w:rsid w:val="00ED24ED"/>
    <w:rsid w:val="00EE5F9A"/>
    <w:rsid w:val="00F10916"/>
    <w:rsid w:val="00F16407"/>
    <w:rsid w:val="00F2283C"/>
    <w:rsid w:val="00F34FC9"/>
    <w:rsid w:val="00F37B25"/>
    <w:rsid w:val="00F46A34"/>
    <w:rsid w:val="00F71438"/>
    <w:rsid w:val="00F81C3C"/>
    <w:rsid w:val="00FA17E0"/>
    <w:rsid w:val="00FA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35"/>
        <o:r id="V:Rule4" type="connector" idref="#_x0000_s1036"/>
        <o:r id="V:Rule5" type="connector" idref="#_x0000_s1039"/>
      </o:rules>
    </o:shapelayout>
  </w:shapeDefaults>
  <w:decimalSymbol w:val=","/>
  <w:listSeparator w:val=";"/>
  <w14:docId w14:val="2FA17A0A"/>
  <w15:docId w15:val="{442F1832-7FB6-4604-A874-E199AA47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qFormat/>
    <w:rsid w:val="00492A92"/>
    <w:pPr>
      <w:keepNext/>
      <w:numPr>
        <w:numId w:val="5"/>
      </w:numPr>
      <w:jc w:val="left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A92"/>
    <w:pPr>
      <w:keepNext/>
      <w:keepLines/>
      <w:widowControl w:val="0"/>
      <w:autoSpaceDE w:val="0"/>
      <w:autoSpaceDN w:val="0"/>
      <w:adjustRightInd w:val="0"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character" w:customStyle="1" w:styleId="10">
    <w:name w:val="Заголовок 1 Знак"/>
    <w:basedOn w:val="a0"/>
    <w:link w:val="1"/>
    <w:rsid w:val="00492A9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92A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492A92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492A92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rmal (Web)"/>
    <w:basedOn w:val="a"/>
    <w:uiPriority w:val="99"/>
    <w:semiHidden/>
    <w:unhideWhenUsed/>
    <w:rsid w:val="00492A92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note text"/>
    <w:basedOn w:val="a"/>
    <w:link w:val="a9"/>
    <w:uiPriority w:val="99"/>
    <w:semiHidden/>
    <w:unhideWhenUsed/>
    <w:rsid w:val="00492A92"/>
    <w:pPr>
      <w:jc w:val="left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9">
    <w:name w:val="Текст сноски Знак"/>
    <w:basedOn w:val="a0"/>
    <w:link w:val="a8"/>
    <w:uiPriority w:val="99"/>
    <w:semiHidden/>
    <w:rsid w:val="00492A92"/>
    <w:rPr>
      <w:rFonts w:ascii="Calibri" w:eastAsia="Times New Roman" w:hAnsi="Calibri" w:cs="Times New Roman"/>
      <w:sz w:val="20"/>
      <w:szCs w:val="20"/>
      <w:lang w:eastAsia="zh-CN"/>
    </w:rPr>
  </w:style>
  <w:style w:type="paragraph" w:styleId="aa">
    <w:name w:val="annotation text"/>
    <w:basedOn w:val="a"/>
    <w:link w:val="ab"/>
    <w:uiPriority w:val="99"/>
    <w:semiHidden/>
    <w:unhideWhenUsed/>
    <w:rsid w:val="00492A92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92A92"/>
    <w:rPr>
      <w:rFonts w:ascii="Calibri" w:eastAsia="Calibri" w:hAnsi="Calibri" w:cs="Times New Roman"/>
      <w:sz w:val="20"/>
      <w:szCs w:val="20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492A92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492A92"/>
    <w:rPr>
      <w:rFonts w:ascii="Calibri" w:eastAsia="Calibri" w:hAnsi="Calibri" w:cs="Times New Roman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492A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492A92"/>
    <w:rPr>
      <w:rFonts w:ascii="Times New Roman" w:eastAsia="Times New Roman" w:hAnsi="Times New Roman" w:cs="Times New Roman"/>
      <w:sz w:val="26"/>
      <w:szCs w:val="26"/>
    </w:rPr>
  </w:style>
  <w:style w:type="paragraph" w:styleId="af0">
    <w:name w:val="Title"/>
    <w:basedOn w:val="a"/>
    <w:link w:val="af1"/>
    <w:uiPriority w:val="10"/>
    <w:qFormat/>
    <w:rsid w:val="00492A92"/>
    <w:pPr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af1">
    <w:name w:val="Заголовок Знак"/>
    <w:basedOn w:val="a0"/>
    <w:link w:val="af0"/>
    <w:uiPriority w:val="10"/>
    <w:rsid w:val="00492A92"/>
    <w:rPr>
      <w:rFonts w:ascii="Times New Roman" w:eastAsia="Times New Roman" w:hAnsi="Times New Roman" w:cs="Times New Roman"/>
      <w:b/>
      <w:sz w:val="32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92A92"/>
    <w:pPr>
      <w:spacing w:after="120" w:line="276" w:lineRule="auto"/>
      <w:jc w:val="left"/>
    </w:pPr>
    <w:rPr>
      <w:rFonts w:ascii="Calibri" w:eastAsia="Times New Roman" w:hAnsi="Calibri" w:cs="Times New Roman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492A92"/>
    <w:rPr>
      <w:rFonts w:ascii="Calibri" w:eastAsia="Times New Roman" w:hAnsi="Calibri" w:cs="Times New Roman"/>
    </w:rPr>
  </w:style>
  <w:style w:type="paragraph" w:styleId="af4">
    <w:name w:val="Body Text Indent"/>
    <w:basedOn w:val="a"/>
    <w:link w:val="af5"/>
    <w:uiPriority w:val="99"/>
    <w:semiHidden/>
    <w:unhideWhenUsed/>
    <w:rsid w:val="00492A92"/>
    <w:pPr>
      <w:spacing w:after="120" w:line="276" w:lineRule="auto"/>
      <w:ind w:left="283"/>
      <w:jc w:val="left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92A92"/>
    <w:rPr>
      <w:rFonts w:ascii="Calibri" w:eastAsia="Times New Roman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qFormat/>
    <w:rsid w:val="00492A92"/>
    <w:pPr>
      <w:ind w:firstLine="8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92A92"/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Без интервала Знак"/>
    <w:basedOn w:val="a0"/>
    <w:link w:val="af7"/>
    <w:uiPriority w:val="1"/>
    <w:locked/>
    <w:rsid w:val="00492A92"/>
    <w:rPr>
      <w:rFonts w:ascii="Calibri" w:hAnsi="Calibri" w:cs="Calibri"/>
    </w:rPr>
  </w:style>
  <w:style w:type="paragraph" w:styleId="af7">
    <w:name w:val="No Spacing"/>
    <w:link w:val="af6"/>
    <w:uiPriority w:val="1"/>
    <w:qFormat/>
    <w:rsid w:val="00492A92"/>
    <w:pPr>
      <w:jc w:val="left"/>
    </w:pPr>
    <w:rPr>
      <w:rFonts w:ascii="Calibri" w:hAnsi="Calibri" w:cs="Calibri"/>
    </w:rPr>
  </w:style>
  <w:style w:type="paragraph" w:customStyle="1" w:styleId="af8">
    <w:name w:val="Прижатый влево"/>
    <w:basedOn w:val="a"/>
    <w:next w:val="a"/>
    <w:uiPriority w:val="99"/>
    <w:rsid w:val="00492A9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</w:rPr>
  </w:style>
  <w:style w:type="character" w:customStyle="1" w:styleId="ConsPlusNormal">
    <w:name w:val="ConsPlusNormal Знак"/>
    <w:link w:val="ConsPlusNormal0"/>
    <w:locked/>
    <w:rsid w:val="00492A92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92A92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Default">
    <w:name w:val="Default"/>
    <w:uiPriority w:val="99"/>
    <w:qFormat/>
    <w:rsid w:val="00492A92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a"/>
    <w:uiPriority w:val="99"/>
    <w:rsid w:val="00492A92"/>
    <w:pPr>
      <w:ind w:firstLine="567"/>
    </w:pPr>
    <w:rPr>
      <w:rFonts w:ascii="Arial" w:eastAsia="Times New Roman" w:hAnsi="Arial" w:cs="Arial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492A92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92A92"/>
    <w:pPr>
      <w:widowControl w:val="0"/>
      <w:shd w:val="clear" w:color="auto" w:fill="FFFFFF"/>
      <w:spacing w:after="240" w:line="240" w:lineRule="atLeast"/>
      <w:ind w:hanging="1740"/>
    </w:pPr>
    <w:rPr>
      <w:sz w:val="28"/>
    </w:rPr>
  </w:style>
  <w:style w:type="paragraph" w:customStyle="1" w:styleId="Standard">
    <w:name w:val="Standard"/>
    <w:uiPriority w:val="99"/>
    <w:rsid w:val="00492A92"/>
    <w:pPr>
      <w:widowControl w:val="0"/>
      <w:suppressAutoHyphens/>
      <w:autoSpaceDN w:val="0"/>
      <w:jc w:val="left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formattext">
    <w:name w:val="formattext"/>
    <w:basedOn w:val="a"/>
    <w:uiPriority w:val="99"/>
    <w:rsid w:val="00492A9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uiPriority w:val="99"/>
    <w:rsid w:val="00492A92"/>
    <w:pPr>
      <w:suppressAutoHyphens/>
      <w:ind w:right="567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492A9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</w:rPr>
  </w:style>
  <w:style w:type="character" w:styleId="af9">
    <w:name w:val="footnote reference"/>
    <w:uiPriority w:val="99"/>
    <w:semiHidden/>
    <w:unhideWhenUsed/>
    <w:rsid w:val="00492A92"/>
    <w:rPr>
      <w:vertAlign w:val="superscript"/>
    </w:rPr>
  </w:style>
  <w:style w:type="character" w:customStyle="1" w:styleId="blk">
    <w:name w:val="blk"/>
    <w:basedOn w:val="a0"/>
    <w:rsid w:val="00492A92"/>
    <w:rPr>
      <w:rFonts w:ascii="Times New Roman" w:hAnsi="Times New Roman" w:cs="Times New Roman" w:hint="default"/>
    </w:rPr>
  </w:style>
  <w:style w:type="character" w:customStyle="1" w:styleId="-">
    <w:name w:val="Интернет-ссылка"/>
    <w:basedOn w:val="a0"/>
    <w:uiPriority w:val="99"/>
    <w:rsid w:val="00492A92"/>
    <w:rPr>
      <w:color w:val="0000FF" w:themeColor="hyperlink"/>
      <w:u w:val="single"/>
    </w:rPr>
  </w:style>
  <w:style w:type="character" w:customStyle="1" w:styleId="value">
    <w:name w:val="value"/>
    <w:basedOn w:val="a0"/>
    <w:qFormat/>
    <w:rsid w:val="00492A92"/>
  </w:style>
  <w:style w:type="character" w:customStyle="1" w:styleId="small-phone">
    <w:name w:val="small-phone"/>
    <w:basedOn w:val="a0"/>
    <w:qFormat/>
    <w:rsid w:val="00492A92"/>
  </w:style>
  <w:style w:type="character" w:customStyle="1" w:styleId="nm">
    <w:name w:val="nm"/>
    <w:basedOn w:val="a0"/>
    <w:qFormat/>
    <w:rsid w:val="00492A92"/>
  </w:style>
  <w:style w:type="table" w:styleId="afa">
    <w:name w:val="Table Grid"/>
    <w:basedOn w:val="a1"/>
    <w:uiPriority w:val="39"/>
    <w:rsid w:val="00492A92"/>
    <w:pPr>
      <w:jc w:val="left"/>
    </w:pPr>
    <w:rPr>
      <w:rFonts w:eastAsiaTheme="minorHAnsi"/>
      <w:sz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492A92"/>
    <w:pPr>
      <w:jc w:val="left"/>
    </w:pPr>
    <w:rPr>
      <w:rFonts w:ascii="Calibri" w:eastAsia="Calibri" w:hAnsi="Calibri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sid w:val="00492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patovo@yandex.ru" TargetMode="External"/><Relationship Id="rId13" Type="http://schemas.openxmlformats.org/officeDocument/2006/relationships/hyperlink" Target="skype:88001003434?call" TargetMode="External"/><Relationship Id="rId18" Type="http://schemas.openxmlformats.org/officeDocument/2006/relationships/hyperlink" Target="http://www.ipatovo.org" TargetMode="External"/><Relationship Id="rId26" Type="http://schemas.openxmlformats.org/officeDocument/2006/relationships/hyperlink" Target="consultantplus://offline/ref=FBD742778AB94A1683A35D16FE8DC707EBC10F6D9D880CA8A7B47A4F384C71799DBB5E1414175C0D0E82ED818298F9C7C0CFB34EA5Q8R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0CB5C5C63E1260B73C4CCD045A47353F17C09A0FCD743D0D12FFE068ED3F51F0FD50F3C58F82D1035EDAE74FFC6C8AC1DF02B8EgFS9F" TargetMode="External"/><Relationship Id="rId7" Type="http://schemas.openxmlformats.org/officeDocument/2006/relationships/hyperlink" Target="http://www.26.gosuslugi.ru" TargetMode="External"/><Relationship Id="rId12" Type="http://schemas.openxmlformats.org/officeDocument/2006/relationships/hyperlink" Target="http://www.stavinvest.ru" TargetMode="External"/><Relationship Id="rId17" Type="http://schemas.openxmlformats.org/officeDocument/2006/relationships/hyperlink" Target="consultantplus://offline/ref=AC72B35B86CA5B6058DDC4F959978722D375D2ACC9AE33B480B78E8D8182AD08C310878364624410E7940AE179B614CA5CE4A284j7l7G" TargetMode="External"/><Relationship Id="rId25" Type="http://schemas.openxmlformats.org/officeDocument/2006/relationships/hyperlink" Target="consultantplus://offline/ref=FED434C733C4E5E47CCEEAEF0530DE8B4EE514EF9686F9755082A1B78871DFAF4CAD4371ACCD146D671CB1370787BB1A90C698F27ArDM8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.ipatovo26@list.ru" TargetMode="External"/><Relationship Id="rId20" Type="http://schemas.openxmlformats.org/officeDocument/2006/relationships/hyperlink" Target="http://www.26.gosuslugi.ru" TargetMode="External"/><Relationship Id="rId29" Type="http://schemas.openxmlformats.org/officeDocument/2006/relationships/hyperlink" Target="consultantplus://offline/ref=37F8ED764DFBD40A2F55768A4B260E314276B8BFE24D8858F58957B018D990AA7729FEAAFAA82E4EA81F264B93253FBD3E4E668ERAL5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www.ipatovo.org" TargetMode="External"/><Relationship Id="rId24" Type="http://schemas.openxmlformats.org/officeDocument/2006/relationships/hyperlink" Target="consultantplus://offline/ref=A69531E79D8A4B6B63144516975130025F2F155BA52423A2A61E2A10C2B3B44F0F216582248F87F23A6AF724DE291B97255282E6g5V1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ipatovo@yandex.ru" TargetMode="External"/><Relationship Id="rId23" Type="http://schemas.openxmlformats.org/officeDocument/2006/relationships/hyperlink" Target="consultantplus://offline/ref=20CB5C5C63E1260B73C4CCD045A47353F17C09A0FCD743D0D12FFE068ED3F51F0FD50F3D57F3721520FCF67BF5D0D7AC02EC298FF1g4S1F" TargetMode="External"/><Relationship Id="rId28" Type="http://schemas.openxmlformats.org/officeDocument/2006/relationships/hyperlink" Target="consultantplus://offline/ref=5A7ED4E7A74F49B092C9307B242189A3295F029C65C7DB6E1D2B7CBE89A01549C2F911E8D6887A01lDoCN" TargetMode="External"/><Relationship Id="rId10" Type="http://schemas.openxmlformats.org/officeDocument/2006/relationships/hyperlink" Target="http://www.26.gosuslugi.ru" TargetMode="External"/><Relationship Id="rId19" Type="http://schemas.openxmlformats.org/officeDocument/2006/relationships/hyperlink" Target="http://www.gosuslugi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ipatovo.org" TargetMode="External"/><Relationship Id="rId22" Type="http://schemas.openxmlformats.org/officeDocument/2006/relationships/hyperlink" Target="consultantplus://offline/ref=20CB5C5C63E1260B73C4CCD045A47353F17C09A0FCD743D0D12FFE068ED3F51F0FD50F3E5BFA721520FCF67BF5D0D7AC02EC298FF1g4S1F" TargetMode="External"/><Relationship Id="rId27" Type="http://schemas.openxmlformats.org/officeDocument/2006/relationships/hyperlink" Target="consultantplus://offline/ref=0AA65C1FB27D8ED370BFC89DFB1F5E2CC1CF64EDB519DE82205B9828D91E77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C0EA7-82BF-4A1B-9F1F-D8172C3E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43</Pages>
  <Words>14628</Words>
  <Characters>83383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6</cp:revision>
  <cp:lastPrinted>2020-03-10T07:25:00Z</cp:lastPrinted>
  <dcterms:created xsi:type="dcterms:W3CDTF">2020-03-05T10:36:00Z</dcterms:created>
  <dcterms:modified xsi:type="dcterms:W3CDTF">2024-10-09T11:36:00Z</dcterms:modified>
</cp:coreProperties>
</file>