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7D1E" w14:textId="77777777" w:rsidR="00EF06C5" w:rsidRDefault="00EF06C5" w:rsidP="00EF06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DD0AF28" w14:textId="77777777" w:rsidR="00EF06C5" w:rsidRDefault="00EF06C5" w:rsidP="00EF0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59DC6167" w14:textId="77777777" w:rsidR="00EF06C5" w:rsidRDefault="00EF06C5" w:rsidP="00EF0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76919E62" w14:textId="77777777" w:rsidR="00EF06C5" w:rsidRDefault="00EF06C5" w:rsidP="00EF0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75FA01" w14:textId="77777777" w:rsidR="00EF06C5" w:rsidRDefault="00EF06C5" w:rsidP="00EF0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04E17E" w14:textId="77777777" w:rsidR="00EF06C5" w:rsidRDefault="00EF06C5" w:rsidP="00EF0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2025 г.                             г. Ипатово                                            № 206</w:t>
      </w:r>
    </w:p>
    <w:p w14:paraId="3E4B4C2E" w14:textId="77777777" w:rsidR="00EF06C5" w:rsidRDefault="00EF06C5" w:rsidP="00EF0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9B65D65" w14:textId="77777777" w:rsidR="00EF06C5" w:rsidRDefault="00EF06C5" w:rsidP="00EF06C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29DFFC" w14:textId="77777777" w:rsidR="008212E2" w:rsidRP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Об организации проведения мероприятий по соблюдению правил благоустройства, обеспечению чистоты и порядка в Ипатовском муниципальном округе Ставропольского края в 2025 году</w:t>
      </w:r>
    </w:p>
    <w:p w14:paraId="2582766E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19061010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30 марта 1999 г. № 52-ФЗ «О санитарно-эпидемиологическом благополучии населения», Правилами благоустройства территории Ипатовского муниципального округа Ставропольского края, утвержденными решением Думы Ипатовского муниципального округа Ставропольского края от 27 августа 2024г. №127, Уставом Ипатовского муниципального округа Ставропольского края, в целях осуществления работ по уборке и содержанию территории Ипатовского муниципального округа Ставропольского края, территорий предприятий, организаций, учреждений после осенне-зимнего периода 2024-2025 года, приведения в надлежащее физическое, эстетическое, санитарное состояние объектов благоустройства, их отдельных элементов в соответствии с эксплуатационными требованиями, администрация Ипатовского муниципального округа Ставропольского края</w:t>
      </w:r>
    </w:p>
    <w:p w14:paraId="18A2EED6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3DB143FC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489F5E2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4BAAC90D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1. Организовать проведение в период с 03 марта 2025года по 31 октября 2025 года на территории Ипатовского муниципального округа Ставропольского края мероприятий по соблюдению правил благоустройства, обеспечению чистоты и порядка. (далее-мероприятия).</w:t>
      </w:r>
    </w:p>
    <w:p w14:paraId="71EFCB6A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175B9D98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2. Создать рабочую группу по проверке работ, проводимых в рамках мероприятий по соблюдению правил благоустройства, обеспечению чистоты и порядка в Ипатовском муниципальном округе Ставропольского края и утвердить ее в прилагаемом составе (далее - рабочая группа).</w:t>
      </w:r>
    </w:p>
    <w:p w14:paraId="30B97BE7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56D322C9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 xml:space="preserve">3. Поручить рабочей группе: </w:t>
      </w:r>
    </w:p>
    <w:p w14:paraId="7CEA5900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3.1. Организовать участие в мероприятиях организаций, независимо от их ведомственной принадлежности и форм собственности, индивидуальных предпринимателей, осуществляющих свою деятельность на территории Ипатовского муниципального округа Ставропольского края и всех граждан, проживающих на территории Ипатовского муниципального округа Ставропольского края (далее-организации, предприниматели, граждане).</w:t>
      </w:r>
    </w:p>
    <w:p w14:paraId="456548FD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lastRenderedPageBreak/>
        <w:t xml:space="preserve">3.2. Осуществлять контроль за ходом проведения мероприятий и координацию деятельности организаций, предпринимателей и граждан. </w:t>
      </w:r>
    </w:p>
    <w:p w14:paraId="59ADF2A4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 xml:space="preserve">3.3. В необходимых случаях инициировать применение предусмотренных законодательством мер ответственности к руководителям организаций, предпринимателям, гражданам, не выполняющим Правила благоустройства территории Ипатовского муниципального округа Ставропольского края, утвержденные решением Думы Ипатовского муниципального округа Ставропольского края от 27 августа 2024г. №127 (далее- Правила благоустройства). </w:t>
      </w:r>
    </w:p>
    <w:p w14:paraId="01426A87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6BFD7490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756DA901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4. Установить на территории Ипатовского муниципального округа Ставропольского края единый день массовых работ по санитарной очистке и благоустройству:</w:t>
      </w:r>
    </w:p>
    <w:p w14:paraId="0AF977F0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в период с 03 марта по 02 мая 2025 года - пятница каждой недели;</w:t>
      </w:r>
    </w:p>
    <w:p w14:paraId="1F7AED4F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в период с 02 мая по 03 ноября 2025 года – последняя пятница месяца.</w:t>
      </w:r>
    </w:p>
    <w:p w14:paraId="49EEAF3D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64C59232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0A867C9B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 xml:space="preserve">5. Управлению по работе с территориями администрации Ипатовского муниципального округа Ставропольского края (далее-Управление по работе с территориями), муниципальному казенному предприятию «Центр хозяйственно-технического обеспечения» Ипатовского района Ставропольского края, отделу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края, отделу культуры и молодежной политики администрации Ипатовского муниципального округа Ставропольского края, отделу образования администрации Ипатовского муниципального округа Ставропольского края, комитету по физической культуре и спорту администрации Ипатовского муниципального округа Ставропольского края (в части касающейся): </w:t>
      </w:r>
    </w:p>
    <w:p w14:paraId="6467041F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5.1. В срок до 1 мая 2025 года обеспечить выполнение:</w:t>
      </w:r>
    </w:p>
    <w:p w14:paraId="5F1613D8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5.1.1. Ремонтных работ по приведению в порядок мемориалов, памятников, обелисков, воинских захоронений, а также работ по приведению в надлежащее санитарное состояние прилегающих к ним территорий.</w:t>
      </w:r>
    </w:p>
    <w:p w14:paraId="6D042599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5.1.2. Работ по благоустройству мест массового отдыха населения и проведения праздничных мероприятий.</w:t>
      </w:r>
    </w:p>
    <w:p w14:paraId="53236082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5.2. Принять меры по проведению работ по очистке улиц, площадей, тротуаров, дворовых территорий, парков и скверов от мусора, ремонту фасадов зданий, малых архитектурных форм, покраске стволов деревьев и иных работ на подведомственных территориях. Одновременно усилить контроль за выполнением Правил благоустройства и своевременным составлением протоколов об административных правонарушениях в соответствии с действующим законодательством.</w:t>
      </w:r>
    </w:p>
    <w:p w14:paraId="0F3A33DF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lastRenderedPageBreak/>
        <w:t xml:space="preserve">5.3. Организовать субботники по благоустройству, озеленению и санитарной очистке территорий с привлечением населения, работников предприятий, школьников и студентов. </w:t>
      </w:r>
    </w:p>
    <w:p w14:paraId="46E4A0EB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6. Рекомендовать руководителям организаций и индивидуальным предпринимателям:</w:t>
      </w:r>
    </w:p>
    <w:p w14:paraId="4BFE25F8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6.1. Принять меры по благоустройству, санитарной очистке и озеленению собственных и прилегающих территорий, уборке придорожных полос, покраске стволов деревьев.</w:t>
      </w:r>
    </w:p>
    <w:p w14:paraId="700389AF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6.2. Осуществить ремонт и обновление фасадов зданий, малых архи-тектурных форм, ремонт прилегающего дорожно-пешеходного хозяйства.</w:t>
      </w:r>
    </w:p>
    <w:p w14:paraId="52C602AC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6.3. Выполнить необходимые работы по очистке закрепленных территорий в парках и скверах.</w:t>
      </w:r>
    </w:p>
    <w:p w14:paraId="11616351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602BE44E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7. Рекомендовать руководителям предприятий жилищно-коммунального хозяйства, строительства, транспорта и связи, осуществляющих свою деятельность на территории Ипатовского муниципального округа Ставропольского края:</w:t>
      </w:r>
    </w:p>
    <w:p w14:paraId="0EE261ED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7.1. Принять меры по очистке и благоустройству территорий производственного назначения (котельные, насосные, ГРП, ШРП, КНС, ЦТП, ТП и т.д.).</w:t>
      </w:r>
    </w:p>
    <w:p w14:paraId="1DD36F8E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7.2. Принять меры по закрытию люков и камер колодцев на инженерных сетях коммунального хозяйства.</w:t>
      </w:r>
    </w:p>
    <w:p w14:paraId="536B65BD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7.3. Осуществить восстановление разрушенных участков дорог и пешеходных дорожек после проведенных аварийных и ремонтных работ.</w:t>
      </w:r>
    </w:p>
    <w:p w14:paraId="5A2AE49E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3A915CE3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8. Рекомендовать председателям уличных и домовых комитетов, председателям гаражных и дачных обществ, гражданам:</w:t>
      </w:r>
    </w:p>
    <w:p w14:paraId="75A541FC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8.1. Принять меры по благоустройству, санитарной очистке и озеленению собственных придомовых и уличных территорий.</w:t>
      </w:r>
    </w:p>
    <w:p w14:paraId="5FE1525D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8.2. Осуществить организацию и проведение общественных субботников по ликвидации стихийных свалок на улицах около частного сектора.</w:t>
      </w:r>
      <w:r w:rsidRPr="008212E2">
        <w:rPr>
          <w:rFonts w:ascii="Times New Roman" w:hAnsi="Times New Roman" w:cs="Times New Roman"/>
          <w:sz w:val="28"/>
          <w:szCs w:val="28"/>
        </w:rPr>
        <w:tab/>
      </w:r>
    </w:p>
    <w:p w14:paraId="62219053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3CAAB87D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9. Рекомендовать руководителям общественных организаций, распо-ложенных на территории Ипатовского муниципального округа Ставропольского края активизировать работу по привлечению населения к благоустройству, санитарной очистке и озеленению территории Ипатовского муниципального округа Ставропольского края.</w:t>
      </w:r>
    </w:p>
    <w:p w14:paraId="7C74624E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17EC54CE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 xml:space="preserve">10. Руководителям предприятий, организаций, учреждений Ипатовского муниципального округа Ставропольского края, независимо от ведомственной принадлежности и форм собственности, главам территориальных отделов управления по работе с территориями администрации Ипатовского муниципального округа Ставропольского края, отделу городского хозяйства управления по работе с территориями администрации Ипатовского муниципального округа Ставропольского края в срок до 01 мая 2025 г. обеспечить </w:t>
      </w:r>
      <w:r w:rsidRPr="008212E2">
        <w:rPr>
          <w:rFonts w:ascii="Times New Roman" w:hAnsi="Times New Roman" w:cs="Times New Roman"/>
          <w:sz w:val="28"/>
          <w:szCs w:val="28"/>
        </w:rPr>
        <w:lastRenderedPageBreak/>
        <w:t>предоставление каждую среду, далее ежемесячно в срок до 10 числа оперативной информации об итогах проведения мероприятий по соблюдению правил благоустройства, обеспечению чистоты и порядка  в Ипатовском муниципального округе Ставропольского края по форме согласно приложению к настоящему постановлению в Управление по работе с территориями на электронную почту upter.aigo@yandex.ru.</w:t>
      </w:r>
    </w:p>
    <w:p w14:paraId="607E3016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6407A03F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139B6C14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11. Управлению по работе с территориями в срок до 31 октября 2025 года подготовить итоговую информацию о ходе проведения мероприятий по соблюдению правил благоустройства, обеспечению чистоты и порядка в Ипатовском муниципальном округе Ставропольского края по форме, согласно приложению, к настоящему постановлению.</w:t>
      </w:r>
    </w:p>
    <w:p w14:paraId="4C8DF0EA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7C601CF1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0E4344E3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 xml:space="preserve">12. Рекомендовать руководителю территориальною отдела Управления Федеральной службы по надзору в сфере защиты прав потребителей и благополучия человека по Ставропольскому краю в Ипатовском муниципальном округе усилить контроль за соблюдением организациями и гражданами действующих правил санитарно – эпидемиологического благополучия населения. </w:t>
      </w:r>
    </w:p>
    <w:p w14:paraId="45B66B57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0240CF43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0B5BEAFA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13. Рекомендовать редакции общественно-политической газеты Ипа-товского муниципального округа Ставропольского края «Степные зори» организовать проведение разъяснительной работы среди организаций и граждан о необходимости участия в мероприятиях по соблюдению Правил благоустройства, обеспечению чистоты и порядка и освещения хода их проведения.</w:t>
      </w:r>
    </w:p>
    <w:p w14:paraId="60521DB0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4949C17E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2D90E427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14:paraId="2A8D7CCB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14.1.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14:paraId="10F93C4F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14.2.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14:paraId="448B5DE5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319DE0B3" w14:textId="77777777" w:rsidR="008212E2" w:rsidRP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10C209F3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lastRenderedPageBreak/>
        <w:t>15.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Фоменко, исполняющего обязанности заместителя главы администрации –  начальника управления по работе  с территориями администрации Ипатовского муниципального округа Ставропольского края Л.С. Дугинец, заместителя главы администрации –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 Ставропольского края Н.С. Головинова,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Е.А.Калиниченко.</w:t>
      </w:r>
    </w:p>
    <w:p w14:paraId="7F04575C" w14:textId="77777777" w:rsidR="008212E2" w:rsidRDefault="008212E2" w:rsidP="008212E2">
      <w:pPr>
        <w:rPr>
          <w:rFonts w:ascii="Times New Roman" w:hAnsi="Times New Roman" w:cs="Times New Roman"/>
          <w:sz w:val="28"/>
          <w:szCs w:val="28"/>
        </w:rPr>
      </w:pPr>
    </w:p>
    <w:p w14:paraId="64986B71" w14:textId="77777777" w:rsidR="008212E2" w:rsidRPr="008212E2" w:rsidRDefault="008212E2" w:rsidP="008212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16. Настоящее постановление вступает в силу на следующий день</w:t>
      </w:r>
      <w:r>
        <w:rPr>
          <w:rFonts w:ascii="Times New Roman" w:hAnsi="Times New Roman" w:cs="Times New Roman"/>
          <w:sz w:val="28"/>
          <w:szCs w:val="28"/>
        </w:rPr>
        <w:t xml:space="preserve"> после дня его официального  </w:t>
      </w:r>
      <w:r w:rsidRPr="008212E2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465EB42E" w14:textId="77777777" w:rsid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33124B" w14:textId="77777777" w:rsid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45188F5" w14:textId="77777777" w:rsid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700044E" w14:textId="77777777" w:rsid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6B2145B" w14:textId="77777777" w:rsidR="008212E2" w:rsidRP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8C3AFBD" w14:textId="77777777" w:rsid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212E2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14:paraId="3639C6D8" w14:textId="77777777" w:rsidR="008212E2" w:rsidRP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18E167F" w14:textId="77777777" w:rsidR="008212E2" w:rsidRPr="008212E2" w:rsidRDefault="008212E2" w:rsidP="008212E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12E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2560E0F4" w14:textId="77777777" w:rsidR="00DD30D9" w:rsidRDefault="00DD30D9" w:rsidP="00DD30D9">
      <w:pPr>
        <w:shd w:val="clear" w:color="auto" w:fill="FFFFFF"/>
        <w:spacing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14:paraId="10A2B0A2" w14:textId="77777777" w:rsidR="00DD30D9" w:rsidRDefault="00DD30D9" w:rsidP="00DD30D9">
      <w:pPr>
        <w:shd w:val="clear" w:color="auto" w:fill="FFFFFF"/>
        <w:spacing w:line="240" w:lineRule="exact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14:paraId="4C5EEEF9" w14:textId="77777777" w:rsidR="00DD30D9" w:rsidRDefault="00DD30D9" w:rsidP="00DD30D9">
      <w:pPr>
        <w:shd w:val="clear" w:color="auto" w:fill="FFFFFF"/>
        <w:spacing w:line="240" w:lineRule="exact"/>
        <w:ind w:left="4820" w:right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Ипатовского </w:t>
      </w:r>
      <w:r>
        <w:rPr>
          <w:rFonts w:ascii="Times New Roman" w:eastAsia="Arial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</w:p>
    <w:p w14:paraId="7102A22B" w14:textId="77777777" w:rsidR="00DD30D9" w:rsidRDefault="00DD30D9" w:rsidP="00DD30D9">
      <w:pPr>
        <w:shd w:val="clear" w:color="auto" w:fill="FFFFFF"/>
        <w:spacing w:line="240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27 февраля 2025 г. № 206</w:t>
      </w:r>
    </w:p>
    <w:p w14:paraId="0D14320D" w14:textId="77777777" w:rsidR="00DD30D9" w:rsidRDefault="00DD30D9" w:rsidP="00DD30D9">
      <w:pPr>
        <w:shd w:val="clear" w:color="auto" w:fill="FFFFFF"/>
        <w:spacing w:line="240" w:lineRule="exact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D0DBE3" w14:textId="77777777" w:rsidR="00DD30D9" w:rsidRDefault="00DD30D9" w:rsidP="00DD30D9">
      <w:pPr>
        <w:shd w:val="clear" w:color="auto" w:fill="FFFFFF"/>
        <w:spacing w:line="240" w:lineRule="exact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07207" w14:textId="77777777" w:rsidR="00DD30D9" w:rsidRDefault="00DD30D9" w:rsidP="00DD30D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</w:p>
    <w:p w14:paraId="557332DC" w14:textId="77777777" w:rsidR="00DD30D9" w:rsidRDefault="00DD30D9" w:rsidP="00DD30D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73043A" w14:textId="77777777" w:rsidR="00DD30D9" w:rsidRDefault="00DD30D9" w:rsidP="00DD30D9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итогах проведения мероприятий по соблюдению правил благоустройства,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чистоты и порядка в Ипатовском </w:t>
      </w:r>
      <w:r>
        <w:rPr>
          <w:rFonts w:ascii="Times New Roman" w:eastAsia="Arial" w:hAnsi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округе Ставропольского края по состоянию на ____________ </w:t>
      </w:r>
    </w:p>
    <w:p w14:paraId="3A760AE6" w14:textId="77777777" w:rsidR="00DD30D9" w:rsidRDefault="00DD30D9" w:rsidP="00DD30D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39" w:type="dxa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1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5933"/>
        <w:gridCol w:w="1005"/>
        <w:gridCol w:w="1695"/>
      </w:tblGrid>
      <w:tr w:rsidR="00DD30D9" w14:paraId="7D050DA5" w14:textId="77777777" w:rsidTr="00331447">
        <w:trPr>
          <w:trHeight w:val="589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D8CED9F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284E553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F5E5E9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25FC4F7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F13F6BF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14:paraId="4BEDCE02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выполненных работ</w:t>
            </w:r>
          </w:p>
        </w:tc>
      </w:tr>
      <w:tr w:rsidR="00DD30D9" w14:paraId="41AE7A51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5E97ADC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91B36F2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дорог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417A06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9717BFD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16F9964F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D97545C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18C2C95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тротуаров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9971DD4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56035B7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3F69E1AB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0080C9A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FD81063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устроено и посеяно газонов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EF998C2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8661614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3BFCC6CF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C03463E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4AAB2A9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посажено деревьев и кустарников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394B3B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ABF67C6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60D47589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B63CFA9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F2265C7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посажено цветников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5A765FA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1FFE3D6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5DB6C446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1ADFF15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B1F9B34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разбито новых скверов, аллей, бульваров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691D3D0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37795B3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768A1F93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7949FE0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BC6242D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очищено от мусора улиц, скверов, площадей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B6696FB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тыс.м²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9BB03B5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7529D76A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BEA4F07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6E68680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вывезено мусора на свалки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4C2B6DD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м³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CEE1860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0D9" w14:paraId="5F680635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139F4B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76E1063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ликвидировано стихийных свалок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4775BC4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20831B7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14BA534B" w14:textId="77777777" w:rsidTr="00331447">
        <w:trPr>
          <w:trHeight w:val="556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4C2F91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6DADF64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установлено и отремонтировано ограждений в особо опасных для движения пешеходов местах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5B8D8B9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F5ED912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13403566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B1A3039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6B8DB97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установлено урн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CCD0460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02DAC85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2666F19E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14D3DAF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B441BD2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установлено скамеек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EEC186F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2724FA9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3F5B1638" w14:textId="77777777" w:rsidTr="00331447">
        <w:trPr>
          <w:trHeight w:val="28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650118A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8BDBE7D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обрезано и убрано сухих веток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24195B5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м³.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919017E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6897D37F" w14:textId="77777777" w:rsidTr="00331447">
        <w:trPr>
          <w:trHeight w:val="27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4702BDA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E4F04F0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машин и механизмов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87D549D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B23D464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3ED54024" w14:textId="77777777" w:rsidTr="00331447">
        <w:trPr>
          <w:trHeight w:val="556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399A0CE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7BAC75E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привлечено человек к работам по благоустройству, санитарной очистке и озеленению 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37F3465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209D8F7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0CB0A601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60A78B3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AC539C7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фасадов зданий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B465D75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57C4D5D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3A5C36C3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FDD3732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49B7A45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очищено подвалов многоквартирных домов от мусора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BAE5B5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AF3143C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039844EF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EAD9F11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5BC5346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отмосток вокруг многоквартирных домов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4D38744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1F8DF38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6219E2E9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3993349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7511C50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оборудование игровых площадок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6DB7E3A7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2A57F85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194B4955" w14:textId="77777777" w:rsidTr="00331447">
        <w:trPr>
          <w:trHeight w:val="282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622FD6F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761374E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отремонтировано общественных туалетов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47939D14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4FDD7C5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6FB84B59" w14:textId="77777777" w:rsidTr="00331447">
        <w:trPr>
          <w:trHeight w:val="546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848EE29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0E58226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и проведено «санитарных» пятниц и субботников с привлечением общественности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FBEAAF9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0B1CAA7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3B34FDE3" w14:textId="77777777" w:rsidTr="00331447">
        <w:trPr>
          <w:trHeight w:val="408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C2F77B7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4106DFE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работ на общую сумму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55859D3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97AE877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4F6BB127" w14:textId="77777777" w:rsidTr="00331447">
        <w:trPr>
          <w:trHeight w:val="1109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AFCD370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5048780E" w14:textId="77777777" w:rsidR="00DD30D9" w:rsidRDefault="00DD30D9" w:rsidP="00331447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выявленных и рассмотренных на административных комиссиях случаев нарушения правил благоустройства, соблюдения чистоты и порядка на территории Ипатовского униципального округа Ставропольского края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0732A168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C66D0F9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0D9" w14:paraId="5A19C4AB" w14:textId="77777777" w:rsidTr="00331447">
        <w:trPr>
          <w:trHeight w:val="297"/>
        </w:trPr>
        <w:tc>
          <w:tcPr>
            <w:tcW w:w="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7178170E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5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271977E3" w14:textId="77777777" w:rsidR="00DD30D9" w:rsidRDefault="00DD30D9" w:rsidP="00331447">
            <w:pPr>
              <w:spacing w:beforeAutospacing="1" w:afterAutospacing="1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ч, за которые на виновных наложены штрафы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1719066D" w14:textId="77777777" w:rsidR="00DD30D9" w:rsidRDefault="00DD30D9" w:rsidP="0033144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1" w:type="dxa"/>
            </w:tcMar>
            <w:vAlign w:val="center"/>
          </w:tcPr>
          <w:p w14:paraId="36183799" w14:textId="77777777" w:rsidR="00DD30D9" w:rsidRDefault="00DD30D9" w:rsidP="003314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9AB707" w14:textId="77777777" w:rsidR="00DD30D9" w:rsidRDefault="00DD30D9" w:rsidP="00DD30D9">
      <w:pPr>
        <w:spacing w:line="240" w:lineRule="exact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6C5864" w14:textId="77777777" w:rsidR="00DD30D9" w:rsidRDefault="00DD30D9" w:rsidP="00DD30D9">
      <w:pPr>
        <w:spacing w:line="240" w:lineRule="exact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pict w14:anchorId="72FB2F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0" o:spid="_x0000_s1029" type="#_x0000_t32" style="position:absolute;left:0;text-align:left;margin-left:119.7pt;margin-top:7.9pt;width:222pt;height:0;z-index:251660288;visibility:visible"/>
        </w:pict>
      </w:r>
    </w:p>
    <w:p w14:paraId="6A87CDCA" w14:textId="77777777" w:rsidR="00DD30D9" w:rsidRDefault="00DD30D9" w:rsidP="00DD30D9">
      <w:pPr>
        <w:spacing w:line="240" w:lineRule="exact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EEB9F0" w14:textId="77777777" w:rsidR="00DD30D9" w:rsidRDefault="00DD30D9" w:rsidP="00DD30D9">
      <w:pPr>
        <w:spacing w:line="240" w:lineRule="exact"/>
        <w:ind w:left="4536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lang w:bidi="en-US"/>
        </w:rPr>
        <w:t xml:space="preserve">Утвержден </w:t>
      </w:r>
    </w:p>
    <w:p w14:paraId="3F601A2F" w14:textId="77777777" w:rsidR="00DD30D9" w:rsidRDefault="00DD30D9" w:rsidP="00DD30D9">
      <w:pPr>
        <w:spacing w:line="240" w:lineRule="exact"/>
        <w:ind w:left="4536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8"/>
          <w:lang w:bidi="en-US"/>
        </w:rPr>
        <w:t>постановлением администрации</w:t>
      </w:r>
    </w:p>
    <w:p w14:paraId="64D9496D" w14:textId="77777777" w:rsidR="00DD30D9" w:rsidRDefault="00DD30D9" w:rsidP="00DD30D9">
      <w:pPr>
        <w:spacing w:line="240" w:lineRule="exact"/>
        <w:ind w:left="4536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 xml:space="preserve">Ипатовского </w:t>
      </w:r>
      <w:r>
        <w:rPr>
          <w:rFonts w:ascii="Times New Roman" w:eastAsia="Arial" w:hAnsi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lang w:bidi="en-US"/>
        </w:rPr>
        <w:t xml:space="preserve"> округа Ставропольского края</w:t>
      </w:r>
    </w:p>
    <w:p w14:paraId="7EE2B7F4" w14:textId="77777777" w:rsidR="00DD30D9" w:rsidRDefault="00DD30D9" w:rsidP="00DD30D9">
      <w:pPr>
        <w:spacing w:line="240" w:lineRule="exact"/>
        <w:ind w:left="4536"/>
        <w:rPr>
          <w:rFonts w:ascii="Times New Roman" w:eastAsia="Calibri" w:hAnsi="Times New Roman" w:cs="Times New Roman"/>
          <w:sz w:val="28"/>
          <w:lang w:bidi="en-US"/>
        </w:rPr>
      </w:pPr>
      <w:r>
        <w:rPr>
          <w:rFonts w:ascii="Times New Roman" w:eastAsia="Calibri" w:hAnsi="Times New Roman" w:cs="Times New Roman"/>
          <w:sz w:val="28"/>
          <w:lang w:bidi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 февраля 2025 г. № 206</w:t>
      </w:r>
    </w:p>
    <w:p w14:paraId="5AB81848" w14:textId="77777777" w:rsidR="00DD30D9" w:rsidRDefault="00DD30D9" w:rsidP="00DD30D9">
      <w:pPr>
        <w:spacing w:line="240" w:lineRule="exact"/>
        <w:jc w:val="right"/>
        <w:rPr>
          <w:rFonts w:ascii="Times New Roman" w:eastAsia="Calibri" w:hAnsi="Times New Roman" w:cs="Times New Roman"/>
          <w:sz w:val="28"/>
          <w:lang w:bidi="en-US"/>
        </w:rPr>
      </w:pPr>
    </w:p>
    <w:p w14:paraId="638859BF" w14:textId="77777777" w:rsidR="00DD30D9" w:rsidRDefault="00DD30D9" w:rsidP="00DD30D9">
      <w:pPr>
        <w:spacing w:line="240" w:lineRule="exact"/>
        <w:rPr>
          <w:rFonts w:ascii="Times New Roman" w:eastAsia="Calibri" w:hAnsi="Times New Roman" w:cs="Times New Roman"/>
          <w:sz w:val="28"/>
          <w:lang w:bidi="en-US"/>
        </w:rPr>
      </w:pPr>
    </w:p>
    <w:p w14:paraId="00E7DB31" w14:textId="77777777" w:rsidR="00DD30D9" w:rsidRDefault="00DD30D9" w:rsidP="00DD30D9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Состав </w:t>
      </w:r>
    </w:p>
    <w:p w14:paraId="59D0A25E" w14:textId="77777777" w:rsidR="00DD30D9" w:rsidRDefault="00DD30D9" w:rsidP="00DD30D9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проверке работ,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проводимых в рамках мероприятий по соблюдению правил благоустройства, обеспечению чистоты и порядка в Ипатовском</w:t>
      </w:r>
      <w:r>
        <w:rPr>
          <w:rFonts w:ascii="Times New Roman" w:eastAsia="Arial" w:hAnsi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округе Ставропольского края </w:t>
      </w:r>
    </w:p>
    <w:tbl>
      <w:tblPr>
        <w:tblW w:w="11170" w:type="dxa"/>
        <w:tblLook w:val="01E0" w:firstRow="1" w:lastRow="1" w:firstColumn="1" w:lastColumn="1" w:noHBand="0" w:noVBand="0"/>
      </w:tblPr>
      <w:tblGrid>
        <w:gridCol w:w="10364"/>
        <w:gridCol w:w="806"/>
      </w:tblGrid>
      <w:tr w:rsidR="00DD30D9" w14:paraId="6C872214" w14:textId="77777777" w:rsidTr="00331447">
        <w:tc>
          <w:tcPr>
            <w:tcW w:w="10363" w:type="dxa"/>
            <w:shd w:val="clear" w:color="auto" w:fill="auto"/>
          </w:tcPr>
          <w:p w14:paraId="33F1D980" w14:textId="77777777" w:rsidR="00DD30D9" w:rsidRDefault="00DD30D9" w:rsidP="0033144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p w14:paraId="6031D146" w14:textId="77777777" w:rsidR="00DD30D9" w:rsidRDefault="00DD30D9" w:rsidP="0033144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3261"/>
              <w:gridCol w:w="6095"/>
            </w:tblGrid>
            <w:tr w:rsidR="00DD30D9" w14:paraId="17A7577D" w14:textId="77777777" w:rsidTr="00331447">
              <w:tc>
                <w:tcPr>
                  <w:tcW w:w="3261" w:type="dxa"/>
                  <w:shd w:val="clear" w:color="auto" w:fill="auto"/>
                </w:tcPr>
                <w:p w14:paraId="72365919" w14:textId="77777777" w:rsidR="00DD30D9" w:rsidRDefault="00DD30D9" w:rsidP="00331447">
                  <w:pPr>
                    <w:widowControl w:val="0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Дугинец </w:t>
                  </w:r>
                </w:p>
                <w:p w14:paraId="2A04F8CA" w14:textId="77777777" w:rsidR="00DD30D9" w:rsidRDefault="00DD30D9" w:rsidP="00331447">
                  <w:pPr>
                    <w:widowControl w:val="0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Лариса Сергеевна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1BC915A8" w14:textId="77777777" w:rsidR="00DD30D9" w:rsidRDefault="00DD30D9" w:rsidP="00331447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исполняющий обязанности заместителя</w:t>
                  </w:r>
                </w:p>
                <w:p w14:paraId="0C509152" w14:textId="77777777" w:rsidR="00DD30D9" w:rsidRDefault="00DD30D9" w:rsidP="00331447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главы администрации -                                                                </w:t>
                  </w:r>
                </w:p>
                <w:p w14:paraId="09E3AE9D" w14:textId="77777777" w:rsidR="00DD30D9" w:rsidRDefault="00DD30D9" w:rsidP="00331447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начальника управления по работе</w:t>
                  </w:r>
                </w:p>
                <w:p w14:paraId="7EAE7CDF" w14:textId="77777777" w:rsidR="00DD30D9" w:rsidRDefault="00DD30D9" w:rsidP="00331447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 территориями администрации </w:t>
                  </w:r>
                </w:p>
                <w:p w14:paraId="06F96DED" w14:textId="77777777" w:rsidR="00DD30D9" w:rsidRDefault="00DD30D9" w:rsidP="00331447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Ипатовского муниципального округа </w:t>
                  </w:r>
                </w:p>
                <w:p w14:paraId="29FADAC4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Ставропольского края, председатель рабочей группы                                                             </w:t>
                  </w:r>
                </w:p>
              </w:tc>
            </w:tr>
            <w:tr w:rsidR="00DD30D9" w14:paraId="78F88C5E" w14:textId="77777777" w:rsidTr="00331447">
              <w:tc>
                <w:tcPr>
                  <w:tcW w:w="3261" w:type="dxa"/>
                  <w:shd w:val="clear" w:color="auto" w:fill="auto"/>
                </w:tcPr>
                <w:p w14:paraId="09D4186D" w14:textId="77777777" w:rsidR="00DD30D9" w:rsidRDefault="00DD30D9" w:rsidP="00331447">
                  <w:pPr>
                    <w:widowControl w:val="0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Гринько</w:t>
                  </w:r>
                </w:p>
                <w:p w14:paraId="28B9C20D" w14:textId="77777777" w:rsidR="00DD30D9" w:rsidRDefault="00DD30D9" w:rsidP="00331447">
                  <w:pPr>
                    <w:widowControl w:val="0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Валентина Леонидовна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795625E4" w14:textId="77777777" w:rsidR="00DD30D9" w:rsidRDefault="00DD30D9" w:rsidP="00331447">
                  <w:pPr>
                    <w:widowControl w:val="0"/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начальника управления –начальник отдела жилищно-коммунального хозяйства и благоустройства управления по работе с территориями администрации Ипатовского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округа Ставропольского края, заместитель председателя рабочей группы</w:t>
                  </w:r>
                </w:p>
              </w:tc>
            </w:tr>
            <w:tr w:rsidR="00DD30D9" w14:paraId="47DFDFB8" w14:textId="77777777" w:rsidTr="00331447">
              <w:tc>
                <w:tcPr>
                  <w:tcW w:w="3261" w:type="dxa"/>
                  <w:shd w:val="clear" w:color="auto" w:fill="auto"/>
                </w:tcPr>
                <w:p w14:paraId="722DEBC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Писаренко </w:t>
                  </w:r>
                </w:p>
                <w:p w14:paraId="66BA43D2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lastRenderedPageBreak/>
                    <w:t xml:space="preserve">Людмила Александровна       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12C8C11C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lastRenderedPageBreak/>
                    <w:t>ведущий специалист отдела жилищно – комму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lastRenderedPageBreak/>
                    <w:t xml:space="preserve">нального хозяйства и благоустройства управления по работе с территориями администрации Ипатовского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округа Ставропольского края, секретарь рабочей группы</w:t>
                  </w:r>
                </w:p>
                <w:p w14:paraId="3AA4FF47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6E211CB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09D19222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Члены группы:</w:t>
                  </w:r>
                </w:p>
              </w:tc>
            </w:tr>
            <w:tr w:rsidR="00DD30D9" w14:paraId="0EEB8DE6" w14:textId="77777777" w:rsidTr="00331447">
              <w:tc>
                <w:tcPr>
                  <w:tcW w:w="9356" w:type="dxa"/>
                  <w:gridSpan w:val="2"/>
                  <w:shd w:val="clear" w:color="auto" w:fill="auto"/>
                </w:tcPr>
                <w:p w14:paraId="7296669D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</w:tr>
            <w:tr w:rsidR="00DD30D9" w14:paraId="485EF8AE" w14:textId="77777777" w:rsidTr="00331447">
              <w:tc>
                <w:tcPr>
                  <w:tcW w:w="3261" w:type="dxa"/>
                  <w:shd w:val="clear" w:color="auto" w:fill="auto"/>
                </w:tcPr>
                <w:p w14:paraId="7DAF639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Акименко </w:t>
                  </w:r>
                </w:p>
                <w:p w14:paraId="4C8C195B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Владимир Ильич</w:t>
                  </w:r>
                </w:p>
                <w:p w14:paraId="35B583D0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0F8E8E8B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AFF250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593BDEF9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8E5CC19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52D3CC86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color w:val="FF0000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225A0AAC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начальник отдела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городского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хозяйства управления по работе с территориями администрации Ипатовского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муниципального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округа Ставропольского края</w:t>
                  </w:r>
                </w:p>
                <w:p w14:paraId="735821BA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712D415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  <w:tr w:rsidR="00DD30D9" w14:paraId="20D52667" w14:textId="77777777" w:rsidTr="00331447">
              <w:tc>
                <w:tcPr>
                  <w:tcW w:w="3261" w:type="dxa"/>
                  <w:shd w:val="clear" w:color="auto" w:fill="auto"/>
                </w:tcPr>
                <w:p w14:paraId="7E76F6E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Брагин Эдуард Николаевич</w:t>
                  </w:r>
                </w:p>
                <w:p w14:paraId="34EA4DD7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1BB8EFD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директор муниципального казенного учреждения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Центр хозяйственно-технического обеспечения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» Ипатовского района Ставропольского края</w:t>
                  </w:r>
                </w:p>
              </w:tc>
            </w:tr>
            <w:tr w:rsidR="00DD30D9" w14:paraId="51543B2B" w14:textId="77777777" w:rsidTr="00331447">
              <w:tc>
                <w:tcPr>
                  <w:tcW w:w="3261" w:type="dxa"/>
                  <w:shd w:val="clear" w:color="auto" w:fill="auto"/>
                </w:tcPr>
                <w:p w14:paraId="2C2F1277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24E418ED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Довгань Данил Андреевич</w:t>
                  </w:r>
                </w:p>
                <w:p w14:paraId="5D9D10B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6D9632E9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главный специалист отдела сельского хозяйства, охраны окружающей среды, гражданской обороны, чрезвычайных ситуаций и антитеррора администрации Ипатовского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округа Ставропольского края</w:t>
                  </w:r>
                </w:p>
                <w:p w14:paraId="362C01F7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</w:tr>
            <w:tr w:rsidR="00DD30D9" w14:paraId="27C77D7F" w14:textId="77777777" w:rsidTr="00331447">
              <w:tc>
                <w:tcPr>
                  <w:tcW w:w="3261" w:type="dxa"/>
                  <w:shd w:val="clear" w:color="auto" w:fill="auto"/>
                </w:tcPr>
                <w:p w14:paraId="276EC3AE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Ключка  </w:t>
                  </w:r>
                </w:p>
                <w:p w14:paraId="5F55A2A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Алексей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ab/>
                    <w:t>Васильевич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734CF212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начальник государственного учреждения «Ипатовская районная станция по борьбе с болезнями животных» (по согласованию)</w:t>
                  </w:r>
                </w:p>
                <w:p w14:paraId="69EF98D8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</w:tr>
            <w:tr w:rsidR="00DD30D9" w14:paraId="5278F1C0" w14:textId="77777777" w:rsidTr="00331447">
              <w:tc>
                <w:tcPr>
                  <w:tcW w:w="3261" w:type="dxa"/>
                  <w:shd w:val="clear" w:color="auto" w:fill="auto"/>
                </w:tcPr>
                <w:p w14:paraId="2B26419C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Махов Дмитрий Николаевич</w:t>
                  </w:r>
                </w:p>
                <w:p w14:paraId="75AFDAA8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766448D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004AD92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заместитель начальника управления – начальник отдела дорожного хозяйства управления по работе с территориями администрации Ипатовского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округа Ставропольского края</w:t>
                  </w:r>
                </w:p>
              </w:tc>
            </w:tr>
            <w:tr w:rsidR="00DD30D9" w14:paraId="3556B3ED" w14:textId="77777777" w:rsidTr="00331447">
              <w:tc>
                <w:tcPr>
                  <w:tcW w:w="3261" w:type="dxa"/>
                  <w:shd w:val="clear" w:color="auto" w:fill="auto"/>
                </w:tcPr>
                <w:p w14:paraId="04DF2B05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00821FA2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B0441E7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0D60E94E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Санюкович </w:t>
                  </w:r>
                </w:p>
                <w:p w14:paraId="59E2FEA8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Игорь Николаевич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ab/>
                  </w:r>
                </w:p>
                <w:p w14:paraId="745066C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4B82FC0A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7B0BE445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24126B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8766FC6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директор государственного учреждения Ставропольского края «Ипатовский лесхоз» (по согласованию)</w:t>
                  </w:r>
                </w:p>
                <w:p w14:paraId="22AAFB76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47DB35D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</w:tr>
            <w:tr w:rsidR="00DD30D9" w14:paraId="1BB27FF7" w14:textId="77777777" w:rsidTr="00331447">
              <w:tc>
                <w:tcPr>
                  <w:tcW w:w="3261" w:type="dxa"/>
                  <w:shd w:val="clear" w:color="auto" w:fill="auto"/>
                </w:tcPr>
                <w:p w14:paraId="5A416D5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Сенатенко </w:t>
                  </w:r>
                </w:p>
                <w:p w14:paraId="1B0C0E6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Юрий Алексеевич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14:paraId="3890511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начальник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 (по согласованию)</w:t>
                  </w:r>
                </w:p>
                <w:p w14:paraId="1382CB00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</w:tr>
            <w:tr w:rsidR="00DD30D9" w14:paraId="5ECEF33B" w14:textId="77777777" w:rsidTr="00331447">
              <w:tc>
                <w:tcPr>
                  <w:tcW w:w="3261" w:type="dxa"/>
                  <w:shd w:val="clear" w:color="auto" w:fill="auto"/>
                </w:tcPr>
                <w:p w14:paraId="29E3ECB7" w14:textId="77777777" w:rsidR="00DD30D9" w:rsidRDefault="00DD30D9" w:rsidP="00331447">
                  <w:pPr>
                    <w:spacing w:line="240" w:lineRule="exact"/>
                    <w:ind w:right="-159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27FCF4FC" w14:textId="77777777" w:rsidR="00DD30D9" w:rsidRDefault="00DD30D9" w:rsidP="00331447">
                  <w:pPr>
                    <w:spacing w:line="240" w:lineRule="exact"/>
                    <w:ind w:right="-159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2E4F2C7B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Чубова </w:t>
                  </w:r>
                </w:p>
                <w:p w14:paraId="2E6A48B8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Ирина Владимировна</w:t>
                  </w:r>
                </w:p>
                <w:p w14:paraId="3E74931C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93C71F7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3EECCD9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Чугаев </w:t>
                  </w:r>
                </w:p>
                <w:p w14:paraId="1D9746C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>Сергей Алексеевич</w:t>
                  </w:r>
                </w:p>
                <w:p w14:paraId="4F826FD2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5A08A1FB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183AFA18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2999316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750814BA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начальник отдела культуры и молодежной политике администрации Ипатовского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округа Ставропольского края</w:t>
                  </w:r>
                </w:p>
                <w:p w14:paraId="52101024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  <w:p w14:paraId="4D48168F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начальник Ипатовского подразделения общества с ограниченной ответственностью "Эко-Сити" (по согласованию)</w:t>
                  </w:r>
                </w:p>
                <w:p w14:paraId="619651DA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  <w:tr w:rsidR="00DD30D9" w14:paraId="023E0E31" w14:textId="77777777" w:rsidTr="00331447">
              <w:tc>
                <w:tcPr>
                  <w:tcW w:w="3261" w:type="dxa"/>
                  <w:shd w:val="clear" w:color="auto" w:fill="auto"/>
                </w:tcPr>
                <w:p w14:paraId="445612DF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Шубин </w:t>
                  </w:r>
                </w:p>
                <w:p w14:paraId="351ED931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lastRenderedPageBreak/>
                    <w:t>Андрей Александрович</w:t>
                  </w:r>
                </w:p>
                <w:p w14:paraId="7B7F010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5256FCF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E32D1EA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2EABDD78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25C07F5" w14:textId="77777777" w:rsidR="00DD30D9" w:rsidRDefault="00DD30D9" w:rsidP="00331447">
                  <w:pPr>
                    <w:spacing w:line="240" w:lineRule="exact"/>
                    <w:ind w:right="-159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FAA00CB" w14:textId="77777777" w:rsidR="00DD30D9" w:rsidRDefault="00DD30D9" w:rsidP="00331447">
                  <w:pPr>
                    <w:spacing w:line="240" w:lineRule="exact"/>
                    <w:ind w:right="-159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67ED4DD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15CF8F04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  <w:p w14:paraId="56AE4D7D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</w:p>
              </w:tc>
              <w:tc>
                <w:tcPr>
                  <w:tcW w:w="6095" w:type="dxa"/>
                  <w:shd w:val="clear" w:color="auto" w:fill="auto"/>
                </w:tcPr>
                <w:p w14:paraId="77DFA7B9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8"/>
                      <w:szCs w:val="28"/>
                    </w:rPr>
                    <w:lastRenderedPageBreak/>
                    <w:t xml:space="preserve">директор филиала - главный редактор филиала </w:t>
                  </w:r>
                  <w:r>
                    <w:rPr>
                      <w:rFonts w:ascii="Times New Roman" w:eastAsia="Arial Unicode MS" w:hAnsi="Times New Roman" w:cs="Times New Roman"/>
                      <w:sz w:val="28"/>
                      <w:szCs w:val="28"/>
                    </w:rPr>
                    <w:lastRenderedPageBreak/>
                    <w:t xml:space="preserve">государственного автономного учреждения Ставропольского края «Издательский дом «Переодика Ставрополья» - редакция газеты «Степные зори»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14:paraId="5A3252F3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</w:t>
                  </w:r>
                </w:p>
                <w:p w14:paraId="57A52019" w14:textId="77777777" w:rsidR="00DD30D9" w:rsidRDefault="00DD30D9" w:rsidP="00331447">
                  <w:pPr>
                    <w:spacing w:line="240" w:lineRule="exact"/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главы территориальных отделов управления по работе с территориями администрации Ипатовского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lang w:bidi="en-US"/>
                    </w:rPr>
                    <w:t xml:space="preserve"> округа Ставропольского края </w:t>
                  </w:r>
                </w:p>
                <w:p w14:paraId="74CD4787" w14:textId="77777777" w:rsidR="00DD30D9" w:rsidRDefault="00DD30D9" w:rsidP="00331447">
                  <w:pPr>
                    <w:spacing w:line="240" w:lineRule="exac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1B322ED" w14:textId="77777777" w:rsidR="00DD30D9" w:rsidRDefault="00DD30D9" w:rsidP="00331447">
            <w:pPr>
              <w:spacing w:line="240" w:lineRule="exact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</w:tc>
        <w:tc>
          <w:tcPr>
            <w:tcW w:w="806" w:type="dxa"/>
            <w:shd w:val="clear" w:color="auto" w:fill="auto"/>
          </w:tcPr>
          <w:p w14:paraId="704FAF9F" w14:textId="77777777" w:rsidR="00DD30D9" w:rsidRDefault="00DD30D9" w:rsidP="00331447">
            <w:pPr>
              <w:spacing w:line="240" w:lineRule="exact"/>
              <w:ind w:left="354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p w14:paraId="3C114938" w14:textId="77777777" w:rsidR="00DD30D9" w:rsidRDefault="00DD30D9" w:rsidP="00331447">
            <w:pPr>
              <w:spacing w:line="240" w:lineRule="exact"/>
              <w:ind w:left="354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p w14:paraId="7E32B6E4" w14:textId="77777777" w:rsidR="00DD30D9" w:rsidRDefault="00DD30D9" w:rsidP="00331447">
            <w:pPr>
              <w:spacing w:line="240" w:lineRule="exact"/>
              <w:ind w:left="354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p w14:paraId="7A9F48F4" w14:textId="77777777" w:rsidR="00DD30D9" w:rsidRDefault="00DD30D9" w:rsidP="00331447">
            <w:pPr>
              <w:spacing w:line="240" w:lineRule="exact"/>
              <w:ind w:left="354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  <w:p w14:paraId="4BBEA9DB" w14:textId="77777777" w:rsidR="00DD30D9" w:rsidRDefault="00DD30D9" w:rsidP="00331447">
            <w:pPr>
              <w:spacing w:line="240" w:lineRule="exact"/>
              <w:ind w:left="354"/>
              <w:rPr>
                <w:rFonts w:ascii="Times New Roman" w:eastAsia="Calibri" w:hAnsi="Times New Roman" w:cs="Times New Roman"/>
                <w:sz w:val="28"/>
                <w:lang w:bidi="en-US"/>
              </w:rPr>
            </w:pPr>
          </w:p>
        </w:tc>
      </w:tr>
    </w:tbl>
    <w:p w14:paraId="17334C35" w14:textId="77777777" w:rsidR="00DD30D9" w:rsidRDefault="00DD30D9" w:rsidP="00DD30D9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pict w14:anchorId="2961BB73">
          <v:shape id="shape 1" o:spid="_x0000_s1028" type="#_x0000_t32" style="position:absolute;left:0;text-align:left;margin-left:65.7pt;margin-top:19.8pt;width:362.25pt;height:0;z-index:251659264;visibility:visible;mso-position-horizontal-relative:text;mso-position-vertical-relative:text"/>
        </w:pict>
      </w:r>
    </w:p>
    <w:p w14:paraId="25FF594F" w14:textId="77777777" w:rsidR="00DD30D9" w:rsidRDefault="00DD30D9" w:rsidP="00DD30D9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11ED30" w14:textId="77777777" w:rsidR="00DD30D9" w:rsidRDefault="00DD30D9" w:rsidP="00DD30D9">
      <w:pPr>
        <w:shd w:val="clear" w:color="auto" w:fill="FFFFFF"/>
        <w:spacing w:beforeAutospacing="1" w:afterAutospacing="1"/>
        <w:rPr>
          <w:rFonts w:ascii="Times New Roman" w:hAnsi="Times New Roman"/>
        </w:rPr>
      </w:pPr>
    </w:p>
    <w:p w14:paraId="7476DCDD" w14:textId="0FC4263A" w:rsidR="00B15A6B" w:rsidRPr="00715882" w:rsidRDefault="00B15A6B" w:rsidP="00DD30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A6B" w:rsidRPr="0071588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E7F04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2C9C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212E2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30D9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EF06C5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hape 0"/>
        <o:r id="V:Rule2" type="connector" idref="#shape 1"/>
      </o:rules>
    </o:shapelayout>
  </w:shapeDefaults>
  <w:decimalSymbol w:val=","/>
  <w:listSeparator w:val=";"/>
  <w14:docId w14:val="2B73C119"/>
  <w15:docId w15:val="{8DF3B593-3918-4EF6-B1FE-237893C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53B1-9C2F-4D5C-A604-790A2017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2025-02-27T12:16:00Z</cp:lastPrinted>
  <dcterms:created xsi:type="dcterms:W3CDTF">2025-02-26T06:03:00Z</dcterms:created>
  <dcterms:modified xsi:type="dcterms:W3CDTF">2025-03-06T07:04:00Z</dcterms:modified>
</cp:coreProperties>
</file>