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15E0" w:rsidRDefault="00B315E0" w:rsidP="00B315E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315E0" w:rsidRDefault="00B315E0" w:rsidP="00B31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B315E0" w:rsidRDefault="00B315E0" w:rsidP="00B31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B315E0" w:rsidRDefault="00B315E0" w:rsidP="00B315E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315E0" w:rsidRDefault="00B315E0" w:rsidP="00B315E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315E0" w:rsidRDefault="00B315E0" w:rsidP="00B315E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февраля 2025 г.                             г. Ипатово                                            № 116</w:t>
      </w:r>
    </w:p>
    <w:p w:rsidR="001F5FAE" w:rsidRDefault="001F5FAE" w:rsidP="001F5FA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F5FAE" w:rsidRDefault="001F5FAE" w:rsidP="001F5FA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F5FAE" w:rsidRPr="001F5FAE" w:rsidRDefault="001F5FAE" w:rsidP="001F5FA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F5FAE">
        <w:rPr>
          <w:rFonts w:ascii="Times New Roman" w:hAnsi="Times New Roman" w:cs="Times New Roman"/>
          <w:sz w:val="28"/>
          <w:szCs w:val="28"/>
        </w:rPr>
        <w:t>О соревновании по организованному проведению уборки урожая зерновых и зернобобовых культур на территории Ипатовского муниципальном округа Ставропольского края в 2025 году</w:t>
      </w:r>
    </w:p>
    <w:p w:rsidR="001F5FAE" w:rsidRDefault="001F5FAE" w:rsidP="001F5FAE">
      <w:pPr>
        <w:rPr>
          <w:rFonts w:ascii="Times New Roman" w:hAnsi="Times New Roman" w:cs="Times New Roman"/>
          <w:sz w:val="28"/>
          <w:szCs w:val="28"/>
        </w:rPr>
      </w:pPr>
    </w:p>
    <w:p w:rsidR="001F5FAE" w:rsidRPr="001F5FAE" w:rsidRDefault="001F5FAE" w:rsidP="001F5FAE">
      <w:pPr>
        <w:rPr>
          <w:rFonts w:ascii="Times New Roman" w:hAnsi="Times New Roman" w:cs="Times New Roman"/>
          <w:sz w:val="28"/>
          <w:szCs w:val="28"/>
        </w:rPr>
      </w:pPr>
    </w:p>
    <w:p w:rsidR="001F5FAE" w:rsidRPr="001F5FAE" w:rsidRDefault="001F5FAE" w:rsidP="001F5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5FAE">
        <w:rPr>
          <w:rFonts w:ascii="Times New Roman" w:hAnsi="Times New Roman" w:cs="Times New Roman"/>
          <w:sz w:val="28"/>
          <w:szCs w:val="28"/>
        </w:rPr>
        <w:t>В соответствии с муниципальными программами «Развитие сельского хозяйства в Ипатовском муниципальном округе Ставропольского края»,  утвержденной постановлением  администрации Ипатовского муниципального округа Ставропольского края  от 22 декабря 2023 г. №1683, «Молодежь Ипатовского муниципального округа Ставропольского края», утвержденной постановлением администрации Ипатовского муниципального округа Ставропольского кра</w:t>
      </w:r>
      <w:r>
        <w:rPr>
          <w:rFonts w:ascii="Times New Roman" w:hAnsi="Times New Roman" w:cs="Times New Roman"/>
          <w:sz w:val="28"/>
          <w:szCs w:val="28"/>
        </w:rPr>
        <w:t xml:space="preserve">я от 21 декабря 2023 г. № 1662 и </w:t>
      </w:r>
      <w:r w:rsidRPr="001F5FAE">
        <w:rPr>
          <w:rFonts w:ascii="Times New Roman" w:hAnsi="Times New Roman" w:cs="Times New Roman"/>
          <w:sz w:val="28"/>
          <w:szCs w:val="28"/>
        </w:rPr>
        <w:t xml:space="preserve">в целях своевременного, организованного и качественного проведения уборки урожая зерновых и зернобобовых культур на территории  Ипатовского муниципального округа Ставропольского края в 2025 году, администрация Ипатовского муниципального округа Ставропольского края </w:t>
      </w:r>
    </w:p>
    <w:p w:rsidR="001F5FAE" w:rsidRDefault="001F5FAE" w:rsidP="001F5FA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F5FAE" w:rsidRPr="001F5FAE" w:rsidRDefault="001F5FAE" w:rsidP="001F5FA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F5FAE" w:rsidRPr="001F5FAE" w:rsidRDefault="001F5FAE" w:rsidP="001F5FAE">
      <w:pPr>
        <w:rPr>
          <w:rFonts w:ascii="Times New Roman" w:hAnsi="Times New Roman" w:cs="Times New Roman"/>
          <w:sz w:val="28"/>
          <w:szCs w:val="28"/>
        </w:rPr>
      </w:pPr>
      <w:r w:rsidRPr="001F5FA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F5FAE" w:rsidRDefault="001F5FAE" w:rsidP="001F5FA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F5FAE" w:rsidRPr="001F5FAE" w:rsidRDefault="001F5FAE" w:rsidP="001F5FA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F5FAE" w:rsidRPr="001F5FAE" w:rsidRDefault="001F5FAE" w:rsidP="001F5FAE">
      <w:pPr>
        <w:rPr>
          <w:rFonts w:ascii="Times New Roman" w:hAnsi="Times New Roman" w:cs="Times New Roman"/>
          <w:sz w:val="28"/>
          <w:szCs w:val="28"/>
        </w:rPr>
      </w:pPr>
      <w:r w:rsidRPr="001F5FAE">
        <w:rPr>
          <w:rFonts w:ascii="Times New Roman" w:hAnsi="Times New Roman" w:cs="Times New Roman"/>
          <w:sz w:val="28"/>
          <w:szCs w:val="28"/>
        </w:rPr>
        <w:tab/>
        <w:t>1. Создать комиссию по подведению итогов по организационному проведению уборки урожая зерновых и зернобобовых культур на территории Ипатовского муниципального округа Ставропольского края в 2025 году.</w:t>
      </w:r>
    </w:p>
    <w:p w:rsidR="001F5FAE" w:rsidRDefault="001F5FAE" w:rsidP="001F5FA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F5FAE" w:rsidRPr="001F5FAE" w:rsidRDefault="001F5FAE" w:rsidP="001F5FA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F5FAE" w:rsidRPr="001F5FAE" w:rsidRDefault="001F5FAE" w:rsidP="001F5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5FAE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:rsidR="001F5FAE" w:rsidRPr="001F5FAE" w:rsidRDefault="001F5FAE" w:rsidP="001F5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5FAE">
        <w:rPr>
          <w:rFonts w:ascii="Times New Roman" w:hAnsi="Times New Roman" w:cs="Times New Roman"/>
          <w:sz w:val="28"/>
          <w:szCs w:val="28"/>
        </w:rPr>
        <w:t xml:space="preserve">2.1. Условия соревнования по организованному проведению уборки урожая зерновых и зернобобовых культур на территории Ипатовского муниципального округа Ставропольского края в 2025 году (далее </w:t>
      </w:r>
      <w:proofErr w:type="gramStart"/>
      <w:r w:rsidRPr="001F5FAE">
        <w:rPr>
          <w:rFonts w:ascii="Times New Roman" w:hAnsi="Times New Roman" w:cs="Times New Roman"/>
          <w:sz w:val="28"/>
          <w:szCs w:val="28"/>
        </w:rPr>
        <w:t>–  соревнование</w:t>
      </w:r>
      <w:proofErr w:type="gramEnd"/>
      <w:r w:rsidRPr="001F5FAE">
        <w:rPr>
          <w:rFonts w:ascii="Times New Roman" w:hAnsi="Times New Roman" w:cs="Times New Roman"/>
          <w:sz w:val="28"/>
          <w:szCs w:val="28"/>
        </w:rPr>
        <w:t>).</w:t>
      </w:r>
    </w:p>
    <w:p w:rsidR="001F5FAE" w:rsidRPr="001F5FAE" w:rsidRDefault="001F5FAE" w:rsidP="001F5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5FAE">
        <w:rPr>
          <w:rFonts w:ascii="Times New Roman" w:hAnsi="Times New Roman" w:cs="Times New Roman"/>
          <w:sz w:val="28"/>
          <w:szCs w:val="28"/>
        </w:rPr>
        <w:t>2.2. Состав комиссии по подведению итогов по организационному проведению уборки урожая зерновых и зернобобовых культур на территории Ипатовского муниципального округа Ставропольского края в 2025 году.</w:t>
      </w:r>
    </w:p>
    <w:p w:rsidR="001F5FAE" w:rsidRPr="001F5FAE" w:rsidRDefault="001F5FAE" w:rsidP="001F5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5FAE">
        <w:rPr>
          <w:rFonts w:ascii="Times New Roman" w:hAnsi="Times New Roman" w:cs="Times New Roman"/>
          <w:sz w:val="28"/>
          <w:szCs w:val="28"/>
        </w:rPr>
        <w:t>2.3. Положение о комиссии по подведению итогов по организационному проведению уборки урожая зерновых и зернобобовых культур на территории Ипатовского муниципального округа Ставропольского края в 2025 году.</w:t>
      </w:r>
    </w:p>
    <w:p w:rsidR="001F5FAE" w:rsidRPr="001F5FAE" w:rsidRDefault="001F5FAE" w:rsidP="001F5FAE">
      <w:pPr>
        <w:rPr>
          <w:rFonts w:ascii="Times New Roman" w:hAnsi="Times New Roman" w:cs="Times New Roman"/>
          <w:sz w:val="28"/>
          <w:szCs w:val="28"/>
        </w:rPr>
      </w:pPr>
      <w:r w:rsidRPr="001F5FAE">
        <w:rPr>
          <w:rFonts w:ascii="Times New Roman" w:hAnsi="Times New Roman" w:cs="Times New Roman"/>
          <w:sz w:val="28"/>
          <w:szCs w:val="28"/>
        </w:rPr>
        <w:tab/>
        <w:t xml:space="preserve">3. Отделу сельского хозяйства, охраны окружающей среды, гражданской обороны, чрезвычайных ситуаций и антитеррора </w:t>
      </w:r>
      <w:r w:rsidRPr="001F5FAE">
        <w:rPr>
          <w:rFonts w:ascii="Times New Roman" w:hAnsi="Times New Roman" w:cs="Times New Roman"/>
          <w:sz w:val="28"/>
          <w:szCs w:val="28"/>
        </w:rPr>
        <w:lastRenderedPageBreak/>
        <w:t>администрации Ипатовского муниципального округа Ставропольского края организовать проведение соревнования в соответствии с настоящим постановлением.</w:t>
      </w:r>
    </w:p>
    <w:p w:rsidR="001F5FAE" w:rsidRDefault="001F5FAE" w:rsidP="001F5FAE">
      <w:pPr>
        <w:rPr>
          <w:rFonts w:ascii="Times New Roman" w:hAnsi="Times New Roman" w:cs="Times New Roman"/>
          <w:sz w:val="28"/>
          <w:szCs w:val="28"/>
        </w:rPr>
      </w:pPr>
    </w:p>
    <w:p w:rsidR="001F5FAE" w:rsidRPr="001F5FAE" w:rsidRDefault="001F5FAE" w:rsidP="001F5FAE">
      <w:pPr>
        <w:rPr>
          <w:rFonts w:ascii="Times New Roman" w:hAnsi="Times New Roman" w:cs="Times New Roman"/>
          <w:sz w:val="28"/>
          <w:szCs w:val="28"/>
        </w:rPr>
      </w:pPr>
    </w:p>
    <w:p w:rsidR="001F5FAE" w:rsidRPr="001F5FAE" w:rsidRDefault="001F5FAE" w:rsidP="001F5FAE">
      <w:pPr>
        <w:rPr>
          <w:rFonts w:ascii="Times New Roman" w:hAnsi="Times New Roman" w:cs="Times New Roman"/>
          <w:sz w:val="28"/>
          <w:szCs w:val="28"/>
        </w:rPr>
      </w:pPr>
      <w:r w:rsidRPr="001F5FAE">
        <w:rPr>
          <w:rFonts w:ascii="Times New Roman" w:hAnsi="Times New Roman" w:cs="Times New Roman"/>
          <w:sz w:val="28"/>
          <w:szCs w:val="28"/>
        </w:rPr>
        <w:tab/>
        <w:t>4. Финансовое обеспечение расходов, связанных с проведением соревнования, осуществляется в пределах бюджетных ассигнований бюджета Ипатовского муниципального округа Ставропольского края, предусмотренных муниципальной программой «Развитие сельского хозяйства в Ипатовском муниципального округе Ставропольского края», утвержденной постановлением администрации Ипатовского городского округа Ставропольского края от 22 декабря 2023 г. № 1683 и подпрограммой «Реализация молодежной политики в Ипатовском городском округе Ставропольского края» муниципальной программы «Молодежь Ипатовского городского округа Ставропольского края», утвержденной постановлением администрации Ипатовского городского округа Ставропольского края от 21 декабря 2023 г. № 1662.</w:t>
      </w:r>
    </w:p>
    <w:p w:rsidR="001F5FAE" w:rsidRDefault="001F5FAE" w:rsidP="001F5FAE">
      <w:pPr>
        <w:rPr>
          <w:rFonts w:ascii="Times New Roman" w:hAnsi="Times New Roman" w:cs="Times New Roman"/>
          <w:sz w:val="28"/>
          <w:szCs w:val="28"/>
        </w:rPr>
      </w:pPr>
    </w:p>
    <w:p w:rsidR="001F5FAE" w:rsidRPr="001F5FAE" w:rsidRDefault="001F5FAE" w:rsidP="001F5FAE">
      <w:pPr>
        <w:rPr>
          <w:rFonts w:ascii="Times New Roman" w:hAnsi="Times New Roman" w:cs="Times New Roman"/>
          <w:sz w:val="28"/>
          <w:szCs w:val="28"/>
        </w:rPr>
      </w:pPr>
    </w:p>
    <w:p w:rsidR="001F5FAE" w:rsidRPr="001F5FAE" w:rsidRDefault="001F5FAE" w:rsidP="001F5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5FAE">
        <w:rPr>
          <w:rFonts w:ascii="Times New Roman" w:hAnsi="Times New Roman" w:cs="Times New Roman"/>
          <w:sz w:val="28"/>
          <w:szCs w:val="28"/>
        </w:rPr>
        <w:t>5.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края:</w:t>
      </w:r>
    </w:p>
    <w:p w:rsidR="001F5FAE" w:rsidRPr="001F5FAE" w:rsidRDefault="001F5FAE" w:rsidP="001F5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5FAE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«Интернет»;</w:t>
      </w:r>
    </w:p>
    <w:p w:rsidR="001F5FAE" w:rsidRPr="001F5FAE" w:rsidRDefault="001F5FAE" w:rsidP="001F5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5FA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сетевом издании органов местного самоуправления Ипатовского муниципального округа Ставропольского края «Правовой портал Ипатовского муниципального округа Ставропольского края» (https://ипатово-право.рф) в информационно-телекоммуникационной сети «Интернет». </w:t>
      </w:r>
    </w:p>
    <w:p w:rsidR="001F5FAE" w:rsidRDefault="001F5FAE" w:rsidP="001F5FAE">
      <w:pPr>
        <w:rPr>
          <w:rFonts w:ascii="Times New Roman" w:hAnsi="Times New Roman" w:cs="Times New Roman"/>
          <w:sz w:val="28"/>
          <w:szCs w:val="28"/>
        </w:rPr>
      </w:pPr>
    </w:p>
    <w:p w:rsidR="001F5FAE" w:rsidRPr="001F5FAE" w:rsidRDefault="001F5FAE" w:rsidP="001F5FAE">
      <w:pPr>
        <w:rPr>
          <w:rFonts w:ascii="Times New Roman" w:hAnsi="Times New Roman" w:cs="Times New Roman"/>
          <w:sz w:val="28"/>
          <w:szCs w:val="28"/>
        </w:rPr>
      </w:pPr>
    </w:p>
    <w:p w:rsidR="001F5FAE" w:rsidRPr="001F5FAE" w:rsidRDefault="001F5FAE" w:rsidP="001F5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5FAE">
        <w:rPr>
          <w:rFonts w:ascii="Times New Roman" w:hAnsi="Times New Roman" w:cs="Times New Roman"/>
          <w:sz w:val="28"/>
          <w:szCs w:val="28"/>
        </w:rPr>
        <w:t xml:space="preserve">6. Контроль за выполнением настоящего постановления возложить на заместителя главы администрации - начальника отдела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 Н.С. </w:t>
      </w:r>
      <w:proofErr w:type="spellStart"/>
      <w:r w:rsidRPr="001F5FAE">
        <w:rPr>
          <w:rFonts w:ascii="Times New Roman" w:hAnsi="Times New Roman" w:cs="Times New Roman"/>
          <w:sz w:val="28"/>
          <w:szCs w:val="28"/>
        </w:rPr>
        <w:t>Головинова</w:t>
      </w:r>
      <w:proofErr w:type="spellEnd"/>
      <w:r w:rsidRPr="001F5FAE">
        <w:rPr>
          <w:rFonts w:ascii="Times New Roman" w:hAnsi="Times New Roman" w:cs="Times New Roman"/>
          <w:sz w:val="28"/>
          <w:szCs w:val="28"/>
        </w:rPr>
        <w:t>.</w:t>
      </w:r>
    </w:p>
    <w:p w:rsidR="001F5FAE" w:rsidRDefault="001F5FAE" w:rsidP="001F5FAE">
      <w:pPr>
        <w:rPr>
          <w:rFonts w:ascii="Times New Roman" w:hAnsi="Times New Roman" w:cs="Times New Roman"/>
          <w:sz w:val="28"/>
          <w:szCs w:val="28"/>
        </w:rPr>
      </w:pPr>
    </w:p>
    <w:p w:rsidR="001F5FAE" w:rsidRPr="001F5FAE" w:rsidRDefault="001F5FAE" w:rsidP="001F5FAE">
      <w:pPr>
        <w:rPr>
          <w:rFonts w:ascii="Times New Roman" w:hAnsi="Times New Roman" w:cs="Times New Roman"/>
          <w:sz w:val="28"/>
          <w:szCs w:val="28"/>
        </w:rPr>
      </w:pPr>
    </w:p>
    <w:p w:rsidR="001F5FAE" w:rsidRPr="001F5FAE" w:rsidRDefault="001F5FAE" w:rsidP="001F5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5FAE"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на следующий день после дня его официального обнародования.</w:t>
      </w:r>
    </w:p>
    <w:p w:rsidR="001F5FAE" w:rsidRDefault="001F5FAE" w:rsidP="001F5FA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F5FAE" w:rsidRPr="001F5FAE" w:rsidRDefault="001F5FAE" w:rsidP="001F5FA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F5FAE" w:rsidRPr="001F5FAE" w:rsidRDefault="001F5FAE" w:rsidP="001F5FA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F5FAE" w:rsidRPr="0003356C" w:rsidRDefault="001F5FAE" w:rsidP="001F5FA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1F5FAE" w:rsidRPr="0003356C" w:rsidRDefault="001F5FAE" w:rsidP="001F5FA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F5FAE" w:rsidRPr="0003356C" w:rsidRDefault="001F5FAE" w:rsidP="001F5FA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                                                                      В.Н. Шейкина</w:t>
      </w:r>
    </w:p>
    <w:p w:rsidR="001F5FAE" w:rsidRPr="001F5FAE" w:rsidRDefault="001F5FAE" w:rsidP="001F5FA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F5FAE" w:rsidRDefault="001F5FAE" w:rsidP="001F5FA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33036" w:rsidRPr="00E14F79" w:rsidRDefault="00133036" w:rsidP="00133036">
      <w:pPr>
        <w:spacing w:line="240" w:lineRule="exact"/>
        <w:ind w:left="5103"/>
        <w:jc w:val="left"/>
      </w:pPr>
      <w:r>
        <w:t>Утверждены</w:t>
      </w:r>
    </w:p>
    <w:p w:rsidR="00133036" w:rsidRPr="00E14F79" w:rsidRDefault="00133036" w:rsidP="00133036">
      <w:pPr>
        <w:spacing w:line="240" w:lineRule="exact"/>
        <w:ind w:left="5103"/>
        <w:jc w:val="left"/>
      </w:pPr>
      <w:r>
        <w:t>постановлением администрации</w:t>
      </w:r>
    </w:p>
    <w:p w:rsidR="00133036" w:rsidRDefault="00133036" w:rsidP="00133036">
      <w:pPr>
        <w:spacing w:line="240" w:lineRule="exact"/>
        <w:ind w:left="5103"/>
        <w:jc w:val="left"/>
      </w:pPr>
      <w:r>
        <w:t>Ипатовского муниципального</w:t>
      </w:r>
    </w:p>
    <w:p w:rsidR="00133036" w:rsidRPr="00E14F79" w:rsidRDefault="00133036" w:rsidP="00133036">
      <w:pPr>
        <w:spacing w:line="240" w:lineRule="exact"/>
        <w:ind w:left="5103"/>
        <w:jc w:val="left"/>
      </w:pPr>
      <w:r>
        <w:t>округа Ставропольского края</w:t>
      </w:r>
    </w:p>
    <w:p w:rsidR="00133036" w:rsidRDefault="00133036" w:rsidP="00133036">
      <w:pPr>
        <w:spacing w:line="240" w:lineRule="exact"/>
        <w:ind w:left="5103"/>
        <w:jc w:val="left"/>
      </w:pPr>
      <w:r>
        <w:t>от 07 февраля 2025 г. № 116</w:t>
      </w:r>
    </w:p>
    <w:p w:rsidR="00133036" w:rsidRDefault="00133036" w:rsidP="00133036">
      <w:pPr>
        <w:spacing w:line="240" w:lineRule="exact"/>
        <w:jc w:val="left"/>
      </w:pPr>
    </w:p>
    <w:p w:rsidR="00133036" w:rsidRDefault="00133036" w:rsidP="00133036">
      <w:pPr>
        <w:spacing w:line="240" w:lineRule="exact"/>
        <w:jc w:val="left"/>
      </w:pPr>
    </w:p>
    <w:p w:rsidR="00133036" w:rsidRPr="00E14F79" w:rsidRDefault="00133036" w:rsidP="00133036">
      <w:pPr>
        <w:jc w:val="center"/>
      </w:pPr>
      <w:r>
        <w:rPr>
          <w:szCs w:val="28"/>
        </w:rPr>
        <w:t xml:space="preserve">УСЛОВИЯ </w:t>
      </w:r>
    </w:p>
    <w:p w:rsidR="00133036" w:rsidRPr="00E14F79" w:rsidRDefault="00133036" w:rsidP="00133036">
      <w:pPr>
        <w:jc w:val="center"/>
        <w:rPr>
          <w:szCs w:val="28"/>
        </w:rPr>
      </w:pPr>
    </w:p>
    <w:p w:rsidR="00133036" w:rsidRDefault="00133036" w:rsidP="00133036">
      <w:pPr>
        <w:rPr>
          <w:szCs w:val="28"/>
        </w:rPr>
      </w:pPr>
      <w:r>
        <w:rPr>
          <w:szCs w:val="28"/>
        </w:rPr>
        <w:t xml:space="preserve">соревнования по организованному проведению уборки урожая зерновых и зернобобовых культур на территории Ипатовского </w:t>
      </w:r>
      <w:r>
        <w:t>муниципального</w:t>
      </w:r>
      <w:r>
        <w:rPr>
          <w:bCs/>
          <w:szCs w:val="28"/>
        </w:rPr>
        <w:t xml:space="preserve"> округа </w:t>
      </w:r>
      <w:r>
        <w:rPr>
          <w:szCs w:val="28"/>
        </w:rPr>
        <w:t>Ставропольского края в 2025 году</w:t>
      </w:r>
    </w:p>
    <w:p w:rsidR="00133036" w:rsidRDefault="00133036" w:rsidP="00133036">
      <w:pPr>
        <w:rPr>
          <w:szCs w:val="28"/>
        </w:rPr>
      </w:pPr>
    </w:p>
    <w:p w:rsidR="00133036" w:rsidRPr="00E14F79" w:rsidRDefault="00133036" w:rsidP="00133036">
      <w:pPr>
        <w:pStyle w:val="ac"/>
        <w:tabs>
          <w:tab w:val="left" w:pos="0"/>
        </w:tabs>
        <w:ind w:left="0" w:firstLine="567"/>
      </w:pPr>
      <w:r w:rsidRPr="00E14F79">
        <w:t xml:space="preserve">1. В соревновании по </w:t>
      </w:r>
      <w:r>
        <w:rPr>
          <w:szCs w:val="28"/>
        </w:rPr>
        <w:t xml:space="preserve">организованному проведению уборки урожая зерновых и зернобобовых культур на территории Ипатовского </w:t>
      </w:r>
      <w:r>
        <w:t>муниципальном</w:t>
      </w:r>
      <w:r>
        <w:rPr>
          <w:bCs/>
          <w:szCs w:val="28"/>
        </w:rPr>
        <w:t xml:space="preserve"> округа </w:t>
      </w:r>
      <w:r>
        <w:rPr>
          <w:szCs w:val="28"/>
        </w:rPr>
        <w:t>Ставропольского края в 2025 году</w:t>
      </w:r>
      <w:r w:rsidRPr="00E14F79">
        <w:t xml:space="preserve"> (далее – соревнование) участвуют: </w:t>
      </w:r>
    </w:p>
    <w:p w:rsidR="00133036" w:rsidRPr="00E14F79" w:rsidRDefault="00133036" w:rsidP="00133036">
      <w:pPr>
        <w:pStyle w:val="ac"/>
        <w:tabs>
          <w:tab w:val="left" w:pos="0"/>
        </w:tabs>
        <w:ind w:left="0" w:firstLine="567"/>
      </w:pPr>
      <w:r w:rsidRPr="00E14F79">
        <w:t xml:space="preserve">коллективы сельскохозяйственных организаций, крестьянские (фермерские) хозяйства с уборочной площадью более 3,0 тысяч гектаров (далее – крупные сельскохозяйственные организации); </w:t>
      </w:r>
    </w:p>
    <w:p w:rsidR="00133036" w:rsidRPr="00E14F79" w:rsidRDefault="00133036" w:rsidP="00133036">
      <w:pPr>
        <w:pStyle w:val="ac"/>
        <w:tabs>
          <w:tab w:val="left" w:pos="0"/>
        </w:tabs>
        <w:ind w:left="0" w:firstLine="567"/>
      </w:pPr>
      <w:r w:rsidRPr="00E14F79">
        <w:t>коллективы сельскохозяйственных организаций, крестьянские (фермерские) хозяйства с уборочной площадью менее 3,0 тысяч гектаров (далее – малые сельскохозяйственные организации);</w:t>
      </w:r>
    </w:p>
    <w:p w:rsidR="00133036" w:rsidRPr="00E14F79" w:rsidRDefault="00133036" w:rsidP="00133036">
      <w:pPr>
        <w:pStyle w:val="ac"/>
        <w:tabs>
          <w:tab w:val="left" w:pos="0"/>
        </w:tabs>
        <w:ind w:left="0" w:firstLine="567"/>
      </w:pPr>
      <w:r w:rsidRPr="00E14F79">
        <w:t xml:space="preserve">уборочно-транспортные комплексы; </w:t>
      </w:r>
    </w:p>
    <w:p w:rsidR="00133036" w:rsidRPr="00E14F79" w:rsidRDefault="00133036" w:rsidP="00133036">
      <w:pPr>
        <w:pStyle w:val="ac"/>
        <w:tabs>
          <w:tab w:val="left" w:pos="0"/>
        </w:tabs>
        <w:ind w:left="0" w:firstLine="567"/>
      </w:pPr>
      <w:r w:rsidRPr="00E14F79">
        <w:t xml:space="preserve">коллективы уборочных агрегатов; </w:t>
      </w:r>
    </w:p>
    <w:p w:rsidR="00133036" w:rsidRPr="00E14F79" w:rsidRDefault="00133036" w:rsidP="00133036">
      <w:pPr>
        <w:pStyle w:val="ac"/>
        <w:tabs>
          <w:tab w:val="left" w:pos="0"/>
        </w:tabs>
        <w:ind w:left="0" w:firstLine="567"/>
      </w:pPr>
      <w:r w:rsidRPr="00E14F79">
        <w:t xml:space="preserve">коллективы молодёжных уборочных агрегатов; </w:t>
      </w:r>
    </w:p>
    <w:p w:rsidR="00133036" w:rsidRPr="00E14F79" w:rsidRDefault="00133036" w:rsidP="00133036">
      <w:pPr>
        <w:pStyle w:val="ac"/>
        <w:tabs>
          <w:tab w:val="left" w:pos="0"/>
        </w:tabs>
        <w:ind w:left="0" w:firstLine="567"/>
      </w:pPr>
      <w:r w:rsidRPr="00E14F79">
        <w:t>водители, обеспечившие перевозку зерна поле – ток;</w:t>
      </w:r>
    </w:p>
    <w:p w:rsidR="00133036" w:rsidRPr="00E14F79" w:rsidRDefault="00133036" w:rsidP="00133036">
      <w:pPr>
        <w:pStyle w:val="ac"/>
        <w:tabs>
          <w:tab w:val="left" w:pos="0"/>
        </w:tabs>
        <w:ind w:left="0" w:firstLine="567"/>
      </w:pPr>
      <w:r w:rsidRPr="00E14F79">
        <w:t>молод</w:t>
      </w:r>
      <w:r>
        <w:t xml:space="preserve">ые водители, </w:t>
      </w:r>
      <w:r w:rsidRPr="00E14F79">
        <w:t>обеспечившие перевозку зерна поле – ток.</w:t>
      </w:r>
    </w:p>
    <w:p w:rsidR="00133036" w:rsidRPr="00E14F79" w:rsidRDefault="00133036" w:rsidP="00133036">
      <w:pPr>
        <w:pStyle w:val="aa"/>
        <w:tabs>
          <w:tab w:val="left" w:pos="0"/>
        </w:tabs>
        <w:spacing w:after="0"/>
        <w:ind w:firstLine="567"/>
      </w:pPr>
      <w:r w:rsidRPr="00E14F79">
        <w:t>2. Победителями соревнования признаются участники, которые на основе прогрессивных форм управления производством, организации труда, современной технологии, передового опыта, при высокой технологической дисциплине обеспечили завершение косовицы и обмолота зерновых и зернобобовых культур в оптимальные агротехнические сроки и добились наилучших результатов по показателям:</w:t>
      </w:r>
    </w:p>
    <w:p w:rsidR="00133036" w:rsidRPr="00E14F79" w:rsidRDefault="00133036" w:rsidP="00133036">
      <w:pPr>
        <w:pStyle w:val="aa"/>
        <w:tabs>
          <w:tab w:val="left" w:pos="0"/>
        </w:tabs>
        <w:spacing w:after="0"/>
        <w:ind w:firstLine="567"/>
      </w:pPr>
      <w:r w:rsidRPr="00E14F79">
        <w:t xml:space="preserve">2.1. Для коллективов крупных и малых сельскохозяйственных организаций, крестьянских (фермерских) хозяйств Ипатовского </w:t>
      </w:r>
      <w:r>
        <w:rPr>
          <w:szCs w:val="28"/>
        </w:rPr>
        <w:t>муниципального</w:t>
      </w:r>
      <w:r w:rsidRPr="00E14F79">
        <w:t xml:space="preserve"> округа Ставропольского края:</w:t>
      </w:r>
    </w:p>
    <w:p w:rsidR="00133036" w:rsidRPr="00E14F79" w:rsidRDefault="00133036" w:rsidP="00133036">
      <w:pPr>
        <w:pStyle w:val="aa"/>
        <w:tabs>
          <w:tab w:val="left" w:pos="0"/>
        </w:tabs>
        <w:spacing w:after="0"/>
        <w:ind w:firstLine="567"/>
      </w:pPr>
      <w:r w:rsidRPr="00E14F79">
        <w:t>получение наивысшей урожайности зерновых и зернобобовых культур (без кукурузы);</w:t>
      </w:r>
    </w:p>
    <w:p w:rsidR="00133036" w:rsidRPr="00E14F79" w:rsidRDefault="00133036" w:rsidP="00133036">
      <w:pPr>
        <w:pStyle w:val="aa"/>
        <w:tabs>
          <w:tab w:val="left" w:pos="0"/>
        </w:tabs>
        <w:spacing w:after="0"/>
        <w:ind w:firstLine="567"/>
      </w:pPr>
      <w:r w:rsidRPr="00E14F79">
        <w:t>получение качественного продовольственного зерна;</w:t>
      </w:r>
    </w:p>
    <w:p w:rsidR="00133036" w:rsidRPr="00E14F79" w:rsidRDefault="00133036" w:rsidP="00133036">
      <w:pPr>
        <w:pStyle w:val="aa"/>
        <w:tabs>
          <w:tab w:val="left" w:pos="0"/>
        </w:tabs>
        <w:spacing w:after="0"/>
        <w:ind w:firstLine="567"/>
      </w:pPr>
      <w:r w:rsidRPr="00E14F79">
        <w:t>достижение наивысшей производительности уборочных агрегатов;</w:t>
      </w:r>
    </w:p>
    <w:p w:rsidR="00133036" w:rsidRPr="00E14F79" w:rsidRDefault="00133036" w:rsidP="00133036">
      <w:pPr>
        <w:pStyle w:val="aa"/>
        <w:tabs>
          <w:tab w:val="left" w:pos="0"/>
        </w:tabs>
        <w:spacing w:after="0"/>
        <w:ind w:firstLine="567"/>
      </w:pPr>
      <w:r w:rsidRPr="00E14F79">
        <w:t>отсутствие фактов сжигания пожнивных остатков;</w:t>
      </w:r>
    </w:p>
    <w:p w:rsidR="00133036" w:rsidRPr="00E14F79" w:rsidRDefault="00133036" w:rsidP="00133036">
      <w:pPr>
        <w:pStyle w:val="aa"/>
        <w:tabs>
          <w:tab w:val="left" w:pos="0"/>
        </w:tabs>
        <w:spacing w:after="0"/>
        <w:ind w:firstLine="567"/>
      </w:pPr>
      <w:r w:rsidRPr="00E14F79">
        <w:t xml:space="preserve">обеспечение безаварийной работы в период жатвы.                                                                                                                  </w:t>
      </w:r>
    </w:p>
    <w:p w:rsidR="00133036" w:rsidRPr="00E14F79" w:rsidRDefault="00133036" w:rsidP="00133036">
      <w:pPr>
        <w:pStyle w:val="aa"/>
        <w:tabs>
          <w:tab w:val="left" w:pos="0"/>
        </w:tabs>
        <w:spacing w:after="0"/>
        <w:ind w:firstLine="567"/>
      </w:pPr>
      <w:r w:rsidRPr="00E14F79">
        <w:t xml:space="preserve">2.2. Для коллективов </w:t>
      </w:r>
      <w:proofErr w:type="spellStart"/>
      <w:r w:rsidRPr="00E14F79">
        <w:t>уборочно</w:t>
      </w:r>
      <w:proofErr w:type="spellEnd"/>
      <w:r w:rsidRPr="00E14F79">
        <w:t xml:space="preserve"> - транспортных комплексов:</w:t>
      </w:r>
    </w:p>
    <w:p w:rsidR="00133036" w:rsidRPr="00E14F79" w:rsidRDefault="00133036" w:rsidP="00133036">
      <w:pPr>
        <w:pStyle w:val="aa"/>
        <w:tabs>
          <w:tab w:val="left" w:pos="0"/>
        </w:tabs>
        <w:spacing w:after="0"/>
        <w:ind w:firstLine="567"/>
      </w:pPr>
      <w:r w:rsidRPr="00E14F79">
        <w:t>получение наивысших итоговых показателей по намолоту зерна на приведённый комбайн;</w:t>
      </w:r>
    </w:p>
    <w:p w:rsidR="00133036" w:rsidRPr="00E14F79" w:rsidRDefault="00133036" w:rsidP="00133036">
      <w:pPr>
        <w:pStyle w:val="aa"/>
        <w:tabs>
          <w:tab w:val="left" w:pos="0"/>
        </w:tabs>
        <w:spacing w:after="0"/>
        <w:ind w:firstLine="567"/>
      </w:pPr>
      <w:r w:rsidRPr="00E14F79">
        <w:t xml:space="preserve">обеспечение безаварийной работы в период жатвы. </w:t>
      </w:r>
    </w:p>
    <w:p w:rsidR="00133036" w:rsidRPr="00E14F79" w:rsidRDefault="00133036" w:rsidP="00133036">
      <w:pPr>
        <w:pStyle w:val="aa"/>
        <w:tabs>
          <w:tab w:val="left" w:pos="0"/>
        </w:tabs>
        <w:spacing w:after="0"/>
        <w:ind w:firstLine="567"/>
      </w:pPr>
      <w:r w:rsidRPr="00E14F79">
        <w:t>2.3. Для коллективов уборочных агрегатов и коллективов молодёжных уборочных агрегатов:</w:t>
      </w:r>
    </w:p>
    <w:p w:rsidR="00133036" w:rsidRPr="00E14F79" w:rsidRDefault="00133036" w:rsidP="00133036">
      <w:pPr>
        <w:pStyle w:val="aa"/>
        <w:tabs>
          <w:tab w:val="left" w:pos="0"/>
        </w:tabs>
        <w:spacing w:after="0"/>
        <w:ind w:firstLine="567"/>
      </w:pPr>
      <w:r w:rsidRPr="00E14F79">
        <w:t>получение наивысших итоговых показателей по намолоту зерна на приведенный комбайн;</w:t>
      </w:r>
    </w:p>
    <w:p w:rsidR="00133036" w:rsidRPr="00E14F79" w:rsidRDefault="00133036" w:rsidP="00133036">
      <w:pPr>
        <w:pStyle w:val="aa"/>
        <w:tabs>
          <w:tab w:val="left" w:pos="0"/>
        </w:tabs>
        <w:spacing w:after="0"/>
        <w:ind w:firstLine="567"/>
      </w:pPr>
      <w:r w:rsidRPr="00E14F79">
        <w:t>качество обмолота;</w:t>
      </w:r>
    </w:p>
    <w:p w:rsidR="00133036" w:rsidRPr="00E14F79" w:rsidRDefault="00133036" w:rsidP="00133036">
      <w:pPr>
        <w:pStyle w:val="aa"/>
        <w:tabs>
          <w:tab w:val="left" w:pos="0"/>
        </w:tabs>
        <w:spacing w:after="0"/>
        <w:ind w:firstLine="567"/>
      </w:pPr>
      <w:r w:rsidRPr="00E14F79">
        <w:t xml:space="preserve">обеспечение безаварийной работы в период жатвы. </w:t>
      </w:r>
    </w:p>
    <w:p w:rsidR="00133036" w:rsidRPr="00E14F79" w:rsidRDefault="00133036" w:rsidP="00133036">
      <w:pPr>
        <w:pStyle w:val="aa"/>
        <w:tabs>
          <w:tab w:val="left" w:pos="0"/>
        </w:tabs>
        <w:spacing w:after="0"/>
        <w:ind w:firstLine="567"/>
      </w:pPr>
      <w:r w:rsidRPr="00E14F79">
        <w:t>2.4. Для водителей и молодых водителей, занятых на перевозке зерна поле - ток:</w:t>
      </w:r>
    </w:p>
    <w:p w:rsidR="00133036" w:rsidRPr="00E14F79" w:rsidRDefault="00133036" w:rsidP="00133036">
      <w:pPr>
        <w:pStyle w:val="aa"/>
        <w:tabs>
          <w:tab w:val="left" w:pos="0"/>
        </w:tabs>
        <w:spacing w:after="0"/>
        <w:ind w:firstLine="567"/>
      </w:pPr>
      <w:r w:rsidRPr="00E14F79">
        <w:t>наибольший объем перевезенного зерна на приведённый в эталонные единицы грузовой транспорт;</w:t>
      </w:r>
    </w:p>
    <w:p w:rsidR="00133036" w:rsidRPr="00E14F79" w:rsidRDefault="00133036" w:rsidP="00133036">
      <w:pPr>
        <w:pStyle w:val="aa"/>
        <w:tabs>
          <w:tab w:val="left" w:pos="0"/>
        </w:tabs>
        <w:spacing w:after="0"/>
        <w:ind w:firstLine="567"/>
      </w:pPr>
      <w:r w:rsidRPr="00E14F79">
        <w:lastRenderedPageBreak/>
        <w:t>отсутствие фактов потерь зерна при транспортировке поле - ток;</w:t>
      </w:r>
    </w:p>
    <w:p w:rsidR="00133036" w:rsidRPr="00E14F79" w:rsidRDefault="00133036" w:rsidP="00133036">
      <w:pPr>
        <w:pStyle w:val="aa"/>
        <w:tabs>
          <w:tab w:val="left" w:pos="0"/>
        </w:tabs>
        <w:spacing w:after="0"/>
        <w:ind w:firstLine="567"/>
      </w:pPr>
      <w:r w:rsidRPr="00E14F79">
        <w:t>обеспечение безаварийной работы в период жатвы.</w:t>
      </w:r>
    </w:p>
    <w:p w:rsidR="00133036" w:rsidRPr="00E14F79" w:rsidRDefault="00133036" w:rsidP="00133036">
      <w:pPr>
        <w:pStyle w:val="aa"/>
        <w:tabs>
          <w:tab w:val="left" w:pos="0"/>
        </w:tabs>
        <w:spacing w:after="0"/>
        <w:ind w:firstLine="567"/>
      </w:pPr>
      <w:r w:rsidRPr="00E14F79">
        <w:t xml:space="preserve">3. Соревнование проводится на территории Ипатовского </w:t>
      </w:r>
      <w:r>
        <w:rPr>
          <w:szCs w:val="28"/>
        </w:rPr>
        <w:t>муниципального</w:t>
      </w:r>
      <w:r w:rsidRPr="00E14F79">
        <w:t xml:space="preserve"> округа Ставропольского края по итогам уборки </w:t>
      </w:r>
      <w:r>
        <w:t>урожая</w:t>
      </w:r>
      <w:r w:rsidRPr="00E14F79">
        <w:t xml:space="preserve"> зерновых и зернобобовых культур.</w:t>
      </w:r>
    </w:p>
    <w:p w:rsidR="00133036" w:rsidRPr="00E14F79" w:rsidRDefault="00133036" w:rsidP="00133036">
      <w:pPr>
        <w:pStyle w:val="aa"/>
        <w:tabs>
          <w:tab w:val="left" w:pos="0"/>
        </w:tabs>
        <w:spacing w:after="0"/>
        <w:ind w:firstLine="567"/>
      </w:pPr>
      <w:r w:rsidRPr="00E14F79">
        <w:t xml:space="preserve">4. Организация соревнования, подведение его итогов возлагается на отдел сельского хозяйства, охраны окружающей среды, гражданской обороны, чрезвычайных ситуаций и антитеррора администрации Ипатовского </w:t>
      </w:r>
      <w:r>
        <w:rPr>
          <w:szCs w:val="28"/>
        </w:rPr>
        <w:t>муниципального</w:t>
      </w:r>
      <w:r w:rsidRPr="00E14F79">
        <w:t xml:space="preserve"> округа Ставропольского края.</w:t>
      </w:r>
    </w:p>
    <w:p w:rsidR="00133036" w:rsidRPr="00E14F79" w:rsidRDefault="00133036" w:rsidP="00133036">
      <w:pPr>
        <w:ind w:firstLine="567"/>
      </w:pPr>
      <w:r w:rsidRPr="00E14F79">
        <w:t xml:space="preserve">5. Сельскохозяйственные организации Ипатовского </w:t>
      </w:r>
      <w:r>
        <w:rPr>
          <w:szCs w:val="28"/>
        </w:rPr>
        <w:t>муниципального</w:t>
      </w:r>
      <w:r w:rsidRPr="00E14F79">
        <w:t xml:space="preserve"> округа Ставропольского края предоставляют материалы для подведения итогов соревнования в отдел сельского хозяйства, охраны окружающей среды, гражданской обороны, чрезвычайных ситуаций и антитеррора администрации Ипатовского </w:t>
      </w:r>
      <w:r>
        <w:rPr>
          <w:szCs w:val="28"/>
        </w:rPr>
        <w:t>муниципального</w:t>
      </w:r>
      <w:r w:rsidRPr="00E14F79">
        <w:t xml:space="preserve"> округа Ставропольского края </w:t>
      </w:r>
      <w:r>
        <w:t xml:space="preserve">в </w:t>
      </w:r>
      <w:r w:rsidRPr="00F442F0">
        <w:t xml:space="preserve">течение </w:t>
      </w:r>
      <w:r>
        <w:t>трёх</w:t>
      </w:r>
      <w:r w:rsidRPr="00F442F0">
        <w:t xml:space="preserve"> дней после окончания уборки урожая зерн</w:t>
      </w:r>
      <w:r w:rsidRPr="00E14F79">
        <w:t>овых и зернобобовых культур</w:t>
      </w:r>
      <w:r>
        <w:rPr>
          <w:szCs w:val="28"/>
        </w:rPr>
        <w:t xml:space="preserve"> на территории Ипатовского </w:t>
      </w:r>
      <w:r>
        <w:t>муниципального</w:t>
      </w:r>
      <w:r>
        <w:rPr>
          <w:bCs/>
          <w:szCs w:val="28"/>
        </w:rPr>
        <w:t xml:space="preserve"> округа </w:t>
      </w:r>
      <w:r>
        <w:rPr>
          <w:szCs w:val="28"/>
        </w:rPr>
        <w:t>Ставропольского края.</w:t>
      </w:r>
    </w:p>
    <w:p w:rsidR="00133036" w:rsidRPr="00E14F79" w:rsidRDefault="00133036" w:rsidP="00133036">
      <w:pPr>
        <w:widowControl w:val="0"/>
        <w:autoSpaceDE w:val="0"/>
        <w:autoSpaceDN w:val="0"/>
        <w:adjustRightInd w:val="0"/>
        <w:ind w:firstLine="567"/>
      </w:pPr>
      <w:r w:rsidRPr="00E14F79">
        <w:t xml:space="preserve">6. На основании предоставленных сельскохозяйственными организациями Ипатовского </w:t>
      </w:r>
      <w:r>
        <w:rPr>
          <w:szCs w:val="28"/>
        </w:rPr>
        <w:t>муниципального</w:t>
      </w:r>
      <w:r w:rsidRPr="00E14F79">
        <w:t xml:space="preserve"> округа Ставропольского края материалов </w:t>
      </w:r>
      <w:r w:rsidRPr="00E14F79">
        <w:rPr>
          <w:szCs w:val="28"/>
        </w:rPr>
        <w:t xml:space="preserve">комиссия по подведению итогов </w:t>
      </w:r>
      <w:r>
        <w:rPr>
          <w:szCs w:val="28"/>
        </w:rPr>
        <w:t xml:space="preserve">соревнования по проведению уборки урожая зерновых и зернобобовых культур на территории Ипатовского </w:t>
      </w:r>
      <w:r>
        <w:t>муниципального</w:t>
      </w:r>
      <w:r>
        <w:rPr>
          <w:bCs/>
          <w:szCs w:val="28"/>
        </w:rPr>
        <w:t xml:space="preserve"> округа </w:t>
      </w:r>
      <w:r>
        <w:rPr>
          <w:szCs w:val="28"/>
        </w:rPr>
        <w:t>Ставропольского края в 2025 году</w:t>
      </w:r>
      <w:r w:rsidRPr="00E14F79">
        <w:t xml:space="preserve"> </w:t>
      </w:r>
      <w:r w:rsidRPr="00AF18C9">
        <w:rPr>
          <w:szCs w:val="28"/>
        </w:rPr>
        <w:t xml:space="preserve">в течение пяти </w:t>
      </w:r>
      <w:r>
        <w:rPr>
          <w:szCs w:val="28"/>
        </w:rPr>
        <w:t xml:space="preserve">рабочих </w:t>
      </w:r>
      <w:r w:rsidRPr="00AF18C9">
        <w:rPr>
          <w:szCs w:val="28"/>
        </w:rPr>
        <w:t xml:space="preserve">дней со дня окончания подачи материалов </w:t>
      </w:r>
      <w:r w:rsidRPr="00AF18C9">
        <w:t xml:space="preserve">для подведения итогов соревнования в отдел сельского хозяйства, охраны окружающей среды, гражданской обороны, чрезвычайных ситуаций и антитеррора администрации Ипатовского </w:t>
      </w:r>
      <w:r>
        <w:rPr>
          <w:szCs w:val="28"/>
        </w:rPr>
        <w:t>муниципального</w:t>
      </w:r>
      <w:r w:rsidRPr="00AF18C9">
        <w:t xml:space="preserve"> округа Ставропольского края</w:t>
      </w:r>
      <w:r>
        <w:t xml:space="preserve"> </w:t>
      </w:r>
      <w:r w:rsidRPr="00E14F79">
        <w:t xml:space="preserve">подводит </w:t>
      </w:r>
      <w:r w:rsidRPr="00F442F0">
        <w:t>итоги соревнования</w:t>
      </w:r>
      <w:r>
        <w:t xml:space="preserve">. </w:t>
      </w:r>
      <w:r w:rsidRPr="00E14F79">
        <w:t xml:space="preserve">Данные об итогах соревнования заносятся в протокол. Протокол предоставляется главе Ипатовского </w:t>
      </w:r>
      <w:r>
        <w:rPr>
          <w:szCs w:val="28"/>
        </w:rPr>
        <w:t>муниципального</w:t>
      </w:r>
      <w:r w:rsidRPr="00E14F79">
        <w:t xml:space="preserve"> округа Ставропольского края для утверждения и принятия соответствующего постановления администрации Ипатовского </w:t>
      </w:r>
      <w:r>
        <w:rPr>
          <w:szCs w:val="28"/>
        </w:rPr>
        <w:t>муниципального</w:t>
      </w:r>
      <w:r w:rsidRPr="00E14F79">
        <w:t xml:space="preserve"> округа Ставропольского края.                                                                                                  </w:t>
      </w:r>
    </w:p>
    <w:p w:rsidR="00133036" w:rsidRPr="00E14F79" w:rsidRDefault="00133036" w:rsidP="00133036">
      <w:pPr>
        <w:pStyle w:val="aa"/>
        <w:tabs>
          <w:tab w:val="left" w:pos="0"/>
        </w:tabs>
        <w:spacing w:after="0"/>
        <w:ind w:firstLine="567"/>
      </w:pPr>
      <w:r w:rsidRPr="00E14F79">
        <w:rPr>
          <w:szCs w:val="28"/>
        </w:rPr>
        <w:t xml:space="preserve">7. Для победителей соревнования предусмотрены меры морального и материального поощрения: </w:t>
      </w:r>
    </w:p>
    <w:p w:rsidR="00133036" w:rsidRPr="00E14F79" w:rsidRDefault="00133036" w:rsidP="00133036">
      <w:pPr>
        <w:pStyle w:val="aa"/>
        <w:tabs>
          <w:tab w:val="left" w:pos="0"/>
        </w:tabs>
        <w:spacing w:after="0"/>
        <w:ind w:firstLine="567"/>
      </w:pPr>
      <w:r w:rsidRPr="00E14F79">
        <w:t xml:space="preserve">7.1.  Коллективы крупных сельскохозяйственных организаций, занявшие первое, второе, третье место, награждаются памятным кубком «Победитель Жатвы», Почётной грамотой администрации Ипатовского </w:t>
      </w:r>
      <w:r>
        <w:rPr>
          <w:szCs w:val="28"/>
        </w:rPr>
        <w:t>муниципального</w:t>
      </w:r>
      <w:r w:rsidRPr="00E14F79">
        <w:t xml:space="preserve"> округа Ставропольского края.</w:t>
      </w:r>
      <w:r w:rsidRPr="00E14F79">
        <w:tab/>
      </w:r>
      <w:r w:rsidRPr="00E14F79">
        <w:tab/>
      </w:r>
      <w:r w:rsidRPr="00E14F79">
        <w:tab/>
      </w:r>
    </w:p>
    <w:p w:rsidR="00133036" w:rsidRPr="00E14F79" w:rsidRDefault="00133036" w:rsidP="00133036">
      <w:pPr>
        <w:pStyle w:val="aa"/>
        <w:tabs>
          <w:tab w:val="left" w:pos="0"/>
        </w:tabs>
        <w:spacing w:after="0"/>
        <w:ind w:firstLine="567"/>
      </w:pPr>
      <w:r w:rsidRPr="00E14F79">
        <w:t>7.2. Коллектив мал</w:t>
      </w:r>
      <w:r>
        <w:t>ых</w:t>
      </w:r>
      <w:r w:rsidRPr="00E14F79">
        <w:t xml:space="preserve"> сельскохозяйственн</w:t>
      </w:r>
      <w:r>
        <w:t>ых</w:t>
      </w:r>
      <w:r w:rsidRPr="00E14F79">
        <w:t xml:space="preserve"> организаци</w:t>
      </w:r>
      <w:r>
        <w:t>й</w:t>
      </w:r>
      <w:r w:rsidRPr="00E14F79">
        <w:t xml:space="preserve">, занявший первое место, награждается памятным кубком «Победитель Жатвы», Почётной грамотой администрации Ипатовского </w:t>
      </w:r>
      <w:r>
        <w:rPr>
          <w:szCs w:val="28"/>
        </w:rPr>
        <w:t>муниципального</w:t>
      </w:r>
      <w:r w:rsidRPr="00E14F79">
        <w:t xml:space="preserve"> округа Ставропольского края.</w:t>
      </w:r>
    </w:p>
    <w:p w:rsidR="00133036" w:rsidRPr="00E14F79" w:rsidRDefault="00133036" w:rsidP="00133036">
      <w:pPr>
        <w:pStyle w:val="aa"/>
        <w:spacing w:after="0"/>
        <w:ind w:firstLine="567"/>
      </w:pPr>
      <w:r w:rsidRPr="00E14F79">
        <w:t xml:space="preserve">7.3. Коллективы уборочно-транспортных комплексов, занявшие первое, второе, третье место, награждаются Почётной грамотой администрации Ипатовского </w:t>
      </w:r>
      <w:r>
        <w:rPr>
          <w:szCs w:val="28"/>
        </w:rPr>
        <w:t>муниципального</w:t>
      </w:r>
      <w:r w:rsidRPr="00E14F79">
        <w:t xml:space="preserve"> округа Ставропольского края, денежными премиями в размере: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00"/>
        <w:gridCol w:w="3306"/>
      </w:tblGrid>
      <w:tr w:rsidR="00133036" w:rsidTr="004B41F2">
        <w:tc>
          <w:tcPr>
            <w:tcW w:w="3300" w:type="dxa"/>
            <w:shd w:val="clear" w:color="auto" w:fill="auto"/>
          </w:tcPr>
          <w:p w:rsidR="00133036" w:rsidRPr="00B34F78" w:rsidRDefault="00133036" w:rsidP="004B41F2">
            <w:pPr>
              <w:pStyle w:val="aa"/>
              <w:spacing w:after="0"/>
            </w:pPr>
            <w:r>
              <w:t>за первое место         -</w:t>
            </w:r>
          </w:p>
        </w:tc>
        <w:tc>
          <w:tcPr>
            <w:tcW w:w="3306" w:type="dxa"/>
            <w:shd w:val="clear" w:color="auto" w:fill="auto"/>
          </w:tcPr>
          <w:p w:rsidR="00133036" w:rsidRDefault="00133036" w:rsidP="004B41F2">
            <w:pPr>
              <w:pStyle w:val="aa"/>
              <w:spacing w:after="0"/>
            </w:pPr>
            <w:r>
              <w:t>25,0 тысяч рублей</w:t>
            </w:r>
          </w:p>
        </w:tc>
      </w:tr>
      <w:tr w:rsidR="00133036" w:rsidTr="004B41F2">
        <w:tc>
          <w:tcPr>
            <w:tcW w:w="3300" w:type="dxa"/>
            <w:shd w:val="clear" w:color="auto" w:fill="auto"/>
          </w:tcPr>
          <w:p w:rsidR="00133036" w:rsidRPr="00B34F78" w:rsidRDefault="00133036" w:rsidP="004B41F2">
            <w:pPr>
              <w:pStyle w:val="aa"/>
              <w:spacing w:after="0"/>
            </w:pPr>
            <w:r>
              <w:t>за второе место         -</w:t>
            </w:r>
          </w:p>
        </w:tc>
        <w:tc>
          <w:tcPr>
            <w:tcW w:w="3306" w:type="dxa"/>
            <w:shd w:val="clear" w:color="auto" w:fill="auto"/>
          </w:tcPr>
          <w:p w:rsidR="00133036" w:rsidRDefault="00133036" w:rsidP="004B41F2">
            <w:pPr>
              <w:pStyle w:val="aa"/>
              <w:spacing w:after="0"/>
            </w:pPr>
            <w:r>
              <w:t>22,0 тысячи рублей</w:t>
            </w:r>
          </w:p>
        </w:tc>
      </w:tr>
      <w:tr w:rsidR="00133036" w:rsidTr="004B41F2">
        <w:tc>
          <w:tcPr>
            <w:tcW w:w="3300" w:type="dxa"/>
            <w:shd w:val="clear" w:color="auto" w:fill="auto"/>
          </w:tcPr>
          <w:p w:rsidR="00133036" w:rsidRPr="00B34F78" w:rsidRDefault="00133036" w:rsidP="004B41F2">
            <w:pPr>
              <w:pStyle w:val="aa"/>
              <w:spacing w:after="0"/>
            </w:pPr>
            <w:r>
              <w:t>за третье место          -</w:t>
            </w:r>
          </w:p>
        </w:tc>
        <w:tc>
          <w:tcPr>
            <w:tcW w:w="3306" w:type="dxa"/>
            <w:shd w:val="clear" w:color="auto" w:fill="auto"/>
          </w:tcPr>
          <w:p w:rsidR="00133036" w:rsidRDefault="00133036" w:rsidP="004B41F2">
            <w:pPr>
              <w:pStyle w:val="aa"/>
              <w:spacing w:after="0"/>
            </w:pPr>
            <w:r>
              <w:t>20,0 тысяч рублей</w:t>
            </w:r>
          </w:p>
        </w:tc>
      </w:tr>
    </w:tbl>
    <w:p w:rsidR="00133036" w:rsidRPr="00E14F79" w:rsidRDefault="00133036" w:rsidP="00133036">
      <w:pPr>
        <w:pStyle w:val="aa"/>
        <w:spacing w:after="0"/>
        <w:ind w:firstLine="754"/>
      </w:pPr>
      <w:r w:rsidRPr="00E14F79">
        <w:t>7.4. Коллектив уборочн</w:t>
      </w:r>
      <w:r>
        <w:t>ых</w:t>
      </w:r>
      <w:r w:rsidRPr="00E14F79">
        <w:t xml:space="preserve"> агрегат</w:t>
      </w:r>
      <w:r>
        <w:t>ов</w:t>
      </w:r>
      <w:r w:rsidRPr="00E14F79">
        <w:t xml:space="preserve"> крупной сельскохозяйственной организации, занявший первое место, награждается Почётной грамотой администрации Ипатовского </w:t>
      </w:r>
      <w:r>
        <w:rPr>
          <w:szCs w:val="28"/>
        </w:rPr>
        <w:t>муниципального</w:t>
      </w:r>
      <w:r w:rsidRPr="00E14F79">
        <w:t xml:space="preserve"> округа Ставропольского края, </w:t>
      </w:r>
      <w:r>
        <w:t>медалью</w:t>
      </w:r>
      <w:r w:rsidRPr="00E14F79">
        <w:t xml:space="preserve"> «Чемпион жатвы», денежной премией в размере 15,0 тысяч рублей.</w:t>
      </w:r>
    </w:p>
    <w:p w:rsidR="00133036" w:rsidRPr="00E14F79" w:rsidRDefault="00133036" w:rsidP="00133036">
      <w:pPr>
        <w:pStyle w:val="aa"/>
        <w:spacing w:after="0"/>
        <w:ind w:firstLine="754"/>
      </w:pPr>
      <w:r w:rsidRPr="00E14F79">
        <w:t xml:space="preserve">7.5. Коллективы уборочных агрегатов крупных сельскохозяйственных организации, занявшие второе, третье место, награждаются Почётной грамотой администрации Ипатовского </w:t>
      </w:r>
      <w:r>
        <w:rPr>
          <w:szCs w:val="28"/>
        </w:rPr>
        <w:t>муниципального</w:t>
      </w:r>
      <w:r w:rsidRPr="00E14F79">
        <w:t xml:space="preserve"> округа Ставропольского края, </w:t>
      </w:r>
      <w:r>
        <w:t>медалью</w:t>
      </w:r>
      <w:r w:rsidRPr="00E14F79">
        <w:t xml:space="preserve"> «Победитель жатвы», денежной премией в размере: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00"/>
        <w:gridCol w:w="2662"/>
      </w:tblGrid>
      <w:tr w:rsidR="00133036" w:rsidTr="004B41F2">
        <w:tc>
          <w:tcPr>
            <w:tcW w:w="3300" w:type="dxa"/>
            <w:shd w:val="clear" w:color="auto" w:fill="auto"/>
          </w:tcPr>
          <w:p w:rsidR="00133036" w:rsidRPr="00B34F78" w:rsidRDefault="00133036" w:rsidP="004B41F2">
            <w:pPr>
              <w:pStyle w:val="aa"/>
              <w:spacing w:after="0"/>
            </w:pPr>
            <w:r>
              <w:t>за второе место           -</w:t>
            </w:r>
          </w:p>
        </w:tc>
        <w:tc>
          <w:tcPr>
            <w:tcW w:w="2662" w:type="dxa"/>
            <w:shd w:val="clear" w:color="auto" w:fill="auto"/>
          </w:tcPr>
          <w:p w:rsidR="00133036" w:rsidRDefault="00133036" w:rsidP="004B41F2">
            <w:pPr>
              <w:pStyle w:val="aa"/>
              <w:spacing w:after="0"/>
            </w:pPr>
            <w:r>
              <w:t>12,0 тысяч рублей</w:t>
            </w:r>
          </w:p>
        </w:tc>
      </w:tr>
      <w:tr w:rsidR="00133036" w:rsidTr="004B41F2">
        <w:tc>
          <w:tcPr>
            <w:tcW w:w="3300" w:type="dxa"/>
            <w:shd w:val="clear" w:color="auto" w:fill="auto"/>
          </w:tcPr>
          <w:p w:rsidR="00133036" w:rsidRPr="00B34F78" w:rsidRDefault="00133036" w:rsidP="004B41F2">
            <w:pPr>
              <w:pStyle w:val="aa"/>
              <w:spacing w:after="0"/>
            </w:pPr>
            <w:r>
              <w:t>за третье место            -</w:t>
            </w:r>
          </w:p>
        </w:tc>
        <w:tc>
          <w:tcPr>
            <w:tcW w:w="2662" w:type="dxa"/>
            <w:shd w:val="clear" w:color="auto" w:fill="auto"/>
          </w:tcPr>
          <w:p w:rsidR="00133036" w:rsidRDefault="00133036" w:rsidP="004B41F2">
            <w:pPr>
              <w:pStyle w:val="aa"/>
              <w:spacing w:after="0"/>
            </w:pPr>
            <w:r>
              <w:t>10,0 тысяч рублей</w:t>
            </w:r>
          </w:p>
        </w:tc>
      </w:tr>
    </w:tbl>
    <w:p w:rsidR="00133036" w:rsidRPr="00E14F79" w:rsidRDefault="00133036" w:rsidP="00133036">
      <w:pPr>
        <w:pStyle w:val="aa"/>
        <w:spacing w:after="0"/>
        <w:ind w:firstLine="754"/>
      </w:pPr>
      <w:r w:rsidRPr="00E14F79">
        <w:t xml:space="preserve">7.6. Коллективы уборочных агрегатов малых сельскохозяйственных организаций, занявшие первое, второе место, награждаются Почётной грамотой администрации Ипатовского </w:t>
      </w:r>
      <w:r>
        <w:rPr>
          <w:szCs w:val="28"/>
        </w:rPr>
        <w:t>муниципального</w:t>
      </w:r>
      <w:r w:rsidRPr="00E14F79">
        <w:t xml:space="preserve"> округа Ставропольского края, </w:t>
      </w:r>
      <w:r>
        <w:t>медалью</w:t>
      </w:r>
      <w:r w:rsidRPr="00E14F79">
        <w:t xml:space="preserve"> «Победитель жатвы», денежной премией в размере: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00"/>
        <w:gridCol w:w="3306"/>
      </w:tblGrid>
      <w:tr w:rsidR="00133036" w:rsidTr="004B41F2">
        <w:tc>
          <w:tcPr>
            <w:tcW w:w="3300" w:type="dxa"/>
            <w:shd w:val="clear" w:color="auto" w:fill="auto"/>
          </w:tcPr>
          <w:p w:rsidR="00133036" w:rsidRPr="00B34F78" w:rsidRDefault="00133036" w:rsidP="004B41F2">
            <w:pPr>
              <w:pStyle w:val="aa"/>
              <w:spacing w:after="0"/>
            </w:pPr>
            <w:r>
              <w:t>за первое место        -</w:t>
            </w:r>
          </w:p>
        </w:tc>
        <w:tc>
          <w:tcPr>
            <w:tcW w:w="3306" w:type="dxa"/>
            <w:shd w:val="clear" w:color="auto" w:fill="auto"/>
          </w:tcPr>
          <w:p w:rsidR="00133036" w:rsidRDefault="00133036" w:rsidP="004B41F2">
            <w:pPr>
              <w:pStyle w:val="aa"/>
              <w:spacing w:after="0"/>
            </w:pPr>
            <w:r>
              <w:t>14,0 тысяч рублей</w:t>
            </w:r>
          </w:p>
        </w:tc>
      </w:tr>
      <w:tr w:rsidR="00133036" w:rsidTr="004B41F2">
        <w:tc>
          <w:tcPr>
            <w:tcW w:w="3300" w:type="dxa"/>
            <w:shd w:val="clear" w:color="auto" w:fill="auto"/>
          </w:tcPr>
          <w:p w:rsidR="00133036" w:rsidRPr="00B34F78" w:rsidRDefault="00133036" w:rsidP="004B41F2">
            <w:pPr>
              <w:pStyle w:val="aa"/>
              <w:spacing w:after="0"/>
            </w:pPr>
            <w:r>
              <w:t>за второе место        -</w:t>
            </w:r>
          </w:p>
        </w:tc>
        <w:tc>
          <w:tcPr>
            <w:tcW w:w="3306" w:type="dxa"/>
            <w:shd w:val="clear" w:color="auto" w:fill="auto"/>
          </w:tcPr>
          <w:p w:rsidR="00133036" w:rsidRDefault="00133036" w:rsidP="004B41F2">
            <w:pPr>
              <w:pStyle w:val="aa"/>
              <w:spacing w:after="0"/>
            </w:pPr>
            <w:r>
              <w:t>10,0 тысяч рублей</w:t>
            </w:r>
          </w:p>
        </w:tc>
      </w:tr>
    </w:tbl>
    <w:p w:rsidR="00133036" w:rsidRPr="00E14F79" w:rsidRDefault="00133036" w:rsidP="00133036">
      <w:pPr>
        <w:pStyle w:val="aa"/>
        <w:spacing w:after="0"/>
        <w:ind w:firstLine="754"/>
      </w:pPr>
      <w:r w:rsidRPr="00E14F79">
        <w:lastRenderedPageBreak/>
        <w:t xml:space="preserve">7.7. Водители крупных сельскохозяйственных организаций, обеспечившие перевозку зерна поле - ток, занявшие первое, второе, третье место, награждаются Почётной грамотой администрации Ипатовского </w:t>
      </w:r>
      <w:r>
        <w:t>муниципального</w:t>
      </w:r>
      <w:r w:rsidRPr="00E14F79">
        <w:t xml:space="preserve"> округа Ставропольского края, </w:t>
      </w:r>
      <w:r>
        <w:t>медалью</w:t>
      </w:r>
      <w:r w:rsidRPr="00E14F79">
        <w:t xml:space="preserve"> «Победитель жатвы», денежной премией в размере: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43"/>
        <w:gridCol w:w="2679"/>
      </w:tblGrid>
      <w:tr w:rsidR="00133036" w:rsidTr="004B41F2">
        <w:tc>
          <w:tcPr>
            <w:tcW w:w="3243" w:type="dxa"/>
            <w:shd w:val="clear" w:color="auto" w:fill="auto"/>
          </w:tcPr>
          <w:p w:rsidR="00133036" w:rsidRDefault="00133036" w:rsidP="004B41F2">
            <w:pPr>
              <w:pStyle w:val="aa"/>
              <w:spacing w:after="0"/>
            </w:pPr>
            <w:r>
              <w:t xml:space="preserve">за первое место          -       </w:t>
            </w:r>
          </w:p>
        </w:tc>
        <w:tc>
          <w:tcPr>
            <w:tcW w:w="2679" w:type="dxa"/>
            <w:shd w:val="clear" w:color="auto" w:fill="auto"/>
          </w:tcPr>
          <w:p w:rsidR="00133036" w:rsidRDefault="00133036" w:rsidP="004B41F2">
            <w:pPr>
              <w:pStyle w:val="aa"/>
              <w:spacing w:after="0"/>
            </w:pPr>
            <w:r>
              <w:t>12,0 тысяч рублей</w:t>
            </w:r>
          </w:p>
        </w:tc>
      </w:tr>
      <w:tr w:rsidR="00133036" w:rsidTr="004B41F2">
        <w:tc>
          <w:tcPr>
            <w:tcW w:w="3243" w:type="dxa"/>
            <w:shd w:val="clear" w:color="auto" w:fill="auto"/>
          </w:tcPr>
          <w:p w:rsidR="00133036" w:rsidRDefault="00133036" w:rsidP="004B41F2">
            <w:pPr>
              <w:pStyle w:val="aa"/>
              <w:spacing w:after="0"/>
            </w:pPr>
            <w:r>
              <w:t xml:space="preserve">за второе место          -       </w:t>
            </w:r>
          </w:p>
        </w:tc>
        <w:tc>
          <w:tcPr>
            <w:tcW w:w="2679" w:type="dxa"/>
            <w:shd w:val="clear" w:color="auto" w:fill="auto"/>
          </w:tcPr>
          <w:p w:rsidR="00133036" w:rsidRDefault="00133036" w:rsidP="004B41F2">
            <w:pPr>
              <w:pStyle w:val="aa"/>
              <w:spacing w:after="0"/>
            </w:pPr>
            <w:r>
              <w:t>10,0 тысяч рублей</w:t>
            </w:r>
          </w:p>
        </w:tc>
      </w:tr>
      <w:tr w:rsidR="00133036" w:rsidTr="004B41F2">
        <w:tc>
          <w:tcPr>
            <w:tcW w:w="3243" w:type="dxa"/>
            <w:shd w:val="clear" w:color="auto" w:fill="auto"/>
          </w:tcPr>
          <w:p w:rsidR="00133036" w:rsidRDefault="00133036" w:rsidP="004B41F2">
            <w:pPr>
              <w:pStyle w:val="aa"/>
              <w:spacing w:after="0"/>
            </w:pPr>
            <w:r>
              <w:t xml:space="preserve">за третье место           -       </w:t>
            </w:r>
          </w:p>
        </w:tc>
        <w:tc>
          <w:tcPr>
            <w:tcW w:w="2679" w:type="dxa"/>
            <w:shd w:val="clear" w:color="auto" w:fill="auto"/>
          </w:tcPr>
          <w:p w:rsidR="00133036" w:rsidRDefault="00133036" w:rsidP="004B41F2">
            <w:pPr>
              <w:pStyle w:val="aa"/>
              <w:spacing w:after="0"/>
            </w:pPr>
            <w:r>
              <w:rPr>
                <w:rFonts w:eastAsia="Times New Roman"/>
              </w:rPr>
              <w:t xml:space="preserve">  </w:t>
            </w:r>
            <w:r>
              <w:t>8,0 тысяч рублей</w:t>
            </w:r>
          </w:p>
        </w:tc>
      </w:tr>
    </w:tbl>
    <w:p w:rsidR="00133036" w:rsidRPr="00E14F79" w:rsidRDefault="00133036" w:rsidP="00133036">
      <w:pPr>
        <w:pStyle w:val="aa"/>
        <w:spacing w:after="0"/>
        <w:ind w:firstLine="754"/>
      </w:pPr>
      <w:r w:rsidRPr="00E14F79">
        <w:t xml:space="preserve">7.8. Водители малых сельскохозяйственных организаций, обеспечившие перевозку зерна поле - ток, занявшие первое, второе место, награждаются Почётной грамотой администрации Ипатовского </w:t>
      </w:r>
      <w:r>
        <w:rPr>
          <w:szCs w:val="28"/>
        </w:rPr>
        <w:t>муниципального</w:t>
      </w:r>
      <w:r w:rsidRPr="00E14F79">
        <w:t xml:space="preserve"> округа Ставропольского края</w:t>
      </w:r>
      <w:r>
        <w:t>,</w:t>
      </w:r>
      <w:r w:rsidRPr="00E14F79">
        <w:t xml:space="preserve"> </w:t>
      </w:r>
      <w:r>
        <w:t>медалью</w:t>
      </w:r>
      <w:r w:rsidRPr="00E14F79">
        <w:t xml:space="preserve"> «Победитель жатвы», денежной премией в размере: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43"/>
        <w:gridCol w:w="2679"/>
      </w:tblGrid>
      <w:tr w:rsidR="00133036" w:rsidTr="004B41F2">
        <w:tc>
          <w:tcPr>
            <w:tcW w:w="3243" w:type="dxa"/>
            <w:shd w:val="clear" w:color="auto" w:fill="auto"/>
          </w:tcPr>
          <w:p w:rsidR="00133036" w:rsidRDefault="00133036" w:rsidP="004B41F2">
            <w:pPr>
              <w:pStyle w:val="aa"/>
              <w:spacing w:after="0"/>
            </w:pPr>
            <w:r>
              <w:t xml:space="preserve">за первое место        -      </w:t>
            </w:r>
          </w:p>
        </w:tc>
        <w:tc>
          <w:tcPr>
            <w:tcW w:w="2679" w:type="dxa"/>
            <w:shd w:val="clear" w:color="auto" w:fill="auto"/>
          </w:tcPr>
          <w:p w:rsidR="00133036" w:rsidRDefault="00133036" w:rsidP="004B41F2">
            <w:pPr>
              <w:pStyle w:val="aa"/>
              <w:spacing w:after="0"/>
            </w:pPr>
            <w:r>
              <w:t>12,0 тысяч рублей</w:t>
            </w:r>
          </w:p>
        </w:tc>
      </w:tr>
      <w:tr w:rsidR="00133036" w:rsidTr="004B41F2">
        <w:tc>
          <w:tcPr>
            <w:tcW w:w="3243" w:type="dxa"/>
            <w:shd w:val="clear" w:color="auto" w:fill="auto"/>
          </w:tcPr>
          <w:p w:rsidR="00133036" w:rsidRDefault="00133036" w:rsidP="004B41F2">
            <w:pPr>
              <w:pStyle w:val="aa"/>
              <w:spacing w:after="0"/>
            </w:pPr>
            <w:r>
              <w:t xml:space="preserve">за второе место        -     </w:t>
            </w:r>
          </w:p>
        </w:tc>
        <w:tc>
          <w:tcPr>
            <w:tcW w:w="2679" w:type="dxa"/>
            <w:shd w:val="clear" w:color="auto" w:fill="auto"/>
          </w:tcPr>
          <w:p w:rsidR="00133036" w:rsidRDefault="00133036" w:rsidP="004B41F2">
            <w:pPr>
              <w:pStyle w:val="aa"/>
              <w:spacing w:after="0"/>
            </w:pPr>
            <w:r>
              <w:t>10,0 тысяч рублей</w:t>
            </w:r>
          </w:p>
        </w:tc>
      </w:tr>
    </w:tbl>
    <w:p w:rsidR="00133036" w:rsidRPr="00E14F79" w:rsidRDefault="00133036" w:rsidP="00133036">
      <w:pPr>
        <w:pStyle w:val="aa"/>
        <w:spacing w:after="0"/>
        <w:ind w:firstLine="567"/>
      </w:pPr>
      <w:r w:rsidRPr="00E14F79">
        <w:t xml:space="preserve">7.9. Молодёжный коллектив уборочного агрегата, занявший первое место по намолоту зерна на приведённый комбайн, молодой водитель, занявший первое место на перевозке зерна поле - ток на приведённый автомобиль, награждаются Почётной грамотой администрации Ипатовского </w:t>
      </w:r>
      <w:r>
        <w:rPr>
          <w:szCs w:val="28"/>
        </w:rPr>
        <w:t>муниципального</w:t>
      </w:r>
      <w:r w:rsidRPr="00E14F79">
        <w:t xml:space="preserve"> округа Ставропольского края, </w:t>
      </w:r>
      <w:r>
        <w:t>медалью</w:t>
      </w:r>
      <w:r w:rsidRPr="00E14F79">
        <w:t xml:space="preserve"> «Победитель жатвы», памятным подарком, приобретённым за счёт бюджета Ипатовского </w:t>
      </w:r>
      <w:r>
        <w:rPr>
          <w:szCs w:val="28"/>
        </w:rPr>
        <w:t>муниципального</w:t>
      </w:r>
      <w:r w:rsidRPr="00E14F79">
        <w:t xml:space="preserve"> округа Ставропольского края в рамках реализации подпрограммы</w:t>
      </w:r>
      <w:r w:rsidRPr="00E14F79">
        <w:rPr>
          <w:szCs w:val="28"/>
        </w:rPr>
        <w:t xml:space="preserve"> «Реализация молодежной политики в Ипатовском </w:t>
      </w:r>
      <w:r>
        <w:rPr>
          <w:szCs w:val="28"/>
        </w:rPr>
        <w:t>муниципальном</w:t>
      </w:r>
      <w:r w:rsidRPr="00E14F79">
        <w:rPr>
          <w:szCs w:val="28"/>
        </w:rPr>
        <w:t xml:space="preserve"> округе Ставропольского края» муниципальной программы «Молод</w:t>
      </w:r>
      <w:r>
        <w:rPr>
          <w:szCs w:val="28"/>
        </w:rPr>
        <w:t>е</w:t>
      </w:r>
      <w:r w:rsidRPr="00E14F79">
        <w:rPr>
          <w:szCs w:val="28"/>
        </w:rPr>
        <w:t xml:space="preserve">жь Ипатовского </w:t>
      </w:r>
      <w:r>
        <w:rPr>
          <w:szCs w:val="28"/>
        </w:rPr>
        <w:t>муниципального</w:t>
      </w:r>
      <w:r w:rsidRPr="00E14F79">
        <w:rPr>
          <w:szCs w:val="28"/>
        </w:rPr>
        <w:t xml:space="preserve"> округа Ставропольского края», утвержденной постановлением администрации Ипатовского </w:t>
      </w:r>
      <w:r>
        <w:rPr>
          <w:szCs w:val="28"/>
        </w:rPr>
        <w:t>муниципального</w:t>
      </w:r>
      <w:r w:rsidRPr="00E14F79">
        <w:rPr>
          <w:szCs w:val="28"/>
        </w:rPr>
        <w:t xml:space="preserve"> округа Ставропольского края от 2</w:t>
      </w:r>
      <w:r>
        <w:rPr>
          <w:szCs w:val="28"/>
        </w:rPr>
        <w:t>1</w:t>
      </w:r>
      <w:r w:rsidRPr="00E14F79">
        <w:rPr>
          <w:szCs w:val="28"/>
        </w:rPr>
        <w:t xml:space="preserve"> декабря 202</w:t>
      </w:r>
      <w:r>
        <w:rPr>
          <w:szCs w:val="28"/>
        </w:rPr>
        <w:t>3</w:t>
      </w:r>
      <w:r w:rsidRPr="00E14F79">
        <w:rPr>
          <w:szCs w:val="28"/>
        </w:rPr>
        <w:t xml:space="preserve"> года № 1</w:t>
      </w:r>
      <w:r>
        <w:rPr>
          <w:szCs w:val="28"/>
        </w:rPr>
        <w:t>662</w:t>
      </w:r>
      <w:r w:rsidRPr="00E14F79">
        <w:t>, каждый.</w:t>
      </w:r>
    </w:p>
    <w:p w:rsidR="00133036" w:rsidRPr="00E14F79" w:rsidRDefault="00133036" w:rsidP="00133036">
      <w:pPr>
        <w:pStyle w:val="aa"/>
        <w:spacing w:after="0"/>
        <w:ind w:firstLine="754"/>
      </w:pPr>
      <w:r w:rsidRPr="00E14F79">
        <w:t>8. Сумма расходов на подведение итогов соревнования для чествования победителей составляет 180,0 тысяч рублей (сто восемьдесят тысяч рублей).</w:t>
      </w:r>
    </w:p>
    <w:p w:rsidR="00133036" w:rsidRDefault="00133036" w:rsidP="00133036">
      <w:pPr>
        <w:pStyle w:val="aa"/>
        <w:spacing w:after="0"/>
        <w:ind w:firstLine="754"/>
      </w:pPr>
      <w:r w:rsidRPr="00E14F79">
        <w:t xml:space="preserve">9. Сумма хозяйственных расходов (на подготовку </w:t>
      </w:r>
      <w:r>
        <w:t>медалей</w:t>
      </w:r>
      <w:r w:rsidRPr="00E14F79">
        <w:t xml:space="preserve">, приобретение кубков, цветов, рамок оформительских, оформление сцены, изготовление баннеров) составляет 20,0 тысяч рублей (двадцать тысяч рублей).  </w:t>
      </w:r>
      <w:r>
        <w:t xml:space="preserve">      </w:t>
      </w:r>
    </w:p>
    <w:p w:rsidR="00133036" w:rsidRDefault="00133036" w:rsidP="00133036">
      <w:pPr>
        <w:ind w:firstLine="5529"/>
        <w:rPr>
          <w:szCs w:val="28"/>
        </w:rPr>
      </w:pPr>
    </w:p>
    <w:p w:rsidR="00133036" w:rsidRDefault="00133036" w:rsidP="00133036">
      <w:pPr>
        <w:ind w:firstLine="5529"/>
        <w:rPr>
          <w:szCs w:val="28"/>
        </w:rPr>
      </w:pPr>
    </w:p>
    <w:p w:rsidR="00133036" w:rsidRDefault="00133036" w:rsidP="00133036">
      <w:pPr>
        <w:ind w:firstLine="5529"/>
        <w:rPr>
          <w:szCs w:val="28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1.2pt;margin-top:15.2pt;width:96pt;height:0;z-index:251659264" o:connectortype="straight"/>
        </w:pict>
      </w:r>
    </w:p>
    <w:p w:rsidR="00133036" w:rsidRDefault="00133036" w:rsidP="00133036">
      <w:pPr>
        <w:ind w:firstLine="5529"/>
        <w:rPr>
          <w:szCs w:val="28"/>
        </w:rPr>
      </w:pPr>
    </w:p>
    <w:p w:rsidR="00133036" w:rsidRDefault="00133036" w:rsidP="00133036">
      <w:pPr>
        <w:ind w:firstLine="5529"/>
        <w:rPr>
          <w:szCs w:val="28"/>
        </w:rPr>
      </w:pPr>
    </w:p>
    <w:p w:rsidR="00133036" w:rsidRDefault="00133036" w:rsidP="00133036">
      <w:pPr>
        <w:ind w:firstLine="5529"/>
        <w:rPr>
          <w:szCs w:val="28"/>
        </w:rPr>
      </w:pPr>
    </w:p>
    <w:p w:rsidR="00133036" w:rsidRDefault="00133036" w:rsidP="00133036">
      <w:pPr>
        <w:ind w:firstLine="5529"/>
        <w:rPr>
          <w:szCs w:val="28"/>
        </w:rPr>
      </w:pPr>
    </w:p>
    <w:p w:rsidR="00133036" w:rsidRDefault="00133036" w:rsidP="00133036">
      <w:pPr>
        <w:ind w:firstLine="5529"/>
        <w:rPr>
          <w:szCs w:val="28"/>
        </w:rPr>
      </w:pPr>
    </w:p>
    <w:p w:rsidR="00133036" w:rsidRDefault="00133036" w:rsidP="00133036">
      <w:pPr>
        <w:ind w:firstLine="5529"/>
        <w:rPr>
          <w:szCs w:val="28"/>
        </w:rPr>
      </w:pPr>
    </w:p>
    <w:p w:rsidR="00133036" w:rsidRDefault="00133036" w:rsidP="00133036">
      <w:pPr>
        <w:ind w:firstLine="5529"/>
        <w:rPr>
          <w:szCs w:val="28"/>
        </w:rPr>
      </w:pPr>
    </w:p>
    <w:p w:rsidR="00133036" w:rsidRDefault="00133036" w:rsidP="00133036">
      <w:pPr>
        <w:ind w:firstLine="5529"/>
        <w:rPr>
          <w:szCs w:val="28"/>
        </w:rPr>
      </w:pPr>
    </w:p>
    <w:p w:rsidR="00133036" w:rsidRDefault="00133036" w:rsidP="00133036">
      <w:pPr>
        <w:ind w:firstLine="5529"/>
        <w:rPr>
          <w:szCs w:val="28"/>
        </w:rPr>
      </w:pPr>
    </w:p>
    <w:p w:rsidR="00133036" w:rsidRDefault="00133036" w:rsidP="00133036">
      <w:pPr>
        <w:ind w:firstLine="5529"/>
        <w:rPr>
          <w:szCs w:val="28"/>
        </w:rPr>
      </w:pPr>
    </w:p>
    <w:p w:rsidR="00133036" w:rsidRDefault="00133036" w:rsidP="00133036">
      <w:pPr>
        <w:ind w:firstLine="5529"/>
        <w:rPr>
          <w:szCs w:val="28"/>
        </w:rPr>
      </w:pPr>
    </w:p>
    <w:p w:rsidR="00133036" w:rsidRDefault="00133036" w:rsidP="00133036">
      <w:pPr>
        <w:ind w:firstLine="5529"/>
        <w:rPr>
          <w:szCs w:val="28"/>
        </w:rPr>
      </w:pPr>
    </w:p>
    <w:p w:rsidR="00133036" w:rsidRDefault="00133036" w:rsidP="00133036">
      <w:pPr>
        <w:ind w:firstLine="5529"/>
        <w:rPr>
          <w:szCs w:val="28"/>
        </w:rPr>
      </w:pPr>
    </w:p>
    <w:p w:rsidR="00133036" w:rsidRDefault="00133036" w:rsidP="00133036">
      <w:pPr>
        <w:ind w:firstLine="5529"/>
        <w:rPr>
          <w:szCs w:val="28"/>
        </w:rPr>
      </w:pPr>
    </w:p>
    <w:p w:rsidR="00133036" w:rsidRDefault="00133036" w:rsidP="00133036">
      <w:pPr>
        <w:ind w:firstLine="5529"/>
        <w:rPr>
          <w:szCs w:val="28"/>
        </w:rPr>
      </w:pPr>
    </w:p>
    <w:p w:rsidR="00133036" w:rsidRDefault="00133036" w:rsidP="00133036">
      <w:pPr>
        <w:ind w:firstLine="5529"/>
        <w:rPr>
          <w:szCs w:val="28"/>
        </w:rPr>
      </w:pPr>
    </w:p>
    <w:p w:rsidR="00133036" w:rsidRDefault="00133036" w:rsidP="00133036">
      <w:pPr>
        <w:ind w:firstLine="5529"/>
        <w:rPr>
          <w:szCs w:val="28"/>
        </w:rPr>
      </w:pPr>
    </w:p>
    <w:p w:rsidR="00133036" w:rsidRDefault="00133036" w:rsidP="00133036">
      <w:pPr>
        <w:ind w:firstLine="5529"/>
        <w:rPr>
          <w:szCs w:val="28"/>
        </w:rPr>
      </w:pPr>
    </w:p>
    <w:p w:rsidR="00133036" w:rsidRDefault="00133036" w:rsidP="00133036">
      <w:pPr>
        <w:ind w:firstLine="5529"/>
        <w:rPr>
          <w:szCs w:val="28"/>
        </w:rPr>
      </w:pPr>
    </w:p>
    <w:p w:rsidR="00133036" w:rsidRDefault="00133036" w:rsidP="00133036">
      <w:pPr>
        <w:ind w:firstLine="5529"/>
        <w:rPr>
          <w:szCs w:val="28"/>
        </w:rPr>
      </w:pPr>
    </w:p>
    <w:p w:rsidR="00133036" w:rsidRDefault="00133036" w:rsidP="00133036">
      <w:pPr>
        <w:ind w:firstLine="5529"/>
        <w:rPr>
          <w:szCs w:val="28"/>
        </w:rPr>
      </w:pPr>
    </w:p>
    <w:p w:rsidR="00133036" w:rsidRDefault="00133036" w:rsidP="00133036">
      <w:pPr>
        <w:jc w:val="right"/>
        <w:rPr>
          <w:szCs w:val="28"/>
        </w:rPr>
      </w:pPr>
    </w:p>
    <w:p w:rsidR="00133036" w:rsidRPr="00E14F79" w:rsidRDefault="00133036" w:rsidP="00133036">
      <w:pPr>
        <w:spacing w:line="240" w:lineRule="exact"/>
        <w:ind w:left="5103"/>
        <w:jc w:val="left"/>
      </w:pPr>
      <w:r>
        <w:t>Утвержден</w:t>
      </w:r>
    </w:p>
    <w:p w:rsidR="00133036" w:rsidRPr="00E14F79" w:rsidRDefault="00133036" w:rsidP="00133036">
      <w:pPr>
        <w:spacing w:line="240" w:lineRule="exact"/>
        <w:ind w:left="5103"/>
        <w:jc w:val="left"/>
      </w:pPr>
      <w:r>
        <w:lastRenderedPageBreak/>
        <w:t>постановлением администрации</w:t>
      </w:r>
    </w:p>
    <w:p w:rsidR="00133036" w:rsidRDefault="00133036" w:rsidP="00133036">
      <w:pPr>
        <w:spacing w:line="240" w:lineRule="exact"/>
        <w:ind w:left="5103"/>
        <w:jc w:val="left"/>
      </w:pPr>
      <w:r>
        <w:t>Ипатовского муниципального</w:t>
      </w:r>
    </w:p>
    <w:p w:rsidR="00133036" w:rsidRPr="00E14F79" w:rsidRDefault="00133036" w:rsidP="00133036">
      <w:pPr>
        <w:spacing w:line="240" w:lineRule="exact"/>
        <w:ind w:left="5103"/>
        <w:jc w:val="left"/>
      </w:pPr>
      <w:r>
        <w:t>округа Ставропольского края</w:t>
      </w:r>
    </w:p>
    <w:p w:rsidR="00133036" w:rsidRDefault="00133036" w:rsidP="00133036">
      <w:pPr>
        <w:spacing w:line="240" w:lineRule="exact"/>
        <w:ind w:left="5103"/>
        <w:jc w:val="left"/>
      </w:pPr>
      <w:r>
        <w:t>от 07 февраля 2025 г. № 116</w:t>
      </w:r>
    </w:p>
    <w:p w:rsidR="00133036" w:rsidRDefault="00133036" w:rsidP="00133036">
      <w:pPr>
        <w:rPr>
          <w:szCs w:val="28"/>
        </w:rPr>
      </w:pPr>
      <w:r w:rsidRPr="00E14F79">
        <w:rPr>
          <w:szCs w:val="28"/>
        </w:rPr>
        <w:tab/>
      </w:r>
    </w:p>
    <w:p w:rsidR="00133036" w:rsidRPr="00CD016C" w:rsidRDefault="00133036" w:rsidP="00133036">
      <w:pPr>
        <w:rPr>
          <w:sz w:val="20"/>
          <w:szCs w:val="20"/>
        </w:rPr>
      </w:pPr>
    </w:p>
    <w:p w:rsidR="00133036" w:rsidRPr="00E14F79" w:rsidRDefault="00133036" w:rsidP="00133036">
      <w:pPr>
        <w:jc w:val="center"/>
      </w:pPr>
      <w:r w:rsidRPr="00E14F79">
        <w:rPr>
          <w:szCs w:val="28"/>
        </w:rPr>
        <w:t>СОСТАВ</w:t>
      </w:r>
    </w:p>
    <w:p w:rsidR="00133036" w:rsidRPr="00E14F79" w:rsidRDefault="00133036" w:rsidP="00133036">
      <w:pPr>
        <w:widowControl w:val="0"/>
        <w:autoSpaceDE w:val="0"/>
      </w:pPr>
      <w:r w:rsidRPr="00E14F79">
        <w:rPr>
          <w:szCs w:val="28"/>
        </w:rPr>
        <w:t xml:space="preserve">комиссии по подведению итогов </w:t>
      </w:r>
      <w:r>
        <w:rPr>
          <w:szCs w:val="28"/>
        </w:rPr>
        <w:t xml:space="preserve">соревновании по организованному проведению уборки урожая зерновых и зернобобовых культур на территории Ипатовского </w:t>
      </w:r>
      <w:r>
        <w:t>муниципальном</w:t>
      </w:r>
      <w:r>
        <w:rPr>
          <w:bCs/>
          <w:szCs w:val="28"/>
        </w:rPr>
        <w:t xml:space="preserve"> округа </w:t>
      </w:r>
      <w:r>
        <w:rPr>
          <w:szCs w:val="28"/>
        </w:rPr>
        <w:t>Ставропольского края в 2025 году</w:t>
      </w:r>
    </w:p>
    <w:p w:rsidR="00133036" w:rsidRPr="00323C91" w:rsidRDefault="00133036" w:rsidP="00133036">
      <w:pPr>
        <w:widowControl w:val="0"/>
        <w:autoSpaceDE w:val="0"/>
        <w:ind w:firstLine="540"/>
        <w:rPr>
          <w:sz w:val="20"/>
          <w:szCs w:val="20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227"/>
        <w:gridCol w:w="283"/>
        <w:gridCol w:w="6096"/>
      </w:tblGrid>
      <w:tr w:rsidR="00133036" w:rsidRPr="00E14F79" w:rsidTr="004B41F2">
        <w:tc>
          <w:tcPr>
            <w:tcW w:w="3227" w:type="dxa"/>
            <w:shd w:val="clear" w:color="auto" w:fill="auto"/>
          </w:tcPr>
          <w:p w:rsidR="00133036" w:rsidRDefault="00133036" w:rsidP="004B41F2">
            <w:pPr>
              <w:widowControl w:val="0"/>
              <w:autoSpaceDE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Головинов</w:t>
            </w:r>
            <w:proofErr w:type="spellEnd"/>
            <w:r>
              <w:rPr>
                <w:szCs w:val="28"/>
              </w:rPr>
              <w:t xml:space="preserve"> Николай</w:t>
            </w:r>
          </w:p>
          <w:p w:rsidR="00133036" w:rsidRDefault="00133036" w:rsidP="004B41F2">
            <w:pPr>
              <w:widowControl w:val="0"/>
              <w:autoSpaceDE w:val="0"/>
            </w:pPr>
            <w:r>
              <w:rPr>
                <w:szCs w:val="28"/>
              </w:rPr>
              <w:t>Сергеевич</w:t>
            </w:r>
          </w:p>
          <w:p w:rsidR="00133036" w:rsidRDefault="00133036" w:rsidP="004B41F2">
            <w:pPr>
              <w:widowControl w:val="0"/>
              <w:autoSpaceDE w:val="0"/>
              <w:rPr>
                <w:szCs w:val="28"/>
              </w:rPr>
            </w:pPr>
          </w:p>
        </w:tc>
        <w:tc>
          <w:tcPr>
            <w:tcW w:w="6379" w:type="dxa"/>
            <w:gridSpan w:val="2"/>
            <w:shd w:val="clear" w:color="auto" w:fill="auto"/>
          </w:tcPr>
          <w:p w:rsidR="00133036" w:rsidRDefault="00133036" w:rsidP="004B41F2">
            <w:pPr>
              <w:widowControl w:val="0"/>
              <w:autoSpaceDE w:val="0"/>
              <w:rPr>
                <w:szCs w:val="28"/>
              </w:rPr>
            </w:pPr>
            <w:r w:rsidRPr="00E14F79">
              <w:rPr>
                <w:szCs w:val="28"/>
              </w:rPr>
              <w:t xml:space="preserve">заместитель главы администрации – начальник отдела сельского хозяйства, охраны окружающей среды, гражданской обороны, чрезвычайных ситуаций и антитеррора администрации </w:t>
            </w:r>
            <w:r>
              <w:rPr>
                <w:szCs w:val="28"/>
              </w:rPr>
              <w:t>Ипатовского</w:t>
            </w:r>
            <w:r w:rsidRPr="00E14F79">
              <w:rPr>
                <w:szCs w:val="28"/>
              </w:rPr>
              <w:t xml:space="preserve"> </w:t>
            </w:r>
            <w:r>
              <w:t>муниципального</w:t>
            </w:r>
            <w:r w:rsidRPr="00E14F79">
              <w:rPr>
                <w:szCs w:val="28"/>
              </w:rPr>
              <w:t xml:space="preserve"> округа Ставропольского края, председатель комиссии </w:t>
            </w:r>
          </w:p>
          <w:p w:rsidR="00133036" w:rsidRPr="00323C91" w:rsidRDefault="00133036" w:rsidP="004B41F2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</w:tr>
      <w:tr w:rsidR="00133036" w:rsidRPr="00E14F79" w:rsidTr="004B41F2">
        <w:tc>
          <w:tcPr>
            <w:tcW w:w="3227" w:type="dxa"/>
            <w:shd w:val="clear" w:color="auto" w:fill="auto"/>
          </w:tcPr>
          <w:p w:rsidR="00133036" w:rsidRDefault="00133036" w:rsidP="004B41F2">
            <w:pPr>
              <w:rPr>
                <w:szCs w:val="28"/>
              </w:rPr>
            </w:pPr>
            <w:r>
              <w:rPr>
                <w:szCs w:val="28"/>
              </w:rPr>
              <w:t>Тютюнников Александр</w:t>
            </w:r>
          </w:p>
          <w:p w:rsidR="00133036" w:rsidRDefault="00133036" w:rsidP="004B41F2">
            <w:r>
              <w:rPr>
                <w:szCs w:val="28"/>
              </w:rPr>
              <w:t>Павлович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133036" w:rsidRDefault="00133036" w:rsidP="004B41F2">
            <w:pPr>
              <w:widowControl w:val="0"/>
              <w:autoSpaceDE w:val="0"/>
              <w:rPr>
                <w:szCs w:val="28"/>
              </w:rPr>
            </w:pPr>
            <w:r w:rsidRPr="00E14F79">
              <w:rPr>
                <w:szCs w:val="28"/>
              </w:rPr>
              <w:t xml:space="preserve">главный специалист </w:t>
            </w:r>
            <w:r w:rsidRPr="00E14F79">
              <w:rPr>
                <w:color w:val="000000"/>
                <w:szCs w:val="28"/>
                <w:highlight w:val="white"/>
              </w:rPr>
              <w:t xml:space="preserve">отдела сельского хозяйства, охраны окружающей среды, гражданской обороны, чрезвычайных ситуаций и антитеррора администрации </w:t>
            </w:r>
            <w:r>
              <w:rPr>
                <w:color w:val="000000"/>
                <w:szCs w:val="28"/>
                <w:highlight w:val="white"/>
              </w:rPr>
              <w:t>Ипатовского</w:t>
            </w:r>
            <w:r w:rsidRPr="00E14F79">
              <w:rPr>
                <w:color w:val="000000"/>
                <w:szCs w:val="28"/>
                <w:highlight w:val="white"/>
              </w:rPr>
              <w:t xml:space="preserve"> </w:t>
            </w:r>
            <w:r>
              <w:t>муниципального</w:t>
            </w:r>
            <w:r w:rsidRPr="00E14F79">
              <w:rPr>
                <w:color w:val="000000"/>
                <w:szCs w:val="28"/>
                <w:highlight w:val="white"/>
              </w:rPr>
              <w:t xml:space="preserve"> округа Ставропольского края,</w:t>
            </w:r>
            <w:r w:rsidRPr="00E14F79">
              <w:rPr>
                <w:szCs w:val="28"/>
              </w:rPr>
              <w:t xml:space="preserve"> заместитель председателя комиссии </w:t>
            </w:r>
          </w:p>
          <w:p w:rsidR="00133036" w:rsidRPr="00323C91" w:rsidRDefault="00133036" w:rsidP="004B41F2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</w:tr>
      <w:tr w:rsidR="00133036" w:rsidRPr="00E14F79" w:rsidTr="004B41F2">
        <w:tc>
          <w:tcPr>
            <w:tcW w:w="3227" w:type="dxa"/>
            <w:shd w:val="clear" w:color="auto" w:fill="auto"/>
          </w:tcPr>
          <w:p w:rsidR="00133036" w:rsidRDefault="00133036" w:rsidP="004B41F2">
            <w:pPr>
              <w:widowControl w:val="0"/>
              <w:autoSpaceDE w:val="0"/>
              <w:rPr>
                <w:szCs w:val="28"/>
              </w:rPr>
            </w:pPr>
            <w:r>
              <w:rPr>
                <w:szCs w:val="28"/>
              </w:rPr>
              <w:t>Воропаева Наталья</w:t>
            </w:r>
          </w:p>
          <w:p w:rsidR="00133036" w:rsidRDefault="00133036" w:rsidP="004B41F2">
            <w:pPr>
              <w:widowControl w:val="0"/>
              <w:autoSpaceDE w:val="0"/>
            </w:pPr>
            <w:r>
              <w:rPr>
                <w:szCs w:val="28"/>
              </w:rPr>
              <w:t>Павловна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133036" w:rsidRPr="00323C91" w:rsidRDefault="00133036" w:rsidP="004B41F2">
            <w:pPr>
              <w:widowControl w:val="0"/>
              <w:autoSpaceDE w:val="0"/>
              <w:rPr>
                <w:sz w:val="20"/>
                <w:szCs w:val="20"/>
              </w:rPr>
            </w:pPr>
            <w:r w:rsidRPr="00E14F79">
              <w:rPr>
                <w:szCs w:val="28"/>
              </w:rPr>
              <w:t xml:space="preserve">ведущий специалист </w:t>
            </w:r>
            <w:r w:rsidRPr="00E14F79">
              <w:rPr>
                <w:color w:val="000000"/>
                <w:szCs w:val="28"/>
                <w:highlight w:val="white"/>
              </w:rPr>
              <w:t xml:space="preserve">отдела сельского хозяйства, охраны окружающей среды, гражданской обороны, чрезвычайных ситуаций и антитеррора администрации </w:t>
            </w:r>
            <w:r>
              <w:rPr>
                <w:color w:val="000000"/>
                <w:szCs w:val="28"/>
                <w:highlight w:val="white"/>
              </w:rPr>
              <w:t xml:space="preserve">Ипатовского </w:t>
            </w:r>
            <w:r>
              <w:t>муниципального</w:t>
            </w:r>
            <w:r w:rsidRPr="00E14F79">
              <w:rPr>
                <w:color w:val="000000"/>
                <w:szCs w:val="28"/>
                <w:highlight w:val="white"/>
              </w:rPr>
              <w:t xml:space="preserve"> округа Ставропольского края</w:t>
            </w:r>
            <w:r w:rsidRPr="00E14F79">
              <w:rPr>
                <w:szCs w:val="28"/>
              </w:rPr>
              <w:t>, секретарь комиссии</w:t>
            </w:r>
          </w:p>
        </w:tc>
      </w:tr>
      <w:tr w:rsidR="00133036" w:rsidTr="004B41F2">
        <w:tc>
          <w:tcPr>
            <w:tcW w:w="9606" w:type="dxa"/>
            <w:gridSpan w:val="3"/>
            <w:shd w:val="clear" w:color="auto" w:fill="auto"/>
          </w:tcPr>
          <w:p w:rsidR="00133036" w:rsidRDefault="00133036" w:rsidP="004B41F2">
            <w:pPr>
              <w:widowControl w:val="0"/>
              <w:autoSpaceDE w:val="0"/>
            </w:pPr>
            <w:r>
              <w:rPr>
                <w:szCs w:val="28"/>
              </w:rPr>
              <w:t>Члены комиссии:</w:t>
            </w:r>
          </w:p>
          <w:p w:rsidR="00133036" w:rsidRPr="00323C91" w:rsidRDefault="00133036" w:rsidP="004B41F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133036" w:rsidTr="004B41F2">
        <w:tc>
          <w:tcPr>
            <w:tcW w:w="3510" w:type="dxa"/>
            <w:gridSpan w:val="2"/>
            <w:shd w:val="clear" w:color="auto" w:fill="auto"/>
          </w:tcPr>
          <w:p w:rsidR="00133036" w:rsidRDefault="00133036" w:rsidP="004B41F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Коваленко Наталья</w:t>
            </w:r>
          </w:p>
          <w:p w:rsidR="00133036" w:rsidRPr="00D60598" w:rsidRDefault="00133036" w:rsidP="004B41F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Леонидовна</w:t>
            </w:r>
          </w:p>
        </w:tc>
        <w:tc>
          <w:tcPr>
            <w:tcW w:w="6096" w:type="dxa"/>
            <w:shd w:val="clear" w:color="auto" w:fill="auto"/>
          </w:tcPr>
          <w:p w:rsidR="00133036" w:rsidRDefault="00133036" w:rsidP="004B41F2">
            <w:pPr>
              <w:widowControl w:val="0"/>
              <w:autoSpaceDE w:val="0"/>
              <w:rPr>
                <w:szCs w:val="28"/>
              </w:rPr>
            </w:pPr>
            <w:r w:rsidRPr="00E14F79">
              <w:rPr>
                <w:szCs w:val="28"/>
              </w:rPr>
              <w:t xml:space="preserve">главный специалист </w:t>
            </w:r>
            <w:r w:rsidRPr="00E14F79">
              <w:rPr>
                <w:color w:val="000000"/>
                <w:szCs w:val="28"/>
                <w:highlight w:val="white"/>
              </w:rPr>
              <w:t xml:space="preserve">отдела сельского хозяйства, охраны окружающей среды, гражданской обороны, чрезвычайных ситуаций и антитеррора администрации </w:t>
            </w:r>
            <w:r>
              <w:rPr>
                <w:color w:val="000000"/>
                <w:szCs w:val="28"/>
                <w:highlight w:val="white"/>
              </w:rPr>
              <w:t>Ипатовского</w:t>
            </w:r>
            <w:r w:rsidRPr="00E14F79">
              <w:rPr>
                <w:color w:val="000000"/>
                <w:szCs w:val="28"/>
                <w:highlight w:val="white"/>
              </w:rPr>
              <w:t xml:space="preserve"> </w:t>
            </w:r>
            <w:r>
              <w:t>муниципального</w:t>
            </w:r>
            <w:r w:rsidRPr="00E14F79">
              <w:rPr>
                <w:color w:val="000000"/>
                <w:szCs w:val="28"/>
                <w:highlight w:val="white"/>
              </w:rPr>
              <w:t xml:space="preserve"> округа Ставропольского края</w:t>
            </w:r>
            <w:r w:rsidRPr="00E14F79">
              <w:rPr>
                <w:szCs w:val="28"/>
              </w:rPr>
              <w:t xml:space="preserve"> </w:t>
            </w:r>
          </w:p>
          <w:p w:rsidR="00133036" w:rsidRPr="00323C91" w:rsidRDefault="00133036" w:rsidP="004B41F2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</w:tr>
      <w:tr w:rsidR="00133036" w:rsidTr="004B41F2">
        <w:tc>
          <w:tcPr>
            <w:tcW w:w="3510" w:type="dxa"/>
            <w:gridSpan w:val="2"/>
            <w:shd w:val="clear" w:color="auto" w:fill="auto"/>
          </w:tcPr>
          <w:p w:rsidR="00133036" w:rsidRDefault="00133036" w:rsidP="004B41F2">
            <w:pPr>
              <w:widowControl w:val="0"/>
              <w:autoSpaceDE w:val="0"/>
              <w:snapToGrid w:val="0"/>
              <w:rPr>
                <w:szCs w:val="28"/>
              </w:rPr>
            </w:pPr>
            <w:r>
              <w:rPr>
                <w:szCs w:val="28"/>
              </w:rPr>
              <w:t>Нагорная Евгения</w:t>
            </w:r>
          </w:p>
          <w:p w:rsidR="00133036" w:rsidRDefault="00133036" w:rsidP="004B41F2">
            <w:pPr>
              <w:widowControl w:val="0"/>
              <w:autoSpaceDE w:val="0"/>
              <w:snapToGrid w:val="0"/>
            </w:pPr>
            <w:r>
              <w:rPr>
                <w:szCs w:val="28"/>
              </w:rPr>
              <w:t>Викторовна</w:t>
            </w:r>
          </w:p>
          <w:p w:rsidR="00133036" w:rsidRDefault="00133036" w:rsidP="004B41F2">
            <w:pPr>
              <w:widowControl w:val="0"/>
              <w:autoSpaceDE w:val="0"/>
              <w:snapToGrid w:val="0"/>
              <w:rPr>
                <w:szCs w:val="28"/>
              </w:rPr>
            </w:pPr>
          </w:p>
          <w:p w:rsidR="00133036" w:rsidRDefault="00133036" w:rsidP="004B41F2">
            <w:pPr>
              <w:widowControl w:val="0"/>
              <w:autoSpaceDE w:val="0"/>
              <w:snapToGrid w:val="0"/>
              <w:rPr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133036" w:rsidRPr="00E14F79" w:rsidRDefault="00133036" w:rsidP="004B41F2">
            <w:pPr>
              <w:widowControl w:val="0"/>
              <w:autoSpaceDE w:val="0"/>
            </w:pPr>
            <w:r>
              <w:rPr>
                <w:szCs w:val="28"/>
              </w:rPr>
              <w:t xml:space="preserve">консультант </w:t>
            </w:r>
            <w:r>
              <w:rPr>
                <w:color w:val="000000"/>
                <w:szCs w:val="28"/>
                <w:highlight w:val="white"/>
              </w:rPr>
              <w:t xml:space="preserve">отдела экономического развития администрации Ипатовского </w:t>
            </w:r>
            <w:r>
              <w:t>муниципального</w:t>
            </w:r>
            <w:r>
              <w:rPr>
                <w:color w:val="000000"/>
                <w:szCs w:val="28"/>
                <w:highlight w:val="white"/>
              </w:rPr>
              <w:t xml:space="preserve"> округа Ставропольского края</w:t>
            </w:r>
          </w:p>
          <w:p w:rsidR="00133036" w:rsidRPr="00323C91" w:rsidRDefault="00133036" w:rsidP="004B41F2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</w:tr>
      <w:tr w:rsidR="00133036" w:rsidRPr="00E14F79" w:rsidTr="004B41F2">
        <w:tc>
          <w:tcPr>
            <w:tcW w:w="3510" w:type="dxa"/>
            <w:gridSpan w:val="2"/>
            <w:shd w:val="clear" w:color="auto" w:fill="auto"/>
          </w:tcPr>
          <w:p w:rsidR="00133036" w:rsidRDefault="00133036" w:rsidP="004B41F2">
            <w:pPr>
              <w:widowControl w:val="0"/>
              <w:autoSpaceDE w:val="0"/>
              <w:snapToGrid w:val="0"/>
              <w:rPr>
                <w:szCs w:val="28"/>
              </w:rPr>
            </w:pPr>
            <w:r>
              <w:rPr>
                <w:szCs w:val="28"/>
              </w:rPr>
              <w:t>Коробка Оксана</w:t>
            </w:r>
          </w:p>
          <w:p w:rsidR="00133036" w:rsidRDefault="00133036" w:rsidP="004B41F2">
            <w:pPr>
              <w:widowControl w:val="0"/>
              <w:autoSpaceDE w:val="0"/>
              <w:snapToGrid w:val="0"/>
            </w:pPr>
            <w:r>
              <w:rPr>
                <w:szCs w:val="28"/>
              </w:rPr>
              <w:t>Васильевна</w:t>
            </w:r>
          </w:p>
        </w:tc>
        <w:tc>
          <w:tcPr>
            <w:tcW w:w="6096" w:type="dxa"/>
            <w:shd w:val="clear" w:color="auto" w:fill="auto"/>
          </w:tcPr>
          <w:p w:rsidR="00133036" w:rsidRPr="00E14F79" w:rsidRDefault="00133036" w:rsidP="004B41F2">
            <w:pPr>
              <w:widowControl w:val="0"/>
              <w:autoSpaceDE w:val="0"/>
            </w:pPr>
            <w:r>
              <w:rPr>
                <w:noProof/>
                <w:color w:val="000000"/>
                <w:szCs w:val="28"/>
              </w:rPr>
              <w:pict>
                <v:shape id="_x0000_s1028" type="#_x0000_t32" style="position:absolute;left:0;text-align:left;margin-left:10.95pt;margin-top:99.45pt;width:98.25pt;height:0;z-index:251661312;mso-position-horizontal-relative:text;mso-position-vertical-relative:text" o:connectortype="straight"/>
              </w:pict>
            </w:r>
            <w:r>
              <w:rPr>
                <w:color w:val="000000"/>
                <w:szCs w:val="28"/>
                <w:highlight w:val="white"/>
              </w:rPr>
              <w:t>главный</w:t>
            </w:r>
            <w:r w:rsidRPr="00E14F79">
              <w:rPr>
                <w:color w:val="000000"/>
                <w:szCs w:val="28"/>
                <w:highlight w:val="white"/>
              </w:rPr>
              <w:t xml:space="preserve"> специалист отдела сельского хозяйства, охраны окружающей среды, гражданской обороны, чрезвычайных ситуаций и </w:t>
            </w:r>
            <w:proofErr w:type="gramStart"/>
            <w:r w:rsidRPr="00E14F79">
              <w:rPr>
                <w:color w:val="000000"/>
                <w:szCs w:val="28"/>
                <w:highlight w:val="white"/>
              </w:rPr>
              <w:t>антитеррора  администрации</w:t>
            </w:r>
            <w:proofErr w:type="gramEnd"/>
            <w:r w:rsidRPr="00E14F79">
              <w:rPr>
                <w:color w:val="000000"/>
                <w:szCs w:val="28"/>
                <w:highlight w:val="white"/>
              </w:rPr>
              <w:t xml:space="preserve"> </w:t>
            </w:r>
            <w:r>
              <w:rPr>
                <w:color w:val="000000"/>
                <w:szCs w:val="28"/>
                <w:highlight w:val="white"/>
              </w:rPr>
              <w:t xml:space="preserve">Ипатовского </w:t>
            </w:r>
            <w:r>
              <w:t>муниципального</w:t>
            </w:r>
            <w:r w:rsidRPr="00E14F79">
              <w:rPr>
                <w:color w:val="000000"/>
                <w:szCs w:val="28"/>
                <w:highlight w:val="white"/>
              </w:rPr>
              <w:t xml:space="preserve"> округа Ставропольского края</w:t>
            </w:r>
          </w:p>
        </w:tc>
      </w:tr>
    </w:tbl>
    <w:p w:rsidR="00133036" w:rsidRPr="00E14F79" w:rsidRDefault="00133036" w:rsidP="00133036">
      <w:pPr>
        <w:spacing w:line="240" w:lineRule="exact"/>
        <w:ind w:left="5103"/>
        <w:jc w:val="left"/>
      </w:pPr>
      <w:r>
        <w:t>Утверждено</w:t>
      </w:r>
    </w:p>
    <w:p w:rsidR="00133036" w:rsidRPr="00E14F79" w:rsidRDefault="00133036" w:rsidP="00133036">
      <w:pPr>
        <w:spacing w:line="240" w:lineRule="exact"/>
        <w:ind w:left="5103"/>
        <w:jc w:val="left"/>
      </w:pPr>
      <w:r>
        <w:t>постановлением администрации</w:t>
      </w:r>
    </w:p>
    <w:p w:rsidR="00133036" w:rsidRDefault="00133036" w:rsidP="00133036">
      <w:pPr>
        <w:spacing w:line="240" w:lineRule="exact"/>
        <w:ind w:left="5103"/>
        <w:jc w:val="left"/>
      </w:pPr>
      <w:r>
        <w:t>Ипатовского муниципального</w:t>
      </w:r>
    </w:p>
    <w:p w:rsidR="00133036" w:rsidRPr="00E14F79" w:rsidRDefault="00133036" w:rsidP="00133036">
      <w:pPr>
        <w:spacing w:line="240" w:lineRule="exact"/>
        <w:ind w:left="5103"/>
        <w:jc w:val="left"/>
      </w:pPr>
      <w:r>
        <w:t>округа Ставропольского края</w:t>
      </w:r>
    </w:p>
    <w:p w:rsidR="00133036" w:rsidRDefault="00133036" w:rsidP="00133036">
      <w:pPr>
        <w:spacing w:line="240" w:lineRule="exact"/>
        <w:ind w:left="5103"/>
        <w:jc w:val="left"/>
      </w:pPr>
      <w:r>
        <w:t>от 07 февраля 2025 г. № 116</w:t>
      </w:r>
    </w:p>
    <w:p w:rsidR="00133036" w:rsidRDefault="00133036" w:rsidP="00133036">
      <w:pPr>
        <w:autoSpaceDE w:val="0"/>
        <w:rPr>
          <w:szCs w:val="28"/>
        </w:rPr>
      </w:pPr>
    </w:p>
    <w:p w:rsidR="00133036" w:rsidRPr="00E14F79" w:rsidRDefault="00133036" w:rsidP="00133036">
      <w:pPr>
        <w:autoSpaceDE w:val="0"/>
        <w:rPr>
          <w:szCs w:val="28"/>
        </w:rPr>
      </w:pPr>
    </w:p>
    <w:p w:rsidR="00133036" w:rsidRPr="00E14F79" w:rsidRDefault="00133036" w:rsidP="00133036">
      <w:pPr>
        <w:autoSpaceDE w:val="0"/>
        <w:jc w:val="center"/>
      </w:pPr>
      <w:r w:rsidRPr="00E14F79">
        <w:rPr>
          <w:b/>
          <w:bCs/>
          <w:szCs w:val="28"/>
        </w:rPr>
        <w:t>ПОЛОЖЕНИЕ</w:t>
      </w:r>
    </w:p>
    <w:p w:rsidR="00133036" w:rsidRPr="00E14F79" w:rsidRDefault="00133036" w:rsidP="00133036">
      <w:pPr>
        <w:autoSpaceDE w:val="0"/>
      </w:pPr>
      <w:r w:rsidRPr="00E14F79">
        <w:rPr>
          <w:szCs w:val="28"/>
        </w:rPr>
        <w:t xml:space="preserve">о комиссии по подведению итогов </w:t>
      </w:r>
      <w:r>
        <w:rPr>
          <w:szCs w:val="28"/>
        </w:rPr>
        <w:t xml:space="preserve">соревновании по организованному проведению уборки урожая зерновых и зернобобовых культур на территории Ипатовского </w:t>
      </w:r>
      <w:r>
        <w:t>муниципальном</w:t>
      </w:r>
      <w:r>
        <w:rPr>
          <w:bCs/>
          <w:szCs w:val="28"/>
        </w:rPr>
        <w:t xml:space="preserve"> округа </w:t>
      </w:r>
      <w:r>
        <w:rPr>
          <w:szCs w:val="28"/>
        </w:rPr>
        <w:t>Ставропольского края в 2025 году</w:t>
      </w:r>
    </w:p>
    <w:p w:rsidR="00133036" w:rsidRPr="00E14F79" w:rsidRDefault="00133036" w:rsidP="00133036">
      <w:pPr>
        <w:autoSpaceDE w:val="0"/>
        <w:rPr>
          <w:szCs w:val="28"/>
        </w:rPr>
      </w:pPr>
    </w:p>
    <w:p w:rsidR="00133036" w:rsidRPr="00E14F79" w:rsidRDefault="00133036" w:rsidP="00133036">
      <w:pPr>
        <w:autoSpaceDE w:val="0"/>
        <w:jc w:val="center"/>
      </w:pPr>
      <w:r>
        <w:rPr>
          <w:b/>
          <w:bCs/>
          <w:szCs w:val="28"/>
        </w:rPr>
        <w:lastRenderedPageBreak/>
        <w:t>I</w:t>
      </w:r>
      <w:r w:rsidRPr="00E14F79">
        <w:rPr>
          <w:b/>
          <w:bCs/>
          <w:szCs w:val="28"/>
        </w:rPr>
        <w:t>. Общие положения</w:t>
      </w:r>
    </w:p>
    <w:p w:rsidR="00133036" w:rsidRPr="00E14F79" w:rsidRDefault="00133036" w:rsidP="00133036">
      <w:pPr>
        <w:autoSpaceDE w:val="0"/>
        <w:rPr>
          <w:b/>
          <w:bCs/>
          <w:szCs w:val="28"/>
        </w:rPr>
      </w:pPr>
    </w:p>
    <w:p w:rsidR="00133036" w:rsidRPr="00E14F79" w:rsidRDefault="00133036" w:rsidP="00133036">
      <w:pPr>
        <w:autoSpaceDE w:val="0"/>
        <w:ind w:firstLine="540"/>
      </w:pPr>
      <w:r w:rsidRPr="00E14F79">
        <w:rPr>
          <w:szCs w:val="28"/>
        </w:rPr>
        <w:t xml:space="preserve">1. Настоящее Положение о комиссии по подведению итогов </w:t>
      </w:r>
      <w:r>
        <w:rPr>
          <w:szCs w:val="28"/>
        </w:rPr>
        <w:t xml:space="preserve">соревнования по проведению уборки урожая зерновых и зернобобовых культур на территории Ипатовского </w:t>
      </w:r>
      <w:r>
        <w:t>муниципального</w:t>
      </w:r>
      <w:r>
        <w:rPr>
          <w:bCs/>
          <w:szCs w:val="28"/>
        </w:rPr>
        <w:t xml:space="preserve"> округа </w:t>
      </w:r>
      <w:r>
        <w:rPr>
          <w:szCs w:val="28"/>
        </w:rPr>
        <w:t>Ставропольского края в 2025 году</w:t>
      </w:r>
      <w:r w:rsidRPr="00E14F79">
        <w:rPr>
          <w:szCs w:val="28"/>
        </w:rPr>
        <w:t xml:space="preserve"> (</w:t>
      </w:r>
      <w:r>
        <w:rPr>
          <w:szCs w:val="28"/>
        </w:rPr>
        <w:t xml:space="preserve">далее - Положение) </w:t>
      </w:r>
      <w:r w:rsidRPr="00E14F79">
        <w:rPr>
          <w:szCs w:val="28"/>
        </w:rPr>
        <w:t xml:space="preserve">определяет порядок деятельности комиссии по подведению итогов </w:t>
      </w:r>
      <w:r>
        <w:rPr>
          <w:szCs w:val="28"/>
        </w:rPr>
        <w:t xml:space="preserve">соревновании по организованному проведению уборки урожая зерновых и зернобобовых культур на территории Ипатовского </w:t>
      </w:r>
      <w:r>
        <w:t>муниципальном</w:t>
      </w:r>
      <w:r>
        <w:rPr>
          <w:bCs/>
          <w:szCs w:val="28"/>
        </w:rPr>
        <w:t xml:space="preserve"> округа </w:t>
      </w:r>
      <w:r>
        <w:rPr>
          <w:szCs w:val="28"/>
        </w:rPr>
        <w:t>Ставропольского края в 2025 году</w:t>
      </w:r>
      <w:r w:rsidRPr="00E14F79">
        <w:rPr>
          <w:szCs w:val="28"/>
        </w:rPr>
        <w:t xml:space="preserve"> (далее - конкурсная комиссия).</w:t>
      </w:r>
    </w:p>
    <w:p w:rsidR="00133036" w:rsidRPr="00E14F79" w:rsidRDefault="00133036" w:rsidP="00133036">
      <w:pPr>
        <w:autoSpaceDE w:val="0"/>
        <w:ind w:firstLine="540"/>
      </w:pPr>
      <w:r w:rsidRPr="00E14F79">
        <w:rPr>
          <w:szCs w:val="28"/>
        </w:rPr>
        <w:t xml:space="preserve">2. Конкурсная комиссия в своей деятельности руководствуется законодательством Российской Федерации и Ставропольского края, </w:t>
      </w:r>
      <w:hyperlink r:id="rId6" w:history="1">
        <w:r w:rsidRPr="008D0940">
          <w:rPr>
            <w:rStyle w:val="a5"/>
            <w:szCs w:val="28"/>
          </w:rPr>
          <w:t>Уставом</w:t>
        </w:r>
      </w:hyperlink>
      <w:r w:rsidRPr="008D0940">
        <w:rPr>
          <w:szCs w:val="28"/>
        </w:rPr>
        <w:t xml:space="preserve"> </w:t>
      </w:r>
      <w:r w:rsidRPr="00E14F79">
        <w:rPr>
          <w:szCs w:val="28"/>
        </w:rPr>
        <w:t xml:space="preserve">Ипатовского </w:t>
      </w:r>
      <w:r>
        <w:t>муниципального</w:t>
      </w:r>
      <w:r w:rsidRPr="00E14F79">
        <w:rPr>
          <w:szCs w:val="28"/>
        </w:rPr>
        <w:t xml:space="preserve"> округа Ставропольского края, а также настоящим Положением.</w:t>
      </w:r>
    </w:p>
    <w:p w:rsidR="00133036" w:rsidRPr="00E14F79" w:rsidRDefault="00133036" w:rsidP="00133036">
      <w:pPr>
        <w:autoSpaceDE w:val="0"/>
        <w:rPr>
          <w:szCs w:val="28"/>
        </w:rPr>
      </w:pPr>
    </w:p>
    <w:p w:rsidR="00133036" w:rsidRPr="00E14F79" w:rsidRDefault="00133036" w:rsidP="00133036">
      <w:pPr>
        <w:autoSpaceDE w:val="0"/>
        <w:jc w:val="center"/>
      </w:pPr>
      <w:r>
        <w:rPr>
          <w:b/>
          <w:bCs/>
          <w:szCs w:val="28"/>
        </w:rPr>
        <w:t>II</w:t>
      </w:r>
      <w:r w:rsidRPr="00E14F79">
        <w:rPr>
          <w:b/>
          <w:bCs/>
          <w:szCs w:val="28"/>
        </w:rPr>
        <w:t>. Задачи конкурсной комиссии</w:t>
      </w:r>
    </w:p>
    <w:p w:rsidR="00133036" w:rsidRPr="00E14F79" w:rsidRDefault="00133036" w:rsidP="00133036">
      <w:pPr>
        <w:autoSpaceDE w:val="0"/>
        <w:rPr>
          <w:b/>
          <w:bCs/>
          <w:szCs w:val="28"/>
        </w:rPr>
      </w:pPr>
    </w:p>
    <w:p w:rsidR="00133036" w:rsidRPr="00E14F79" w:rsidRDefault="00133036" w:rsidP="00133036">
      <w:pPr>
        <w:autoSpaceDE w:val="0"/>
        <w:ind w:firstLine="540"/>
      </w:pPr>
      <w:r w:rsidRPr="00E14F79">
        <w:rPr>
          <w:szCs w:val="28"/>
        </w:rPr>
        <w:t>3. Основными задачами конкурсной комиссии являются подведени</w:t>
      </w:r>
      <w:r>
        <w:rPr>
          <w:szCs w:val="28"/>
        </w:rPr>
        <w:t>е</w:t>
      </w:r>
      <w:r w:rsidRPr="00E14F79">
        <w:rPr>
          <w:szCs w:val="28"/>
        </w:rPr>
        <w:t xml:space="preserve"> итогов </w:t>
      </w:r>
      <w:r>
        <w:rPr>
          <w:szCs w:val="28"/>
        </w:rPr>
        <w:t xml:space="preserve">соревнования по организованному проведению уборки урожая зерновых и зернобобовых культур на территории Ипатовского </w:t>
      </w:r>
      <w:r>
        <w:t>муниципальном</w:t>
      </w:r>
      <w:r>
        <w:rPr>
          <w:bCs/>
          <w:szCs w:val="28"/>
        </w:rPr>
        <w:t xml:space="preserve"> округа </w:t>
      </w:r>
      <w:r>
        <w:rPr>
          <w:szCs w:val="28"/>
        </w:rPr>
        <w:t>Ставропольского края в 2025 году</w:t>
      </w:r>
      <w:r w:rsidRPr="00E14F79">
        <w:rPr>
          <w:szCs w:val="28"/>
        </w:rPr>
        <w:t xml:space="preserve">. </w:t>
      </w:r>
    </w:p>
    <w:p w:rsidR="00133036" w:rsidRPr="00E14F79" w:rsidRDefault="00133036" w:rsidP="00133036">
      <w:pPr>
        <w:autoSpaceDE w:val="0"/>
        <w:rPr>
          <w:szCs w:val="28"/>
        </w:rPr>
      </w:pPr>
    </w:p>
    <w:p w:rsidR="00133036" w:rsidRPr="00E14F79" w:rsidRDefault="00133036" w:rsidP="00133036">
      <w:pPr>
        <w:autoSpaceDE w:val="0"/>
        <w:jc w:val="center"/>
      </w:pPr>
      <w:r>
        <w:rPr>
          <w:b/>
          <w:bCs/>
          <w:szCs w:val="28"/>
        </w:rPr>
        <w:t>III</w:t>
      </w:r>
      <w:r w:rsidRPr="00E14F79">
        <w:rPr>
          <w:b/>
          <w:bCs/>
          <w:szCs w:val="28"/>
        </w:rPr>
        <w:t>. Функции конкурсной комиссии</w:t>
      </w:r>
    </w:p>
    <w:p w:rsidR="00133036" w:rsidRPr="00E14F79" w:rsidRDefault="00133036" w:rsidP="00133036">
      <w:pPr>
        <w:autoSpaceDE w:val="0"/>
        <w:rPr>
          <w:b/>
          <w:bCs/>
          <w:szCs w:val="28"/>
        </w:rPr>
      </w:pPr>
    </w:p>
    <w:p w:rsidR="00133036" w:rsidRDefault="00133036" w:rsidP="00133036">
      <w:pPr>
        <w:autoSpaceDE w:val="0"/>
        <w:ind w:firstLine="540"/>
        <w:rPr>
          <w:szCs w:val="28"/>
        </w:rPr>
      </w:pPr>
      <w:r w:rsidRPr="00E14F79">
        <w:rPr>
          <w:szCs w:val="28"/>
        </w:rPr>
        <w:t>4. Конкурсная комиссия осуществляет следующие функции:</w:t>
      </w:r>
    </w:p>
    <w:p w:rsidR="00133036" w:rsidRPr="00E14F79" w:rsidRDefault="00133036" w:rsidP="00133036">
      <w:pPr>
        <w:autoSpaceDE w:val="0"/>
        <w:ind w:firstLine="540"/>
      </w:pPr>
      <w:r w:rsidRPr="004C05FF">
        <w:rPr>
          <w:szCs w:val="28"/>
        </w:rPr>
        <w:t>в течение пяти</w:t>
      </w:r>
      <w:r>
        <w:rPr>
          <w:szCs w:val="28"/>
        </w:rPr>
        <w:t xml:space="preserve"> рабочих</w:t>
      </w:r>
      <w:r w:rsidRPr="004C05FF">
        <w:rPr>
          <w:szCs w:val="28"/>
        </w:rPr>
        <w:t xml:space="preserve"> дней со дня окончания подачи материалов </w:t>
      </w:r>
      <w:r w:rsidRPr="004C05FF">
        <w:t xml:space="preserve">для </w:t>
      </w:r>
      <w:r w:rsidRPr="00E14F79">
        <w:rPr>
          <w:szCs w:val="28"/>
        </w:rPr>
        <w:t>подведени</w:t>
      </w:r>
      <w:r>
        <w:rPr>
          <w:szCs w:val="28"/>
        </w:rPr>
        <w:t>е</w:t>
      </w:r>
      <w:r w:rsidRPr="00E14F79">
        <w:rPr>
          <w:szCs w:val="28"/>
        </w:rPr>
        <w:t xml:space="preserve"> итогов </w:t>
      </w:r>
      <w:r>
        <w:rPr>
          <w:szCs w:val="28"/>
        </w:rPr>
        <w:t xml:space="preserve">соревнования по проведению уборки урожая зерновых и зернобобовых культур на территории Ипатовского </w:t>
      </w:r>
      <w:r>
        <w:t>муниципального</w:t>
      </w:r>
      <w:r>
        <w:rPr>
          <w:bCs/>
          <w:szCs w:val="28"/>
        </w:rPr>
        <w:t xml:space="preserve"> округа </w:t>
      </w:r>
      <w:r>
        <w:rPr>
          <w:szCs w:val="28"/>
        </w:rPr>
        <w:t>Ставропольского края</w:t>
      </w:r>
      <w:r w:rsidRPr="004C05FF">
        <w:t xml:space="preserve"> </w:t>
      </w:r>
      <w:r w:rsidRPr="004C05FF">
        <w:rPr>
          <w:szCs w:val="28"/>
        </w:rPr>
        <w:t xml:space="preserve">подводит и утверждает итоги уборки урожая зерновых и зернобобовых культур на территории Ипатовского </w:t>
      </w:r>
      <w:r w:rsidRPr="004C05FF">
        <w:t>муниципального</w:t>
      </w:r>
      <w:r w:rsidRPr="004C05FF">
        <w:rPr>
          <w:szCs w:val="28"/>
        </w:rPr>
        <w:t xml:space="preserve"> округа Ставропольского края в соответствии с условиями соревнования по уборке зерновых и зернобобовых культур урожая соответствующего года, а также проводит заседание конкурсной комиссии по подведению итогов, на котором определяет победителей по каждой номинации;</w:t>
      </w:r>
    </w:p>
    <w:p w:rsidR="00133036" w:rsidRPr="00E14F79" w:rsidRDefault="00133036" w:rsidP="00133036">
      <w:pPr>
        <w:autoSpaceDE w:val="0"/>
        <w:ind w:firstLine="540"/>
      </w:pPr>
      <w:r w:rsidRPr="00E14F79">
        <w:rPr>
          <w:szCs w:val="28"/>
        </w:rPr>
        <w:t>в случае возникновения спорной ситуации при проведении итогов конкурсная комиссия имеет право выезда в хозяйства с целью проверки достоверности предоставленных данных по итогам уборки урожая соответствующего года.</w:t>
      </w:r>
    </w:p>
    <w:p w:rsidR="00133036" w:rsidRPr="00F80B61" w:rsidRDefault="00133036" w:rsidP="00133036">
      <w:pPr>
        <w:autoSpaceDE w:val="0"/>
        <w:jc w:val="center"/>
        <w:rPr>
          <w:b/>
          <w:bCs/>
          <w:szCs w:val="28"/>
        </w:rPr>
      </w:pPr>
    </w:p>
    <w:p w:rsidR="00133036" w:rsidRPr="00E14F79" w:rsidRDefault="00133036" w:rsidP="00133036">
      <w:pPr>
        <w:autoSpaceDE w:val="0"/>
        <w:jc w:val="center"/>
      </w:pPr>
      <w:r>
        <w:rPr>
          <w:b/>
          <w:bCs/>
          <w:szCs w:val="28"/>
        </w:rPr>
        <w:t>IV</w:t>
      </w:r>
      <w:r w:rsidRPr="00E14F79">
        <w:rPr>
          <w:b/>
          <w:bCs/>
          <w:szCs w:val="28"/>
        </w:rPr>
        <w:t>. Порядок деятельности конкурсной комиссии</w:t>
      </w:r>
    </w:p>
    <w:p w:rsidR="00133036" w:rsidRPr="00E14F79" w:rsidRDefault="00133036" w:rsidP="00133036">
      <w:pPr>
        <w:autoSpaceDE w:val="0"/>
        <w:rPr>
          <w:b/>
          <w:bCs/>
          <w:szCs w:val="28"/>
        </w:rPr>
      </w:pPr>
    </w:p>
    <w:p w:rsidR="00133036" w:rsidRPr="00E14F79" w:rsidRDefault="00133036" w:rsidP="00133036">
      <w:pPr>
        <w:autoSpaceDE w:val="0"/>
        <w:ind w:firstLine="540"/>
      </w:pPr>
      <w:r w:rsidRPr="00E14F79">
        <w:rPr>
          <w:szCs w:val="28"/>
        </w:rPr>
        <w:t>5. В состав конкурсной комиссии входят председатель, заместитель председателя, секретарь и члены конкурсной комиссии.</w:t>
      </w:r>
    </w:p>
    <w:p w:rsidR="00133036" w:rsidRPr="00E14F79" w:rsidRDefault="00133036" w:rsidP="00133036">
      <w:pPr>
        <w:autoSpaceDE w:val="0"/>
        <w:ind w:firstLine="540"/>
      </w:pPr>
      <w:r w:rsidRPr="00E14F79">
        <w:rPr>
          <w:szCs w:val="28"/>
        </w:rPr>
        <w:t>6. Конкурсная комиссия работает на постоянной основе.</w:t>
      </w:r>
    </w:p>
    <w:p w:rsidR="00133036" w:rsidRPr="00E14F79" w:rsidRDefault="00133036" w:rsidP="00133036">
      <w:pPr>
        <w:autoSpaceDE w:val="0"/>
        <w:ind w:firstLine="540"/>
      </w:pPr>
      <w:r w:rsidRPr="00E14F79">
        <w:rPr>
          <w:szCs w:val="28"/>
        </w:rPr>
        <w:t>7. Работу конкурсной комиссии организует председатель конкурсной комиссии, а в его отсутствие - заместитель председателя конкурсной комиссии.</w:t>
      </w:r>
    </w:p>
    <w:p w:rsidR="00133036" w:rsidRPr="00E14F79" w:rsidRDefault="00133036" w:rsidP="00133036">
      <w:pPr>
        <w:autoSpaceDE w:val="0"/>
        <w:ind w:firstLine="540"/>
      </w:pPr>
      <w:r w:rsidRPr="00E14F79">
        <w:rPr>
          <w:szCs w:val="28"/>
        </w:rPr>
        <w:t>8. Конкурсная комиссия по итогам рассмотрения представленных заявок на участие в конкурсе принимает решение о победителях конкурса в каждой номинации, которое оформляется протоколом. Протокол подписывается членами конкурсной комиссии, принявшими участие в ее заседании.</w:t>
      </w:r>
    </w:p>
    <w:p w:rsidR="00133036" w:rsidRPr="00E14F79" w:rsidRDefault="00133036" w:rsidP="00133036">
      <w:pPr>
        <w:autoSpaceDE w:val="0"/>
        <w:ind w:firstLine="540"/>
      </w:pPr>
      <w:r w:rsidRPr="00E14F79">
        <w:rPr>
          <w:szCs w:val="28"/>
        </w:rPr>
        <w:t>9. Конкурсная комиссия правомочна принимать решения, если на ее заседании присутствует не менее половины членов конкурсной комиссии.</w:t>
      </w:r>
    </w:p>
    <w:p w:rsidR="00133036" w:rsidRPr="00E14F79" w:rsidRDefault="00133036" w:rsidP="00133036">
      <w:pPr>
        <w:autoSpaceDE w:val="0"/>
        <w:ind w:firstLine="540"/>
      </w:pPr>
      <w:r w:rsidRPr="00E14F79">
        <w:rPr>
          <w:szCs w:val="28"/>
        </w:rPr>
        <w:t>Решение считается принятым, если за него проголосовало более половины членов конкурсной комиссии, присутствующих на заседании. Решение конкурсной комиссии принимается в отсутствие участников конкурса открытым голосованием. При равенстве голосов решающим является голос председателя конкурсной комиссии.</w:t>
      </w:r>
    </w:p>
    <w:p w:rsidR="00133036" w:rsidRDefault="00133036" w:rsidP="00133036">
      <w:pPr>
        <w:autoSpaceDE w:val="0"/>
        <w:ind w:firstLine="540"/>
        <w:rPr>
          <w:szCs w:val="28"/>
        </w:rPr>
      </w:pPr>
      <w:r w:rsidRPr="00E14F79">
        <w:rPr>
          <w:szCs w:val="28"/>
        </w:rPr>
        <w:t>10. Члены конкурсной комиссии не вправе делегировать свои полномочия иным лицам.</w:t>
      </w:r>
    </w:p>
    <w:p w:rsidR="00133036" w:rsidRPr="00455D88" w:rsidRDefault="00133036" w:rsidP="00133036">
      <w:pPr>
        <w:autoSpaceDE w:val="0"/>
        <w:ind w:firstLine="540"/>
      </w:pPr>
      <w:r w:rsidRPr="004C05FF">
        <w:rPr>
          <w:szCs w:val="28"/>
        </w:rPr>
        <w:t xml:space="preserve">11. Муниципальный служащий администрации Ипатовского </w:t>
      </w:r>
      <w:r w:rsidRPr="004C05FF">
        <w:t>муниципального</w:t>
      </w:r>
      <w:r w:rsidRPr="004C05FF">
        <w:rPr>
          <w:szCs w:val="28"/>
        </w:rPr>
        <w:t xml:space="preserve"> округа Ставропольского края, являющийся членом конкурсной комиссии обязан предпринять меры по урегулированию конфликта интересов в соответствии со статьями 10</w:t>
      </w:r>
      <w:r>
        <w:rPr>
          <w:szCs w:val="28"/>
        </w:rPr>
        <w:t xml:space="preserve"> и 11 Федерального закона от 25 декабря </w:t>
      </w:r>
      <w:r w:rsidRPr="004C05FF">
        <w:rPr>
          <w:szCs w:val="28"/>
        </w:rPr>
        <w:t>200</w:t>
      </w:r>
      <w:r>
        <w:rPr>
          <w:szCs w:val="28"/>
        </w:rPr>
        <w:t>8 г.</w:t>
      </w:r>
      <w:r w:rsidRPr="004C05FF">
        <w:rPr>
          <w:szCs w:val="28"/>
        </w:rPr>
        <w:t xml:space="preserve"> № 273-ФЗ в случае предоставления сельскохозяйственными организациями </w:t>
      </w:r>
      <w:r w:rsidRPr="004C05FF">
        <w:rPr>
          <w:szCs w:val="28"/>
        </w:rPr>
        <w:lastRenderedPageBreak/>
        <w:t xml:space="preserve">Ипатовского </w:t>
      </w:r>
      <w:r w:rsidRPr="004C05FF">
        <w:t>муниципального</w:t>
      </w:r>
      <w:r w:rsidRPr="004C05FF">
        <w:rPr>
          <w:szCs w:val="28"/>
        </w:rPr>
        <w:t xml:space="preserve"> округа Ставропольского края материалов в отношении лиц, состоящих с ним в близком родстве или свойстве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муниципальный служащий,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33036" w:rsidRDefault="00133036" w:rsidP="00133036">
      <w:pPr>
        <w:autoSpaceDE w:val="0"/>
        <w:ind w:firstLine="540"/>
        <w:rPr>
          <w:szCs w:val="28"/>
        </w:rPr>
      </w:pPr>
      <w:r w:rsidRPr="00E14F79">
        <w:rPr>
          <w:szCs w:val="28"/>
        </w:rPr>
        <w:t>1</w:t>
      </w:r>
      <w:r>
        <w:rPr>
          <w:szCs w:val="28"/>
        </w:rPr>
        <w:t>2</w:t>
      </w:r>
      <w:r w:rsidRPr="00E14F79">
        <w:rPr>
          <w:szCs w:val="28"/>
        </w:rPr>
        <w:t>. Ведение необходимой документации заседаний конкурсной комиссии обеспечивает секретарь конкурсной комиссии.</w:t>
      </w:r>
    </w:p>
    <w:p w:rsidR="00133036" w:rsidRDefault="00133036" w:rsidP="00133036">
      <w:pPr>
        <w:tabs>
          <w:tab w:val="left" w:pos="6585"/>
          <w:tab w:val="left" w:pos="7680"/>
        </w:tabs>
        <w:ind w:left="5103"/>
        <w:rPr>
          <w:szCs w:val="28"/>
        </w:rPr>
      </w:pPr>
      <w:r>
        <w:rPr>
          <w:noProof/>
          <w:szCs w:val="28"/>
        </w:rPr>
        <w:pict>
          <v:shape id="_x0000_s1027" type="#_x0000_t32" style="position:absolute;left:0;text-align:left;margin-left:200.7pt;margin-top:37.05pt;width:105pt;height:0;z-index:251660288" o:connectortype="straight"/>
        </w:pict>
      </w:r>
    </w:p>
    <w:p w:rsidR="0088790B" w:rsidRPr="001F5FAE" w:rsidRDefault="0088790B" w:rsidP="0013303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790B" w:rsidRPr="001F5FAE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10F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33036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1F5FA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095C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315E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,"/>
  <w:listSeparator w:val=";"/>
  <w15:docId w15:val="{C9F7E6F1-951A-4448-88EC-BC03F2E4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styleId="ac">
    <w:name w:val="Body Text Indent"/>
    <w:basedOn w:val="a"/>
    <w:link w:val="ad"/>
    <w:uiPriority w:val="99"/>
    <w:semiHidden/>
    <w:unhideWhenUsed/>
    <w:rsid w:val="0013303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33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914022B82813746C364841B925DA7154080989757D536247EFC12BF6C8AD462869BDC5182E327A50473A6C9E6C4A7459ED3D6245D1D305FB4056C60124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C1B2C-7AFF-4E40-8F3D-81278497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2823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2025-02-07T16:49:00Z</cp:lastPrinted>
  <dcterms:created xsi:type="dcterms:W3CDTF">2025-02-04T15:55:00Z</dcterms:created>
  <dcterms:modified xsi:type="dcterms:W3CDTF">2025-05-21T10:16:00Z</dcterms:modified>
</cp:coreProperties>
</file>