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E9" w:rsidRDefault="00E927E9" w:rsidP="00E927E9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E927E9" w:rsidRDefault="00E927E9" w:rsidP="00E927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E927E9" w:rsidRDefault="00E927E9" w:rsidP="00E927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927E9" w:rsidRDefault="00E927E9" w:rsidP="00E927E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927E9" w:rsidRDefault="00E927E9" w:rsidP="00E927E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927E9" w:rsidRDefault="00E927E9" w:rsidP="00E927E9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 2023 г.                                 г. Ипатово                                          № 72-р</w:t>
      </w:r>
    </w:p>
    <w:p w:rsidR="00E927E9" w:rsidRDefault="00E927E9" w:rsidP="00E927E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927E9" w:rsidRDefault="00E927E9" w:rsidP="00E927E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437A1" w:rsidRPr="00E437A1" w:rsidRDefault="00E437A1" w:rsidP="00E437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37A1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предоставляемых государственных и муниципальных услуг в сферах образования, культуры и молодежной политики, физической культуры и спорта в Ипатовском городском округе Ставропольского края в 2023 году</w:t>
      </w:r>
    </w:p>
    <w:bookmarkEnd w:id="0"/>
    <w:p w:rsid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  <w:r w:rsidRPr="00E437A1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Ипатовского городского округа Ставропольского края от 11 января 2018 г. № 6 «О мониторинге качества предоставляемых государственных и муниципальных услуг в сферах образования, культуры и молодежной политики, физической культуры и спорта в Ипатовском городском округе Ставропольского края», в целях реализации бюджетирования, ориентированного на результат, повышения качества управления муниципальными финансами, эффективности использования бюджетных средств, выявления мнения получателей услуг о качестве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A1">
        <w:rPr>
          <w:rFonts w:ascii="Times New Roman" w:hAnsi="Times New Roman" w:cs="Times New Roman"/>
          <w:sz w:val="28"/>
          <w:szCs w:val="28"/>
        </w:rPr>
        <w:t>муниципальными учреждениями Ипатовского городского округа Ставропольского края:</w:t>
      </w: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  <w:r w:rsidRPr="00E437A1">
        <w:rPr>
          <w:rFonts w:ascii="Times New Roman" w:hAnsi="Times New Roman" w:cs="Times New Roman"/>
          <w:sz w:val="28"/>
          <w:szCs w:val="28"/>
        </w:rPr>
        <w:tab/>
        <w:t>1. Провести в период с 01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A1">
        <w:rPr>
          <w:rFonts w:ascii="Times New Roman" w:hAnsi="Times New Roman" w:cs="Times New Roman"/>
          <w:sz w:val="28"/>
          <w:szCs w:val="28"/>
        </w:rPr>
        <w:t>по 10 июня 2023 года мониторинг качества предоставляемых государственных и муниципальных услуг в области образования, культуры и молодежной политики, физической культуры и спорта в Ипатовском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A1">
        <w:rPr>
          <w:rFonts w:ascii="Times New Roman" w:hAnsi="Times New Roman" w:cs="Times New Roman"/>
          <w:sz w:val="28"/>
          <w:szCs w:val="28"/>
        </w:rPr>
        <w:t>Ставропольского края (далее – мониторинг).</w:t>
      </w: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  <w:r w:rsidRPr="00E437A1">
        <w:rPr>
          <w:rFonts w:ascii="Times New Roman" w:hAnsi="Times New Roman" w:cs="Times New Roman"/>
          <w:sz w:val="28"/>
          <w:szCs w:val="28"/>
        </w:rPr>
        <w:tab/>
        <w:t>2. Начальникам отдела образования, отдела культуры и молодежной политики, председателю комитета по физической культуре и спорту администрации Ипатовского городского округа Ставропольского края:</w:t>
      </w: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  <w:r w:rsidRPr="00E437A1">
        <w:rPr>
          <w:rFonts w:ascii="Times New Roman" w:hAnsi="Times New Roman" w:cs="Times New Roman"/>
          <w:sz w:val="28"/>
          <w:szCs w:val="28"/>
        </w:rPr>
        <w:tab/>
        <w:t>2.1. Организовать проведение мониторинга;</w:t>
      </w: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  <w:r w:rsidRPr="00E437A1">
        <w:rPr>
          <w:rFonts w:ascii="Times New Roman" w:hAnsi="Times New Roman" w:cs="Times New Roman"/>
          <w:sz w:val="28"/>
          <w:szCs w:val="28"/>
        </w:rPr>
        <w:tab/>
        <w:t>2.2. В срок до 20 июня 2023 года представить письменный отчет о результатах мониторинга в финансовое управление администрации Ипатовского городского округа Ставропольского края.</w:t>
      </w: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  <w:r w:rsidRPr="00E437A1">
        <w:rPr>
          <w:rFonts w:ascii="Times New Roman" w:hAnsi="Times New Roman" w:cs="Times New Roman"/>
          <w:sz w:val="28"/>
          <w:szCs w:val="28"/>
        </w:rPr>
        <w:tab/>
        <w:t>3. Начальнику финансового управления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A1">
        <w:rPr>
          <w:rFonts w:ascii="Times New Roman" w:hAnsi="Times New Roman" w:cs="Times New Roman"/>
          <w:sz w:val="28"/>
          <w:szCs w:val="28"/>
        </w:rPr>
        <w:t>использовать результаты мониторинга при формировании бюджета Ипатовского городского округа Ставропольского края на 2024 год и плановый период 2025 и 2026 годов,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  <w:r w:rsidRPr="00E437A1">
        <w:rPr>
          <w:rFonts w:ascii="Times New Roman" w:hAnsi="Times New Roman" w:cs="Times New Roman"/>
          <w:sz w:val="28"/>
          <w:szCs w:val="28"/>
        </w:rPr>
        <w:lastRenderedPageBreak/>
        <w:tab/>
        <w:t>4.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A1">
        <w:rPr>
          <w:rFonts w:ascii="Times New Roman" w:hAnsi="Times New Roman" w:cs="Times New Roman"/>
          <w:sz w:val="28"/>
          <w:szCs w:val="28"/>
        </w:rPr>
        <w:t>Т.А. Фоменко.</w:t>
      </w: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</w:p>
    <w:p w:rsidR="00E437A1" w:rsidRPr="00E437A1" w:rsidRDefault="00E437A1" w:rsidP="00E437A1">
      <w:pPr>
        <w:rPr>
          <w:rFonts w:ascii="Times New Roman" w:hAnsi="Times New Roman" w:cs="Times New Roman"/>
          <w:sz w:val="28"/>
          <w:szCs w:val="28"/>
        </w:rPr>
      </w:pPr>
      <w:r w:rsidRPr="00E437A1">
        <w:rPr>
          <w:rFonts w:ascii="Times New Roman" w:hAnsi="Times New Roman" w:cs="Times New Roman"/>
          <w:sz w:val="28"/>
          <w:szCs w:val="28"/>
        </w:rPr>
        <w:tab/>
        <w:t>5. Настоящее распоряжение вступает в силу со дня его подписания.</w:t>
      </w:r>
    </w:p>
    <w:p w:rsidR="00E437A1" w:rsidRPr="00BF7C55" w:rsidRDefault="00E437A1" w:rsidP="00E437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37A1" w:rsidRPr="00BF7C55" w:rsidRDefault="00E437A1" w:rsidP="00E437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37A1" w:rsidRPr="00BF7C55" w:rsidRDefault="00E437A1" w:rsidP="00E437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37A1" w:rsidRPr="00BF7C55" w:rsidRDefault="00E437A1" w:rsidP="00E437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E437A1" w:rsidRPr="00BF7C55" w:rsidRDefault="00E437A1" w:rsidP="00E437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437A1" w:rsidRPr="00BF7C55" w:rsidRDefault="00E437A1" w:rsidP="00E437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E437A1" w:rsidRPr="00BF7C55" w:rsidRDefault="00E437A1" w:rsidP="00E437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437A1" w:rsidRPr="00BF7C5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2254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0C9F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4D6D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7A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7E9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CEF416ED-1C39-452C-827B-FE460CB3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E7FC-955F-4144-A4B1-C84F3332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2023-03-17T22:27:00Z</cp:lastPrinted>
  <dcterms:created xsi:type="dcterms:W3CDTF">2023-03-17T22:29:00Z</dcterms:created>
  <dcterms:modified xsi:type="dcterms:W3CDTF">2023-03-23T07:27:00Z</dcterms:modified>
</cp:coreProperties>
</file>