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BE" w:rsidRDefault="00026CBE" w:rsidP="00026CBE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проект</w:t>
      </w:r>
    </w:p>
    <w:p w:rsidR="004A79AB" w:rsidRDefault="004A79AB" w:rsidP="00FB3B7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4A79AB" w:rsidRDefault="004A79AB" w:rsidP="00FB3B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ИПАТОВСКОГО МУНИЦИПАЛЬНОГО ОКРУГА</w:t>
      </w:r>
    </w:p>
    <w:p w:rsidR="004A79AB" w:rsidRDefault="004A79AB" w:rsidP="00FB3B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4A79AB" w:rsidRDefault="004A79AB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79AB" w:rsidRDefault="004A79AB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202</w:t>
      </w:r>
      <w:r w:rsidR="00970E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г. Ипатово                                             № </w:t>
      </w:r>
    </w:p>
    <w:p w:rsidR="004A79AB" w:rsidRDefault="004A79AB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79AB" w:rsidRDefault="004A79AB" w:rsidP="004529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B3B70">
        <w:rPr>
          <w:rFonts w:ascii="Times New Roman" w:hAnsi="Times New Roman" w:cs="Times New Roman"/>
          <w:sz w:val="28"/>
          <w:szCs w:val="28"/>
        </w:rPr>
        <w:t>О внесении изме</w:t>
      </w:r>
      <w:r w:rsidR="00970ECB">
        <w:rPr>
          <w:rFonts w:ascii="Times New Roman" w:hAnsi="Times New Roman" w:cs="Times New Roman"/>
          <w:sz w:val="28"/>
          <w:szCs w:val="28"/>
        </w:rPr>
        <w:t xml:space="preserve">нений в муниципальную программу </w:t>
      </w:r>
      <w:r w:rsidR="00970ECB" w:rsidRPr="00970ECB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на 2024 - 2029 годы»</w:t>
      </w:r>
      <w:r w:rsidR="00970ECB">
        <w:rPr>
          <w:rFonts w:ascii="Times New Roman" w:hAnsi="Times New Roman" w:cs="Times New Roman"/>
          <w:sz w:val="28"/>
          <w:szCs w:val="28"/>
        </w:rPr>
        <w:t xml:space="preserve"> </w:t>
      </w:r>
      <w:r w:rsidRPr="00FB3B70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Ипатовского </w:t>
      </w:r>
      <w:r w:rsidR="00970E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FB3B7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970ECB">
        <w:rPr>
          <w:rFonts w:ascii="Times New Roman" w:hAnsi="Times New Roman" w:cs="Times New Roman"/>
          <w:sz w:val="28"/>
          <w:szCs w:val="28"/>
        </w:rPr>
        <w:t>27 декабря 2023г. №1721</w:t>
      </w:r>
    </w:p>
    <w:bookmarkEnd w:id="0"/>
    <w:p w:rsidR="00970ECB" w:rsidRPr="00FB3B70" w:rsidRDefault="00970ECB" w:rsidP="004529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0ECB" w:rsidRPr="00970ECB" w:rsidRDefault="00970ECB" w:rsidP="00970E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0ECB">
        <w:rPr>
          <w:rFonts w:ascii="Times New Roman" w:hAnsi="Times New Roman" w:cs="Times New Roman"/>
          <w:sz w:val="28"/>
          <w:szCs w:val="28"/>
        </w:rPr>
        <w:t>В соответствии с решением Думы Ипатовского муниципального округа Ставропольского края от 22 февраля 2024г. № 9 «О внесении изменений в решение Думы Ипатовского городского округа Ставропольского края от 13 декабря 2022г. № 35 «О бюджете Ипатовского городского округа Ставропольского края на 2023 год и на плановый период 2024 и 2025 годов»,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муниципального округа Ставропольского края</w:t>
      </w:r>
    </w:p>
    <w:p w:rsidR="003560E0" w:rsidRPr="00FB3B70" w:rsidRDefault="003560E0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A79AB" w:rsidRPr="00FB3B70" w:rsidRDefault="004A79AB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A79AB" w:rsidRPr="00FB3B70" w:rsidRDefault="004A79AB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70ECB" w:rsidRPr="00242835" w:rsidRDefault="004A79AB" w:rsidP="0097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</w:t>
      </w:r>
      <w:r w:rsidR="00970ECB" w:rsidRPr="00970ECB">
        <w:rPr>
          <w:rFonts w:ascii="Times New Roman" w:hAnsi="Times New Roman" w:cs="Times New Roman"/>
          <w:sz w:val="28"/>
          <w:szCs w:val="28"/>
        </w:rPr>
        <w:t>муниципальную программу «Формирование современной городской среды» на 2024 - 2029 годы» утвержденную постановлением администрации Ипатовского муниципального округа Ставропольского края от 27 декабря 2023г. №1721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70ECB" w:rsidRPr="0024283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970ECB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</w:t>
      </w:r>
      <w:r w:rsidR="00970ECB" w:rsidRPr="00242835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 на 2024 - 2029 годы»</w:t>
      </w:r>
      <w:r w:rsidR="00970ECB">
        <w:rPr>
          <w:rFonts w:ascii="Times New Roman" w:hAnsi="Times New Roman" w:cs="Times New Roman"/>
          <w:sz w:val="28"/>
          <w:szCs w:val="28"/>
        </w:rPr>
        <w:t>.</w:t>
      </w:r>
    </w:p>
    <w:p w:rsidR="00970ECB" w:rsidRPr="00970ECB" w:rsidRDefault="00970ECB" w:rsidP="0097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70ECB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970ECB" w:rsidRPr="00970ECB" w:rsidRDefault="00970ECB" w:rsidP="00970EC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70ECB">
        <w:rPr>
          <w:rFonts w:ascii="Times New Roman" w:hAnsi="Times New Roman" w:cs="Times New Roman"/>
          <w:sz w:val="28"/>
          <w:szCs w:val="28"/>
        </w:rPr>
        <w:t>3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4A79AB" w:rsidRPr="00EF728F" w:rsidRDefault="00970ECB" w:rsidP="00970ECB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970ECB">
        <w:rPr>
          <w:rFonts w:ascii="Times New Roman" w:hAnsi="Times New Roman" w:cs="Times New Roman"/>
          <w:sz w:val="28"/>
          <w:szCs w:val="28"/>
        </w:rPr>
        <w:tab/>
        <w:t xml:space="preserve">4. Контроль за выполнением настоящего постановления возложить на исполняющего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</w:t>
      </w:r>
      <w:proofErr w:type="spellStart"/>
      <w:r w:rsidRPr="00970ECB"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  <w:r w:rsidRPr="00970EC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A79AB" w:rsidRPr="00EF72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A79AB" w:rsidRPr="00FB3B70" w:rsidRDefault="004A79AB" w:rsidP="00AB7F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5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4A79AB" w:rsidRDefault="004A79AB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lastRenderedPageBreak/>
        <w:t>5. Настоящее постановление вступает в силу на следующий день после дня его официального обнародования.</w:t>
      </w:r>
    </w:p>
    <w:p w:rsidR="004A79AB" w:rsidRDefault="004A79AB" w:rsidP="00922B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0607" w:rsidRPr="00AF0607" w:rsidRDefault="00AF0607" w:rsidP="00AF060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F0607">
        <w:rPr>
          <w:rFonts w:ascii="Times New Roman" w:hAnsi="Times New Roman" w:cs="Times New Roman"/>
          <w:sz w:val="28"/>
          <w:szCs w:val="28"/>
        </w:rPr>
        <w:t>Глава Ипатовского муниципального округа</w:t>
      </w:r>
    </w:p>
    <w:p w:rsidR="00AF0607" w:rsidRPr="00AF0607" w:rsidRDefault="00AF0607" w:rsidP="00AF060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F060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proofErr w:type="spellStart"/>
      <w:r w:rsidRPr="00AF0607">
        <w:rPr>
          <w:rFonts w:ascii="Times New Roman" w:hAnsi="Times New Roman" w:cs="Times New Roman"/>
          <w:sz w:val="28"/>
          <w:szCs w:val="28"/>
        </w:rPr>
        <w:t>В.Н.Шейкина</w:t>
      </w:r>
      <w:proofErr w:type="spellEnd"/>
      <w:r w:rsidRPr="00AF060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02EB4" w:rsidRDefault="00702EB4" w:rsidP="002570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2EB4" w:rsidRDefault="00702EB4" w:rsidP="002570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A79AB" w:rsidRPr="00BD1548" w:rsidRDefault="004A79AB" w:rsidP="002570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D1548">
        <w:rPr>
          <w:rFonts w:ascii="Times New Roman" w:hAnsi="Times New Roman" w:cs="Times New Roman"/>
          <w:sz w:val="28"/>
          <w:szCs w:val="28"/>
        </w:rPr>
        <w:t>Утверждены</w:t>
      </w:r>
    </w:p>
    <w:p w:rsidR="004A79AB" w:rsidRPr="00BD1548" w:rsidRDefault="004A79AB" w:rsidP="00922B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D154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A79AB" w:rsidRPr="00BD1548" w:rsidRDefault="004A79AB" w:rsidP="0083473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Pr="00922B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1548">
        <w:rPr>
          <w:rFonts w:ascii="Times New Roman" w:hAnsi="Times New Roman" w:cs="Times New Roman"/>
          <w:sz w:val="28"/>
          <w:szCs w:val="28"/>
        </w:rPr>
        <w:t>округа</w:t>
      </w:r>
    </w:p>
    <w:p w:rsidR="004A79AB" w:rsidRPr="00BD1548" w:rsidRDefault="004A79AB" w:rsidP="002816E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D154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A79AB" w:rsidRPr="00BD1548" w:rsidRDefault="004A79AB" w:rsidP="002816E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D1548">
        <w:rPr>
          <w:rFonts w:ascii="Times New Roman" w:hAnsi="Times New Roman" w:cs="Times New Roman"/>
          <w:sz w:val="28"/>
          <w:szCs w:val="28"/>
        </w:rPr>
        <w:t xml:space="preserve">от      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70ECB">
        <w:rPr>
          <w:rFonts w:ascii="Times New Roman" w:hAnsi="Times New Roman" w:cs="Times New Roman"/>
          <w:sz w:val="28"/>
          <w:szCs w:val="28"/>
        </w:rPr>
        <w:t>4</w:t>
      </w:r>
      <w:r w:rsidRPr="00BD1548">
        <w:rPr>
          <w:rFonts w:ascii="Times New Roman" w:hAnsi="Times New Roman" w:cs="Times New Roman"/>
          <w:sz w:val="28"/>
          <w:szCs w:val="28"/>
        </w:rPr>
        <w:t xml:space="preserve"> г. №  </w:t>
      </w:r>
    </w:p>
    <w:p w:rsidR="004A79AB" w:rsidRPr="00BD1548" w:rsidRDefault="004A79AB" w:rsidP="0083473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A79AB" w:rsidRPr="00BD1548" w:rsidRDefault="004A79AB" w:rsidP="00FB3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>ИЗМЕНЕНИЯ,</w:t>
      </w:r>
    </w:p>
    <w:p w:rsidR="004A79AB" w:rsidRDefault="004A79AB" w:rsidP="00FB3B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D39">
        <w:rPr>
          <w:rFonts w:ascii="Times New Roman" w:hAnsi="Times New Roman" w:cs="Times New Roman"/>
          <w:sz w:val="28"/>
          <w:szCs w:val="28"/>
        </w:rPr>
        <w:t xml:space="preserve"> </w:t>
      </w:r>
      <w:r w:rsidRPr="00FB3B70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970ECB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970ECB" w:rsidRPr="00970ECB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на 2024 - 2029 годы»</w:t>
      </w:r>
      <w:r w:rsidR="00970ECB">
        <w:rPr>
          <w:rFonts w:ascii="Times New Roman" w:hAnsi="Times New Roman" w:cs="Times New Roman"/>
          <w:sz w:val="28"/>
          <w:szCs w:val="28"/>
        </w:rPr>
        <w:t xml:space="preserve"> </w:t>
      </w:r>
      <w:r w:rsidR="00970ECB" w:rsidRPr="00FB3B70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Ипатовского </w:t>
      </w:r>
      <w:r w:rsidR="00970ECB">
        <w:rPr>
          <w:rFonts w:ascii="Times New Roman" w:hAnsi="Times New Roman" w:cs="Times New Roman"/>
          <w:sz w:val="28"/>
          <w:szCs w:val="28"/>
        </w:rPr>
        <w:t>муниципального</w:t>
      </w:r>
      <w:r w:rsidR="00970ECB" w:rsidRPr="00FB3B7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970ECB">
        <w:rPr>
          <w:rFonts w:ascii="Times New Roman" w:hAnsi="Times New Roman" w:cs="Times New Roman"/>
          <w:sz w:val="28"/>
          <w:szCs w:val="28"/>
        </w:rPr>
        <w:t>27 декабря 2023г. №1721</w:t>
      </w:r>
    </w:p>
    <w:p w:rsidR="004A79AB" w:rsidRDefault="004A79AB" w:rsidP="00FB3B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A79AB" w:rsidRDefault="004A79AB" w:rsidP="00B42089">
      <w:pPr>
        <w:pStyle w:val="a4"/>
        <w:numPr>
          <w:ilvl w:val="0"/>
          <w:numId w:val="18"/>
        </w:numPr>
        <w:tabs>
          <w:tab w:val="left" w:pos="0"/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3FBD">
        <w:rPr>
          <w:rFonts w:ascii="Times New Roman" w:hAnsi="Times New Roman" w:cs="Times New Roman"/>
          <w:sz w:val="28"/>
          <w:szCs w:val="28"/>
        </w:rPr>
        <w:t xml:space="preserve">Позицию «Объемы и источники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3FBD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» паспорта </w:t>
      </w:r>
      <w:r w:rsidRPr="00F83FB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B3B70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70E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B3B70">
        <w:rPr>
          <w:rFonts w:ascii="Times New Roman" w:hAnsi="Times New Roman" w:cs="Times New Roman"/>
          <w:sz w:val="28"/>
          <w:szCs w:val="28"/>
        </w:rPr>
        <w:t>округа Ставропольского края «</w:t>
      </w:r>
      <w:r w:rsidR="00970ECB" w:rsidRPr="00970ECB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на 2024 - 2029 годы</w:t>
      </w:r>
      <w:r w:rsidR="00970EC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- Программа)</w:t>
      </w:r>
      <w:r w:rsidRPr="00F83FB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A79AB" w:rsidRPr="00F83FBD" w:rsidRDefault="004A79AB" w:rsidP="002816E0">
      <w:pPr>
        <w:pStyle w:val="a4"/>
        <w:tabs>
          <w:tab w:val="left" w:pos="0"/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4A79AB" w:rsidRPr="006C1401">
        <w:trPr>
          <w:trHeight w:val="1139"/>
        </w:trPr>
        <w:tc>
          <w:tcPr>
            <w:tcW w:w="3402" w:type="dxa"/>
          </w:tcPr>
          <w:p w:rsidR="004A79AB" w:rsidRPr="00674B3D" w:rsidRDefault="004A79AB" w:rsidP="00DA69EF">
            <w:pPr>
              <w:pStyle w:val="ConsPlusNormal"/>
              <w:rPr>
                <w:rFonts w:ascii="Times New Roman" w:hAnsi="Times New Roman"/>
              </w:rPr>
            </w:pPr>
            <w:r w:rsidRPr="00674B3D">
              <w:rPr>
                <w:rFonts w:ascii="Times New Roman" w:hAnsi="Times New Roman"/>
              </w:rPr>
              <w:t>«Объемы и источники финансового обеспечения Программы</w:t>
            </w:r>
          </w:p>
        </w:tc>
        <w:tc>
          <w:tcPr>
            <w:tcW w:w="5613" w:type="dxa"/>
          </w:tcPr>
          <w:p w:rsidR="004A79AB" w:rsidRDefault="004A79AB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674B3D">
              <w:rPr>
                <w:rFonts w:ascii="Times New Roman" w:hAnsi="Times New Roman" w:cs="Times New Roman"/>
                <w:sz w:val="28"/>
                <w:szCs w:val="28"/>
              </w:rPr>
              <w:t>18503,42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источникам финансового обеспечения:</w:t>
            </w:r>
          </w:p>
          <w:p w:rsidR="00674B3D" w:rsidRPr="006D0C22" w:rsidRDefault="00674B3D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9AB" w:rsidRPr="006D0C22" w:rsidRDefault="004A79AB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бюджет Ипатовского </w:t>
            </w:r>
            <w:r w:rsidRPr="00D876D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– </w:t>
            </w:r>
            <w:r w:rsidR="00674B3D">
              <w:rPr>
                <w:rFonts w:ascii="Times New Roman" w:hAnsi="Times New Roman" w:cs="Times New Roman"/>
                <w:sz w:val="28"/>
                <w:szCs w:val="28"/>
              </w:rPr>
              <w:t>1030,00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4A79AB" w:rsidRPr="006D0C22" w:rsidRDefault="004A79AB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9AB" w:rsidRPr="006D0C22" w:rsidRDefault="004A79AB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0E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4B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74B3D">
              <w:rPr>
                <w:rFonts w:ascii="Times New Roman" w:hAnsi="Times New Roman" w:cs="Times New Roman"/>
                <w:sz w:val="28"/>
                <w:szCs w:val="28"/>
              </w:rPr>
              <w:t>755,00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4A79AB" w:rsidRPr="006D0C22" w:rsidRDefault="004A79AB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0E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70ECB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4A79AB" w:rsidRPr="006D0C22" w:rsidRDefault="004A79AB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0E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70ECB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4A79AB" w:rsidRPr="006D0C22" w:rsidRDefault="004A79AB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0E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70ECB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4A79AB" w:rsidRPr="006D0C22" w:rsidRDefault="004A79AB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0E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970ECB">
              <w:rPr>
                <w:rFonts w:ascii="Times New Roman" w:hAnsi="Times New Roman" w:cs="Times New Roman"/>
                <w:sz w:val="28"/>
                <w:szCs w:val="28"/>
              </w:rPr>
              <w:t xml:space="preserve"> 55,00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4A79AB" w:rsidRPr="006D0C22" w:rsidRDefault="004A79AB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0E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970ECB">
              <w:rPr>
                <w:rFonts w:ascii="Times New Roman" w:hAnsi="Times New Roman" w:cs="Times New Roman"/>
                <w:sz w:val="28"/>
                <w:szCs w:val="28"/>
              </w:rPr>
              <w:t xml:space="preserve"> 55,00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4A79AB" w:rsidRPr="006D0C22" w:rsidRDefault="004A79AB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9AB" w:rsidRPr="006D0C22" w:rsidRDefault="004A79AB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Ставропольского края – </w:t>
            </w:r>
            <w:r w:rsidR="00674B3D">
              <w:rPr>
                <w:rFonts w:ascii="Times New Roman" w:hAnsi="Times New Roman" w:cs="Times New Roman"/>
                <w:sz w:val="28"/>
                <w:szCs w:val="28"/>
              </w:rPr>
              <w:t>17473,42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4A79AB" w:rsidRPr="006D0C22" w:rsidRDefault="004A79AB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9AB" w:rsidRPr="006D0C22" w:rsidRDefault="004A79AB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674B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74B3D" w:rsidRPr="00674B3D">
              <w:rPr>
                <w:rFonts w:ascii="Times New Roman" w:hAnsi="Times New Roman" w:cs="Times New Roman"/>
                <w:sz w:val="28"/>
                <w:szCs w:val="28"/>
              </w:rPr>
              <w:t>17473,42</w:t>
            </w:r>
            <w:r w:rsidR="0067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B3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A79AB" w:rsidRPr="006D0C22" w:rsidRDefault="004A79AB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74B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74B3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4A79AB" w:rsidRPr="006D0C22" w:rsidRDefault="004A79AB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74B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тысяч рублей;</w:t>
            </w:r>
          </w:p>
          <w:p w:rsidR="004A79AB" w:rsidRPr="006D0C22" w:rsidRDefault="004A79AB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74B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год – 13 200,08 тысяч рублей;</w:t>
            </w:r>
          </w:p>
          <w:p w:rsidR="004A79AB" w:rsidRPr="006D0C22" w:rsidRDefault="004A79AB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74B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67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>0,00 тысяч рублей;</w:t>
            </w:r>
          </w:p>
          <w:p w:rsidR="004A79AB" w:rsidRPr="006D0C22" w:rsidRDefault="004A79AB" w:rsidP="00674B3D">
            <w:pPr>
              <w:widowControl w:val="0"/>
              <w:autoSpaceDE w:val="0"/>
              <w:autoSpaceDN w:val="0"/>
              <w:adjustRightInd w:val="0"/>
            </w:pP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74B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тысяч рублей</w:t>
            </w:r>
            <w:r w:rsidR="00674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9AB" w:rsidRPr="00674B3D" w:rsidRDefault="004A79AB" w:rsidP="006220EB">
            <w:pPr>
              <w:pStyle w:val="ConsPlusNormal"/>
              <w:rPr>
                <w:rFonts w:ascii="Times New Roman" w:hAnsi="Times New Roman"/>
              </w:rPr>
            </w:pPr>
            <w:r w:rsidRPr="00674B3D">
              <w:rPr>
                <w:rFonts w:ascii="Times New Roman" w:hAnsi="Times New Roman"/>
              </w:rPr>
              <w:t>Информация об объемах и источниках финансового обеспечения программы, приведена в приложении 4 к программе.».</w:t>
            </w:r>
          </w:p>
          <w:p w:rsidR="004A79AB" w:rsidRPr="006D0C22" w:rsidRDefault="004A79AB" w:rsidP="00DA69EF">
            <w:pPr>
              <w:pStyle w:val="ConsPlusNormal"/>
              <w:jc w:val="both"/>
            </w:pPr>
          </w:p>
        </w:tc>
      </w:tr>
    </w:tbl>
    <w:p w:rsidR="004A79AB" w:rsidRDefault="004A79AB" w:rsidP="00827406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F170B">
        <w:rPr>
          <w:rFonts w:ascii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</w:t>
      </w:r>
      <w:r w:rsidRPr="00281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паспорта Подпрограммы</w:t>
      </w:r>
      <w:r w:rsidRPr="001F170B">
        <w:rPr>
          <w:rFonts w:ascii="Times New Roman" w:hAnsi="Times New Roman" w:cs="Times New Roman"/>
          <w:sz w:val="28"/>
          <w:szCs w:val="28"/>
        </w:rPr>
        <w:t xml:space="preserve"> «Современная городская среда» муниципальной программы Ипатовского городского округа Ставропольского края «Формирова</w:t>
      </w:r>
      <w:r w:rsidR="00674B3D">
        <w:rPr>
          <w:rFonts w:ascii="Times New Roman" w:hAnsi="Times New Roman" w:cs="Times New Roman"/>
          <w:sz w:val="28"/>
          <w:szCs w:val="28"/>
        </w:rPr>
        <w:t>ние современной городской среды</w:t>
      </w:r>
      <w:r w:rsidRPr="001F170B">
        <w:rPr>
          <w:rFonts w:ascii="Times New Roman" w:hAnsi="Times New Roman" w:cs="Times New Roman"/>
          <w:sz w:val="28"/>
          <w:szCs w:val="28"/>
        </w:rPr>
        <w:t xml:space="preserve"> на 20</w:t>
      </w:r>
      <w:r w:rsidR="00674B3D">
        <w:rPr>
          <w:rFonts w:ascii="Times New Roman" w:hAnsi="Times New Roman" w:cs="Times New Roman"/>
          <w:sz w:val="28"/>
          <w:szCs w:val="28"/>
        </w:rPr>
        <w:t>24-2029</w:t>
      </w:r>
      <w:r w:rsidRPr="001F170B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приложения 1 к Программе </w:t>
      </w:r>
      <w:r w:rsidRPr="00BD15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A79AB" w:rsidRDefault="004A79AB" w:rsidP="002816E0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4A79AB" w:rsidRPr="006C1401">
        <w:trPr>
          <w:trHeight w:val="1139"/>
        </w:trPr>
        <w:tc>
          <w:tcPr>
            <w:tcW w:w="3402" w:type="dxa"/>
          </w:tcPr>
          <w:p w:rsidR="004A79AB" w:rsidRPr="006D0C22" w:rsidRDefault="004A79AB" w:rsidP="00B42440">
            <w:pPr>
              <w:pStyle w:val="ConsPlusNormal"/>
            </w:pPr>
            <w:r w:rsidRPr="006D0C22">
              <w:t>«</w:t>
            </w:r>
            <w:r w:rsidRPr="00674B3D">
              <w:rPr>
                <w:rFonts w:ascii="Times New Roman" w:hAnsi="Times New Roman"/>
              </w:rPr>
              <w:t>Объемы и источники финансового обеспечения подпрограммы</w:t>
            </w:r>
          </w:p>
        </w:tc>
        <w:tc>
          <w:tcPr>
            <w:tcW w:w="5613" w:type="dxa"/>
          </w:tcPr>
          <w:p w:rsidR="004A79AB" w:rsidRPr="00FD7301" w:rsidRDefault="004A79AB" w:rsidP="00FD7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6D0C22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Pr="00FD7301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674B3D">
              <w:rPr>
                <w:rFonts w:ascii="Times New Roman" w:hAnsi="Times New Roman" w:cs="Times New Roman"/>
                <w:sz w:val="28"/>
                <w:szCs w:val="28"/>
              </w:rPr>
              <w:t>18503,42</w:t>
            </w:r>
            <w:r w:rsidRPr="00FD730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источникам финансового обеспечения:</w:t>
            </w:r>
          </w:p>
          <w:p w:rsidR="00674B3D" w:rsidRPr="00674B3D" w:rsidRDefault="00674B3D" w:rsidP="00674B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B3D">
              <w:rPr>
                <w:rFonts w:ascii="Times New Roman" w:hAnsi="Times New Roman" w:cs="Times New Roman"/>
                <w:sz w:val="28"/>
                <w:szCs w:val="28"/>
              </w:rPr>
              <w:t>бюджет Ипатовского муниципального округа Ставропольского края – 1030,00 тысяч рублей, в том числе по годам:</w:t>
            </w:r>
          </w:p>
          <w:p w:rsidR="00674B3D" w:rsidRPr="00674B3D" w:rsidRDefault="00674B3D" w:rsidP="00674B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3D" w:rsidRPr="00674B3D" w:rsidRDefault="00674B3D" w:rsidP="00674B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B3D">
              <w:rPr>
                <w:rFonts w:ascii="Times New Roman" w:hAnsi="Times New Roman" w:cs="Times New Roman"/>
                <w:sz w:val="28"/>
                <w:szCs w:val="28"/>
              </w:rPr>
              <w:t>2024 год – 755,00 тысяч рублей;</w:t>
            </w:r>
          </w:p>
          <w:p w:rsidR="00674B3D" w:rsidRPr="00674B3D" w:rsidRDefault="00674B3D" w:rsidP="00674B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B3D">
              <w:rPr>
                <w:rFonts w:ascii="Times New Roman" w:hAnsi="Times New Roman" w:cs="Times New Roman"/>
                <w:sz w:val="28"/>
                <w:szCs w:val="28"/>
              </w:rPr>
              <w:t>2025 год – 55,00 тысяч рублей;</w:t>
            </w:r>
          </w:p>
          <w:p w:rsidR="00674B3D" w:rsidRPr="00674B3D" w:rsidRDefault="00674B3D" w:rsidP="00674B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B3D">
              <w:rPr>
                <w:rFonts w:ascii="Times New Roman" w:hAnsi="Times New Roman" w:cs="Times New Roman"/>
                <w:sz w:val="28"/>
                <w:szCs w:val="28"/>
              </w:rPr>
              <w:t>2026 год – 55,00 тысяч рублей;</w:t>
            </w:r>
          </w:p>
          <w:p w:rsidR="00674B3D" w:rsidRPr="00674B3D" w:rsidRDefault="00674B3D" w:rsidP="00674B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B3D">
              <w:rPr>
                <w:rFonts w:ascii="Times New Roman" w:hAnsi="Times New Roman" w:cs="Times New Roman"/>
                <w:sz w:val="28"/>
                <w:szCs w:val="28"/>
              </w:rPr>
              <w:t>2027 год – 55,00 тысяч рублей;</w:t>
            </w:r>
          </w:p>
          <w:p w:rsidR="00674B3D" w:rsidRPr="00674B3D" w:rsidRDefault="00674B3D" w:rsidP="00674B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B3D">
              <w:rPr>
                <w:rFonts w:ascii="Times New Roman" w:hAnsi="Times New Roman" w:cs="Times New Roman"/>
                <w:sz w:val="28"/>
                <w:szCs w:val="28"/>
              </w:rPr>
              <w:t>2028год –  55,00 тысяч рублей;</w:t>
            </w:r>
          </w:p>
          <w:p w:rsidR="00674B3D" w:rsidRPr="00674B3D" w:rsidRDefault="00674B3D" w:rsidP="00674B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B3D">
              <w:rPr>
                <w:rFonts w:ascii="Times New Roman" w:hAnsi="Times New Roman" w:cs="Times New Roman"/>
                <w:sz w:val="28"/>
                <w:szCs w:val="28"/>
              </w:rPr>
              <w:t>2029 год – 55,00 тысяч рублей;</w:t>
            </w:r>
          </w:p>
          <w:p w:rsidR="00674B3D" w:rsidRPr="00674B3D" w:rsidRDefault="00674B3D" w:rsidP="00674B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3D" w:rsidRPr="00674B3D" w:rsidRDefault="00674B3D" w:rsidP="00674B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B3D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Ставропольского края – 17473,42 тысяч рублей, в том числе по годам:</w:t>
            </w:r>
          </w:p>
          <w:p w:rsidR="00674B3D" w:rsidRPr="00674B3D" w:rsidRDefault="00674B3D" w:rsidP="00674B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B3D" w:rsidRPr="00674B3D" w:rsidRDefault="00674B3D" w:rsidP="00674B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B3D">
              <w:rPr>
                <w:rFonts w:ascii="Times New Roman" w:hAnsi="Times New Roman" w:cs="Times New Roman"/>
                <w:sz w:val="28"/>
                <w:szCs w:val="28"/>
              </w:rPr>
              <w:t>2024 год – 17473,42 тысяч рублей;</w:t>
            </w:r>
          </w:p>
          <w:p w:rsidR="00674B3D" w:rsidRPr="00674B3D" w:rsidRDefault="00674B3D" w:rsidP="00674B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B3D">
              <w:rPr>
                <w:rFonts w:ascii="Times New Roman" w:hAnsi="Times New Roman" w:cs="Times New Roman"/>
                <w:sz w:val="28"/>
                <w:szCs w:val="28"/>
              </w:rPr>
              <w:t>2025 год – 0,00 тысяч рублей;</w:t>
            </w:r>
          </w:p>
          <w:p w:rsidR="00674B3D" w:rsidRPr="00674B3D" w:rsidRDefault="00674B3D" w:rsidP="00674B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B3D">
              <w:rPr>
                <w:rFonts w:ascii="Times New Roman" w:hAnsi="Times New Roman" w:cs="Times New Roman"/>
                <w:sz w:val="28"/>
                <w:szCs w:val="28"/>
              </w:rPr>
              <w:t>2026 год – 0,00 тысяч рублей;</w:t>
            </w:r>
          </w:p>
          <w:p w:rsidR="00674B3D" w:rsidRPr="00674B3D" w:rsidRDefault="00674B3D" w:rsidP="00674B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B3D">
              <w:rPr>
                <w:rFonts w:ascii="Times New Roman" w:hAnsi="Times New Roman" w:cs="Times New Roman"/>
                <w:sz w:val="28"/>
                <w:szCs w:val="28"/>
              </w:rPr>
              <w:t>2027 год – 13 200,08 тысяч рублей;</w:t>
            </w:r>
          </w:p>
          <w:p w:rsidR="00674B3D" w:rsidRPr="00674B3D" w:rsidRDefault="00674B3D" w:rsidP="00674B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B3D">
              <w:rPr>
                <w:rFonts w:ascii="Times New Roman" w:hAnsi="Times New Roman" w:cs="Times New Roman"/>
                <w:sz w:val="28"/>
                <w:szCs w:val="28"/>
              </w:rPr>
              <w:t>2028год –  0,00 тысяч рублей;</w:t>
            </w:r>
          </w:p>
          <w:p w:rsidR="00674B3D" w:rsidRPr="00674B3D" w:rsidRDefault="00674B3D" w:rsidP="00674B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B3D">
              <w:rPr>
                <w:rFonts w:ascii="Times New Roman" w:hAnsi="Times New Roman" w:cs="Times New Roman"/>
                <w:sz w:val="28"/>
                <w:szCs w:val="28"/>
              </w:rPr>
              <w:t>2029 год – 0,00 тысяч рублей.</w:t>
            </w:r>
          </w:p>
          <w:p w:rsidR="004A79AB" w:rsidRPr="00FD7301" w:rsidRDefault="004A79AB" w:rsidP="00FD7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9AB" w:rsidRPr="006C1401" w:rsidRDefault="004A79AB" w:rsidP="003E008D">
            <w:pPr>
              <w:widowControl w:val="0"/>
              <w:autoSpaceDE w:val="0"/>
              <w:autoSpaceDN w:val="0"/>
              <w:adjustRightInd w:val="0"/>
            </w:pPr>
            <w:r w:rsidRPr="00FD7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объемах и источниках </w:t>
            </w:r>
            <w:r w:rsidRPr="00FD7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обеспечения программы, приведена в приложении 4 к программе.».</w:t>
            </w:r>
          </w:p>
        </w:tc>
      </w:tr>
    </w:tbl>
    <w:p w:rsidR="004A79AB" w:rsidRDefault="004A79AB" w:rsidP="00827406">
      <w:pPr>
        <w:pStyle w:val="a4"/>
        <w:numPr>
          <w:ilvl w:val="0"/>
          <w:numId w:val="18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560E0">
        <w:rPr>
          <w:rFonts w:ascii="Times New Roman" w:hAnsi="Times New Roman" w:cs="Times New Roman"/>
          <w:sz w:val="28"/>
          <w:szCs w:val="28"/>
        </w:rPr>
        <w:lastRenderedPageBreak/>
        <w:t>Приложение 4 к Программе изложить в следующей редакции:</w:t>
      </w:r>
    </w:p>
    <w:p w:rsidR="00AB5E35" w:rsidRDefault="00AB5E35" w:rsidP="00AB5E35">
      <w:pPr>
        <w:pStyle w:val="a4"/>
        <w:tabs>
          <w:tab w:val="left" w:pos="851"/>
        </w:tabs>
        <w:ind w:left="567"/>
        <w:rPr>
          <w:rFonts w:ascii="Times New Roman" w:hAnsi="Times New Roman" w:cs="Times New Roman"/>
          <w:sz w:val="28"/>
          <w:szCs w:val="28"/>
        </w:rPr>
        <w:sectPr w:rsidR="00AB5E35" w:rsidSect="008E29E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62"/>
        <w:gridCol w:w="5408"/>
      </w:tblGrid>
      <w:tr w:rsidR="00AB5E35" w:rsidRPr="00AB5E35" w:rsidTr="00717B72">
        <w:tc>
          <w:tcPr>
            <w:tcW w:w="9322" w:type="dxa"/>
          </w:tcPr>
          <w:p w:rsidR="00AB5E35" w:rsidRPr="00AB5E35" w:rsidRDefault="00AB5E35" w:rsidP="00AB5E35"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:rsidR="00AB5E35" w:rsidRPr="00AB5E35" w:rsidRDefault="00AB5E35" w:rsidP="00AB5E35">
            <w:pPr>
              <w:widowControl w:val="0"/>
              <w:shd w:val="clear" w:color="auto" w:fill="FFFFFF"/>
              <w:spacing w:line="23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AB5E3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End"/>
            <w:r w:rsidRPr="00AB5E3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AB5E35" w:rsidRPr="00AB5E35" w:rsidRDefault="00AB5E35" w:rsidP="00AB5E35">
            <w:pPr>
              <w:widowControl w:val="0"/>
              <w:shd w:val="clear" w:color="auto" w:fill="FFFFFF"/>
              <w:spacing w:line="23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5E35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AB5E35" w:rsidRPr="00AB5E35" w:rsidRDefault="00AB5E35" w:rsidP="00AB5E35">
            <w:pPr>
              <w:widowControl w:val="0"/>
              <w:shd w:val="clear" w:color="auto" w:fill="FFFFFF"/>
              <w:spacing w:line="23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5E35">
              <w:rPr>
                <w:rFonts w:ascii="Times New Roman" w:hAnsi="Times New Roman" w:cs="Times New Roman"/>
                <w:sz w:val="28"/>
                <w:szCs w:val="28"/>
              </w:rPr>
              <w:t>Ипатовского муниципального округа                                                                                                             Ставропольского края</w:t>
            </w:r>
          </w:p>
          <w:p w:rsidR="00AB5E35" w:rsidRPr="00AB5E35" w:rsidRDefault="00AB5E35" w:rsidP="00AB5E35">
            <w:pPr>
              <w:widowControl w:val="0"/>
              <w:shd w:val="clear" w:color="auto" w:fill="FFFFFF"/>
              <w:spacing w:line="23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5E35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</w:t>
            </w:r>
          </w:p>
          <w:p w:rsidR="00AB5E35" w:rsidRPr="00AB5E35" w:rsidRDefault="00AB5E35" w:rsidP="00AB5E35">
            <w:pPr>
              <w:widowControl w:val="0"/>
              <w:shd w:val="clear" w:color="auto" w:fill="FFFFFF"/>
              <w:spacing w:line="23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5E35">
              <w:rPr>
                <w:rFonts w:ascii="Times New Roman" w:hAnsi="Times New Roman" w:cs="Times New Roman"/>
                <w:sz w:val="28"/>
                <w:szCs w:val="28"/>
              </w:rPr>
              <w:t>среды» на 2024- 2029 годы»</w:t>
            </w:r>
          </w:p>
          <w:p w:rsidR="00AB5E35" w:rsidRPr="00AB5E35" w:rsidRDefault="00AB5E35" w:rsidP="00AB5E35"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E35" w:rsidRPr="00AB5E35" w:rsidRDefault="00AB5E35" w:rsidP="00AB5E35">
      <w:pPr>
        <w:widowControl w:val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B5E35" w:rsidRPr="00AB5E35" w:rsidRDefault="00AB5E35" w:rsidP="00AB5E35">
      <w:pPr>
        <w:widowControl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5E35" w:rsidRPr="00AB5E35" w:rsidRDefault="00AB5E35" w:rsidP="00AB5E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B5E35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МУНИЦИПАЛЬНОЙ ПРОГРАММЫ ИПАТОВСКОГО МУНИЦИПАЛЬНОГО ОКРУГА СТАВРОПОЛЬСКОГО КРАЯ «ФОРМИРОВАНИЕ СОВРЕМЕННОЙ ГОРОДСКОЙ СРЕДЫ» НА 2024-2029 ГОДЫ»</w:t>
      </w:r>
    </w:p>
    <w:p w:rsidR="00AB5E35" w:rsidRPr="00AB5E35" w:rsidRDefault="00AB5E35" w:rsidP="00AB5E35">
      <w:pPr>
        <w:tabs>
          <w:tab w:val="left" w:pos="86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"/>
        <w:gridCol w:w="2410"/>
        <w:gridCol w:w="4690"/>
        <w:gridCol w:w="1365"/>
        <w:gridCol w:w="992"/>
        <w:gridCol w:w="993"/>
        <w:gridCol w:w="992"/>
        <w:gridCol w:w="992"/>
        <w:gridCol w:w="998"/>
      </w:tblGrid>
      <w:tr w:rsidR="00AB5E35" w:rsidRPr="00AB5E35" w:rsidTr="00AB5E35">
        <w:trPr>
          <w:trHeight w:val="405"/>
          <w:jc w:val="center"/>
        </w:trPr>
        <w:tc>
          <w:tcPr>
            <w:tcW w:w="744" w:type="dxa"/>
            <w:vMerge w:val="restart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690" w:type="dxa"/>
            <w:vMerge w:val="restart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по ответственному исполнителю, соисполнителю, участнику программы, основному мероприятию подпрограммы Программы</w:t>
            </w:r>
          </w:p>
        </w:tc>
        <w:tc>
          <w:tcPr>
            <w:tcW w:w="6332" w:type="dxa"/>
            <w:gridSpan w:val="6"/>
            <w:shd w:val="clear" w:color="auto" w:fill="auto"/>
          </w:tcPr>
          <w:p w:rsidR="00AB5E35" w:rsidRPr="00AB5E35" w:rsidRDefault="00AB5E35" w:rsidP="00AB5E35">
            <w:pPr>
              <w:jc w:val="center"/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</w:tr>
      <w:tr w:rsidR="00AB5E35" w:rsidRPr="00AB5E35" w:rsidTr="00AB5E35">
        <w:trPr>
          <w:trHeight w:val="240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AB5E35" w:rsidRPr="00AB5E35" w:rsidTr="00AB5E35">
        <w:trPr>
          <w:trHeight w:val="205"/>
          <w:jc w:val="center"/>
        </w:trPr>
        <w:tc>
          <w:tcPr>
            <w:tcW w:w="744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5E35" w:rsidRPr="00AB5E35" w:rsidTr="00AB5E35">
        <w:trPr>
          <w:trHeight w:val="240"/>
          <w:jc w:val="center"/>
        </w:trPr>
        <w:tc>
          <w:tcPr>
            <w:tcW w:w="744" w:type="dxa"/>
            <w:vMerge w:val="restart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«Формирование современной городской среды»</w:t>
            </w: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18228,42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55,00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55,00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55,00</w:t>
            </w:r>
          </w:p>
        </w:tc>
      </w:tr>
      <w:tr w:rsidR="00AB5E35" w:rsidRPr="00AB5E35" w:rsidTr="00AB5E35">
        <w:trPr>
          <w:trHeight w:val="240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ассигнования бюджета Ипатовского муниципального округа Ставропольского края (далее –ассигнования местного бюджета)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55,00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55,00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55,00</w:t>
            </w:r>
          </w:p>
        </w:tc>
      </w:tr>
      <w:tr w:rsidR="00AB5E35" w:rsidRPr="00AB5E35" w:rsidTr="00AB5E35">
        <w:trPr>
          <w:trHeight w:val="330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B5E35" w:rsidRPr="00AB5E35" w:rsidTr="00AB5E35">
        <w:trPr>
          <w:trHeight w:val="551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бюджета Ставропольского края (далее - краевой бюджет)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17473,42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B5E35" w:rsidRPr="00AB5E35" w:rsidTr="00AB5E35">
        <w:trPr>
          <w:trHeight w:val="262"/>
          <w:jc w:val="center"/>
        </w:trPr>
        <w:tc>
          <w:tcPr>
            <w:tcW w:w="744" w:type="dxa"/>
            <w:vMerge w:val="restart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предусмотренные: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E35" w:rsidRPr="00AB5E35" w:rsidTr="00AB5E35">
        <w:trPr>
          <w:trHeight w:val="279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18228,42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55,00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55,00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55,00</w:t>
            </w:r>
          </w:p>
        </w:tc>
      </w:tr>
      <w:tr w:rsidR="00AB5E35" w:rsidRPr="00AB5E35" w:rsidTr="00AB5E35">
        <w:trPr>
          <w:trHeight w:val="270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B5E35" w:rsidRPr="00AB5E35" w:rsidTr="00AB5E35">
        <w:trPr>
          <w:trHeight w:val="259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соисполнителю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B5E35" w:rsidRPr="00AB5E35" w:rsidTr="00AB5E35">
        <w:trPr>
          <w:trHeight w:val="218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B5E35" w:rsidRPr="00AB5E35" w:rsidTr="00AB5E35">
        <w:trPr>
          <w:trHeight w:val="330"/>
          <w:jc w:val="center"/>
        </w:trPr>
        <w:tc>
          <w:tcPr>
            <w:tcW w:w="744" w:type="dxa"/>
            <w:vMerge w:val="restart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  <w:vMerge w:val="restart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городская среда»</w:t>
            </w: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18228,42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B5E35" w:rsidRPr="00AB5E35" w:rsidTr="00AB5E35">
        <w:trPr>
          <w:trHeight w:val="330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755,00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B5E35" w:rsidRPr="00AB5E35" w:rsidTr="00AB5E35">
        <w:trPr>
          <w:trHeight w:val="330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5E35" w:rsidRPr="00AB5E35" w:rsidTr="00AB5E35">
        <w:trPr>
          <w:trHeight w:val="330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17473,42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5E35" w:rsidRPr="00AB5E35" w:rsidTr="00AB5E35">
        <w:trPr>
          <w:trHeight w:val="270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35" w:rsidRPr="00AB5E35" w:rsidTr="00AB5E35">
        <w:trPr>
          <w:trHeight w:val="330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18228,42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B5E35" w:rsidRPr="00AB5E35" w:rsidTr="00AB5E35">
        <w:trPr>
          <w:trHeight w:val="330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5E35" w:rsidRPr="00AB5E35" w:rsidTr="00AB5E35">
        <w:trPr>
          <w:trHeight w:val="330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5E35" w:rsidRPr="00AB5E35" w:rsidTr="00AB5E35">
        <w:trPr>
          <w:trHeight w:val="330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5E35" w:rsidRPr="00AB5E35" w:rsidTr="00AB5E35">
        <w:trPr>
          <w:trHeight w:val="330"/>
          <w:jc w:val="center"/>
        </w:trPr>
        <w:tc>
          <w:tcPr>
            <w:tcW w:w="744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00" w:type="dxa"/>
            <w:gridSpan w:val="2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в том числе основные мероприятия: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5E35" w:rsidRPr="00AB5E35" w:rsidTr="00AB5E35">
        <w:trPr>
          <w:trHeight w:val="294"/>
          <w:jc w:val="center"/>
        </w:trPr>
        <w:tc>
          <w:tcPr>
            <w:tcW w:w="744" w:type="dxa"/>
            <w:vMerge w:val="restart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10" w:type="dxa"/>
            <w:vMerge w:val="restart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17528,42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55,00</w:t>
            </w:r>
          </w:p>
        </w:tc>
      </w:tr>
      <w:tr w:rsidR="00AB5E35" w:rsidRPr="00AB5E35" w:rsidTr="00AB5E35">
        <w:trPr>
          <w:trHeight w:val="232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1365" w:type="dxa"/>
          </w:tcPr>
          <w:p w:rsidR="00AB5E35" w:rsidRPr="00AB5E35" w:rsidRDefault="00674B3D" w:rsidP="00AB5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55,00</w:t>
            </w:r>
          </w:p>
        </w:tc>
      </w:tr>
      <w:tr w:rsidR="00AB5E35" w:rsidRPr="00AB5E35" w:rsidTr="00AB5E35">
        <w:trPr>
          <w:trHeight w:val="255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</w:tr>
      <w:tr w:rsidR="00AB5E35" w:rsidRPr="00AB5E35" w:rsidTr="00AB5E35">
        <w:trPr>
          <w:trHeight w:val="317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17473,42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</w:tr>
      <w:tr w:rsidR="00AB5E35" w:rsidRPr="00AB5E35" w:rsidTr="00AB5E35">
        <w:trPr>
          <w:trHeight w:val="366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</w:p>
        </w:tc>
      </w:tr>
      <w:tr w:rsidR="00AB5E35" w:rsidRPr="00AB5E35" w:rsidTr="00AB5E35">
        <w:trPr>
          <w:trHeight w:val="236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365" w:type="dxa"/>
          </w:tcPr>
          <w:p w:rsidR="00AB5E35" w:rsidRPr="00AB5E35" w:rsidRDefault="00674B3D" w:rsidP="00AB5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17528,42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55,00</w:t>
            </w:r>
          </w:p>
        </w:tc>
      </w:tr>
      <w:tr w:rsidR="00AB5E35" w:rsidRPr="00AB5E35" w:rsidTr="00AB5E35">
        <w:trPr>
          <w:trHeight w:val="239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</w:tr>
      <w:tr w:rsidR="00AB5E35" w:rsidRPr="00AB5E35" w:rsidTr="00AB5E35">
        <w:trPr>
          <w:trHeight w:val="88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</w:tr>
      <w:tr w:rsidR="00AB5E35" w:rsidRPr="00AB5E35" w:rsidTr="00AB5E35">
        <w:trPr>
          <w:trHeight w:val="233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rPr>
                <w:rFonts w:ascii="Times New Roman" w:hAnsi="Times New Roman" w:cs="Times New Roman"/>
              </w:rPr>
            </w:pPr>
            <w:r w:rsidRPr="00AB5E35">
              <w:rPr>
                <w:rFonts w:ascii="Times New Roman" w:hAnsi="Times New Roman" w:cs="Times New Roman"/>
              </w:rPr>
              <w:t>0,00</w:t>
            </w:r>
          </w:p>
        </w:tc>
      </w:tr>
      <w:tr w:rsidR="00AB5E35" w:rsidRPr="00AB5E35" w:rsidTr="00AB5E35">
        <w:trPr>
          <w:trHeight w:val="238"/>
          <w:jc w:val="center"/>
        </w:trPr>
        <w:tc>
          <w:tcPr>
            <w:tcW w:w="744" w:type="dxa"/>
            <w:vMerge w:val="restart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 xml:space="preserve"> 1.1.2</w:t>
            </w:r>
          </w:p>
        </w:tc>
        <w:tc>
          <w:tcPr>
            <w:tcW w:w="2410" w:type="dxa"/>
            <w:vMerge w:val="restart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комфортного проживания граждан в городской среде за счет средств местного бюджета</w:t>
            </w: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B5E35" w:rsidRPr="00AB5E35" w:rsidTr="00AB5E35">
        <w:trPr>
          <w:trHeight w:val="227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B5E35" w:rsidRPr="00AB5E35" w:rsidTr="00AB5E35">
        <w:trPr>
          <w:trHeight w:val="232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5E35" w:rsidRPr="00AB5E35" w:rsidTr="00AB5E35">
        <w:trPr>
          <w:trHeight w:val="221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B5E35" w:rsidRPr="00AB5E35" w:rsidTr="00AB5E35">
        <w:trPr>
          <w:trHeight w:val="226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35" w:rsidRPr="00AB5E35" w:rsidTr="00AB5E35">
        <w:trPr>
          <w:trHeight w:val="229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B5E35" w:rsidRPr="00AB5E35" w:rsidTr="00AB5E35">
        <w:trPr>
          <w:trHeight w:val="220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5E35" w:rsidRPr="00AB5E35" w:rsidTr="00AB5E35">
        <w:trPr>
          <w:trHeight w:val="209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B5E35" w:rsidRPr="00AB5E35" w:rsidTr="00AB5E35">
        <w:trPr>
          <w:trHeight w:val="200"/>
          <w:jc w:val="center"/>
        </w:trPr>
        <w:tc>
          <w:tcPr>
            <w:tcW w:w="744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1365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B5E35" w:rsidRPr="00AB5E35" w:rsidRDefault="00AB5E35" w:rsidP="00AB5E35">
            <w:pPr>
              <w:tabs>
                <w:tab w:val="left" w:pos="86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E3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4A79AB" w:rsidRDefault="00674B3D" w:rsidP="00674B3D">
      <w:pPr>
        <w:pStyle w:val="a4"/>
        <w:tabs>
          <w:tab w:val="left" w:pos="851"/>
        </w:tabs>
        <w:spacing w:line="48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».</w:t>
      </w:r>
    </w:p>
    <w:p w:rsidR="00674B3D" w:rsidRPr="00BD1548" w:rsidRDefault="00674B3D" w:rsidP="00674B3D">
      <w:pPr>
        <w:pStyle w:val="a4"/>
        <w:tabs>
          <w:tab w:val="left" w:pos="851"/>
        </w:tabs>
        <w:spacing w:line="48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-----------------------------------------------------------------------------------------------------------------------------------------------------------------</w:t>
      </w:r>
    </w:p>
    <w:sectPr w:rsidR="00674B3D" w:rsidRPr="00BD1548" w:rsidSect="00AB5E35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C74"/>
    <w:multiLevelType w:val="hybridMultilevel"/>
    <w:tmpl w:val="BA48017E"/>
    <w:lvl w:ilvl="0" w:tplc="C15A25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B2D2A"/>
    <w:multiLevelType w:val="hybridMultilevel"/>
    <w:tmpl w:val="A95A4F6E"/>
    <w:lvl w:ilvl="0" w:tplc="29C48A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F773E"/>
    <w:multiLevelType w:val="hybridMultilevel"/>
    <w:tmpl w:val="A0C88F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3D202C"/>
    <w:multiLevelType w:val="hybridMultilevel"/>
    <w:tmpl w:val="2C9CB842"/>
    <w:lvl w:ilvl="0" w:tplc="C5E09BC4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0A4B28"/>
    <w:multiLevelType w:val="hybridMultilevel"/>
    <w:tmpl w:val="D632B65E"/>
    <w:lvl w:ilvl="0" w:tplc="F490B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5"/>
  </w:num>
  <w:num w:numId="5">
    <w:abstractNumId w:val="14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4"/>
  </w:num>
  <w:num w:numId="11">
    <w:abstractNumId w:val="9"/>
  </w:num>
  <w:num w:numId="12">
    <w:abstractNumId w:val="16"/>
  </w:num>
  <w:num w:numId="13">
    <w:abstractNumId w:val="1"/>
  </w:num>
  <w:num w:numId="14">
    <w:abstractNumId w:val="11"/>
  </w:num>
  <w:num w:numId="15">
    <w:abstractNumId w:val="5"/>
  </w:num>
  <w:num w:numId="16">
    <w:abstractNumId w:val="0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0F"/>
    <w:rsid w:val="000072E5"/>
    <w:rsid w:val="00010AC3"/>
    <w:rsid w:val="000133A6"/>
    <w:rsid w:val="00023463"/>
    <w:rsid w:val="00026CBE"/>
    <w:rsid w:val="000273A5"/>
    <w:rsid w:val="00031525"/>
    <w:rsid w:val="00034CED"/>
    <w:rsid w:val="000367FD"/>
    <w:rsid w:val="00040304"/>
    <w:rsid w:val="000428D7"/>
    <w:rsid w:val="000439D4"/>
    <w:rsid w:val="000515D3"/>
    <w:rsid w:val="00053DE9"/>
    <w:rsid w:val="000559BE"/>
    <w:rsid w:val="000637EB"/>
    <w:rsid w:val="00063DCF"/>
    <w:rsid w:val="000646EF"/>
    <w:rsid w:val="00065E04"/>
    <w:rsid w:val="00066108"/>
    <w:rsid w:val="000666C6"/>
    <w:rsid w:val="00067008"/>
    <w:rsid w:val="00074F23"/>
    <w:rsid w:val="000764FF"/>
    <w:rsid w:val="00080629"/>
    <w:rsid w:val="000813E5"/>
    <w:rsid w:val="0008304E"/>
    <w:rsid w:val="00086A1B"/>
    <w:rsid w:val="000911FE"/>
    <w:rsid w:val="000A076E"/>
    <w:rsid w:val="000A2B85"/>
    <w:rsid w:val="000A35C3"/>
    <w:rsid w:val="000A42B7"/>
    <w:rsid w:val="000A5494"/>
    <w:rsid w:val="000A732F"/>
    <w:rsid w:val="000B1F97"/>
    <w:rsid w:val="000B2EAA"/>
    <w:rsid w:val="000B5D8E"/>
    <w:rsid w:val="000C078B"/>
    <w:rsid w:val="000C3C0F"/>
    <w:rsid w:val="000C5980"/>
    <w:rsid w:val="000C6493"/>
    <w:rsid w:val="000D5A97"/>
    <w:rsid w:val="000D5C3D"/>
    <w:rsid w:val="000E216B"/>
    <w:rsid w:val="000E535C"/>
    <w:rsid w:val="000E55C5"/>
    <w:rsid w:val="000F318F"/>
    <w:rsid w:val="000F37DC"/>
    <w:rsid w:val="000F47D3"/>
    <w:rsid w:val="000F63F4"/>
    <w:rsid w:val="000F7B1C"/>
    <w:rsid w:val="001036E3"/>
    <w:rsid w:val="001053F6"/>
    <w:rsid w:val="001106D9"/>
    <w:rsid w:val="001401E3"/>
    <w:rsid w:val="001413C2"/>
    <w:rsid w:val="001416EE"/>
    <w:rsid w:val="00141C63"/>
    <w:rsid w:val="00153E7A"/>
    <w:rsid w:val="00157C58"/>
    <w:rsid w:val="0016360F"/>
    <w:rsid w:val="00165183"/>
    <w:rsid w:val="0016697F"/>
    <w:rsid w:val="0017130A"/>
    <w:rsid w:val="00174A68"/>
    <w:rsid w:val="00176E63"/>
    <w:rsid w:val="001800EA"/>
    <w:rsid w:val="00183C29"/>
    <w:rsid w:val="00185000"/>
    <w:rsid w:val="00185C1E"/>
    <w:rsid w:val="001A03D3"/>
    <w:rsid w:val="001A0834"/>
    <w:rsid w:val="001A272E"/>
    <w:rsid w:val="001A48DA"/>
    <w:rsid w:val="001B1CF1"/>
    <w:rsid w:val="001B20EB"/>
    <w:rsid w:val="001B5E0C"/>
    <w:rsid w:val="001C0F0A"/>
    <w:rsid w:val="001C44B5"/>
    <w:rsid w:val="001C4985"/>
    <w:rsid w:val="001C6333"/>
    <w:rsid w:val="001C7FDC"/>
    <w:rsid w:val="001D7283"/>
    <w:rsid w:val="001E334F"/>
    <w:rsid w:val="001E4A4F"/>
    <w:rsid w:val="001E6A66"/>
    <w:rsid w:val="001F00CE"/>
    <w:rsid w:val="001F0768"/>
    <w:rsid w:val="001F170B"/>
    <w:rsid w:val="001F57C1"/>
    <w:rsid w:val="001F7ED7"/>
    <w:rsid w:val="002005D1"/>
    <w:rsid w:val="00204B14"/>
    <w:rsid w:val="00207201"/>
    <w:rsid w:val="00212B74"/>
    <w:rsid w:val="002145FD"/>
    <w:rsid w:val="00215D7D"/>
    <w:rsid w:val="00220BBB"/>
    <w:rsid w:val="00223CCD"/>
    <w:rsid w:val="002270AC"/>
    <w:rsid w:val="0022759F"/>
    <w:rsid w:val="002339C3"/>
    <w:rsid w:val="00234899"/>
    <w:rsid w:val="00236882"/>
    <w:rsid w:val="00237DED"/>
    <w:rsid w:val="00242FD6"/>
    <w:rsid w:val="002504E3"/>
    <w:rsid w:val="00252653"/>
    <w:rsid w:val="00257015"/>
    <w:rsid w:val="0026191D"/>
    <w:rsid w:val="002662DB"/>
    <w:rsid w:val="00270E95"/>
    <w:rsid w:val="00271624"/>
    <w:rsid w:val="00272355"/>
    <w:rsid w:val="00273A0E"/>
    <w:rsid w:val="00275EC4"/>
    <w:rsid w:val="002816E0"/>
    <w:rsid w:val="002817F5"/>
    <w:rsid w:val="00285AF7"/>
    <w:rsid w:val="0029082A"/>
    <w:rsid w:val="002938D4"/>
    <w:rsid w:val="00296762"/>
    <w:rsid w:val="002A1830"/>
    <w:rsid w:val="002A24D2"/>
    <w:rsid w:val="002B6D7D"/>
    <w:rsid w:val="002C1DDB"/>
    <w:rsid w:val="002C7649"/>
    <w:rsid w:val="002D7E40"/>
    <w:rsid w:val="002E03B5"/>
    <w:rsid w:val="002E27EF"/>
    <w:rsid w:val="002E33B2"/>
    <w:rsid w:val="002F35AC"/>
    <w:rsid w:val="00302B3C"/>
    <w:rsid w:val="00303DB5"/>
    <w:rsid w:val="00305E74"/>
    <w:rsid w:val="003108E1"/>
    <w:rsid w:val="00312327"/>
    <w:rsid w:val="00312B25"/>
    <w:rsid w:val="00313F7F"/>
    <w:rsid w:val="00315479"/>
    <w:rsid w:val="003160D2"/>
    <w:rsid w:val="00323200"/>
    <w:rsid w:val="00332BE7"/>
    <w:rsid w:val="0033338E"/>
    <w:rsid w:val="0033339D"/>
    <w:rsid w:val="00344DE0"/>
    <w:rsid w:val="0034515A"/>
    <w:rsid w:val="00347A80"/>
    <w:rsid w:val="00353046"/>
    <w:rsid w:val="003538A1"/>
    <w:rsid w:val="00354D3F"/>
    <w:rsid w:val="003560E0"/>
    <w:rsid w:val="00356D39"/>
    <w:rsid w:val="0036218E"/>
    <w:rsid w:val="00366143"/>
    <w:rsid w:val="003669E8"/>
    <w:rsid w:val="003700D2"/>
    <w:rsid w:val="00371FB4"/>
    <w:rsid w:val="00375CE7"/>
    <w:rsid w:val="003847A4"/>
    <w:rsid w:val="00384929"/>
    <w:rsid w:val="003A25BD"/>
    <w:rsid w:val="003D70E8"/>
    <w:rsid w:val="003E008D"/>
    <w:rsid w:val="003E345B"/>
    <w:rsid w:val="003F0674"/>
    <w:rsid w:val="003F5A72"/>
    <w:rsid w:val="004001EB"/>
    <w:rsid w:val="004025DD"/>
    <w:rsid w:val="00403667"/>
    <w:rsid w:val="00405AE6"/>
    <w:rsid w:val="00410624"/>
    <w:rsid w:val="004115CA"/>
    <w:rsid w:val="00414D0B"/>
    <w:rsid w:val="00414EE5"/>
    <w:rsid w:val="004177E2"/>
    <w:rsid w:val="00420722"/>
    <w:rsid w:val="0042669B"/>
    <w:rsid w:val="00433F94"/>
    <w:rsid w:val="00440559"/>
    <w:rsid w:val="00440D05"/>
    <w:rsid w:val="00444CE8"/>
    <w:rsid w:val="0044540D"/>
    <w:rsid w:val="00445AFF"/>
    <w:rsid w:val="004460FE"/>
    <w:rsid w:val="00452983"/>
    <w:rsid w:val="004558F6"/>
    <w:rsid w:val="0045628C"/>
    <w:rsid w:val="004569F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943EB"/>
    <w:rsid w:val="004A79AB"/>
    <w:rsid w:val="004B167F"/>
    <w:rsid w:val="004B54D6"/>
    <w:rsid w:val="004C6194"/>
    <w:rsid w:val="004C6C97"/>
    <w:rsid w:val="004D01FA"/>
    <w:rsid w:val="004D2913"/>
    <w:rsid w:val="004D33B7"/>
    <w:rsid w:val="004D365A"/>
    <w:rsid w:val="004D67CD"/>
    <w:rsid w:val="004D736E"/>
    <w:rsid w:val="004E03DE"/>
    <w:rsid w:val="004E0B07"/>
    <w:rsid w:val="004F0473"/>
    <w:rsid w:val="004F370F"/>
    <w:rsid w:val="004F4BA8"/>
    <w:rsid w:val="004F531A"/>
    <w:rsid w:val="00506758"/>
    <w:rsid w:val="00516654"/>
    <w:rsid w:val="005369D7"/>
    <w:rsid w:val="00537FB9"/>
    <w:rsid w:val="00540809"/>
    <w:rsid w:val="00557B0B"/>
    <w:rsid w:val="00565E3D"/>
    <w:rsid w:val="00567977"/>
    <w:rsid w:val="00576FBF"/>
    <w:rsid w:val="00587113"/>
    <w:rsid w:val="005913FD"/>
    <w:rsid w:val="005A2297"/>
    <w:rsid w:val="005A25A4"/>
    <w:rsid w:val="005A3C78"/>
    <w:rsid w:val="005A40A9"/>
    <w:rsid w:val="005B1E98"/>
    <w:rsid w:val="005B4F79"/>
    <w:rsid w:val="005B7503"/>
    <w:rsid w:val="005C3B9A"/>
    <w:rsid w:val="005D67FA"/>
    <w:rsid w:val="005D6D22"/>
    <w:rsid w:val="005D775C"/>
    <w:rsid w:val="005D7B6C"/>
    <w:rsid w:val="005E427D"/>
    <w:rsid w:val="005E47C2"/>
    <w:rsid w:val="005E586E"/>
    <w:rsid w:val="005E76E8"/>
    <w:rsid w:val="00604E1B"/>
    <w:rsid w:val="00607449"/>
    <w:rsid w:val="0062154A"/>
    <w:rsid w:val="006220EB"/>
    <w:rsid w:val="00624716"/>
    <w:rsid w:val="006267E6"/>
    <w:rsid w:val="00634B15"/>
    <w:rsid w:val="00642189"/>
    <w:rsid w:val="00646DF6"/>
    <w:rsid w:val="006502A9"/>
    <w:rsid w:val="00653172"/>
    <w:rsid w:val="006569E9"/>
    <w:rsid w:val="0066144E"/>
    <w:rsid w:val="00663765"/>
    <w:rsid w:val="00664A78"/>
    <w:rsid w:val="006707A4"/>
    <w:rsid w:val="006712BC"/>
    <w:rsid w:val="00674265"/>
    <w:rsid w:val="00674B3D"/>
    <w:rsid w:val="0068034B"/>
    <w:rsid w:val="00683235"/>
    <w:rsid w:val="006870FD"/>
    <w:rsid w:val="00690164"/>
    <w:rsid w:val="006930AE"/>
    <w:rsid w:val="006A0662"/>
    <w:rsid w:val="006A5D4A"/>
    <w:rsid w:val="006A65EF"/>
    <w:rsid w:val="006B227E"/>
    <w:rsid w:val="006B5C71"/>
    <w:rsid w:val="006B6847"/>
    <w:rsid w:val="006C0163"/>
    <w:rsid w:val="006C1401"/>
    <w:rsid w:val="006C350D"/>
    <w:rsid w:val="006D0BB1"/>
    <w:rsid w:val="006D0C22"/>
    <w:rsid w:val="006D45D8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2EB4"/>
    <w:rsid w:val="007041CD"/>
    <w:rsid w:val="007104B0"/>
    <w:rsid w:val="007116E2"/>
    <w:rsid w:val="007133C6"/>
    <w:rsid w:val="00715FE0"/>
    <w:rsid w:val="0071665E"/>
    <w:rsid w:val="007178C1"/>
    <w:rsid w:val="00724EA6"/>
    <w:rsid w:val="0073060F"/>
    <w:rsid w:val="00731CDF"/>
    <w:rsid w:val="00732FF1"/>
    <w:rsid w:val="00734D63"/>
    <w:rsid w:val="0074293F"/>
    <w:rsid w:val="00742E5B"/>
    <w:rsid w:val="00743D69"/>
    <w:rsid w:val="00746D99"/>
    <w:rsid w:val="00757250"/>
    <w:rsid w:val="00761EF3"/>
    <w:rsid w:val="0076309C"/>
    <w:rsid w:val="00776EB9"/>
    <w:rsid w:val="0078105C"/>
    <w:rsid w:val="0078292F"/>
    <w:rsid w:val="00783657"/>
    <w:rsid w:val="0079538B"/>
    <w:rsid w:val="00796BC3"/>
    <w:rsid w:val="007B21BC"/>
    <w:rsid w:val="007B28F5"/>
    <w:rsid w:val="007B4EA9"/>
    <w:rsid w:val="007B551E"/>
    <w:rsid w:val="007B5DCA"/>
    <w:rsid w:val="007B6D11"/>
    <w:rsid w:val="007C3C64"/>
    <w:rsid w:val="007D0EDA"/>
    <w:rsid w:val="007D49D9"/>
    <w:rsid w:val="007D55CB"/>
    <w:rsid w:val="007D7A14"/>
    <w:rsid w:val="007E29C7"/>
    <w:rsid w:val="007E451F"/>
    <w:rsid w:val="007E47BF"/>
    <w:rsid w:val="007F2842"/>
    <w:rsid w:val="0080260E"/>
    <w:rsid w:val="00803035"/>
    <w:rsid w:val="00803552"/>
    <w:rsid w:val="00812413"/>
    <w:rsid w:val="00817EB6"/>
    <w:rsid w:val="00825A95"/>
    <w:rsid w:val="00827406"/>
    <w:rsid w:val="00830DF6"/>
    <w:rsid w:val="00831192"/>
    <w:rsid w:val="0083473D"/>
    <w:rsid w:val="0083613E"/>
    <w:rsid w:val="008365D2"/>
    <w:rsid w:val="00846240"/>
    <w:rsid w:val="008467BF"/>
    <w:rsid w:val="0084758B"/>
    <w:rsid w:val="00851775"/>
    <w:rsid w:val="00851DFF"/>
    <w:rsid w:val="00857DFF"/>
    <w:rsid w:val="00870D79"/>
    <w:rsid w:val="0087288E"/>
    <w:rsid w:val="008751E0"/>
    <w:rsid w:val="00875D16"/>
    <w:rsid w:val="00875D22"/>
    <w:rsid w:val="0088790B"/>
    <w:rsid w:val="00890CA0"/>
    <w:rsid w:val="0089107E"/>
    <w:rsid w:val="008954D3"/>
    <w:rsid w:val="008A1AB3"/>
    <w:rsid w:val="008A4C5A"/>
    <w:rsid w:val="008B0173"/>
    <w:rsid w:val="008B165D"/>
    <w:rsid w:val="008C1014"/>
    <w:rsid w:val="008C5823"/>
    <w:rsid w:val="008D2032"/>
    <w:rsid w:val="008D2204"/>
    <w:rsid w:val="008D2973"/>
    <w:rsid w:val="008D4A04"/>
    <w:rsid w:val="008E09EF"/>
    <w:rsid w:val="008E29E8"/>
    <w:rsid w:val="008E2B95"/>
    <w:rsid w:val="008E407C"/>
    <w:rsid w:val="008F04D3"/>
    <w:rsid w:val="008F1FC3"/>
    <w:rsid w:val="008F5578"/>
    <w:rsid w:val="008F65EC"/>
    <w:rsid w:val="008F6A9A"/>
    <w:rsid w:val="008F6FC1"/>
    <w:rsid w:val="0090060A"/>
    <w:rsid w:val="009016E8"/>
    <w:rsid w:val="00901F7B"/>
    <w:rsid w:val="00903A70"/>
    <w:rsid w:val="009040BC"/>
    <w:rsid w:val="009069C8"/>
    <w:rsid w:val="00911B86"/>
    <w:rsid w:val="00920840"/>
    <w:rsid w:val="00922B21"/>
    <w:rsid w:val="00923E0E"/>
    <w:rsid w:val="00926645"/>
    <w:rsid w:val="00926D7B"/>
    <w:rsid w:val="0092732F"/>
    <w:rsid w:val="0092779E"/>
    <w:rsid w:val="0093218E"/>
    <w:rsid w:val="00932A12"/>
    <w:rsid w:val="00933A2F"/>
    <w:rsid w:val="00934054"/>
    <w:rsid w:val="00936DFE"/>
    <w:rsid w:val="00937CE9"/>
    <w:rsid w:val="00944590"/>
    <w:rsid w:val="00947DCC"/>
    <w:rsid w:val="0095151C"/>
    <w:rsid w:val="0095444A"/>
    <w:rsid w:val="00963E0C"/>
    <w:rsid w:val="00965717"/>
    <w:rsid w:val="00970ECB"/>
    <w:rsid w:val="0098202F"/>
    <w:rsid w:val="0098271B"/>
    <w:rsid w:val="00986D39"/>
    <w:rsid w:val="009906E3"/>
    <w:rsid w:val="00992035"/>
    <w:rsid w:val="00992CE1"/>
    <w:rsid w:val="00992F5F"/>
    <w:rsid w:val="0099533C"/>
    <w:rsid w:val="009A2271"/>
    <w:rsid w:val="009B17D0"/>
    <w:rsid w:val="009B35A4"/>
    <w:rsid w:val="009B64D4"/>
    <w:rsid w:val="009C0207"/>
    <w:rsid w:val="009C0318"/>
    <w:rsid w:val="009C2E81"/>
    <w:rsid w:val="009C4F22"/>
    <w:rsid w:val="009C7373"/>
    <w:rsid w:val="009D3419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06CD"/>
    <w:rsid w:val="00A30342"/>
    <w:rsid w:val="00A323A9"/>
    <w:rsid w:val="00A32537"/>
    <w:rsid w:val="00A35C05"/>
    <w:rsid w:val="00A4677B"/>
    <w:rsid w:val="00A526BC"/>
    <w:rsid w:val="00A54F73"/>
    <w:rsid w:val="00A55474"/>
    <w:rsid w:val="00A60405"/>
    <w:rsid w:val="00A607F6"/>
    <w:rsid w:val="00A609FC"/>
    <w:rsid w:val="00A6588E"/>
    <w:rsid w:val="00A674E2"/>
    <w:rsid w:val="00A7224D"/>
    <w:rsid w:val="00A74596"/>
    <w:rsid w:val="00A75609"/>
    <w:rsid w:val="00A86BCA"/>
    <w:rsid w:val="00A8742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5E35"/>
    <w:rsid w:val="00AB6826"/>
    <w:rsid w:val="00AB7F0E"/>
    <w:rsid w:val="00AC15DC"/>
    <w:rsid w:val="00AC3B02"/>
    <w:rsid w:val="00AC42CF"/>
    <w:rsid w:val="00AC4E06"/>
    <w:rsid w:val="00AD33BA"/>
    <w:rsid w:val="00AD54D7"/>
    <w:rsid w:val="00AD6187"/>
    <w:rsid w:val="00AD62FB"/>
    <w:rsid w:val="00AE2BEA"/>
    <w:rsid w:val="00AE2E1A"/>
    <w:rsid w:val="00AE5C08"/>
    <w:rsid w:val="00AE6908"/>
    <w:rsid w:val="00AF0607"/>
    <w:rsid w:val="00AF0C50"/>
    <w:rsid w:val="00AF5FA0"/>
    <w:rsid w:val="00AF6339"/>
    <w:rsid w:val="00B03110"/>
    <w:rsid w:val="00B0479A"/>
    <w:rsid w:val="00B07C0A"/>
    <w:rsid w:val="00B118AC"/>
    <w:rsid w:val="00B14FE4"/>
    <w:rsid w:val="00B15782"/>
    <w:rsid w:val="00B25356"/>
    <w:rsid w:val="00B25DC0"/>
    <w:rsid w:val="00B4171E"/>
    <w:rsid w:val="00B41ECD"/>
    <w:rsid w:val="00B42052"/>
    <w:rsid w:val="00B42089"/>
    <w:rsid w:val="00B42440"/>
    <w:rsid w:val="00B46226"/>
    <w:rsid w:val="00B4632A"/>
    <w:rsid w:val="00B46952"/>
    <w:rsid w:val="00B51E6B"/>
    <w:rsid w:val="00B5487C"/>
    <w:rsid w:val="00B60C9D"/>
    <w:rsid w:val="00B61525"/>
    <w:rsid w:val="00B61D12"/>
    <w:rsid w:val="00B61D55"/>
    <w:rsid w:val="00B62199"/>
    <w:rsid w:val="00B62EF8"/>
    <w:rsid w:val="00B63287"/>
    <w:rsid w:val="00B63898"/>
    <w:rsid w:val="00B63DA6"/>
    <w:rsid w:val="00B64B10"/>
    <w:rsid w:val="00B73E39"/>
    <w:rsid w:val="00B74C72"/>
    <w:rsid w:val="00B7507E"/>
    <w:rsid w:val="00B77553"/>
    <w:rsid w:val="00B842E5"/>
    <w:rsid w:val="00B947F7"/>
    <w:rsid w:val="00B9509A"/>
    <w:rsid w:val="00B955AD"/>
    <w:rsid w:val="00B958C9"/>
    <w:rsid w:val="00BA15A8"/>
    <w:rsid w:val="00BA3487"/>
    <w:rsid w:val="00BA53F7"/>
    <w:rsid w:val="00BA58A5"/>
    <w:rsid w:val="00BA7925"/>
    <w:rsid w:val="00BB4D77"/>
    <w:rsid w:val="00BC0AC0"/>
    <w:rsid w:val="00BD1320"/>
    <w:rsid w:val="00BD1548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8B8"/>
    <w:rsid w:val="00C0258D"/>
    <w:rsid w:val="00C034BF"/>
    <w:rsid w:val="00C10703"/>
    <w:rsid w:val="00C114B3"/>
    <w:rsid w:val="00C13BCB"/>
    <w:rsid w:val="00C16B42"/>
    <w:rsid w:val="00C17E69"/>
    <w:rsid w:val="00C22FCA"/>
    <w:rsid w:val="00C24DED"/>
    <w:rsid w:val="00C2678B"/>
    <w:rsid w:val="00C3036D"/>
    <w:rsid w:val="00C32FCB"/>
    <w:rsid w:val="00C37848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7FF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09BB"/>
    <w:rsid w:val="00CB1F1A"/>
    <w:rsid w:val="00CB52AE"/>
    <w:rsid w:val="00CB6D1F"/>
    <w:rsid w:val="00CC7121"/>
    <w:rsid w:val="00CD0BF0"/>
    <w:rsid w:val="00CD15C6"/>
    <w:rsid w:val="00CD1702"/>
    <w:rsid w:val="00CD528A"/>
    <w:rsid w:val="00CD6045"/>
    <w:rsid w:val="00CE2F93"/>
    <w:rsid w:val="00CE3B85"/>
    <w:rsid w:val="00CE475A"/>
    <w:rsid w:val="00CE5891"/>
    <w:rsid w:val="00D0110A"/>
    <w:rsid w:val="00D01F96"/>
    <w:rsid w:val="00D039F3"/>
    <w:rsid w:val="00D055D7"/>
    <w:rsid w:val="00D05DA2"/>
    <w:rsid w:val="00D06AB1"/>
    <w:rsid w:val="00D06AD3"/>
    <w:rsid w:val="00D07A8E"/>
    <w:rsid w:val="00D15451"/>
    <w:rsid w:val="00D16603"/>
    <w:rsid w:val="00D21737"/>
    <w:rsid w:val="00D30C68"/>
    <w:rsid w:val="00D31CC6"/>
    <w:rsid w:val="00D3368A"/>
    <w:rsid w:val="00D33B15"/>
    <w:rsid w:val="00D35C2E"/>
    <w:rsid w:val="00D46902"/>
    <w:rsid w:val="00D55A15"/>
    <w:rsid w:val="00D57DDD"/>
    <w:rsid w:val="00D6357A"/>
    <w:rsid w:val="00D74E1A"/>
    <w:rsid w:val="00D75E13"/>
    <w:rsid w:val="00D766D1"/>
    <w:rsid w:val="00D82D26"/>
    <w:rsid w:val="00D86BFF"/>
    <w:rsid w:val="00D876D5"/>
    <w:rsid w:val="00D94A84"/>
    <w:rsid w:val="00D9558D"/>
    <w:rsid w:val="00D955CF"/>
    <w:rsid w:val="00D96D21"/>
    <w:rsid w:val="00D96D9E"/>
    <w:rsid w:val="00D977EA"/>
    <w:rsid w:val="00DA69EF"/>
    <w:rsid w:val="00DB0237"/>
    <w:rsid w:val="00DB22D4"/>
    <w:rsid w:val="00DB4332"/>
    <w:rsid w:val="00DB696E"/>
    <w:rsid w:val="00DC3925"/>
    <w:rsid w:val="00DC787B"/>
    <w:rsid w:val="00DD0CBE"/>
    <w:rsid w:val="00DD641F"/>
    <w:rsid w:val="00DD71FE"/>
    <w:rsid w:val="00DE1C33"/>
    <w:rsid w:val="00DE6DA0"/>
    <w:rsid w:val="00DF2E27"/>
    <w:rsid w:val="00DF3256"/>
    <w:rsid w:val="00DF5865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6CC7"/>
    <w:rsid w:val="00E32845"/>
    <w:rsid w:val="00E348C0"/>
    <w:rsid w:val="00E35C0F"/>
    <w:rsid w:val="00E362FB"/>
    <w:rsid w:val="00E43D5B"/>
    <w:rsid w:val="00E45A21"/>
    <w:rsid w:val="00E51453"/>
    <w:rsid w:val="00E51EAC"/>
    <w:rsid w:val="00E547F6"/>
    <w:rsid w:val="00E56EB3"/>
    <w:rsid w:val="00E640DC"/>
    <w:rsid w:val="00E6746E"/>
    <w:rsid w:val="00E705A3"/>
    <w:rsid w:val="00E73689"/>
    <w:rsid w:val="00E73989"/>
    <w:rsid w:val="00E7706D"/>
    <w:rsid w:val="00E77182"/>
    <w:rsid w:val="00E775B0"/>
    <w:rsid w:val="00E80374"/>
    <w:rsid w:val="00E8728A"/>
    <w:rsid w:val="00E951EF"/>
    <w:rsid w:val="00E95E55"/>
    <w:rsid w:val="00EA444B"/>
    <w:rsid w:val="00EA59D4"/>
    <w:rsid w:val="00EA68F4"/>
    <w:rsid w:val="00EB0E50"/>
    <w:rsid w:val="00EB261A"/>
    <w:rsid w:val="00EC120C"/>
    <w:rsid w:val="00EC2C60"/>
    <w:rsid w:val="00EC2D38"/>
    <w:rsid w:val="00EC4F90"/>
    <w:rsid w:val="00ED0689"/>
    <w:rsid w:val="00ED24ED"/>
    <w:rsid w:val="00ED2EC9"/>
    <w:rsid w:val="00ED7EE4"/>
    <w:rsid w:val="00EE010B"/>
    <w:rsid w:val="00EE32AE"/>
    <w:rsid w:val="00EE3D23"/>
    <w:rsid w:val="00EE5F9A"/>
    <w:rsid w:val="00EE6C75"/>
    <w:rsid w:val="00EE71A3"/>
    <w:rsid w:val="00EF728F"/>
    <w:rsid w:val="00F10916"/>
    <w:rsid w:val="00F12158"/>
    <w:rsid w:val="00F16407"/>
    <w:rsid w:val="00F20652"/>
    <w:rsid w:val="00F2283C"/>
    <w:rsid w:val="00F30837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1A57"/>
    <w:rsid w:val="00F555A6"/>
    <w:rsid w:val="00F67A8C"/>
    <w:rsid w:val="00F67E45"/>
    <w:rsid w:val="00F71438"/>
    <w:rsid w:val="00F7299D"/>
    <w:rsid w:val="00F8152A"/>
    <w:rsid w:val="00F81867"/>
    <w:rsid w:val="00F81C3C"/>
    <w:rsid w:val="00F83014"/>
    <w:rsid w:val="00F83FBD"/>
    <w:rsid w:val="00F903BF"/>
    <w:rsid w:val="00F93A17"/>
    <w:rsid w:val="00F97316"/>
    <w:rsid w:val="00F9741D"/>
    <w:rsid w:val="00FA17E0"/>
    <w:rsid w:val="00FA6981"/>
    <w:rsid w:val="00FB2BA4"/>
    <w:rsid w:val="00FB3B70"/>
    <w:rsid w:val="00FB7539"/>
    <w:rsid w:val="00FC2F97"/>
    <w:rsid w:val="00FC42BD"/>
    <w:rsid w:val="00FC4419"/>
    <w:rsid w:val="00FC6A25"/>
    <w:rsid w:val="00FD7301"/>
    <w:rsid w:val="00FE0C91"/>
    <w:rsid w:val="00FE5EAC"/>
    <w:rsid w:val="00FE6CD4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F3790"/>
  <w15:docId w15:val="{A1269DFD-BC0A-449A-AA0F-5801510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  <w:pPr>
      <w:jc w:val="both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440559"/>
    <w:pPr>
      <w:spacing w:line="288" w:lineRule="auto"/>
      <w:jc w:val="both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uiPriority w:val="99"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cs="Times New Roman"/>
      <w:sz w:val="26"/>
      <w:szCs w:val="26"/>
    </w:rPr>
  </w:style>
  <w:style w:type="paragraph" w:styleId="a4">
    <w:name w:val="List Paragraph"/>
    <w:basedOn w:val="a"/>
    <w:uiPriority w:val="99"/>
    <w:qFormat/>
    <w:rsid w:val="000439D4"/>
    <w:pPr>
      <w:ind w:left="720"/>
    </w:pPr>
  </w:style>
  <w:style w:type="character" w:customStyle="1" w:styleId="FontStyle13">
    <w:name w:val="Font Style13"/>
    <w:uiPriority w:val="99"/>
    <w:rsid w:val="00C64CB5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rsid w:val="00C64CB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64CB5"/>
  </w:style>
  <w:style w:type="paragraph" w:styleId="a6">
    <w:name w:val="Balloon Text"/>
    <w:basedOn w:val="a"/>
    <w:link w:val="a7"/>
    <w:uiPriority w:val="99"/>
    <w:semiHidden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739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">
    <w:name w:val="Основной текст 21"/>
    <w:basedOn w:val="a"/>
    <w:uiPriority w:val="99"/>
    <w:rsid w:val="00BB4D77"/>
    <w:pPr>
      <w:suppressAutoHyphens/>
    </w:pPr>
    <w:rPr>
      <w:rFonts w:cs="Times New Roman"/>
      <w:sz w:val="28"/>
      <w:szCs w:val="28"/>
      <w:lang w:eastAsia="ar-SA"/>
    </w:rPr>
  </w:style>
  <w:style w:type="paragraph" w:styleId="a8">
    <w:name w:val="No Spacing"/>
    <w:basedOn w:val="a"/>
    <w:link w:val="a9"/>
    <w:uiPriority w:val="99"/>
    <w:qFormat/>
    <w:rsid w:val="00BB4D77"/>
    <w:rPr>
      <w:rFonts w:cs="Times New Roman"/>
      <w:sz w:val="28"/>
      <w:szCs w:val="28"/>
      <w:lang w:val="en-US" w:eastAsia="en-US"/>
    </w:rPr>
  </w:style>
  <w:style w:type="character" w:customStyle="1" w:styleId="a9">
    <w:name w:val="Без интервала Знак"/>
    <w:basedOn w:val="a0"/>
    <w:link w:val="a8"/>
    <w:uiPriority w:val="99"/>
    <w:locked/>
    <w:rsid w:val="00BB4D77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2">
    <w:name w:val="Body Text 2"/>
    <w:basedOn w:val="a"/>
    <w:link w:val="210"/>
    <w:uiPriority w:val="99"/>
    <w:rsid w:val="00D57DDD"/>
    <w:pPr>
      <w:spacing w:after="120" w:line="480" w:lineRule="auto"/>
      <w:jc w:val="left"/>
    </w:pPr>
    <w:rPr>
      <w:rFonts w:cs="Times New Roman"/>
      <w:sz w:val="24"/>
      <w:szCs w:val="24"/>
      <w:lang w:eastAsia="zh-CN"/>
    </w:rPr>
  </w:style>
  <w:style w:type="character" w:customStyle="1" w:styleId="210">
    <w:name w:val="Основной текст 2 Знак1"/>
    <w:basedOn w:val="a0"/>
    <w:link w:val="2"/>
    <w:uiPriority w:val="99"/>
    <w:locked/>
    <w:rsid w:val="00D57DDD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paragraph" w:styleId="aa">
    <w:name w:val="Body Text"/>
    <w:basedOn w:val="a"/>
    <w:link w:val="ab"/>
    <w:uiPriority w:val="99"/>
    <w:semiHidden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88790B"/>
  </w:style>
  <w:style w:type="paragraph" w:customStyle="1" w:styleId="ConsPlusCell">
    <w:name w:val="ConsPlusCell"/>
    <w:uiPriority w:val="99"/>
    <w:rsid w:val="00DA69EF"/>
    <w:pPr>
      <w:widowControl w:val="0"/>
      <w:autoSpaceDE w:val="0"/>
      <w:autoSpaceDN w:val="0"/>
      <w:adjustRightInd w:val="0"/>
    </w:pPr>
    <w:rPr>
      <w:rFonts w:cs="Calibri"/>
    </w:rPr>
  </w:style>
  <w:style w:type="table" w:styleId="ac">
    <w:name w:val="Table Grid"/>
    <w:basedOn w:val="a1"/>
    <w:uiPriority w:val="99"/>
    <w:rsid w:val="00DA69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uiPriority w:val="99"/>
    <w:rsid w:val="00DA69E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3">
    <w:name w:val="Body text (3)_"/>
    <w:link w:val="Bodytext30"/>
    <w:uiPriority w:val="99"/>
    <w:locked/>
    <w:rsid w:val="00DA69EF"/>
    <w:rPr>
      <w:rFonts w:ascii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DA69EF"/>
    <w:pPr>
      <w:widowControl w:val="0"/>
      <w:shd w:val="clear" w:color="auto" w:fill="FFFFFF"/>
      <w:spacing w:line="238" w:lineRule="exact"/>
      <w:jc w:val="left"/>
    </w:pPr>
    <w:rPr>
      <w:rFonts w:cs="Times New Roman"/>
      <w:sz w:val="20"/>
      <w:szCs w:val="20"/>
    </w:rPr>
  </w:style>
  <w:style w:type="character" w:customStyle="1" w:styleId="Bodytext211pt">
    <w:name w:val="Body text (2) + 11 pt"/>
    <w:aliases w:val="Not Bold"/>
    <w:uiPriority w:val="99"/>
    <w:rsid w:val="00DA6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Станислав</cp:lastModifiedBy>
  <cp:revision>7</cp:revision>
  <cp:lastPrinted>2024-03-04T07:23:00Z</cp:lastPrinted>
  <dcterms:created xsi:type="dcterms:W3CDTF">2023-12-19T14:06:00Z</dcterms:created>
  <dcterms:modified xsi:type="dcterms:W3CDTF">2024-03-04T10:01:00Z</dcterms:modified>
</cp:coreProperties>
</file>