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06" w:rsidRDefault="008C2006" w:rsidP="00B20B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</w:t>
      </w:r>
      <w:r w:rsidR="00F40A88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8C2006" w:rsidRDefault="008C2006" w:rsidP="00B20B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0B17" w:rsidRDefault="00B20B17" w:rsidP="00B20B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20B17" w:rsidRDefault="00B20B17" w:rsidP="00B20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B20B17" w:rsidRDefault="00B20B17" w:rsidP="00B20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20B17" w:rsidRDefault="00B20B17" w:rsidP="00B20B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0B17" w:rsidRDefault="00B20B17" w:rsidP="00B20B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0B17" w:rsidRDefault="008C2006" w:rsidP="00B20B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»               </w:t>
      </w:r>
      <w:r w:rsidR="00B20B1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0B17">
        <w:rPr>
          <w:rFonts w:ascii="Times New Roman" w:hAnsi="Times New Roman" w:cs="Times New Roman"/>
          <w:sz w:val="28"/>
          <w:szCs w:val="28"/>
        </w:rPr>
        <w:t xml:space="preserve"> г.                           г. Ипатово                                            № </w:t>
      </w:r>
    </w:p>
    <w:p w:rsidR="00B20B17" w:rsidRDefault="00B20B17" w:rsidP="00B20B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0B17" w:rsidRPr="00F40A88" w:rsidRDefault="00B20B17" w:rsidP="00B20B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044B" w:rsidRPr="00F40A88" w:rsidRDefault="0096044B" w:rsidP="009604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>О внесении изменения в Порядок осуществления закупок малого объема</w:t>
      </w:r>
      <w:r w:rsidR="008C2006" w:rsidRPr="00F40A88">
        <w:rPr>
          <w:rFonts w:ascii="Times New Roman" w:hAnsi="Times New Roman" w:cs="Times New Roman"/>
          <w:sz w:val="28"/>
          <w:szCs w:val="28"/>
        </w:rPr>
        <w:t xml:space="preserve"> </w:t>
      </w:r>
      <w:r w:rsidRPr="00F40A88">
        <w:rPr>
          <w:rFonts w:ascii="Times New Roman" w:hAnsi="Times New Roman" w:cs="Times New Roman"/>
          <w:sz w:val="28"/>
          <w:szCs w:val="28"/>
        </w:rPr>
        <w:t>для обеспечения муниципальных нужд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14 октября 2020 г. № 1368</w:t>
      </w:r>
    </w:p>
    <w:p w:rsidR="0096044B" w:rsidRPr="00F40A88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F40A88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8C2006" w:rsidRPr="00F40A88" w:rsidRDefault="0096044B" w:rsidP="0096044B">
      <w:pPr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ab/>
      </w:r>
      <w:r w:rsidR="00225A1A" w:rsidRPr="00F40A88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Pr="00F40A88">
        <w:rPr>
          <w:rFonts w:ascii="Times New Roman" w:hAnsi="Times New Roman" w:cs="Times New Roman"/>
          <w:sz w:val="28"/>
          <w:szCs w:val="28"/>
        </w:rPr>
        <w:t xml:space="preserve"> 4 части 1 статьи 93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в целях обеспечения </w:t>
      </w:r>
      <w:r w:rsidR="008C2006" w:rsidRPr="00F40A88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</w:p>
    <w:p w:rsidR="008C2006" w:rsidRPr="00F40A88" w:rsidRDefault="008C2006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F40A88" w:rsidRDefault="0096044B" w:rsidP="0096044B">
      <w:pPr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F40A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40A8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96044B" w:rsidRPr="00F40A88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F40A88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F40A88" w:rsidRDefault="0096044B" w:rsidP="0096044B">
      <w:pPr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044B" w:rsidRPr="00F40A88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7E19EA" w:rsidRPr="00F40A88" w:rsidRDefault="0096044B" w:rsidP="007E19EA">
      <w:pPr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ab/>
        <w:t>1. Внести в Порядок осуществления закупок малого объема</w:t>
      </w:r>
      <w:r w:rsidR="008C2006" w:rsidRPr="00F40A88">
        <w:rPr>
          <w:rFonts w:ascii="Times New Roman" w:hAnsi="Times New Roman" w:cs="Times New Roman"/>
          <w:sz w:val="28"/>
          <w:szCs w:val="28"/>
        </w:rPr>
        <w:t xml:space="preserve"> </w:t>
      </w:r>
      <w:r w:rsidRPr="00F40A88">
        <w:rPr>
          <w:rFonts w:ascii="Times New Roman" w:hAnsi="Times New Roman" w:cs="Times New Roman"/>
          <w:sz w:val="28"/>
          <w:szCs w:val="28"/>
        </w:rPr>
        <w:t>для обеспечения муниципальных нужд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14 октября 2020 г. № 1368 «Об утверждении порядка осуществления закупок малого объема</w:t>
      </w:r>
      <w:r w:rsidR="00225A1A" w:rsidRPr="00F40A88">
        <w:rPr>
          <w:rFonts w:ascii="Times New Roman" w:hAnsi="Times New Roman" w:cs="Times New Roman"/>
          <w:sz w:val="28"/>
          <w:szCs w:val="28"/>
        </w:rPr>
        <w:t xml:space="preserve"> </w:t>
      </w:r>
      <w:r w:rsidRPr="00F40A88">
        <w:rPr>
          <w:rFonts w:ascii="Times New Roman" w:hAnsi="Times New Roman" w:cs="Times New Roman"/>
          <w:sz w:val="28"/>
          <w:szCs w:val="28"/>
        </w:rPr>
        <w:t>для обеспечения муниципальных нужд Ипатовского городского округа Ставропольского края»</w:t>
      </w:r>
      <w:r w:rsidR="008C2006" w:rsidRPr="00F40A88">
        <w:rPr>
          <w:rFonts w:ascii="Times New Roman" w:hAnsi="Times New Roman" w:cs="Times New Roman"/>
          <w:sz w:val="28"/>
          <w:szCs w:val="28"/>
        </w:rPr>
        <w:t xml:space="preserve"> </w:t>
      </w:r>
      <w:r w:rsidR="007E19EA" w:rsidRPr="00F40A88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администрации </w:t>
      </w:r>
      <w:proofErr w:type="spellStart"/>
      <w:r w:rsidR="007E19EA" w:rsidRPr="00F40A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7E19EA" w:rsidRPr="00F40A8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13 октября 2022 г. № 1636, от 03 марта 2023 г. № 233</w:t>
      </w:r>
      <w:r w:rsidR="00E566A7" w:rsidRPr="00F40A88">
        <w:rPr>
          <w:rFonts w:ascii="Times New Roman" w:hAnsi="Times New Roman" w:cs="Times New Roman"/>
          <w:sz w:val="28"/>
          <w:szCs w:val="28"/>
        </w:rPr>
        <w:t>, от 19 июня 2023 г. №699</w:t>
      </w:r>
      <w:r w:rsidR="007E19EA" w:rsidRPr="00F40A88">
        <w:rPr>
          <w:rFonts w:ascii="Times New Roman" w:hAnsi="Times New Roman" w:cs="Times New Roman"/>
          <w:sz w:val="28"/>
          <w:szCs w:val="28"/>
        </w:rPr>
        <w:t xml:space="preserve">) </w:t>
      </w:r>
      <w:r w:rsidR="008C2006" w:rsidRPr="00F40A88">
        <w:rPr>
          <w:rFonts w:ascii="Times New Roman" w:hAnsi="Times New Roman" w:cs="Times New Roman"/>
          <w:sz w:val="28"/>
          <w:szCs w:val="28"/>
        </w:rPr>
        <w:t xml:space="preserve"> </w:t>
      </w:r>
      <w:r w:rsidRPr="00F40A88">
        <w:rPr>
          <w:rFonts w:ascii="Times New Roman" w:hAnsi="Times New Roman" w:cs="Times New Roman"/>
          <w:sz w:val="28"/>
          <w:szCs w:val="28"/>
        </w:rPr>
        <w:t>изменение, дополнив пункт 1 раздела</w:t>
      </w:r>
      <w:r w:rsidR="00225A1A" w:rsidRPr="00F40A88">
        <w:rPr>
          <w:rFonts w:ascii="Times New Roman" w:hAnsi="Times New Roman" w:cs="Times New Roman"/>
          <w:sz w:val="28"/>
          <w:szCs w:val="28"/>
        </w:rPr>
        <w:t xml:space="preserve"> </w:t>
      </w:r>
      <w:r w:rsidRPr="00F40A88">
        <w:rPr>
          <w:rFonts w:ascii="Times New Roman" w:hAnsi="Times New Roman" w:cs="Times New Roman"/>
          <w:sz w:val="28"/>
          <w:szCs w:val="28"/>
        </w:rPr>
        <w:t>1</w:t>
      </w:r>
      <w:r w:rsidR="007E19EA" w:rsidRPr="00F40A88">
        <w:rPr>
          <w:rFonts w:ascii="Times New Roman" w:hAnsi="Times New Roman" w:cs="Times New Roman"/>
          <w:sz w:val="28"/>
          <w:szCs w:val="28"/>
        </w:rPr>
        <w:t xml:space="preserve">  </w:t>
      </w:r>
      <w:r w:rsidRPr="00F40A88">
        <w:rPr>
          <w:rFonts w:ascii="Times New Roman" w:hAnsi="Times New Roman" w:cs="Times New Roman"/>
          <w:sz w:val="28"/>
          <w:szCs w:val="28"/>
        </w:rPr>
        <w:t>абзац</w:t>
      </w:r>
      <w:r w:rsidR="00E566A7" w:rsidRPr="00F40A88">
        <w:rPr>
          <w:rFonts w:ascii="Times New Roman" w:hAnsi="Times New Roman" w:cs="Times New Roman"/>
          <w:sz w:val="28"/>
          <w:szCs w:val="28"/>
        </w:rPr>
        <w:t>ем</w:t>
      </w:r>
      <w:r w:rsidR="007E19EA" w:rsidRPr="00F40A88">
        <w:rPr>
          <w:rFonts w:ascii="Times New Roman" w:hAnsi="Times New Roman" w:cs="Times New Roman"/>
          <w:sz w:val="28"/>
          <w:szCs w:val="28"/>
        </w:rPr>
        <w:t xml:space="preserve"> </w:t>
      </w:r>
      <w:r w:rsidRPr="00F40A8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E19EA" w:rsidRPr="00F40A88" w:rsidRDefault="007E19EA" w:rsidP="007E19EA">
      <w:pPr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 xml:space="preserve">        </w:t>
      </w:r>
      <w:r w:rsidR="0096044B" w:rsidRPr="00F40A88">
        <w:rPr>
          <w:rFonts w:ascii="Times New Roman" w:hAnsi="Times New Roman" w:cs="Times New Roman"/>
          <w:sz w:val="28"/>
          <w:szCs w:val="28"/>
        </w:rPr>
        <w:t>«</w:t>
      </w:r>
      <w:r w:rsidR="00F02888" w:rsidRPr="00F40A88">
        <w:rPr>
          <w:rFonts w:ascii="Times New Roman" w:hAnsi="Times New Roman" w:cs="Times New Roman"/>
          <w:sz w:val="28"/>
          <w:szCs w:val="28"/>
        </w:rPr>
        <w:t>закупка услуг по размещению рекламно-информационных материалов в периодическом  информационном печатном издании»</w:t>
      </w:r>
    </w:p>
    <w:p w:rsidR="0096044B" w:rsidRPr="00F40A88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F40A88" w:rsidRDefault="0096044B" w:rsidP="0096044B">
      <w:pPr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ab/>
        <w:t>2.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96044B" w:rsidRPr="00F40A88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F40A88" w:rsidRDefault="0096044B" w:rsidP="0096044B">
      <w:pPr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ab/>
        <w:t>3. Обнародовать настоящее постановление в муниципальном казенном учреждении культуры «</w:t>
      </w:r>
      <w:proofErr w:type="spellStart"/>
      <w:r w:rsidRPr="00F40A88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="00CE7F9D" w:rsidRPr="00F40A88">
        <w:rPr>
          <w:rFonts w:ascii="Times New Roman" w:hAnsi="Times New Roman" w:cs="Times New Roman"/>
          <w:sz w:val="28"/>
          <w:szCs w:val="28"/>
        </w:rPr>
        <w:t xml:space="preserve">  централизованная библиотечная система</w:t>
      </w:r>
      <w:r w:rsidRPr="00F40A88">
        <w:rPr>
          <w:rFonts w:ascii="Times New Roman" w:hAnsi="Times New Roman" w:cs="Times New Roman"/>
          <w:sz w:val="28"/>
          <w:szCs w:val="28"/>
        </w:rPr>
        <w:t>»</w:t>
      </w:r>
      <w:r w:rsidR="00CE7F9D" w:rsidRPr="00F40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F9D" w:rsidRPr="00F40A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E7F9D" w:rsidRPr="00F40A88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Pr="00F40A88">
        <w:rPr>
          <w:rFonts w:ascii="Times New Roman" w:hAnsi="Times New Roman" w:cs="Times New Roman"/>
          <w:sz w:val="28"/>
          <w:szCs w:val="28"/>
        </w:rPr>
        <w:t>.</w:t>
      </w:r>
    </w:p>
    <w:p w:rsidR="0096044B" w:rsidRPr="00F40A88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F40A88" w:rsidRDefault="0096044B" w:rsidP="0096044B">
      <w:pPr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ab/>
        <w:t xml:space="preserve">4. Контроль за выполнением настоящего постановления возложить на </w:t>
      </w:r>
      <w:r w:rsidR="009A4882" w:rsidRPr="00F40A8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исполняющего обязанности заместителя главы администрации </w:t>
      </w:r>
      <w:proofErr w:type="spellStart"/>
      <w:r w:rsidR="009A4882" w:rsidRPr="00F40A8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Ипатовского</w:t>
      </w:r>
      <w:proofErr w:type="spellEnd"/>
      <w:r w:rsidR="009A4882" w:rsidRPr="00F40A8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городского округа Ставропольского </w:t>
      </w:r>
      <w:proofErr w:type="gramStart"/>
      <w:r w:rsidR="009A4882" w:rsidRPr="00F40A8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края  </w:t>
      </w:r>
      <w:r w:rsidR="00E566A7" w:rsidRPr="00F40A8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Клинтух</w:t>
      </w:r>
      <w:proofErr w:type="gramEnd"/>
      <w:r w:rsidR="00E566A7" w:rsidRPr="00F40A8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С.И.,</w:t>
      </w:r>
      <w:r w:rsidR="009A4882" w:rsidRPr="00F40A88">
        <w:rPr>
          <w:rFonts w:ascii="Times New Roman" w:hAnsi="Times New Roman" w:cs="Times New Roman"/>
          <w:sz w:val="28"/>
          <w:szCs w:val="28"/>
        </w:rPr>
        <w:t xml:space="preserve"> </w:t>
      </w:r>
      <w:r w:rsidRPr="00F40A88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Ипатовского городского округа Ставропольского края Фоменко Т.А.</w:t>
      </w:r>
      <w:r w:rsidR="009A4882" w:rsidRPr="00F40A88">
        <w:rPr>
          <w:rFonts w:ascii="Times New Roman" w:hAnsi="Times New Roman" w:cs="Times New Roman"/>
          <w:sz w:val="28"/>
          <w:szCs w:val="28"/>
        </w:rPr>
        <w:t>,</w:t>
      </w:r>
      <w:r w:rsidR="00F40A88" w:rsidRPr="00F40A88">
        <w:rPr>
          <w:rFonts w:ascii="Times New Roman" w:hAnsi="Times New Roman" w:cs="Times New Roman"/>
          <w:sz w:val="28"/>
          <w:szCs w:val="28"/>
        </w:rPr>
        <w:t xml:space="preserve"> </w:t>
      </w:r>
      <w:r w:rsidR="009A4882" w:rsidRPr="00F40A88">
        <w:rPr>
          <w:rFonts w:ascii="Times New Roman" w:hAnsi="Times New Roman" w:cs="Times New Roman"/>
          <w:sz w:val="28"/>
          <w:szCs w:val="28"/>
        </w:rPr>
        <w:t>в части касающейся.</w:t>
      </w:r>
    </w:p>
    <w:p w:rsidR="0096044B" w:rsidRPr="00F40A88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F40A88" w:rsidRDefault="0096044B" w:rsidP="0096044B">
      <w:pPr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на следующий день после дня</w:t>
      </w:r>
      <w:r w:rsidR="00225A1A" w:rsidRPr="00F40A88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 и распространяется на правоотношения, возникшие с 1 января 2023 года.</w:t>
      </w:r>
    </w:p>
    <w:p w:rsidR="009A4882" w:rsidRPr="00F40A88" w:rsidRDefault="009A4882" w:rsidP="009A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566A7" w:rsidRPr="00F40A88" w:rsidRDefault="00E566A7" w:rsidP="00E566A7">
      <w:pPr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proofErr w:type="gramStart"/>
      <w:r w:rsidRPr="00F40A88">
        <w:rPr>
          <w:rFonts w:ascii="Times New Roman" w:hAnsi="Times New Roman" w:cs="Times New Roman"/>
          <w:sz w:val="28"/>
          <w:szCs w:val="28"/>
        </w:rPr>
        <w:t xml:space="preserve">главы  </w:t>
      </w:r>
      <w:proofErr w:type="spellStart"/>
      <w:r w:rsidRPr="00F40A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proofErr w:type="gramEnd"/>
      <w:r w:rsidRPr="00F40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6A7" w:rsidRPr="00F40A88" w:rsidRDefault="00E566A7" w:rsidP="00E566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края,  первый </w:t>
      </w:r>
    </w:p>
    <w:p w:rsidR="00E566A7" w:rsidRPr="00F40A88" w:rsidRDefault="00E566A7" w:rsidP="00E566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E566A7" w:rsidRPr="00F40A88" w:rsidRDefault="00E566A7" w:rsidP="00E566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F40A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F40A8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E566A7" w:rsidRPr="00F40A88" w:rsidRDefault="00E566A7" w:rsidP="00E566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</w:t>
      </w:r>
      <w:r w:rsidR="00F40A88" w:rsidRPr="00F40A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40A88">
        <w:rPr>
          <w:rFonts w:ascii="Times New Roman" w:hAnsi="Times New Roman" w:cs="Times New Roman"/>
          <w:sz w:val="28"/>
          <w:szCs w:val="28"/>
        </w:rPr>
        <w:t xml:space="preserve">Т.А.Фоменко </w:t>
      </w:r>
    </w:p>
    <w:p w:rsidR="009A4882" w:rsidRPr="00F40A88" w:rsidRDefault="009A4882" w:rsidP="00F02888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E566A7" w:rsidRPr="00F40A88">
        <w:rPr>
          <w:rFonts w:ascii="Times New Roman" w:hAnsi="Times New Roman" w:cs="Times New Roman"/>
          <w:sz w:val="28"/>
          <w:szCs w:val="28"/>
        </w:rPr>
        <w:t>___</w:t>
      </w:r>
    </w:p>
    <w:p w:rsidR="009A4882" w:rsidRPr="00F40A88" w:rsidRDefault="009A4882" w:rsidP="00F02888">
      <w:pPr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F40A88">
        <w:rPr>
          <w:rFonts w:ascii="Times New Roman" w:eastAsia="Times New Roman" w:hAnsi="Times New Roman" w:cs="Times New Roman"/>
          <w:sz w:val="28"/>
          <w:szCs w:val="28"/>
        </w:rPr>
        <w:t>Проект вносит</w:t>
      </w:r>
      <w:r w:rsidR="00F02888" w:rsidRPr="00F40A8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заместитель</w:t>
      </w:r>
      <w:r w:rsidRPr="00F40A8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главы администрации </w:t>
      </w:r>
      <w:proofErr w:type="spellStart"/>
      <w:r w:rsidRPr="00F40A8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Ипатовского</w:t>
      </w:r>
      <w:proofErr w:type="spellEnd"/>
      <w:r w:rsidRPr="00F40A8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городского округа Ставропольского края  </w:t>
      </w:r>
      <w:r w:rsidR="00F02888" w:rsidRPr="00F40A8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                                                    </w:t>
      </w:r>
      <w:r w:rsidR="00F02888" w:rsidRPr="00F40A88">
        <w:rPr>
          <w:rFonts w:ascii="Times New Roman" w:hAnsi="Times New Roman" w:cs="Times New Roman"/>
          <w:sz w:val="28"/>
          <w:szCs w:val="28"/>
        </w:rPr>
        <w:t>С.И.Клинтух</w:t>
      </w:r>
    </w:p>
    <w:p w:rsidR="00F02888" w:rsidRPr="00F40A88" w:rsidRDefault="00F02888" w:rsidP="009A488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4882" w:rsidRPr="00F40A88" w:rsidRDefault="009A4882" w:rsidP="009A488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40A88">
        <w:rPr>
          <w:rFonts w:ascii="Times New Roman" w:eastAsia="Times New Roman" w:hAnsi="Times New Roman" w:cs="Times New Roman"/>
          <w:sz w:val="28"/>
          <w:szCs w:val="28"/>
        </w:rPr>
        <w:t>Визируют:</w:t>
      </w:r>
    </w:p>
    <w:p w:rsidR="009A4882" w:rsidRPr="00F40A88" w:rsidRDefault="009A4882" w:rsidP="009A488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>Первый з</w:t>
      </w:r>
      <w:r w:rsidRPr="00F40A88">
        <w:rPr>
          <w:rFonts w:ascii="Times New Roman" w:eastAsia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9A4882" w:rsidRPr="00F40A88" w:rsidRDefault="009A4882" w:rsidP="009A488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0A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0A88">
        <w:rPr>
          <w:rFonts w:ascii="Times New Roman" w:eastAsia="Times New Roman" w:hAnsi="Times New Roman" w:cs="Times New Roman"/>
          <w:color w:val="000000"/>
          <w:sz w:val="28"/>
          <w:szCs w:val="28"/>
        </w:rPr>
        <w:t>патовского</w:t>
      </w:r>
      <w:proofErr w:type="spellEnd"/>
      <w:r w:rsidRPr="00F4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Pr="00F4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4882" w:rsidRPr="00F40A88" w:rsidRDefault="009A4882" w:rsidP="009A488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40A88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r w:rsidR="00B66BCF" w:rsidRPr="00F40A8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40A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02888" w:rsidRPr="00F40A8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66BCF" w:rsidRPr="00F40A88">
        <w:rPr>
          <w:rFonts w:ascii="Times New Roman" w:eastAsia="Times New Roman" w:hAnsi="Times New Roman" w:cs="Times New Roman"/>
          <w:sz w:val="28"/>
          <w:szCs w:val="28"/>
        </w:rPr>
        <w:t>Т.А.Фоменко</w:t>
      </w:r>
      <w:r w:rsidRPr="00F40A8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A4882" w:rsidRPr="00F40A88" w:rsidRDefault="009A4882" w:rsidP="009A488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4882" w:rsidRPr="00F40A88" w:rsidRDefault="009A4882" w:rsidP="009A488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40A88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9A4882" w:rsidRPr="00F40A88" w:rsidRDefault="009A4882" w:rsidP="009A488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40A88">
        <w:rPr>
          <w:rFonts w:ascii="Times New Roman" w:eastAsia="Times New Roman" w:hAnsi="Times New Roman" w:cs="Times New Roman"/>
          <w:sz w:val="28"/>
          <w:szCs w:val="28"/>
        </w:rPr>
        <w:t>кадрового обеспечения администрации</w:t>
      </w:r>
    </w:p>
    <w:p w:rsidR="009A4882" w:rsidRPr="00F40A88" w:rsidRDefault="009A4882" w:rsidP="009A488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0A88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F40A8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</w:p>
    <w:p w:rsidR="009A4882" w:rsidRPr="00F40A88" w:rsidRDefault="009A4882" w:rsidP="009A488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40A88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9A4882" w:rsidRPr="00F40A88" w:rsidRDefault="009A4882" w:rsidP="009A488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A4882" w:rsidRPr="00F40A88" w:rsidRDefault="009A4882" w:rsidP="009A488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40A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9A4882" w:rsidRPr="00F40A88" w:rsidRDefault="009A4882" w:rsidP="009A488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40A88">
        <w:rPr>
          <w:rFonts w:ascii="Times New Roman" w:eastAsia="Times New Roman" w:hAnsi="Times New Roman" w:cs="Times New Roman"/>
          <w:sz w:val="28"/>
          <w:szCs w:val="28"/>
        </w:rPr>
        <w:t>Проект подготовлен отделом закупок для муниципальных</w:t>
      </w:r>
    </w:p>
    <w:p w:rsidR="009A4882" w:rsidRPr="00F40A88" w:rsidRDefault="009A4882" w:rsidP="009A488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40A88">
        <w:rPr>
          <w:rFonts w:ascii="Times New Roman" w:eastAsia="Times New Roman" w:hAnsi="Times New Roman" w:cs="Times New Roman"/>
          <w:sz w:val="28"/>
          <w:szCs w:val="28"/>
        </w:rPr>
        <w:t xml:space="preserve">нужд администрации </w:t>
      </w:r>
      <w:proofErr w:type="spellStart"/>
      <w:r w:rsidRPr="00F40A88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Pr="00F40A8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</w:p>
    <w:p w:rsidR="009A4882" w:rsidRPr="00F40A88" w:rsidRDefault="009A4882" w:rsidP="009A488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40A88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  Т.А. Черкасова</w:t>
      </w:r>
    </w:p>
    <w:p w:rsidR="009A4882" w:rsidRPr="00F40A88" w:rsidRDefault="009A4882" w:rsidP="009A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2888" w:rsidRPr="00F40A88" w:rsidRDefault="00F02888" w:rsidP="009A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566A7" w:rsidRPr="00F40A88" w:rsidRDefault="00E566A7" w:rsidP="009A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4882" w:rsidRPr="00F40A88" w:rsidRDefault="009A4882" w:rsidP="009A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 xml:space="preserve">Рассылка: </w:t>
      </w:r>
    </w:p>
    <w:p w:rsidR="009A4882" w:rsidRPr="00F40A88" w:rsidRDefault="009A4882" w:rsidP="009A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>Дело</w:t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  <w:t>1</w:t>
      </w:r>
    </w:p>
    <w:p w:rsidR="009A4882" w:rsidRPr="00F40A88" w:rsidRDefault="009A4882" w:rsidP="009A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>Фоменко Т.А.</w:t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  <w:t>1</w:t>
      </w:r>
    </w:p>
    <w:p w:rsidR="009A4882" w:rsidRPr="00F40A88" w:rsidRDefault="009A4882" w:rsidP="009A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F40A88">
        <w:rPr>
          <w:rFonts w:ascii="Times New Roman" w:eastAsia="Times New Roman" w:hAnsi="Times New Roman" w:cs="Times New Roman"/>
          <w:sz w:val="28"/>
          <w:szCs w:val="28"/>
        </w:rPr>
        <w:t>закупок для муниципальных нужд</w:t>
      </w:r>
      <w:r w:rsidRPr="00F40A88">
        <w:rPr>
          <w:rFonts w:ascii="Times New Roman" w:hAnsi="Times New Roman" w:cs="Times New Roman"/>
          <w:sz w:val="28"/>
          <w:szCs w:val="28"/>
        </w:rPr>
        <w:t xml:space="preserve"> администрации ИГО СК</w:t>
      </w:r>
      <w:r w:rsidRPr="00F40A88">
        <w:rPr>
          <w:rFonts w:ascii="Times New Roman" w:hAnsi="Times New Roman" w:cs="Times New Roman"/>
          <w:sz w:val="28"/>
          <w:szCs w:val="28"/>
        </w:rPr>
        <w:tab/>
        <w:t>2</w:t>
      </w:r>
    </w:p>
    <w:p w:rsidR="009A4882" w:rsidRPr="00F40A88" w:rsidRDefault="009A4882" w:rsidP="009A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>Сайт</w:t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  <w:t>1</w:t>
      </w:r>
    </w:p>
    <w:p w:rsidR="009A4882" w:rsidRPr="00F40A88" w:rsidRDefault="009A4882" w:rsidP="009A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>РМКУК «ИМЦБ» (библиотека)</w:t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  <w:t>1</w:t>
      </w:r>
    </w:p>
    <w:p w:rsidR="009A4882" w:rsidRPr="00F40A88" w:rsidRDefault="009A4882" w:rsidP="009A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 xml:space="preserve">Отдел правового и кадр. </w:t>
      </w:r>
      <w:proofErr w:type="spellStart"/>
      <w:r w:rsidRPr="00F40A88">
        <w:rPr>
          <w:rFonts w:ascii="Times New Roman" w:hAnsi="Times New Roman" w:cs="Times New Roman"/>
          <w:sz w:val="28"/>
          <w:szCs w:val="28"/>
        </w:rPr>
        <w:t>обесп</w:t>
      </w:r>
      <w:proofErr w:type="spellEnd"/>
      <w:r w:rsidRPr="00F40A88">
        <w:rPr>
          <w:rFonts w:ascii="Times New Roman" w:hAnsi="Times New Roman" w:cs="Times New Roman"/>
          <w:sz w:val="28"/>
          <w:szCs w:val="28"/>
        </w:rPr>
        <w:t>. АИГО СК</w:t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  <w:t>1</w:t>
      </w:r>
    </w:p>
    <w:p w:rsidR="009A4882" w:rsidRPr="00F40A88" w:rsidRDefault="009A4882" w:rsidP="009A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>Регистр</w:t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  <w:t>1</w:t>
      </w:r>
    </w:p>
    <w:p w:rsidR="009A4882" w:rsidRPr="00F40A88" w:rsidRDefault="009A4882" w:rsidP="009A4882">
      <w:pPr>
        <w:pStyle w:val="ConsPlusNormal"/>
        <w:spacing w:line="240" w:lineRule="exact"/>
        <w:jc w:val="both"/>
        <w:rPr>
          <w:lang w:bidi="en-US"/>
        </w:rPr>
      </w:pPr>
      <w:r w:rsidRPr="00F40A88">
        <w:t xml:space="preserve">Отдел </w:t>
      </w:r>
      <w:r w:rsidRPr="00F40A88">
        <w:rPr>
          <w:lang w:bidi="en-US"/>
        </w:rPr>
        <w:t xml:space="preserve">по связям с общественностью, автоматизации </w:t>
      </w:r>
    </w:p>
    <w:p w:rsidR="009A4882" w:rsidRPr="00F40A88" w:rsidRDefault="009A4882" w:rsidP="009A4882">
      <w:pPr>
        <w:pStyle w:val="ConsPlusNormal"/>
        <w:spacing w:line="240" w:lineRule="exact"/>
        <w:jc w:val="both"/>
      </w:pPr>
      <w:r w:rsidRPr="00F40A88">
        <w:rPr>
          <w:lang w:bidi="en-US"/>
        </w:rPr>
        <w:t>и информационных технологий</w:t>
      </w:r>
      <w:r w:rsidRPr="00F40A88">
        <w:t xml:space="preserve"> АИГО СК</w:t>
      </w:r>
      <w:r w:rsidRPr="00F40A88">
        <w:tab/>
      </w:r>
      <w:r w:rsidRPr="00F40A88">
        <w:tab/>
      </w:r>
      <w:r w:rsidRPr="00F40A88">
        <w:tab/>
      </w:r>
      <w:r w:rsidRPr="00F40A88">
        <w:tab/>
      </w:r>
      <w:r w:rsidRPr="00F40A88">
        <w:tab/>
        <w:t>1</w:t>
      </w:r>
    </w:p>
    <w:p w:rsidR="009A4882" w:rsidRPr="00F40A88" w:rsidRDefault="009A4882" w:rsidP="009A4882">
      <w:pPr>
        <w:pStyle w:val="ConsPlusNormal"/>
        <w:spacing w:line="240" w:lineRule="exact"/>
        <w:jc w:val="both"/>
      </w:pPr>
      <w:r w:rsidRPr="00F40A88">
        <w:t>Консультант Плюс</w:t>
      </w:r>
      <w:r w:rsidRPr="00F40A88">
        <w:tab/>
      </w:r>
      <w:r w:rsidRPr="00F40A88">
        <w:tab/>
      </w:r>
      <w:r w:rsidRPr="00F40A88">
        <w:tab/>
      </w:r>
      <w:r w:rsidRPr="00F40A88">
        <w:tab/>
      </w:r>
      <w:r w:rsidRPr="00F40A88">
        <w:tab/>
      </w:r>
      <w:r w:rsidRPr="00F40A88">
        <w:tab/>
      </w:r>
      <w:r w:rsidRPr="00F40A88">
        <w:tab/>
      </w:r>
      <w:r w:rsidRPr="00F40A88">
        <w:tab/>
      </w:r>
      <w:r w:rsidRPr="00F40A88">
        <w:tab/>
        <w:t>1</w:t>
      </w:r>
    </w:p>
    <w:p w:rsidR="009A4882" w:rsidRPr="00F40A88" w:rsidRDefault="009A4882" w:rsidP="009A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>Регистр (Холин С.П)</w:t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</w:r>
      <w:r w:rsidRPr="00F40A88">
        <w:rPr>
          <w:rFonts w:ascii="Times New Roman" w:hAnsi="Times New Roman" w:cs="Times New Roman"/>
          <w:sz w:val="28"/>
          <w:szCs w:val="28"/>
        </w:rPr>
        <w:tab/>
        <w:t>1</w:t>
      </w:r>
    </w:p>
    <w:p w:rsidR="009A4882" w:rsidRPr="00F40A88" w:rsidRDefault="009A4882" w:rsidP="00E566A7">
      <w:pPr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>Прокуратура (проект)                                                                                    1</w:t>
      </w:r>
      <w:bookmarkStart w:id="0" w:name="_GoBack"/>
      <w:bookmarkEnd w:id="0"/>
    </w:p>
    <w:sectPr w:rsidR="009A4882" w:rsidRPr="00F40A8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127B2ED6"/>
    <w:multiLevelType w:val="hybridMultilevel"/>
    <w:tmpl w:val="565C62D2"/>
    <w:lvl w:ilvl="0" w:tplc="F40C01E6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47B20"/>
    <w:multiLevelType w:val="hybridMultilevel"/>
    <w:tmpl w:val="3322F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14"/>
  </w:num>
  <w:num w:numId="13">
    <w:abstractNumId w:val="0"/>
  </w:num>
  <w:num w:numId="14">
    <w:abstractNumId w:val="3"/>
  </w:num>
  <w:num w:numId="1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5A1A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5FDE"/>
    <w:rsid w:val="002662DB"/>
    <w:rsid w:val="00270E95"/>
    <w:rsid w:val="00271624"/>
    <w:rsid w:val="00273A0E"/>
    <w:rsid w:val="00275EC4"/>
    <w:rsid w:val="00280DAC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76E59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57B89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205E"/>
    <w:rsid w:val="007D55CB"/>
    <w:rsid w:val="007D5C42"/>
    <w:rsid w:val="007D7A14"/>
    <w:rsid w:val="007E19EA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C2006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2852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044B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A4882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3E76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704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0B17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66BCF"/>
    <w:rsid w:val="00B73E39"/>
    <w:rsid w:val="00B74C72"/>
    <w:rsid w:val="00B7507E"/>
    <w:rsid w:val="00B90019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119B"/>
    <w:rsid w:val="00C94CDD"/>
    <w:rsid w:val="00C96C74"/>
    <w:rsid w:val="00C9732A"/>
    <w:rsid w:val="00CA3234"/>
    <w:rsid w:val="00CA3F1E"/>
    <w:rsid w:val="00CA6BBE"/>
    <w:rsid w:val="00CB1F1A"/>
    <w:rsid w:val="00CC0B06"/>
    <w:rsid w:val="00CC7121"/>
    <w:rsid w:val="00CD15C6"/>
    <w:rsid w:val="00CD6045"/>
    <w:rsid w:val="00CE2F93"/>
    <w:rsid w:val="00CE3B85"/>
    <w:rsid w:val="00CE475A"/>
    <w:rsid w:val="00CE7F9D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0F88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6A7"/>
    <w:rsid w:val="00E56EB3"/>
    <w:rsid w:val="00E6746E"/>
    <w:rsid w:val="00E73689"/>
    <w:rsid w:val="00E73989"/>
    <w:rsid w:val="00E74D56"/>
    <w:rsid w:val="00E7706D"/>
    <w:rsid w:val="00E80374"/>
    <w:rsid w:val="00E84573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02888"/>
    <w:rsid w:val="00F10916"/>
    <w:rsid w:val="00F16407"/>
    <w:rsid w:val="00F2283C"/>
    <w:rsid w:val="00F32F2B"/>
    <w:rsid w:val="00F34FC9"/>
    <w:rsid w:val="00F374E2"/>
    <w:rsid w:val="00F3796B"/>
    <w:rsid w:val="00F37B25"/>
    <w:rsid w:val="00F40A88"/>
    <w:rsid w:val="00F438A3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491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F0E93-AE64-409E-A435-B414E33E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9A4882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A4882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ConsPlusNormal0">
    <w:name w:val="ConsPlusNormal Знак"/>
    <w:link w:val="ConsPlusNormal"/>
    <w:uiPriority w:val="99"/>
    <w:rsid w:val="009A488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A4882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07E1-A344-4EF1-89A8-446DDE8A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10</cp:revision>
  <cp:lastPrinted>2023-06-14T06:06:00Z</cp:lastPrinted>
  <dcterms:created xsi:type="dcterms:W3CDTF">2023-06-01T12:11:00Z</dcterms:created>
  <dcterms:modified xsi:type="dcterms:W3CDTF">2023-08-01T13:40:00Z</dcterms:modified>
</cp:coreProperties>
</file>