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4C" w:rsidRDefault="00375B4C" w:rsidP="00375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C131F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ПРОЕКТ </w:t>
      </w:r>
    </w:p>
    <w:p w:rsidR="00375B4C" w:rsidRDefault="00375B4C" w:rsidP="00375B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BE" w:rsidRPr="00375B4C" w:rsidRDefault="006148BE" w:rsidP="00375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375B4C" w:rsidRPr="00375B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5B4C">
        <w:rPr>
          <w:rFonts w:ascii="Times New Roman" w:hAnsi="Times New Roman" w:cs="Times New Roman"/>
          <w:sz w:val="28"/>
          <w:szCs w:val="28"/>
        </w:rPr>
        <w:t xml:space="preserve"> ОКРУГАСТАВРОПОЛЬСКОГО КРАЯ</w:t>
      </w:r>
    </w:p>
    <w:p w:rsidR="00E30FC6" w:rsidRDefault="00E30FC6" w:rsidP="00375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4DF1" w:rsidRPr="00375B4C" w:rsidRDefault="00974DF1" w:rsidP="00375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8BE" w:rsidRPr="00375B4C" w:rsidRDefault="00E30FC6" w:rsidP="00375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от </w:t>
      </w:r>
      <w:r w:rsidR="00375B4C" w:rsidRPr="00375B4C">
        <w:rPr>
          <w:rFonts w:ascii="Times New Roman" w:hAnsi="Times New Roman" w:cs="Times New Roman"/>
          <w:sz w:val="28"/>
          <w:szCs w:val="28"/>
        </w:rPr>
        <w:t>«</w:t>
      </w:r>
      <w:r w:rsidR="00375B4C">
        <w:rPr>
          <w:rFonts w:ascii="Times New Roman" w:hAnsi="Times New Roman" w:cs="Times New Roman"/>
          <w:sz w:val="28"/>
          <w:szCs w:val="28"/>
        </w:rPr>
        <w:t xml:space="preserve"> </w:t>
      </w:r>
      <w:r w:rsidR="00375B4C" w:rsidRPr="00375B4C">
        <w:rPr>
          <w:rFonts w:ascii="Times New Roman" w:hAnsi="Times New Roman" w:cs="Times New Roman"/>
          <w:sz w:val="28"/>
          <w:szCs w:val="28"/>
        </w:rPr>
        <w:t xml:space="preserve">»                     </w:t>
      </w:r>
      <w:r w:rsidR="006148BE" w:rsidRPr="00375B4C">
        <w:rPr>
          <w:rFonts w:ascii="Times New Roman" w:hAnsi="Times New Roman" w:cs="Times New Roman"/>
          <w:sz w:val="28"/>
          <w:szCs w:val="28"/>
        </w:rPr>
        <w:t xml:space="preserve"> 202</w:t>
      </w:r>
      <w:r w:rsidR="00B434E5">
        <w:rPr>
          <w:rFonts w:ascii="Times New Roman" w:hAnsi="Times New Roman" w:cs="Times New Roman"/>
          <w:sz w:val="28"/>
          <w:szCs w:val="28"/>
        </w:rPr>
        <w:t>_</w:t>
      </w:r>
      <w:r w:rsidR="00375B4C" w:rsidRPr="00375B4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</w:t>
      </w:r>
      <w:r w:rsidR="006148BE" w:rsidRPr="00375B4C">
        <w:rPr>
          <w:rFonts w:ascii="Times New Roman" w:hAnsi="Times New Roman" w:cs="Times New Roman"/>
          <w:sz w:val="28"/>
          <w:szCs w:val="28"/>
        </w:rPr>
        <w:t xml:space="preserve">№ </w:t>
      </w:r>
      <w:r w:rsidR="00375B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48BE" w:rsidRPr="00375B4C" w:rsidRDefault="006148BE" w:rsidP="00375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A66" w:rsidRPr="00375B4C" w:rsidRDefault="00C131F5" w:rsidP="00375B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75B4C">
        <w:rPr>
          <w:rFonts w:ascii="Times New Roman" w:hAnsi="Times New Roman" w:cs="Times New Roman"/>
          <w:sz w:val="28"/>
          <w:szCs w:val="28"/>
        </w:rPr>
        <w:t xml:space="preserve"> создании комиссии по осуществлению централизованных закупок д</w:t>
      </w:r>
      <w:r>
        <w:rPr>
          <w:rFonts w:ascii="Times New Roman" w:hAnsi="Times New Roman" w:cs="Times New Roman"/>
          <w:sz w:val="28"/>
          <w:szCs w:val="28"/>
        </w:rPr>
        <w:t xml:space="preserve">ля обеспечения нужд заказчиков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375B4C">
        <w:rPr>
          <w:rFonts w:ascii="Times New Roman" w:hAnsi="Times New Roman" w:cs="Times New Roman"/>
          <w:sz w:val="28"/>
          <w:szCs w:val="28"/>
        </w:rPr>
        <w:t>патовского</w:t>
      </w:r>
      <w:proofErr w:type="spellEnd"/>
      <w:r w:rsidRPr="00375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5B4C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5B4C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857A66" w:rsidRPr="00375B4C" w:rsidRDefault="00857A66" w:rsidP="00375B4C">
      <w:pPr>
        <w:rPr>
          <w:rFonts w:ascii="Times New Roman" w:hAnsi="Times New Roman" w:cs="Times New Roman"/>
          <w:sz w:val="28"/>
          <w:szCs w:val="28"/>
        </w:rPr>
      </w:pPr>
    </w:p>
    <w:p w:rsidR="00C17889" w:rsidRDefault="00857A6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В соответствии со статьей 39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131F5">
        <w:rPr>
          <w:rFonts w:ascii="Times New Roman" w:hAnsi="Times New Roman" w:cs="Times New Roman"/>
          <w:sz w:val="28"/>
          <w:szCs w:val="28"/>
        </w:rPr>
        <w:t xml:space="preserve"> Законом Ставропольского края  от 30 мая 2023 г. № 46-кз «О наделении  </w:t>
      </w:r>
      <w:proofErr w:type="spellStart"/>
      <w:r w:rsidR="00C131F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31F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статусом муниципального округа»,</w:t>
      </w:r>
      <w:r w:rsidR="00573E8A">
        <w:rPr>
          <w:rFonts w:ascii="Times New Roman" w:hAnsi="Times New Roman" w:cs="Times New Roman"/>
          <w:sz w:val="28"/>
          <w:szCs w:val="28"/>
        </w:rPr>
        <w:t xml:space="preserve"> </w:t>
      </w:r>
      <w:r w:rsidR="00C17889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proofErr w:type="spellStart"/>
      <w:r w:rsidR="00C1788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788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 от 27 декабря 2023 г. № </w:t>
      </w:r>
    </w:p>
    <w:p w:rsidR="00974DF1" w:rsidRDefault="00857A6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75B4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75B4C">
        <w:rPr>
          <w:rFonts w:ascii="Times New Roman" w:hAnsi="Times New Roman" w:cs="Times New Roman"/>
          <w:sz w:val="28"/>
          <w:szCs w:val="28"/>
        </w:rPr>
        <w:t xml:space="preserve"> </w:t>
      </w:r>
      <w:r w:rsidR="00974D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5B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57A66" w:rsidRPr="00375B4C" w:rsidRDefault="00857A6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57A66" w:rsidRPr="00375B4C" w:rsidRDefault="00857A6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57A66" w:rsidRPr="00375B4C" w:rsidRDefault="00857A6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1. Создать комиссию по осуществлению централизованных закупок для обеспечения нужд заказчиков </w:t>
      </w:r>
      <w:proofErr w:type="spellStart"/>
      <w:r w:rsidRPr="00375B4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75B4C">
        <w:rPr>
          <w:rFonts w:ascii="Times New Roman" w:hAnsi="Times New Roman" w:cs="Times New Roman"/>
          <w:sz w:val="28"/>
          <w:szCs w:val="28"/>
        </w:rPr>
        <w:t xml:space="preserve"> </w:t>
      </w:r>
      <w:r w:rsidR="00974D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5B4C">
        <w:rPr>
          <w:rFonts w:ascii="Times New Roman" w:hAnsi="Times New Roman" w:cs="Times New Roman"/>
          <w:sz w:val="28"/>
          <w:szCs w:val="28"/>
        </w:rPr>
        <w:t>округа Ставропольского края и утвердить её в прилагаемом составе.</w:t>
      </w:r>
    </w:p>
    <w:p w:rsidR="00857A66" w:rsidRPr="00375B4C" w:rsidRDefault="00857A6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57A66" w:rsidRPr="00375B4C" w:rsidRDefault="00857A6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857A66" w:rsidRPr="00375B4C" w:rsidRDefault="00857A6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2.1. Порядок работы комиссии по осуществлению централизованных закупок для обеспечения нужд заказчиков </w:t>
      </w:r>
      <w:proofErr w:type="spellStart"/>
      <w:r w:rsidRPr="00375B4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75B4C">
        <w:rPr>
          <w:rFonts w:ascii="Times New Roman" w:hAnsi="Times New Roman" w:cs="Times New Roman"/>
          <w:sz w:val="28"/>
          <w:szCs w:val="28"/>
        </w:rPr>
        <w:t xml:space="preserve"> </w:t>
      </w:r>
      <w:r w:rsidR="00974D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5B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857A66" w:rsidRPr="00375B4C" w:rsidRDefault="00857A6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2.2. Состав комиссии по осуществлению централизованных закупок для обеспечения нужд заказчиков </w:t>
      </w:r>
      <w:proofErr w:type="spellStart"/>
      <w:r w:rsidRPr="00375B4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75B4C">
        <w:rPr>
          <w:rFonts w:ascii="Times New Roman" w:hAnsi="Times New Roman" w:cs="Times New Roman"/>
          <w:sz w:val="28"/>
          <w:szCs w:val="28"/>
        </w:rPr>
        <w:t xml:space="preserve"> </w:t>
      </w:r>
      <w:r w:rsidR="00974D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5B4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57A66" w:rsidRPr="00375B4C" w:rsidRDefault="00857A6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57A66" w:rsidRPr="00375B4C" w:rsidRDefault="00857A6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>3. Признать утратившими силу следующие постановления администрации Ипатовского городского округа Ставропольского края:</w:t>
      </w:r>
    </w:p>
    <w:p w:rsidR="00857A66" w:rsidRPr="00375B4C" w:rsidRDefault="00857A6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>от 2</w:t>
      </w:r>
      <w:r w:rsidR="00974DF1">
        <w:rPr>
          <w:rFonts w:ascii="Times New Roman" w:hAnsi="Times New Roman" w:cs="Times New Roman"/>
          <w:sz w:val="28"/>
          <w:szCs w:val="28"/>
        </w:rPr>
        <w:t>3 декабря</w:t>
      </w:r>
      <w:r w:rsidRPr="00375B4C">
        <w:rPr>
          <w:rFonts w:ascii="Times New Roman" w:hAnsi="Times New Roman" w:cs="Times New Roman"/>
          <w:sz w:val="28"/>
          <w:szCs w:val="28"/>
        </w:rPr>
        <w:t xml:space="preserve"> 202</w:t>
      </w:r>
      <w:r w:rsidR="00974DF1">
        <w:rPr>
          <w:rFonts w:ascii="Times New Roman" w:hAnsi="Times New Roman" w:cs="Times New Roman"/>
          <w:sz w:val="28"/>
          <w:szCs w:val="28"/>
        </w:rPr>
        <w:t>1</w:t>
      </w:r>
      <w:r w:rsidRPr="00375B4C">
        <w:rPr>
          <w:rFonts w:ascii="Times New Roman" w:hAnsi="Times New Roman" w:cs="Times New Roman"/>
          <w:sz w:val="28"/>
          <w:szCs w:val="28"/>
        </w:rPr>
        <w:t xml:space="preserve"> г. </w:t>
      </w:r>
      <w:r w:rsidR="00974DF1" w:rsidRPr="00375B4C">
        <w:rPr>
          <w:rFonts w:ascii="Times New Roman" w:hAnsi="Times New Roman" w:cs="Times New Roman"/>
          <w:sz w:val="28"/>
          <w:szCs w:val="28"/>
        </w:rPr>
        <w:t xml:space="preserve">№ </w:t>
      </w:r>
      <w:r w:rsidR="00974DF1">
        <w:rPr>
          <w:rFonts w:ascii="Times New Roman" w:hAnsi="Times New Roman" w:cs="Times New Roman"/>
          <w:sz w:val="28"/>
          <w:szCs w:val="28"/>
        </w:rPr>
        <w:t>1970 «О</w:t>
      </w:r>
      <w:r w:rsidR="00974DF1" w:rsidRPr="00375B4C">
        <w:rPr>
          <w:rFonts w:ascii="Times New Roman" w:hAnsi="Times New Roman" w:cs="Times New Roman"/>
          <w:sz w:val="28"/>
          <w:szCs w:val="28"/>
        </w:rPr>
        <w:t xml:space="preserve"> создании комиссии по осуществлению централизованных закупок для обеспечения нужд заказчиков </w:t>
      </w:r>
      <w:proofErr w:type="spellStart"/>
      <w:r w:rsidR="00974DF1">
        <w:rPr>
          <w:rFonts w:ascii="Times New Roman" w:hAnsi="Times New Roman" w:cs="Times New Roman"/>
          <w:sz w:val="28"/>
          <w:szCs w:val="28"/>
        </w:rPr>
        <w:t>И</w:t>
      </w:r>
      <w:r w:rsidR="00974DF1" w:rsidRPr="00375B4C">
        <w:rPr>
          <w:rFonts w:ascii="Times New Roman" w:hAnsi="Times New Roman" w:cs="Times New Roman"/>
          <w:sz w:val="28"/>
          <w:szCs w:val="28"/>
        </w:rPr>
        <w:t>патовского</w:t>
      </w:r>
      <w:proofErr w:type="spellEnd"/>
      <w:r w:rsidR="00974DF1" w:rsidRPr="00375B4C">
        <w:rPr>
          <w:rFonts w:ascii="Times New Roman" w:hAnsi="Times New Roman" w:cs="Times New Roman"/>
          <w:sz w:val="28"/>
          <w:szCs w:val="28"/>
        </w:rPr>
        <w:t xml:space="preserve"> </w:t>
      </w:r>
      <w:r w:rsidR="00974DF1">
        <w:rPr>
          <w:rFonts w:ascii="Times New Roman" w:hAnsi="Times New Roman" w:cs="Times New Roman"/>
          <w:sz w:val="28"/>
          <w:szCs w:val="28"/>
        </w:rPr>
        <w:t xml:space="preserve">городского  </w:t>
      </w:r>
      <w:r w:rsidR="00974DF1" w:rsidRPr="00375B4C">
        <w:rPr>
          <w:rFonts w:ascii="Times New Roman" w:hAnsi="Times New Roman" w:cs="Times New Roman"/>
          <w:sz w:val="28"/>
          <w:szCs w:val="28"/>
        </w:rPr>
        <w:t>округа</w:t>
      </w:r>
      <w:r w:rsidR="00974DF1">
        <w:rPr>
          <w:rFonts w:ascii="Times New Roman" w:hAnsi="Times New Roman" w:cs="Times New Roman"/>
          <w:sz w:val="28"/>
          <w:szCs w:val="28"/>
        </w:rPr>
        <w:t xml:space="preserve">  С</w:t>
      </w:r>
      <w:r w:rsidR="00974DF1" w:rsidRPr="00375B4C">
        <w:rPr>
          <w:rFonts w:ascii="Times New Roman" w:hAnsi="Times New Roman" w:cs="Times New Roman"/>
          <w:sz w:val="28"/>
          <w:szCs w:val="28"/>
        </w:rPr>
        <w:t xml:space="preserve">тавропольского края»; </w:t>
      </w:r>
    </w:p>
    <w:p w:rsidR="00C17889" w:rsidRDefault="00C17889" w:rsidP="00C1788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74DF1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 января</w:t>
      </w:r>
      <w:r w:rsidRPr="00974DF1">
        <w:rPr>
          <w:rFonts w:ascii="Times New Roman" w:hAnsi="Times New Roman" w:cs="Times New Roman"/>
          <w:sz w:val="28"/>
          <w:szCs w:val="28"/>
        </w:rPr>
        <w:t xml:space="preserve"> 2022 г. №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974DF1">
        <w:rPr>
          <w:rFonts w:ascii="Times New Roman" w:hAnsi="Times New Roman" w:cs="Times New Roman"/>
          <w:sz w:val="28"/>
          <w:szCs w:val="28"/>
        </w:rPr>
        <w:t xml:space="preserve"> «О внесении изменений в состав комиссии по осуществлению централизованных закупок для обеспечения нужд заказчиков </w:t>
      </w:r>
      <w:proofErr w:type="spellStart"/>
      <w:r w:rsidRPr="00974DF1">
        <w:rPr>
          <w:rFonts w:ascii="Times New Roman" w:hAnsi="Times New Roman" w:cs="Times New Roman"/>
          <w:sz w:val="28"/>
          <w:szCs w:val="28"/>
        </w:rPr>
        <w:lastRenderedPageBreak/>
        <w:t>Ипатовского</w:t>
      </w:r>
      <w:proofErr w:type="spellEnd"/>
      <w:r w:rsidRPr="00974DF1">
        <w:rPr>
          <w:rFonts w:ascii="Times New Roman" w:hAnsi="Times New Roman" w:cs="Times New Roman"/>
          <w:sz w:val="28"/>
          <w:szCs w:val="28"/>
        </w:rPr>
        <w:t xml:space="preserve"> городского  округа  Ставропольского края, утвержденный постановлением  администрации </w:t>
      </w:r>
      <w:proofErr w:type="spellStart"/>
      <w:r w:rsidRPr="00974DF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74DF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декабря 2021 г. № 1970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57A66" w:rsidRDefault="00857A6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74DF1">
        <w:rPr>
          <w:rFonts w:ascii="Times New Roman" w:hAnsi="Times New Roman" w:cs="Times New Roman"/>
          <w:sz w:val="28"/>
          <w:szCs w:val="28"/>
        </w:rPr>
        <w:t>от 2</w:t>
      </w:r>
      <w:r w:rsidR="00C17889">
        <w:rPr>
          <w:rFonts w:ascii="Times New Roman" w:hAnsi="Times New Roman" w:cs="Times New Roman"/>
          <w:sz w:val="28"/>
          <w:szCs w:val="28"/>
        </w:rPr>
        <w:t>9 апреля</w:t>
      </w:r>
      <w:r w:rsidR="00974DF1" w:rsidRPr="00974DF1">
        <w:rPr>
          <w:rFonts w:ascii="Times New Roman" w:hAnsi="Times New Roman" w:cs="Times New Roman"/>
          <w:sz w:val="28"/>
          <w:szCs w:val="28"/>
        </w:rPr>
        <w:t xml:space="preserve"> </w:t>
      </w:r>
      <w:r w:rsidRPr="00974DF1">
        <w:rPr>
          <w:rFonts w:ascii="Times New Roman" w:hAnsi="Times New Roman" w:cs="Times New Roman"/>
          <w:sz w:val="28"/>
          <w:szCs w:val="28"/>
        </w:rPr>
        <w:t>202</w:t>
      </w:r>
      <w:r w:rsidR="00974DF1" w:rsidRPr="00974DF1">
        <w:rPr>
          <w:rFonts w:ascii="Times New Roman" w:hAnsi="Times New Roman" w:cs="Times New Roman"/>
          <w:sz w:val="28"/>
          <w:szCs w:val="28"/>
        </w:rPr>
        <w:t>2</w:t>
      </w:r>
      <w:r w:rsidRPr="00974DF1">
        <w:rPr>
          <w:rFonts w:ascii="Times New Roman" w:hAnsi="Times New Roman" w:cs="Times New Roman"/>
          <w:sz w:val="28"/>
          <w:szCs w:val="28"/>
        </w:rPr>
        <w:t xml:space="preserve"> г. № </w:t>
      </w:r>
      <w:r w:rsidR="00C17889">
        <w:rPr>
          <w:rFonts w:ascii="Times New Roman" w:hAnsi="Times New Roman" w:cs="Times New Roman"/>
          <w:sz w:val="28"/>
          <w:szCs w:val="28"/>
        </w:rPr>
        <w:t>635</w:t>
      </w:r>
      <w:r w:rsidRPr="00974DF1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C1788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74DF1" w:rsidRPr="00974DF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74DF1" w:rsidRPr="00974DF1">
        <w:rPr>
          <w:rFonts w:ascii="Times New Roman" w:hAnsi="Times New Roman" w:cs="Times New Roman"/>
          <w:sz w:val="28"/>
          <w:szCs w:val="28"/>
        </w:rPr>
        <w:t xml:space="preserve"> городского  округа  Ставропольского края от 23 декабря 2021 г. № 1970</w:t>
      </w:r>
      <w:r w:rsidR="00B434E5">
        <w:rPr>
          <w:rFonts w:ascii="Times New Roman" w:hAnsi="Times New Roman" w:cs="Times New Roman"/>
          <w:sz w:val="28"/>
          <w:szCs w:val="28"/>
        </w:rPr>
        <w:t xml:space="preserve"> «О</w:t>
      </w:r>
      <w:r w:rsidR="00B434E5" w:rsidRPr="00375B4C">
        <w:rPr>
          <w:rFonts w:ascii="Times New Roman" w:hAnsi="Times New Roman" w:cs="Times New Roman"/>
          <w:sz w:val="28"/>
          <w:szCs w:val="28"/>
        </w:rPr>
        <w:t xml:space="preserve"> создании комиссии по осуществлению централизованных закупок для обеспечения нужд заказчиков </w:t>
      </w:r>
      <w:proofErr w:type="spellStart"/>
      <w:r w:rsidR="00B434E5">
        <w:rPr>
          <w:rFonts w:ascii="Times New Roman" w:hAnsi="Times New Roman" w:cs="Times New Roman"/>
          <w:sz w:val="28"/>
          <w:szCs w:val="28"/>
        </w:rPr>
        <w:t>И</w:t>
      </w:r>
      <w:r w:rsidR="00B434E5" w:rsidRPr="00375B4C">
        <w:rPr>
          <w:rFonts w:ascii="Times New Roman" w:hAnsi="Times New Roman" w:cs="Times New Roman"/>
          <w:sz w:val="28"/>
          <w:szCs w:val="28"/>
        </w:rPr>
        <w:t>патовского</w:t>
      </w:r>
      <w:proofErr w:type="spellEnd"/>
      <w:r w:rsidR="00B434E5" w:rsidRPr="00375B4C">
        <w:rPr>
          <w:rFonts w:ascii="Times New Roman" w:hAnsi="Times New Roman" w:cs="Times New Roman"/>
          <w:sz w:val="28"/>
          <w:szCs w:val="28"/>
        </w:rPr>
        <w:t xml:space="preserve"> </w:t>
      </w:r>
      <w:r w:rsidR="00B434E5">
        <w:rPr>
          <w:rFonts w:ascii="Times New Roman" w:hAnsi="Times New Roman" w:cs="Times New Roman"/>
          <w:sz w:val="28"/>
          <w:szCs w:val="28"/>
        </w:rPr>
        <w:t xml:space="preserve">городского  </w:t>
      </w:r>
      <w:r w:rsidR="00B434E5" w:rsidRPr="00375B4C">
        <w:rPr>
          <w:rFonts w:ascii="Times New Roman" w:hAnsi="Times New Roman" w:cs="Times New Roman"/>
          <w:sz w:val="28"/>
          <w:szCs w:val="28"/>
        </w:rPr>
        <w:t>округа</w:t>
      </w:r>
      <w:r w:rsidR="00B434E5">
        <w:rPr>
          <w:rFonts w:ascii="Times New Roman" w:hAnsi="Times New Roman" w:cs="Times New Roman"/>
          <w:sz w:val="28"/>
          <w:szCs w:val="28"/>
        </w:rPr>
        <w:t xml:space="preserve">  С</w:t>
      </w:r>
      <w:r w:rsidR="00B434E5" w:rsidRPr="00375B4C">
        <w:rPr>
          <w:rFonts w:ascii="Times New Roman" w:hAnsi="Times New Roman" w:cs="Times New Roman"/>
          <w:sz w:val="28"/>
          <w:szCs w:val="28"/>
        </w:rPr>
        <w:t>тавропольского края»;</w:t>
      </w:r>
    </w:p>
    <w:p w:rsidR="00974DF1" w:rsidRDefault="00974DF1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74DF1">
        <w:rPr>
          <w:rFonts w:ascii="Times New Roman" w:hAnsi="Times New Roman" w:cs="Times New Roman"/>
          <w:sz w:val="28"/>
          <w:szCs w:val="28"/>
        </w:rPr>
        <w:t xml:space="preserve">от </w:t>
      </w:r>
      <w:r w:rsidR="00C17889">
        <w:rPr>
          <w:rFonts w:ascii="Times New Roman" w:hAnsi="Times New Roman" w:cs="Times New Roman"/>
          <w:sz w:val="28"/>
          <w:szCs w:val="28"/>
        </w:rPr>
        <w:t xml:space="preserve">08 августа </w:t>
      </w:r>
      <w:r>
        <w:rPr>
          <w:rFonts w:ascii="Times New Roman" w:hAnsi="Times New Roman" w:cs="Times New Roman"/>
          <w:sz w:val="28"/>
          <w:szCs w:val="28"/>
        </w:rPr>
        <w:t xml:space="preserve">2022 г. </w:t>
      </w:r>
      <w:r w:rsidRPr="00974DF1">
        <w:rPr>
          <w:rFonts w:ascii="Times New Roman" w:hAnsi="Times New Roman" w:cs="Times New Roman"/>
          <w:sz w:val="28"/>
          <w:szCs w:val="28"/>
        </w:rPr>
        <w:t xml:space="preserve"> № </w:t>
      </w:r>
      <w:r w:rsidR="00C17889">
        <w:rPr>
          <w:rFonts w:ascii="Times New Roman" w:hAnsi="Times New Roman" w:cs="Times New Roman"/>
          <w:sz w:val="28"/>
          <w:szCs w:val="28"/>
        </w:rPr>
        <w:t>1171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DF1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B434E5">
        <w:rPr>
          <w:rFonts w:ascii="Times New Roman" w:hAnsi="Times New Roman" w:cs="Times New Roman"/>
          <w:sz w:val="28"/>
          <w:szCs w:val="28"/>
        </w:rPr>
        <w:t xml:space="preserve">порядок работы  </w:t>
      </w:r>
      <w:r w:rsidR="00B434E5" w:rsidRPr="00375B4C">
        <w:rPr>
          <w:rFonts w:ascii="Times New Roman" w:hAnsi="Times New Roman" w:cs="Times New Roman"/>
          <w:sz w:val="28"/>
          <w:szCs w:val="28"/>
        </w:rPr>
        <w:t xml:space="preserve">комиссии по осуществлению централизованных закупок для обеспечения нужд заказчиков </w:t>
      </w:r>
      <w:proofErr w:type="spellStart"/>
      <w:r w:rsidR="00B434E5">
        <w:rPr>
          <w:rFonts w:ascii="Times New Roman" w:hAnsi="Times New Roman" w:cs="Times New Roman"/>
          <w:sz w:val="28"/>
          <w:szCs w:val="28"/>
        </w:rPr>
        <w:t>И</w:t>
      </w:r>
      <w:r w:rsidR="00B434E5" w:rsidRPr="00375B4C">
        <w:rPr>
          <w:rFonts w:ascii="Times New Roman" w:hAnsi="Times New Roman" w:cs="Times New Roman"/>
          <w:sz w:val="28"/>
          <w:szCs w:val="28"/>
        </w:rPr>
        <w:t>патовского</w:t>
      </w:r>
      <w:proofErr w:type="spellEnd"/>
      <w:r w:rsidR="00B434E5" w:rsidRPr="00375B4C">
        <w:rPr>
          <w:rFonts w:ascii="Times New Roman" w:hAnsi="Times New Roman" w:cs="Times New Roman"/>
          <w:sz w:val="28"/>
          <w:szCs w:val="28"/>
        </w:rPr>
        <w:t xml:space="preserve"> </w:t>
      </w:r>
      <w:r w:rsidR="00B434E5">
        <w:rPr>
          <w:rFonts w:ascii="Times New Roman" w:hAnsi="Times New Roman" w:cs="Times New Roman"/>
          <w:sz w:val="28"/>
          <w:szCs w:val="28"/>
        </w:rPr>
        <w:t xml:space="preserve">городского  </w:t>
      </w:r>
      <w:r w:rsidR="00B434E5" w:rsidRPr="00375B4C">
        <w:rPr>
          <w:rFonts w:ascii="Times New Roman" w:hAnsi="Times New Roman" w:cs="Times New Roman"/>
          <w:sz w:val="28"/>
          <w:szCs w:val="28"/>
        </w:rPr>
        <w:t>округа</w:t>
      </w:r>
      <w:r w:rsidR="00B434E5">
        <w:rPr>
          <w:rFonts w:ascii="Times New Roman" w:hAnsi="Times New Roman" w:cs="Times New Roman"/>
          <w:sz w:val="28"/>
          <w:szCs w:val="28"/>
        </w:rPr>
        <w:t xml:space="preserve">  С</w:t>
      </w:r>
      <w:r w:rsidR="00B434E5" w:rsidRPr="00375B4C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B434E5">
        <w:rPr>
          <w:rFonts w:ascii="Times New Roman" w:hAnsi="Times New Roman" w:cs="Times New Roman"/>
          <w:sz w:val="28"/>
          <w:szCs w:val="28"/>
        </w:rPr>
        <w:t xml:space="preserve">,  </w:t>
      </w:r>
      <w:r w:rsidR="00B434E5" w:rsidRPr="00974DF1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 администрации </w:t>
      </w:r>
      <w:proofErr w:type="spellStart"/>
      <w:r w:rsidR="00B434E5" w:rsidRPr="00974DF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434E5" w:rsidRPr="00974DF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декабря 2021 г. № 1970</w:t>
      </w:r>
      <w:r w:rsidR="00B434E5">
        <w:rPr>
          <w:rFonts w:ascii="Times New Roman" w:hAnsi="Times New Roman" w:cs="Times New Roman"/>
          <w:sz w:val="28"/>
          <w:szCs w:val="28"/>
        </w:rPr>
        <w:t>»</w:t>
      </w:r>
      <w:r w:rsidRPr="00375B4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104" w:rsidRDefault="000D1104" w:rsidP="000D110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74DF1">
        <w:rPr>
          <w:rFonts w:ascii="Times New Roman" w:hAnsi="Times New Roman" w:cs="Times New Roman"/>
          <w:sz w:val="28"/>
          <w:szCs w:val="28"/>
        </w:rPr>
        <w:t xml:space="preserve">от </w:t>
      </w:r>
      <w:r w:rsidR="00C17889">
        <w:rPr>
          <w:rFonts w:ascii="Times New Roman" w:hAnsi="Times New Roman" w:cs="Times New Roman"/>
          <w:sz w:val="28"/>
          <w:szCs w:val="28"/>
        </w:rPr>
        <w:t>21 сентября</w:t>
      </w:r>
      <w:r>
        <w:rPr>
          <w:rFonts w:ascii="Times New Roman" w:hAnsi="Times New Roman" w:cs="Times New Roman"/>
          <w:sz w:val="28"/>
          <w:szCs w:val="28"/>
        </w:rPr>
        <w:t xml:space="preserve"> 2022 г. </w:t>
      </w:r>
      <w:r w:rsidRPr="00974DF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17889">
        <w:rPr>
          <w:rFonts w:ascii="Times New Roman" w:hAnsi="Times New Roman" w:cs="Times New Roman"/>
          <w:sz w:val="28"/>
          <w:szCs w:val="28"/>
        </w:rPr>
        <w:t>437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4E5" w:rsidRPr="00974DF1">
        <w:rPr>
          <w:rFonts w:ascii="Times New Roman" w:hAnsi="Times New Roman" w:cs="Times New Roman"/>
          <w:sz w:val="28"/>
          <w:szCs w:val="28"/>
        </w:rPr>
        <w:t xml:space="preserve">«О внесении изменений в состав комиссии по осуществлению централизованных закупок для обеспечения нужд заказчиков </w:t>
      </w:r>
      <w:proofErr w:type="spellStart"/>
      <w:r w:rsidR="00B434E5" w:rsidRPr="00974DF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434E5" w:rsidRPr="00974DF1">
        <w:rPr>
          <w:rFonts w:ascii="Times New Roman" w:hAnsi="Times New Roman" w:cs="Times New Roman"/>
          <w:sz w:val="28"/>
          <w:szCs w:val="28"/>
        </w:rPr>
        <w:t xml:space="preserve"> городского  округа  Ставропольского края, утвержденный постановлением  администрации </w:t>
      </w:r>
      <w:proofErr w:type="spellStart"/>
      <w:r w:rsidR="00B434E5" w:rsidRPr="00974DF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434E5" w:rsidRPr="00974DF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декабря 2021 г. № 1970</w:t>
      </w:r>
      <w:r w:rsidR="00B434E5">
        <w:rPr>
          <w:rFonts w:ascii="Times New Roman" w:hAnsi="Times New Roman" w:cs="Times New Roman"/>
          <w:sz w:val="28"/>
          <w:szCs w:val="28"/>
        </w:rPr>
        <w:t>»;</w:t>
      </w:r>
    </w:p>
    <w:p w:rsidR="000D1104" w:rsidRDefault="000D1104" w:rsidP="000D110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74DF1">
        <w:rPr>
          <w:rFonts w:ascii="Times New Roman" w:hAnsi="Times New Roman" w:cs="Times New Roman"/>
          <w:sz w:val="28"/>
          <w:szCs w:val="28"/>
        </w:rPr>
        <w:t xml:space="preserve">от </w:t>
      </w:r>
      <w:r w:rsidR="00C17889">
        <w:rPr>
          <w:rFonts w:ascii="Times New Roman" w:hAnsi="Times New Roman" w:cs="Times New Roman"/>
          <w:sz w:val="28"/>
          <w:szCs w:val="28"/>
        </w:rPr>
        <w:t>12 апреля</w:t>
      </w:r>
      <w:r w:rsidRPr="00974DF1">
        <w:rPr>
          <w:rFonts w:ascii="Times New Roman" w:hAnsi="Times New Roman" w:cs="Times New Roman"/>
          <w:sz w:val="28"/>
          <w:szCs w:val="28"/>
        </w:rPr>
        <w:t xml:space="preserve"> 202</w:t>
      </w:r>
      <w:r w:rsidR="00C17889">
        <w:rPr>
          <w:rFonts w:ascii="Times New Roman" w:hAnsi="Times New Roman" w:cs="Times New Roman"/>
          <w:sz w:val="28"/>
          <w:szCs w:val="28"/>
        </w:rPr>
        <w:t>3</w:t>
      </w:r>
      <w:r w:rsidRPr="00974DF1">
        <w:rPr>
          <w:rFonts w:ascii="Times New Roman" w:hAnsi="Times New Roman" w:cs="Times New Roman"/>
          <w:sz w:val="28"/>
          <w:szCs w:val="28"/>
        </w:rPr>
        <w:t xml:space="preserve"> г. № </w:t>
      </w:r>
      <w:r w:rsidR="00C17889">
        <w:rPr>
          <w:rFonts w:ascii="Times New Roman" w:hAnsi="Times New Roman" w:cs="Times New Roman"/>
          <w:sz w:val="28"/>
          <w:szCs w:val="28"/>
        </w:rPr>
        <w:t>421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DF1">
        <w:rPr>
          <w:rFonts w:ascii="Times New Roman" w:hAnsi="Times New Roman" w:cs="Times New Roman"/>
          <w:sz w:val="28"/>
          <w:szCs w:val="28"/>
        </w:rPr>
        <w:t>«</w:t>
      </w:r>
      <w:r w:rsidR="00B434E5" w:rsidRPr="00974DF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434E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B434E5" w:rsidRPr="00974DF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434E5" w:rsidRPr="00974DF1">
        <w:rPr>
          <w:rFonts w:ascii="Times New Roman" w:hAnsi="Times New Roman" w:cs="Times New Roman"/>
          <w:sz w:val="28"/>
          <w:szCs w:val="28"/>
        </w:rPr>
        <w:t xml:space="preserve"> городского  округа  Ставропольского края от 23 декабря 2021 г. № 1970</w:t>
      </w:r>
      <w:r w:rsidR="00B434E5">
        <w:rPr>
          <w:rFonts w:ascii="Times New Roman" w:hAnsi="Times New Roman" w:cs="Times New Roman"/>
          <w:sz w:val="28"/>
          <w:szCs w:val="28"/>
        </w:rPr>
        <w:t xml:space="preserve"> «О</w:t>
      </w:r>
      <w:r w:rsidR="00B434E5" w:rsidRPr="00375B4C">
        <w:rPr>
          <w:rFonts w:ascii="Times New Roman" w:hAnsi="Times New Roman" w:cs="Times New Roman"/>
          <w:sz w:val="28"/>
          <w:szCs w:val="28"/>
        </w:rPr>
        <w:t xml:space="preserve"> создании комиссии по осуществлению централизованных закупок для обеспечения нужд заказчиков </w:t>
      </w:r>
      <w:proofErr w:type="spellStart"/>
      <w:r w:rsidR="00B434E5">
        <w:rPr>
          <w:rFonts w:ascii="Times New Roman" w:hAnsi="Times New Roman" w:cs="Times New Roman"/>
          <w:sz w:val="28"/>
          <w:szCs w:val="28"/>
        </w:rPr>
        <w:t>И</w:t>
      </w:r>
      <w:r w:rsidR="00B434E5" w:rsidRPr="00375B4C">
        <w:rPr>
          <w:rFonts w:ascii="Times New Roman" w:hAnsi="Times New Roman" w:cs="Times New Roman"/>
          <w:sz w:val="28"/>
          <w:szCs w:val="28"/>
        </w:rPr>
        <w:t>патовского</w:t>
      </w:r>
      <w:proofErr w:type="spellEnd"/>
      <w:r w:rsidR="00B434E5" w:rsidRPr="00375B4C">
        <w:rPr>
          <w:rFonts w:ascii="Times New Roman" w:hAnsi="Times New Roman" w:cs="Times New Roman"/>
          <w:sz w:val="28"/>
          <w:szCs w:val="28"/>
        </w:rPr>
        <w:t xml:space="preserve"> </w:t>
      </w:r>
      <w:r w:rsidR="00B434E5">
        <w:rPr>
          <w:rFonts w:ascii="Times New Roman" w:hAnsi="Times New Roman" w:cs="Times New Roman"/>
          <w:sz w:val="28"/>
          <w:szCs w:val="28"/>
        </w:rPr>
        <w:t xml:space="preserve">городского  </w:t>
      </w:r>
      <w:r w:rsidR="00B434E5" w:rsidRPr="00375B4C">
        <w:rPr>
          <w:rFonts w:ascii="Times New Roman" w:hAnsi="Times New Roman" w:cs="Times New Roman"/>
          <w:sz w:val="28"/>
          <w:szCs w:val="28"/>
        </w:rPr>
        <w:t>округа</w:t>
      </w:r>
      <w:r w:rsidR="00B434E5">
        <w:rPr>
          <w:rFonts w:ascii="Times New Roman" w:hAnsi="Times New Roman" w:cs="Times New Roman"/>
          <w:sz w:val="28"/>
          <w:szCs w:val="28"/>
        </w:rPr>
        <w:t xml:space="preserve">  Ставропольского края».</w:t>
      </w:r>
    </w:p>
    <w:p w:rsidR="00857A66" w:rsidRPr="00B434E5" w:rsidRDefault="00857A6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131F5" w:rsidRPr="00B434E5" w:rsidRDefault="00857A66" w:rsidP="00C131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4E5">
        <w:rPr>
          <w:rFonts w:ascii="Times New Roman" w:hAnsi="Times New Roman" w:cs="Times New Roman"/>
          <w:sz w:val="28"/>
          <w:szCs w:val="28"/>
        </w:rPr>
        <w:t xml:space="preserve">4. </w:t>
      </w:r>
      <w:r w:rsidR="00C131F5" w:rsidRPr="00B434E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</w:t>
      </w:r>
      <w:r w:rsidR="00B434E5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C131F5" w:rsidRPr="00B434E5">
        <w:rPr>
          <w:rFonts w:ascii="Times New Roman" w:hAnsi="Times New Roman" w:cs="Times New Roman"/>
          <w:sz w:val="28"/>
          <w:szCs w:val="28"/>
        </w:rPr>
        <w:t>муниципальном казенном учреждении культуры «</w:t>
      </w:r>
      <w:proofErr w:type="spellStart"/>
      <w:r w:rsidR="00C131F5" w:rsidRPr="00B434E5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="00B43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4E5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B434E5">
        <w:rPr>
          <w:rFonts w:ascii="Times New Roman" w:hAnsi="Times New Roman" w:cs="Times New Roman"/>
          <w:sz w:val="28"/>
          <w:szCs w:val="28"/>
        </w:rPr>
        <w:t xml:space="preserve"> </w:t>
      </w:r>
      <w:r w:rsidR="00C131F5" w:rsidRPr="00B434E5">
        <w:rPr>
          <w:rFonts w:ascii="Times New Roman" w:hAnsi="Times New Roman" w:cs="Times New Roman"/>
          <w:sz w:val="28"/>
          <w:szCs w:val="28"/>
        </w:rPr>
        <w:t xml:space="preserve"> централ</w:t>
      </w:r>
      <w:r w:rsidR="00B434E5">
        <w:rPr>
          <w:rFonts w:ascii="Times New Roman" w:hAnsi="Times New Roman" w:cs="Times New Roman"/>
          <w:sz w:val="28"/>
          <w:szCs w:val="28"/>
        </w:rPr>
        <w:t>ьная</w:t>
      </w:r>
      <w:r w:rsidR="00C131F5" w:rsidRPr="00B434E5">
        <w:rPr>
          <w:rFonts w:ascii="Times New Roman" w:hAnsi="Times New Roman" w:cs="Times New Roman"/>
          <w:sz w:val="28"/>
          <w:szCs w:val="28"/>
        </w:rPr>
        <w:t xml:space="preserve"> библиоте</w:t>
      </w:r>
      <w:r w:rsidR="00B434E5">
        <w:rPr>
          <w:rFonts w:ascii="Times New Roman" w:hAnsi="Times New Roman" w:cs="Times New Roman"/>
          <w:sz w:val="28"/>
          <w:szCs w:val="28"/>
        </w:rPr>
        <w:t>ка</w:t>
      </w:r>
      <w:r w:rsidR="00C131F5" w:rsidRPr="00B434E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131F5" w:rsidRPr="00B434E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131F5" w:rsidRPr="00B434E5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857A66" w:rsidRPr="00B434E5" w:rsidRDefault="00857A66" w:rsidP="00C131F5">
      <w:pPr>
        <w:pStyle w:val="ConsPlusNormal"/>
        <w:ind w:firstLine="709"/>
        <w:jc w:val="both"/>
      </w:pPr>
    </w:p>
    <w:p w:rsidR="00B434E5" w:rsidRPr="00D927F9" w:rsidRDefault="00857A66" w:rsidP="00B434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 xml:space="preserve">5. </w:t>
      </w:r>
      <w:r w:rsidR="00B434E5" w:rsidRPr="00D927F9">
        <w:rPr>
          <w:rFonts w:ascii="Times New Roman" w:hAnsi="Times New Roman" w:cs="Times New Roman"/>
          <w:sz w:val="28"/>
          <w:szCs w:val="28"/>
        </w:rPr>
        <w:t>Отделу по организационным</w:t>
      </w:r>
      <w:r w:rsidR="00B434E5">
        <w:rPr>
          <w:rFonts w:ascii="Times New Roman" w:hAnsi="Times New Roman" w:cs="Times New Roman"/>
          <w:sz w:val="28"/>
          <w:szCs w:val="28"/>
        </w:rPr>
        <w:t xml:space="preserve">, </w:t>
      </w:r>
      <w:r w:rsidR="00B434E5" w:rsidRPr="00D927F9">
        <w:rPr>
          <w:rFonts w:ascii="Times New Roman" w:hAnsi="Times New Roman" w:cs="Times New Roman"/>
          <w:sz w:val="28"/>
          <w:szCs w:val="28"/>
        </w:rPr>
        <w:t xml:space="preserve">общим вопросам, </w:t>
      </w:r>
      <w:r w:rsidR="00B434E5">
        <w:rPr>
          <w:rFonts w:ascii="Times New Roman" w:hAnsi="Times New Roman" w:cs="Times New Roman"/>
          <w:sz w:val="28"/>
          <w:szCs w:val="28"/>
        </w:rPr>
        <w:t xml:space="preserve">связям с общественностью, </w:t>
      </w:r>
      <w:r w:rsidR="00B434E5" w:rsidRPr="00D927F9">
        <w:rPr>
          <w:rFonts w:ascii="Times New Roman" w:hAnsi="Times New Roman" w:cs="Times New Roman"/>
          <w:sz w:val="28"/>
          <w:szCs w:val="28"/>
        </w:rPr>
        <w:t xml:space="preserve">автоматизации и информационных технологий администрации </w:t>
      </w:r>
      <w:proofErr w:type="spellStart"/>
      <w:r w:rsidR="00B434E5"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434E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434E5" w:rsidRPr="00D927F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настоящее постановление на официальном сайте администрации </w:t>
      </w:r>
      <w:proofErr w:type="spellStart"/>
      <w:r w:rsidR="00B434E5"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434E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434E5" w:rsidRPr="00D927F9">
        <w:rPr>
          <w:rFonts w:ascii="Times New Roman" w:hAnsi="Times New Roman" w:cs="Times New Roman"/>
          <w:sz w:val="28"/>
          <w:szCs w:val="28"/>
        </w:rPr>
        <w:t>округа Ставропольского края в информационно-телекоммуникационной сети «Интернет»</w:t>
      </w:r>
      <w:r w:rsidR="00B434E5">
        <w:rPr>
          <w:rFonts w:ascii="Times New Roman" w:hAnsi="Times New Roman" w:cs="Times New Roman"/>
          <w:sz w:val="28"/>
          <w:szCs w:val="28"/>
        </w:rPr>
        <w:t>.</w:t>
      </w:r>
      <w:r w:rsidR="00B434E5" w:rsidRPr="00D92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A66" w:rsidRPr="000D1104" w:rsidRDefault="00857A66" w:rsidP="00B434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57A66" w:rsidRPr="000D1104" w:rsidRDefault="00857A6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</w:t>
      </w:r>
      <w:r w:rsidR="000D1104" w:rsidRPr="000D110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0D110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0D110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D1104">
        <w:rPr>
          <w:rFonts w:ascii="Times New Roman" w:hAnsi="Times New Roman" w:cs="Times New Roman"/>
          <w:sz w:val="28"/>
          <w:szCs w:val="28"/>
        </w:rPr>
        <w:t xml:space="preserve"> </w:t>
      </w:r>
      <w:r w:rsidR="00C131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D110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Фоменко Т.А.</w:t>
      </w:r>
    </w:p>
    <w:p w:rsidR="00857A66" w:rsidRPr="000D1104" w:rsidRDefault="00857A6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57A66" w:rsidRPr="000D1104" w:rsidRDefault="00857A66" w:rsidP="000D110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:rsidR="00857A66" w:rsidRPr="000D1104" w:rsidRDefault="00857A66" w:rsidP="000D110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D1104" w:rsidRDefault="00C131F5" w:rsidP="00D302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C131F5" w:rsidRPr="000D1104" w:rsidRDefault="00C131F5" w:rsidP="00D302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Шейкина В.Н.</w:t>
      </w:r>
    </w:p>
    <w:p w:rsidR="000D1104" w:rsidRPr="000D1104" w:rsidRDefault="000D1104" w:rsidP="000D1104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D1104" w:rsidRPr="000D1104" w:rsidRDefault="000D1104" w:rsidP="000D1104">
      <w:pPr>
        <w:rPr>
          <w:rFonts w:ascii="Times New Roman" w:hAnsi="Times New Roman" w:cs="Times New Roman"/>
          <w:sz w:val="28"/>
          <w:szCs w:val="28"/>
        </w:rPr>
      </w:pPr>
    </w:p>
    <w:p w:rsidR="000D1104" w:rsidRPr="000D1104" w:rsidRDefault="000D1104" w:rsidP="000D1104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 xml:space="preserve">Проект вносит первый заместитель главы администрации </w:t>
      </w:r>
      <w:proofErr w:type="spellStart"/>
      <w:r w:rsidRPr="000D110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D110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</w:p>
    <w:p w:rsidR="000D1104" w:rsidRPr="000D1104" w:rsidRDefault="000D1104" w:rsidP="000D1104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Т.А.Фоменко</w:t>
      </w:r>
    </w:p>
    <w:p w:rsidR="000D1104" w:rsidRPr="000D1104" w:rsidRDefault="000D1104" w:rsidP="000D1104">
      <w:pPr>
        <w:rPr>
          <w:rFonts w:ascii="Times New Roman" w:hAnsi="Times New Roman" w:cs="Times New Roman"/>
          <w:sz w:val="28"/>
          <w:szCs w:val="28"/>
        </w:rPr>
      </w:pPr>
    </w:p>
    <w:p w:rsidR="000D1104" w:rsidRPr="000D1104" w:rsidRDefault="000D1104" w:rsidP="00D3026F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>Визируют:</w:t>
      </w:r>
    </w:p>
    <w:p w:rsidR="000D1104" w:rsidRPr="000D1104" w:rsidRDefault="000D1104" w:rsidP="00D3026F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заместителя </w:t>
      </w:r>
    </w:p>
    <w:p w:rsidR="000D1104" w:rsidRPr="000D1104" w:rsidRDefault="000D1104" w:rsidP="00D3026F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0D110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D110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0D1104" w:rsidRPr="000D1104" w:rsidRDefault="000D1104" w:rsidP="00D3026F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>Ставропольского края, начальник отдела образования</w:t>
      </w:r>
    </w:p>
    <w:p w:rsidR="000D1104" w:rsidRPr="000D1104" w:rsidRDefault="000D1104" w:rsidP="00D3026F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D110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D1104">
        <w:rPr>
          <w:rFonts w:ascii="Times New Roman" w:hAnsi="Times New Roman" w:cs="Times New Roman"/>
          <w:sz w:val="28"/>
          <w:szCs w:val="28"/>
        </w:rPr>
        <w:t xml:space="preserve"> </w:t>
      </w:r>
      <w:r w:rsidR="00C131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D110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D1104" w:rsidRPr="000D1104" w:rsidRDefault="000D1104" w:rsidP="00D3026F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Г.Н. </w:t>
      </w:r>
      <w:proofErr w:type="spellStart"/>
      <w:r w:rsidRPr="000D1104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0D1104" w:rsidRPr="000D1104" w:rsidRDefault="000D1104" w:rsidP="00D3026F">
      <w:pPr>
        <w:rPr>
          <w:rFonts w:ascii="Times New Roman" w:hAnsi="Times New Roman" w:cs="Times New Roman"/>
          <w:sz w:val="28"/>
          <w:szCs w:val="28"/>
        </w:rPr>
      </w:pPr>
    </w:p>
    <w:p w:rsidR="000D1104" w:rsidRPr="000D1104" w:rsidRDefault="000D1104" w:rsidP="00D3026F">
      <w:pPr>
        <w:rPr>
          <w:rFonts w:ascii="Times New Roman" w:hAnsi="Times New Roman" w:cs="Times New Roman"/>
          <w:sz w:val="28"/>
          <w:szCs w:val="28"/>
        </w:rPr>
      </w:pPr>
    </w:p>
    <w:p w:rsidR="000D1104" w:rsidRPr="000D1104" w:rsidRDefault="000D1104" w:rsidP="00D3026F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0D1104" w:rsidRPr="000D1104" w:rsidRDefault="000D1104" w:rsidP="00D3026F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0D1104" w:rsidRPr="000D1104" w:rsidRDefault="000D1104" w:rsidP="00D302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110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D110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0D1104" w:rsidRPr="000D1104" w:rsidRDefault="000D1104" w:rsidP="00D3026F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М.А.Коваленко </w:t>
      </w:r>
    </w:p>
    <w:p w:rsidR="000D1104" w:rsidRPr="000D1104" w:rsidRDefault="000D1104" w:rsidP="00D3026F">
      <w:pPr>
        <w:rPr>
          <w:rFonts w:ascii="Times New Roman" w:hAnsi="Times New Roman" w:cs="Times New Roman"/>
          <w:sz w:val="28"/>
          <w:szCs w:val="28"/>
        </w:rPr>
      </w:pPr>
    </w:p>
    <w:p w:rsidR="000D1104" w:rsidRPr="000D1104" w:rsidRDefault="000D1104" w:rsidP="00D3026F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>Проект подготовлен</w:t>
      </w:r>
    </w:p>
    <w:p w:rsidR="00C131F5" w:rsidRDefault="000D1104" w:rsidP="00D3026F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>Отделом закупок для муниципальных нужд</w:t>
      </w:r>
    </w:p>
    <w:p w:rsidR="00C131F5" w:rsidRDefault="000D1104" w:rsidP="00D3026F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D110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D110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0D1104" w:rsidRPr="000D1104" w:rsidRDefault="000D1104" w:rsidP="00D3026F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</w:t>
      </w:r>
      <w:r w:rsidR="00C131F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D1104">
        <w:rPr>
          <w:rFonts w:ascii="Times New Roman" w:hAnsi="Times New Roman" w:cs="Times New Roman"/>
          <w:sz w:val="28"/>
          <w:szCs w:val="28"/>
        </w:rPr>
        <w:t xml:space="preserve">      Т.А.Черкасова</w:t>
      </w:r>
    </w:p>
    <w:p w:rsidR="000D1104" w:rsidRPr="000D1104" w:rsidRDefault="000D1104" w:rsidP="000D1104">
      <w:pPr>
        <w:rPr>
          <w:rFonts w:ascii="Times New Roman" w:hAnsi="Times New Roman" w:cs="Times New Roman"/>
          <w:sz w:val="28"/>
          <w:szCs w:val="28"/>
        </w:rPr>
      </w:pPr>
    </w:p>
    <w:p w:rsidR="000D1104" w:rsidRPr="000D1104" w:rsidRDefault="000D1104" w:rsidP="000D1104">
      <w:pPr>
        <w:rPr>
          <w:rFonts w:ascii="Times New Roman" w:hAnsi="Times New Roman" w:cs="Times New Roman"/>
          <w:sz w:val="28"/>
          <w:szCs w:val="28"/>
        </w:rPr>
      </w:pPr>
    </w:p>
    <w:p w:rsidR="000D1104" w:rsidRPr="000D1104" w:rsidRDefault="000D1104" w:rsidP="000D1104">
      <w:pPr>
        <w:pStyle w:val="2"/>
        <w:tabs>
          <w:tab w:val="left" w:pos="5565"/>
        </w:tabs>
        <w:spacing w:after="0" w:line="240" w:lineRule="auto"/>
        <w:rPr>
          <w:sz w:val="28"/>
          <w:szCs w:val="28"/>
        </w:rPr>
      </w:pPr>
    </w:p>
    <w:p w:rsidR="000D1104" w:rsidRPr="000D1104" w:rsidRDefault="000D1104" w:rsidP="000D1104">
      <w:pPr>
        <w:pStyle w:val="2"/>
        <w:tabs>
          <w:tab w:val="left" w:pos="5565"/>
        </w:tabs>
        <w:spacing w:after="0" w:line="240" w:lineRule="auto"/>
        <w:rPr>
          <w:sz w:val="28"/>
          <w:szCs w:val="28"/>
        </w:rPr>
      </w:pPr>
    </w:p>
    <w:p w:rsidR="000D1104" w:rsidRPr="000D1104" w:rsidRDefault="000D1104" w:rsidP="000D1104">
      <w:pPr>
        <w:pStyle w:val="2"/>
        <w:tabs>
          <w:tab w:val="left" w:pos="5565"/>
        </w:tabs>
        <w:spacing w:after="0" w:line="240" w:lineRule="auto"/>
        <w:rPr>
          <w:sz w:val="28"/>
          <w:szCs w:val="28"/>
        </w:rPr>
      </w:pPr>
    </w:p>
    <w:p w:rsidR="000D1104" w:rsidRPr="000D1104" w:rsidRDefault="000D1104" w:rsidP="000D1104">
      <w:pPr>
        <w:pStyle w:val="2"/>
        <w:tabs>
          <w:tab w:val="left" w:pos="5565"/>
        </w:tabs>
        <w:spacing w:after="0" w:line="240" w:lineRule="auto"/>
        <w:rPr>
          <w:sz w:val="28"/>
          <w:szCs w:val="28"/>
        </w:rPr>
      </w:pPr>
    </w:p>
    <w:p w:rsidR="000D1104" w:rsidRPr="000D1104" w:rsidRDefault="000D1104" w:rsidP="000D1104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 xml:space="preserve">Рассылка: </w:t>
      </w:r>
    </w:p>
    <w:p w:rsidR="000D1104" w:rsidRPr="000D1104" w:rsidRDefault="000D1104" w:rsidP="000D1104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>Дело</w:t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  <w:t>1</w:t>
      </w:r>
    </w:p>
    <w:p w:rsidR="000D1104" w:rsidRPr="000D1104" w:rsidRDefault="000D1104" w:rsidP="000D1104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>Фоменко Т.А.</w:t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  <w:t>1</w:t>
      </w:r>
    </w:p>
    <w:p w:rsidR="000D1104" w:rsidRPr="000D1104" w:rsidRDefault="000D1104" w:rsidP="000D1104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0D1104">
        <w:rPr>
          <w:rFonts w:ascii="Times New Roman" w:eastAsia="Times New Roman" w:hAnsi="Times New Roman" w:cs="Times New Roman"/>
          <w:sz w:val="28"/>
          <w:szCs w:val="28"/>
        </w:rPr>
        <w:t>закупок для муниципальных нужд</w:t>
      </w:r>
      <w:r w:rsidRPr="000D1104">
        <w:rPr>
          <w:rFonts w:ascii="Times New Roman" w:hAnsi="Times New Roman" w:cs="Times New Roman"/>
          <w:sz w:val="28"/>
          <w:szCs w:val="28"/>
        </w:rPr>
        <w:t xml:space="preserve"> администрации ИМО СК</w:t>
      </w:r>
      <w:r w:rsidRPr="000D1104">
        <w:rPr>
          <w:rFonts w:ascii="Times New Roman" w:hAnsi="Times New Roman" w:cs="Times New Roman"/>
          <w:sz w:val="28"/>
          <w:szCs w:val="28"/>
        </w:rPr>
        <w:tab/>
        <w:t>2</w:t>
      </w:r>
    </w:p>
    <w:p w:rsidR="000D1104" w:rsidRPr="000D1104" w:rsidRDefault="000D1104" w:rsidP="000D1104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>Сайт</w:t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  <w:t>1</w:t>
      </w:r>
    </w:p>
    <w:p w:rsidR="000D1104" w:rsidRPr="000D1104" w:rsidRDefault="000D1104" w:rsidP="000D1104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>РМКУК «ИМЦБ» (библиотека)</w:t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  <w:t>1</w:t>
      </w:r>
    </w:p>
    <w:p w:rsidR="000D1104" w:rsidRPr="000D1104" w:rsidRDefault="000D1104" w:rsidP="000D1104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 xml:space="preserve">Отдел правового и кадр. </w:t>
      </w:r>
      <w:proofErr w:type="spellStart"/>
      <w:r w:rsidRPr="000D1104">
        <w:rPr>
          <w:rFonts w:ascii="Times New Roman" w:hAnsi="Times New Roman" w:cs="Times New Roman"/>
          <w:sz w:val="28"/>
          <w:szCs w:val="28"/>
        </w:rPr>
        <w:t>обесп</w:t>
      </w:r>
      <w:proofErr w:type="spellEnd"/>
      <w:r w:rsidRPr="000D1104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  <w:t>1</w:t>
      </w:r>
    </w:p>
    <w:p w:rsidR="000D1104" w:rsidRPr="000D1104" w:rsidRDefault="000D1104" w:rsidP="000D1104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>Регистр</w:t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  <w:t>2</w:t>
      </w:r>
    </w:p>
    <w:p w:rsidR="000D1104" w:rsidRPr="000D1104" w:rsidRDefault="000D1104" w:rsidP="000D1104">
      <w:pPr>
        <w:pStyle w:val="ConsPlusNormal"/>
        <w:jc w:val="both"/>
        <w:rPr>
          <w:lang w:bidi="en-US"/>
        </w:rPr>
      </w:pPr>
      <w:r w:rsidRPr="000D1104">
        <w:t xml:space="preserve">Отдел </w:t>
      </w:r>
      <w:r w:rsidRPr="000D1104">
        <w:rPr>
          <w:lang w:bidi="en-US"/>
        </w:rPr>
        <w:t xml:space="preserve">по организационным, общим вопросам, </w:t>
      </w:r>
    </w:p>
    <w:p w:rsidR="000D1104" w:rsidRPr="000D1104" w:rsidRDefault="000D1104" w:rsidP="000D1104">
      <w:pPr>
        <w:pStyle w:val="ConsPlusNormal"/>
        <w:jc w:val="both"/>
        <w:rPr>
          <w:lang w:bidi="en-US"/>
        </w:rPr>
      </w:pPr>
      <w:r w:rsidRPr="000D1104">
        <w:rPr>
          <w:lang w:bidi="en-US"/>
        </w:rPr>
        <w:t xml:space="preserve">связям с общественностью, автоматизации </w:t>
      </w:r>
    </w:p>
    <w:p w:rsidR="000D1104" w:rsidRPr="000D1104" w:rsidRDefault="000D1104" w:rsidP="000D1104">
      <w:pPr>
        <w:pStyle w:val="ConsPlusNormal"/>
        <w:jc w:val="both"/>
      </w:pPr>
      <w:r w:rsidRPr="000D1104">
        <w:rPr>
          <w:lang w:bidi="en-US"/>
        </w:rPr>
        <w:t>и информационных технологий</w:t>
      </w:r>
      <w:r w:rsidRPr="000D1104">
        <w:t xml:space="preserve"> АИМО СК</w:t>
      </w:r>
      <w:r w:rsidRPr="000D1104">
        <w:tab/>
      </w:r>
      <w:r w:rsidRPr="000D1104">
        <w:tab/>
      </w:r>
      <w:r w:rsidRPr="000D1104">
        <w:tab/>
      </w:r>
      <w:r w:rsidRPr="000D1104">
        <w:tab/>
      </w:r>
      <w:r w:rsidRPr="000D1104">
        <w:tab/>
        <w:t>1</w:t>
      </w:r>
    </w:p>
    <w:p w:rsidR="000D1104" w:rsidRPr="000D1104" w:rsidRDefault="000D1104" w:rsidP="000D1104">
      <w:pPr>
        <w:pStyle w:val="ConsPlusNormal"/>
        <w:jc w:val="both"/>
      </w:pPr>
      <w:r w:rsidRPr="000D1104">
        <w:t>Консультант Плюс</w:t>
      </w:r>
      <w:r w:rsidRPr="000D1104">
        <w:tab/>
      </w:r>
      <w:r w:rsidRPr="000D1104">
        <w:tab/>
      </w:r>
      <w:r w:rsidRPr="000D1104">
        <w:tab/>
      </w:r>
      <w:r w:rsidRPr="000D1104">
        <w:tab/>
      </w:r>
      <w:r w:rsidRPr="000D1104">
        <w:tab/>
      </w:r>
      <w:r w:rsidRPr="000D1104">
        <w:tab/>
      </w:r>
      <w:r w:rsidRPr="000D1104">
        <w:tab/>
      </w:r>
      <w:r w:rsidRPr="000D1104">
        <w:tab/>
      </w:r>
      <w:r w:rsidRPr="000D1104">
        <w:tab/>
        <w:t>1</w:t>
      </w:r>
    </w:p>
    <w:p w:rsidR="000D1104" w:rsidRPr="000D1104" w:rsidRDefault="000D1104" w:rsidP="000D1104">
      <w:pPr>
        <w:rPr>
          <w:rFonts w:ascii="Times New Roman" w:hAnsi="Times New Roman" w:cs="Times New Roman"/>
          <w:sz w:val="28"/>
          <w:szCs w:val="28"/>
        </w:rPr>
      </w:pPr>
      <w:r w:rsidRPr="000D1104">
        <w:rPr>
          <w:rFonts w:ascii="Times New Roman" w:hAnsi="Times New Roman" w:cs="Times New Roman"/>
          <w:sz w:val="28"/>
          <w:szCs w:val="28"/>
        </w:rPr>
        <w:t>Регистр (Холин С.П)</w:t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</w:r>
      <w:r w:rsidRPr="000D1104">
        <w:rPr>
          <w:rFonts w:ascii="Times New Roman" w:hAnsi="Times New Roman" w:cs="Times New Roman"/>
          <w:sz w:val="28"/>
          <w:szCs w:val="28"/>
        </w:rPr>
        <w:tab/>
        <w:t>1</w:t>
      </w:r>
    </w:p>
    <w:p w:rsidR="000D1104" w:rsidRDefault="000D1104" w:rsidP="000D1104">
      <w:pPr>
        <w:pStyle w:val="2"/>
        <w:tabs>
          <w:tab w:val="left" w:pos="5565"/>
        </w:tabs>
        <w:spacing w:line="240" w:lineRule="exact"/>
        <w:ind w:left="5670" w:hanging="552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                                                                                                 1</w:t>
      </w:r>
    </w:p>
    <w:p w:rsidR="000D1104" w:rsidRDefault="000D1104" w:rsidP="000D1104">
      <w:pPr>
        <w:pStyle w:val="2"/>
        <w:tabs>
          <w:tab w:val="left" w:pos="5565"/>
        </w:tabs>
        <w:spacing w:line="240" w:lineRule="exact"/>
        <w:ind w:left="5670" w:firstLine="993"/>
        <w:jc w:val="right"/>
        <w:rPr>
          <w:sz w:val="28"/>
          <w:szCs w:val="28"/>
        </w:rPr>
      </w:pPr>
    </w:p>
    <w:p w:rsidR="000D1104" w:rsidRDefault="000D1104" w:rsidP="000D1104">
      <w:pPr>
        <w:pStyle w:val="2"/>
        <w:tabs>
          <w:tab w:val="left" w:pos="5565"/>
        </w:tabs>
        <w:spacing w:line="240" w:lineRule="exact"/>
        <w:ind w:left="5670" w:firstLine="993"/>
        <w:jc w:val="right"/>
        <w:rPr>
          <w:sz w:val="28"/>
          <w:szCs w:val="28"/>
        </w:rPr>
      </w:pPr>
    </w:p>
    <w:p w:rsidR="00C131F5" w:rsidRDefault="00C131F5" w:rsidP="000D1104">
      <w:pPr>
        <w:pStyle w:val="2"/>
        <w:tabs>
          <w:tab w:val="left" w:pos="5565"/>
        </w:tabs>
        <w:spacing w:line="240" w:lineRule="exact"/>
        <w:ind w:left="5670" w:firstLine="993"/>
        <w:jc w:val="right"/>
        <w:rPr>
          <w:sz w:val="28"/>
          <w:szCs w:val="28"/>
        </w:rPr>
      </w:pPr>
    </w:p>
    <w:p w:rsidR="009F108A" w:rsidRDefault="009F108A" w:rsidP="00375B4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30FC6" w:rsidRPr="00B434E5" w:rsidRDefault="00E30FC6" w:rsidP="00375B4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34E5">
        <w:rPr>
          <w:rFonts w:ascii="Times New Roman" w:hAnsi="Times New Roman" w:cs="Times New Roman"/>
          <w:sz w:val="28"/>
          <w:szCs w:val="28"/>
        </w:rPr>
        <w:t>Утвержден</w:t>
      </w:r>
    </w:p>
    <w:p w:rsidR="00E30FC6" w:rsidRPr="00B434E5" w:rsidRDefault="00E30FC6" w:rsidP="00375B4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34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30FC6" w:rsidRPr="00B434E5" w:rsidRDefault="00E30FC6" w:rsidP="00375B4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434E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434E5">
        <w:rPr>
          <w:rFonts w:ascii="Times New Roman" w:hAnsi="Times New Roman" w:cs="Times New Roman"/>
          <w:sz w:val="28"/>
          <w:szCs w:val="28"/>
        </w:rPr>
        <w:t xml:space="preserve"> </w:t>
      </w:r>
      <w:r w:rsidR="00B434E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34E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30FC6" w:rsidRPr="00B434E5" w:rsidRDefault="00E30FC6" w:rsidP="00375B4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34E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30FC6" w:rsidRPr="00B434E5" w:rsidRDefault="00E30FC6" w:rsidP="00375B4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34E5">
        <w:rPr>
          <w:rFonts w:ascii="Times New Roman" w:hAnsi="Times New Roman" w:cs="Times New Roman"/>
          <w:sz w:val="28"/>
          <w:szCs w:val="28"/>
        </w:rPr>
        <w:t xml:space="preserve">от </w:t>
      </w:r>
      <w:r w:rsidR="00B434E5">
        <w:rPr>
          <w:rFonts w:ascii="Times New Roman" w:hAnsi="Times New Roman" w:cs="Times New Roman"/>
          <w:sz w:val="28"/>
          <w:szCs w:val="28"/>
        </w:rPr>
        <w:t xml:space="preserve">«»             </w:t>
      </w:r>
      <w:r w:rsidRPr="00B434E5">
        <w:rPr>
          <w:rFonts w:ascii="Times New Roman" w:hAnsi="Times New Roman" w:cs="Times New Roman"/>
          <w:sz w:val="28"/>
          <w:szCs w:val="28"/>
        </w:rPr>
        <w:t xml:space="preserve"> 202</w:t>
      </w:r>
      <w:r w:rsidR="00B434E5">
        <w:rPr>
          <w:rFonts w:ascii="Times New Roman" w:hAnsi="Times New Roman" w:cs="Times New Roman"/>
          <w:sz w:val="28"/>
          <w:szCs w:val="28"/>
        </w:rPr>
        <w:t xml:space="preserve">  </w:t>
      </w:r>
      <w:r w:rsidRPr="00B434E5">
        <w:rPr>
          <w:rFonts w:ascii="Times New Roman" w:hAnsi="Times New Roman" w:cs="Times New Roman"/>
          <w:sz w:val="28"/>
          <w:szCs w:val="28"/>
        </w:rPr>
        <w:t xml:space="preserve"> г. № </w:t>
      </w:r>
      <w:r w:rsidR="00B434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0FC6" w:rsidRPr="00B434E5" w:rsidRDefault="00E30FC6" w:rsidP="00375B4C">
      <w:pPr>
        <w:pStyle w:val="ConsPlusNormal"/>
        <w:ind w:firstLine="567"/>
        <w:jc w:val="center"/>
        <w:rPr>
          <w:bCs/>
        </w:rPr>
      </w:pPr>
    </w:p>
    <w:p w:rsidR="00E30FC6" w:rsidRPr="00375B4C" w:rsidRDefault="00E30FC6" w:rsidP="00375B4C">
      <w:pPr>
        <w:pStyle w:val="ConsPlusNormal"/>
        <w:ind w:firstLine="567"/>
        <w:jc w:val="center"/>
        <w:rPr>
          <w:b/>
          <w:bCs/>
        </w:rPr>
      </w:pPr>
    </w:p>
    <w:p w:rsidR="00E30FC6" w:rsidRPr="00375B4C" w:rsidRDefault="00E30FC6" w:rsidP="00375B4C">
      <w:pPr>
        <w:pStyle w:val="ConsPlusNormal"/>
        <w:ind w:firstLine="567"/>
        <w:jc w:val="center"/>
        <w:rPr>
          <w:b/>
        </w:rPr>
      </w:pPr>
      <w:r w:rsidRPr="00375B4C">
        <w:rPr>
          <w:b/>
        </w:rPr>
        <w:t xml:space="preserve">ПОРЯДОК РАБОТЫ КОМИССИИ ПО ОСУЩЕСТВЛЕНИЮ ЦЕНТРАЛИЗОВАННЫХ ЗАКУПОК ДЛЯ ОБЕСПЕЧЕНИЯ НУЖД ЗАКАЗЧИКОВ ИПАТОВСКОГО </w:t>
      </w:r>
      <w:r w:rsidR="00B434E5">
        <w:rPr>
          <w:b/>
        </w:rPr>
        <w:t xml:space="preserve">МУНИЦИПАЛЬНОГО </w:t>
      </w:r>
      <w:r w:rsidRPr="00375B4C">
        <w:rPr>
          <w:b/>
        </w:rPr>
        <w:t>ОКРУГА СТАВРОПОЛЬСКОГО КРАЯ</w:t>
      </w:r>
    </w:p>
    <w:p w:rsidR="00E30FC6" w:rsidRPr="00375B4C" w:rsidRDefault="00E30FC6" w:rsidP="00375B4C">
      <w:pPr>
        <w:pStyle w:val="ConsPlusNormal"/>
        <w:ind w:firstLine="567"/>
        <w:jc w:val="both"/>
      </w:pPr>
    </w:p>
    <w:p w:rsidR="00E30FC6" w:rsidRPr="00375B4C" w:rsidRDefault="00E30FC6" w:rsidP="00375B4C">
      <w:pPr>
        <w:pStyle w:val="ConsPlusNormal"/>
        <w:ind w:firstLine="567"/>
        <w:jc w:val="center"/>
        <w:outlineLvl w:val="0"/>
      </w:pPr>
      <w:r w:rsidRPr="00375B4C">
        <w:rPr>
          <w:b/>
          <w:bCs/>
        </w:rPr>
        <w:t>1. ОБЩИЕ ПОЛОЖЕНИЯ</w:t>
      </w:r>
    </w:p>
    <w:p w:rsidR="00E30FC6" w:rsidRPr="00375B4C" w:rsidRDefault="00E30FC6" w:rsidP="00375B4C">
      <w:pPr>
        <w:pStyle w:val="ConsPlusNormal"/>
        <w:ind w:firstLine="567"/>
        <w:jc w:val="both"/>
      </w:pP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 xml:space="preserve">1.1. Настоящий Порядок определяет цели, задачи, функции, полномочия комиссиипо осуществлению централизованных закупок для обеспечения нужд заказчиков </w:t>
      </w:r>
      <w:proofErr w:type="spellStart"/>
      <w:r w:rsidRPr="00375B4C">
        <w:t>Ипатовского</w:t>
      </w:r>
      <w:proofErr w:type="spellEnd"/>
      <w:r w:rsidRPr="00375B4C">
        <w:t xml:space="preserve"> </w:t>
      </w:r>
      <w:r w:rsidR="00B434E5">
        <w:t xml:space="preserve">муниципального </w:t>
      </w:r>
      <w:r w:rsidRPr="00375B4C">
        <w:t xml:space="preserve">округа Ставропольского края(далее соответственно - Порядок, Комиссия, закупки). </w:t>
      </w:r>
    </w:p>
    <w:p w:rsidR="00E30FC6" w:rsidRPr="00375B4C" w:rsidRDefault="00E30FC6" w:rsidP="00375B4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>1.2 Комиссия в процессе своей деятельности руководствуется </w:t>
      </w:r>
      <w:hyperlink r:id="rId8" w:history="1">
        <w:r w:rsidRPr="00375B4C">
          <w:rPr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375B4C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Pr="00375B4C">
          <w:rPr>
            <w:rFonts w:ascii="Times New Roman" w:hAnsi="Times New Roman" w:cs="Times New Roman"/>
            <w:sz w:val="28"/>
            <w:szCs w:val="28"/>
          </w:rPr>
          <w:t>Бюджетным кодексом Российской Федерации</w:t>
        </w:r>
      </w:hyperlink>
      <w:r w:rsidRPr="00375B4C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Pr="00375B4C">
          <w:rPr>
            <w:rFonts w:ascii="Times New Roman" w:hAnsi="Times New Roman" w:cs="Times New Roman"/>
            <w:sz w:val="28"/>
            <w:szCs w:val="28"/>
          </w:rPr>
          <w:t>Гражданским кодексом Российской Федерации</w:t>
        </w:r>
      </w:hyperlink>
      <w:r w:rsidRPr="00375B4C">
        <w:rPr>
          <w:rFonts w:ascii="Times New Roman" w:hAnsi="Times New Roman" w:cs="Times New Roman"/>
          <w:sz w:val="28"/>
          <w:szCs w:val="28"/>
        </w:rPr>
        <w:t>, </w:t>
      </w:r>
      <w:hyperlink r:id="rId11" w:history="1">
        <w:r w:rsidRPr="00375B4C">
          <w:rPr>
            <w:rFonts w:ascii="Times New Roman" w:hAnsi="Times New Roman" w:cs="Times New Roman"/>
            <w:sz w:val="28"/>
            <w:szCs w:val="28"/>
          </w:rPr>
          <w:t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375B4C">
        <w:rPr>
          <w:rFonts w:ascii="Times New Roman" w:hAnsi="Times New Roman" w:cs="Times New Roman"/>
          <w:sz w:val="28"/>
          <w:szCs w:val="28"/>
        </w:rPr>
        <w:t xml:space="preserve"> (далее – Федеральный закон от 05.04.2013 №44-ФЗ), решением Думы </w:t>
      </w:r>
      <w:proofErr w:type="spellStart"/>
      <w:r w:rsidRPr="00375B4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75B4C">
        <w:rPr>
          <w:rFonts w:ascii="Times New Roman" w:hAnsi="Times New Roman" w:cs="Times New Roman"/>
          <w:sz w:val="28"/>
          <w:szCs w:val="28"/>
        </w:rPr>
        <w:t xml:space="preserve"> </w:t>
      </w:r>
      <w:r w:rsidR="00B434E5">
        <w:rPr>
          <w:rFonts w:ascii="Times New Roman" w:hAnsi="Times New Roman" w:cs="Times New Roman"/>
          <w:sz w:val="28"/>
          <w:szCs w:val="28"/>
        </w:rPr>
        <w:t>муниципального</w:t>
      </w:r>
      <w:r w:rsidRPr="00375B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</w:t>
      </w:r>
      <w:r w:rsidR="00B434E5">
        <w:rPr>
          <w:rFonts w:ascii="Times New Roman" w:hAnsi="Times New Roman" w:cs="Times New Roman"/>
          <w:sz w:val="28"/>
          <w:szCs w:val="28"/>
        </w:rPr>
        <w:t>7</w:t>
      </w:r>
      <w:r w:rsidRPr="00375B4C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B434E5">
        <w:rPr>
          <w:rFonts w:ascii="Times New Roman" w:hAnsi="Times New Roman" w:cs="Times New Roman"/>
          <w:sz w:val="28"/>
          <w:szCs w:val="28"/>
        </w:rPr>
        <w:t>23</w:t>
      </w:r>
      <w:r w:rsidRPr="00375B4C">
        <w:rPr>
          <w:rFonts w:ascii="Times New Roman" w:hAnsi="Times New Roman" w:cs="Times New Roman"/>
          <w:sz w:val="28"/>
          <w:szCs w:val="28"/>
        </w:rPr>
        <w:t xml:space="preserve"> г. № </w:t>
      </w:r>
      <w:r w:rsidR="00B434E5">
        <w:rPr>
          <w:rFonts w:ascii="Times New Roman" w:hAnsi="Times New Roman" w:cs="Times New Roman"/>
          <w:sz w:val="28"/>
          <w:szCs w:val="28"/>
        </w:rPr>
        <w:t>__</w:t>
      </w:r>
      <w:r w:rsidRPr="00375B4C">
        <w:rPr>
          <w:rFonts w:ascii="Times New Roman" w:hAnsi="Times New Roman" w:cs="Times New Roman"/>
          <w:sz w:val="28"/>
          <w:szCs w:val="28"/>
        </w:rPr>
        <w:t xml:space="preserve"> «О полномочиях в сфере закупок товаров, работ, услуг», иными действующими нормативными правовыми актами, регулирующими отношения в сфере закупок товаров, работ, услуг и настоящим Порядком. </w:t>
      </w:r>
    </w:p>
    <w:p w:rsidR="00E30FC6" w:rsidRPr="00375B4C" w:rsidRDefault="00E30FC6" w:rsidP="00375B4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>1.3 Комиссия создается для осуществления всех видов конкурентных процедур определения поставщика (подрядчика, исполнителя).</w:t>
      </w:r>
    </w:p>
    <w:p w:rsidR="00E30FC6" w:rsidRPr="00375B4C" w:rsidRDefault="00E30FC6" w:rsidP="00375B4C">
      <w:pPr>
        <w:pStyle w:val="ConsPlusNormal"/>
        <w:ind w:firstLine="567"/>
        <w:jc w:val="center"/>
        <w:outlineLvl w:val="0"/>
        <w:rPr>
          <w:b/>
          <w:bCs/>
        </w:rPr>
      </w:pPr>
    </w:p>
    <w:p w:rsidR="00E30FC6" w:rsidRPr="00375B4C" w:rsidRDefault="00E30FC6" w:rsidP="00375B4C">
      <w:pPr>
        <w:pStyle w:val="ConsPlusNormal"/>
        <w:ind w:firstLine="567"/>
        <w:jc w:val="center"/>
        <w:outlineLvl w:val="0"/>
      </w:pPr>
      <w:r w:rsidRPr="00375B4C">
        <w:rPr>
          <w:b/>
          <w:bCs/>
        </w:rPr>
        <w:t>2. ПОРЯДОК ФОРМИРОВАНИЯ И СОСТАВ КОМИССИИ</w:t>
      </w:r>
    </w:p>
    <w:p w:rsidR="00E30FC6" w:rsidRPr="00375B4C" w:rsidRDefault="00E30FC6" w:rsidP="00375B4C">
      <w:pPr>
        <w:pStyle w:val="ConsPlusNormal"/>
        <w:ind w:firstLine="567"/>
        <w:jc w:val="both"/>
      </w:pPr>
    </w:p>
    <w:p w:rsidR="00E30FC6" w:rsidRPr="00375B4C" w:rsidRDefault="00E30FC6" w:rsidP="00375B4C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bCs/>
          <w:sz w:val="28"/>
          <w:szCs w:val="28"/>
        </w:rPr>
        <w:t>2.1</w:t>
      </w:r>
      <w:r w:rsidRPr="00375B4C">
        <w:rPr>
          <w:rFonts w:ascii="Times New Roman" w:hAnsi="Times New Roman" w:cs="Times New Roman"/>
          <w:sz w:val="28"/>
          <w:szCs w:val="28"/>
        </w:rPr>
        <w:t>. Комиссия является коллегиальным органом, действующим на постоянной основе.</w:t>
      </w:r>
    </w:p>
    <w:p w:rsidR="00E30FC6" w:rsidRPr="00375B4C" w:rsidRDefault="00E30FC6" w:rsidP="00375B4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2.2. Состав Комиссии утверждается постановлением администрации </w:t>
      </w:r>
      <w:proofErr w:type="spellStart"/>
      <w:r w:rsidRPr="00375B4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75B4C">
        <w:rPr>
          <w:rFonts w:ascii="Times New Roman" w:hAnsi="Times New Roman" w:cs="Times New Roman"/>
          <w:sz w:val="28"/>
          <w:szCs w:val="28"/>
        </w:rPr>
        <w:t xml:space="preserve"> </w:t>
      </w:r>
      <w:r w:rsidR="00552B5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75B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уполномоченный орган), на одного из ее членов возлагаются полномочия председателяКомиссии.</w:t>
      </w:r>
    </w:p>
    <w:p w:rsidR="00E30FC6" w:rsidRPr="00552B52" w:rsidRDefault="00E30FC6" w:rsidP="00552B5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52B52">
        <w:rPr>
          <w:rFonts w:ascii="Times New Roman" w:hAnsi="Times New Roman" w:cs="Times New Roman"/>
          <w:sz w:val="28"/>
          <w:szCs w:val="28"/>
        </w:rPr>
        <w:t>2.3. В состав Комиссии входят председатель, заместител</w:t>
      </w:r>
      <w:r w:rsidR="00552B52" w:rsidRPr="00552B52">
        <w:rPr>
          <w:rFonts w:ascii="Times New Roman" w:hAnsi="Times New Roman" w:cs="Times New Roman"/>
          <w:sz w:val="28"/>
          <w:szCs w:val="28"/>
        </w:rPr>
        <w:t>и</w:t>
      </w:r>
      <w:r w:rsidRPr="00552B52">
        <w:rPr>
          <w:rFonts w:ascii="Times New Roman" w:hAnsi="Times New Roman" w:cs="Times New Roman"/>
          <w:sz w:val="28"/>
          <w:szCs w:val="28"/>
        </w:rPr>
        <w:t xml:space="preserve"> председателя, члены Комиссии и секретарь Комиссии.</w:t>
      </w:r>
    </w:p>
    <w:p w:rsidR="00E30FC6" w:rsidRPr="00552B52" w:rsidRDefault="00E30FC6" w:rsidP="00552B5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52B52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552B52">
        <w:rPr>
          <w:rFonts w:ascii="Times New Roman" w:hAnsi="Times New Roman" w:cs="Times New Roman"/>
          <w:bCs/>
          <w:sz w:val="28"/>
          <w:szCs w:val="28"/>
        </w:rPr>
        <w:t>Численный состав Комиссии не менее трех человек,</w:t>
      </w:r>
      <w:r w:rsidRPr="00552B52">
        <w:rPr>
          <w:rFonts w:ascii="Times New Roman" w:hAnsi="Times New Roman" w:cs="Times New Roman"/>
          <w:sz w:val="28"/>
          <w:szCs w:val="28"/>
        </w:rPr>
        <w:t xml:space="preserve">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552B52" w:rsidRPr="00552B52" w:rsidRDefault="00E30FC6" w:rsidP="00552B5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2B52">
        <w:rPr>
          <w:rFonts w:ascii="Times New Roman" w:hAnsi="Times New Roman" w:cs="Times New Roman"/>
          <w:sz w:val="28"/>
          <w:szCs w:val="28"/>
        </w:rPr>
        <w:t>2.5. Членами Комиссии не могут быть</w:t>
      </w:r>
      <w:r w:rsidR="00552B52" w:rsidRPr="00552B52">
        <w:rPr>
          <w:rFonts w:ascii="Times New Roman" w:hAnsi="Times New Roman" w:cs="Times New Roman"/>
          <w:sz w:val="28"/>
          <w:szCs w:val="28"/>
        </w:rPr>
        <w:t>:</w:t>
      </w:r>
    </w:p>
    <w:p w:rsidR="00552B52" w:rsidRPr="00552B52" w:rsidRDefault="00552B52" w:rsidP="00552B52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552B52">
        <w:rPr>
          <w:color w:val="464C55"/>
          <w:sz w:val="28"/>
          <w:szCs w:val="28"/>
        </w:rPr>
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</w:t>
      </w:r>
      <w:r w:rsidRPr="00375B4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75B4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75B4C">
        <w:rPr>
          <w:sz w:val="28"/>
          <w:szCs w:val="28"/>
        </w:rPr>
        <w:t xml:space="preserve"> от 05.04.2013 №44-ФЗ</w:t>
      </w:r>
      <w:r w:rsidRPr="00552B52">
        <w:rPr>
          <w:color w:val="464C55"/>
          <w:sz w:val="28"/>
          <w:szCs w:val="28"/>
        </w:rPr>
        <w:t xml:space="preserve"> предусмотрена документация о закупке), заявок на участие в конкурсе;</w:t>
      </w:r>
    </w:p>
    <w:p w:rsidR="00552B52" w:rsidRPr="00552B52" w:rsidRDefault="00552B52" w:rsidP="00552B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2B52">
        <w:rPr>
          <w:color w:val="464C55"/>
          <w:sz w:val="28"/>
          <w:szCs w:val="28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</w:t>
      </w:r>
      <w:r>
        <w:rPr>
          <w:color w:val="464C55"/>
          <w:sz w:val="28"/>
          <w:szCs w:val="28"/>
        </w:rPr>
        <w:t>«</w:t>
      </w:r>
      <w:r w:rsidRPr="00552B52">
        <w:rPr>
          <w:color w:val="464C55"/>
          <w:sz w:val="28"/>
          <w:szCs w:val="28"/>
        </w:rPr>
        <w:t>личная заинтересованность</w:t>
      </w:r>
      <w:r>
        <w:rPr>
          <w:color w:val="464C55"/>
          <w:sz w:val="28"/>
          <w:szCs w:val="28"/>
        </w:rPr>
        <w:t>»</w:t>
      </w:r>
      <w:r w:rsidRPr="00552B52">
        <w:rPr>
          <w:color w:val="464C55"/>
          <w:sz w:val="28"/>
          <w:szCs w:val="28"/>
        </w:rPr>
        <w:t xml:space="preserve"> используется в значении, </w:t>
      </w:r>
      <w:r w:rsidRPr="00552B52">
        <w:rPr>
          <w:sz w:val="28"/>
          <w:szCs w:val="28"/>
        </w:rPr>
        <w:t>указанном в </w:t>
      </w:r>
      <w:hyperlink r:id="rId12" w:anchor="block_1002" w:history="1">
        <w:r w:rsidRPr="00552B52">
          <w:rPr>
            <w:rStyle w:val="a5"/>
            <w:color w:val="auto"/>
            <w:sz w:val="28"/>
            <w:szCs w:val="28"/>
            <w:u w:val="none"/>
          </w:rPr>
          <w:t>Федеральном законе</w:t>
        </w:r>
      </w:hyperlink>
      <w:r w:rsidRPr="00552B52">
        <w:rPr>
          <w:sz w:val="28"/>
          <w:szCs w:val="28"/>
        </w:rPr>
        <w:t> от 25 декабря 2008 года</w:t>
      </w:r>
      <w:r>
        <w:rPr>
          <w:sz w:val="28"/>
          <w:szCs w:val="28"/>
        </w:rPr>
        <w:t xml:space="preserve"> №</w:t>
      </w:r>
      <w:r w:rsidRPr="00552B52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552B52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552B52">
        <w:rPr>
          <w:sz w:val="28"/>
          <w:szCs w:val="28"/>
        </w:rPr>
        <w:t>;</w:t>
      </w:r>
    </w:p>
    <w:p w:rsidR="00552B52" w:rsidRPr="00552B52" w:rsidRDefault="00552B52" w:rsidP="00552B52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552B52">
        <w:rPr>
          <w:color w:val="464C55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552B52" w:rsidRPr="00CF721B" w:rsidRDefault="00552B52" w:rsidP="00552B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2B52">
        <w:rPr>
          <w:color w:val="464C55"/>
          <w:sz w:val="28"/>
          <w:szCs w:val="28"/>
        </w:rPr>
        <w:t xml:space="preserve">4) должностные лица органов контроля, </w:t>
      </w:r>
      <w:r w:rsidRPr="00CF721B">
        <w:rPr>
          <w:sz w:val="28"/>
          <w:szCs w:val="28"/>
        </w:rPr>
        <w:t>указанных в </w:t>
      </w:r>
      <w:hyperlink r:id="rId13" w:anchor="block_991" w:history="1">
        <w:r w:rsidRPr="00CF721B">
          <w:rPr>
            <w:rStyle w:val="a5"/>
            <w:color w:val="auto"/>
            <w:sz w:val="28"/>
            <w:szCs w:val="28"/>
            <w:u w:val="none"/>
          </w:rPr>
          <w:t>части 1 статьи 99</w:t>
        </w:r>
      </w:hyperlink>
      <w:r w:rsidRPr="00CF721B">
        <w:rPr>
          <w:sz w:val="28"/>
          <w:szCs w:val="28"/>
        </w:rPr>
        <w:t> Федерального закона от 05.04.2013 №44-ФЗ, непосредственно осуществляющие контроль в сфере закупок.</w:t>
      </w:r>
    </w:p>
    <w:p w:rsidR="00E30FC6" w:rsidRPr="00552B52" w:rsidRDefault="00E30FC6" w:rsidP="00552B5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52B52">
        <w:rPr>
          <w:rFonts w:ascii="Times New Roman" w:hAnsi="Times New Roman" w:cs="Times New Roman"/>
          <w:sz w:val="28"/>
          <w:szCs w:val="28"/>
        </w:rPr>
        <w:t xml:space="preserve">2.6. </w:t>
      </w:r>
      <w:r w:rsidR="00552B52" w:rsidRPr="00552B52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Замена члена комиссии допускается только по решению </w:t>
      </w:r>
      <w:r w:rsidR="00CF721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уполномоченного органа</w:t>
      </w:r>
      <w:r w:rsidR="00552B52" w:rsidRPr="00552B52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, принявшего решение о создании комиссии. Член комиссии обязан незамедлительно сообщить </w:t>
      </w:r>
      <w:r w:rsidR="00CF721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руководителю </w:t>
      </w:r>
      <w:r w:rsidR="00CF721B" w:rsidRPr="00CF721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уполномоченного органа</w:t>
      </w:r>
      <w:r w:rsidR="00552B52" w:rsidRPr="00CF721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, принявшему решение о создании комиссии, о возникновении обстоятельств, </w:t>
      </w:r>
      <w:r w:rsidR="00552B52" w:rsidRPr="00CF721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 </w:t>
      </w:r>
      <w:hyperlink r:id="rId14" w:anchor="block_396" w:history="1">
        <w:r w:rsidR="00552B52" w:rsidRPr="00CF721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6</w:t>
        </w:r>
      </w:hyperlink>
      <w:r w:rsidR="00552B52" w:rsidRPr="00CF721B">
        <w:rPr>
          <w:rFonts w:ascii="Times New Roman" w:hAnsi="Times New Roman" w:cs="Times New Roman"/>
          <w:sz w:val="28"/>
          <w:szCs w:val="28"/>
          <w:shd w:val="clear" w:color="auto" w:fill="FFFFFF"/>
        </w:rPr>
        <w:t>  статьи</w:t>
      </w:r>
      <w:r w:rsidR="00CF721B" w:rsidRPr="00CF7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39 </w:t>
      </w:r>
      <w:r w:rsidR="00CF721B" w:rsidRPr="00CF721B">
        <w:rPr>
          <w:rFonts w:ascii="Times New Roman" w:hAnsi="Times New Roman" w:cs="Times New Roman"/>
          <w:sz w:val="28"/>
          <w:szCs w:val="28"/>
        </w:rPr>
        <w:t>Федерального закона от 05.04.2013 №44-ФЗ</w:t>
      </w:r>
      <w:r w:rsidR="00552B52" w:rsidRPr="00CF721B">
        <w:rPr>
          <w:rFonts w:ascii="Times New Roman" w:hAnsi="Times New Roman" w:cs="Times New Roman"/>
          <w:sz w:val="28"/>
          <w:szCs w:val="28"/>
          <w:shd w:val="clear" w:color="auto" w:fill="FFFFFF"/>
        </w:rPr>
        <w:t>. В случае выявления в составе комиссии физических лиц, указанных</w:t>
      </w:r>
      <w:r w:rsidR="00552B52" w:rsidRPr="00CF721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в части 6</w:t>
      </w:r>
      <w:r w:rsidR="00CF721B" w:rsidRPr="00CF7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39 </w:t>
      </w:r>
      <w:r w:rsidR="00CF721B" w:rsidRPr="00CF721B">
        <w:rPr>
          <w:rFonts w:ascii="Times New Roman" w:hAnsi="Times New Roman" w:cs="Times New Roman"/>
          <w:sz w:val="28"/>
          <w:szCs w:val="28"/>
        </w:rPr>
        <w:t>Федерального закона от 05.04.2013 №44-ФЗ</w:t>
      </w:r>
      <w:r w:rsidR="00552B52" w:rsidRPr="00CF721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, </w:t>
      </w:r>
      <w:r w:rsidR="00CF721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уполномоченный орган</w:t>
      </w:r>
      <w:r w:rsidR="00552B52" w:rsidRPr="00CF721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, принявший решение о создании</w:t>
      </w:r>
      <w:r w:rsidR="00552B52" w:rsidRPr="00552B52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комиссии, обязан незамедлительно заменить их другими физическими лицами, соответствующими требованиям, предусмотренным положениями части 6</w:t>
      </w:r>
      <w:r w:rsidR="00CF721B" w:rsidRPr="00CF7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39 </w:t>
      </w:r>
      <w:r w:rsidR="00CF721B" w:rsidRPr="00CF721B">
        <w:rPr>
          <w:rFonts w:ascii="Times New Roman" w:hAnsi="Times New Roman" w:cs="Times New Roman"/>
          <w:sz w:val="28"/>
          <w:szCs w:val="28"/>
        </w:rPr>
        <w:t>Федерального закона от 05.04.2013 №44-ФЗ</w:t>
      </w:r>
      <w:r w:rsidR="00552B52" w:rsidRPr="00552B52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.</w:t>
      </w:r>
    </w:p>
    <w:p w:rsidR="00E30FC6" w:rsidRPr="00552B52" w:rsidRDefault="00E30FC6" w:rsidP="00552B52">
      <w:pPr>
        <w:pStyle w:val="a8"/>
        <w:ind w:firstLine="567"/>
        <w:rPr>
          <w:szCs w:val="28"/>
          <w:lang w:val="ru-RU" w:eastAsia="ru-RU"/>
        </w:rPr>
      </w:pPr>
      <w:r w:rsidRPr="00552B52">
        <w:rPr>
          <w:szCs w:val="28"/>
          <w:lang w:val="ru-RU"/>
        </w:rPr>
        <w:t xml:space="preserve">2.7. </w:t>
      </w:r>
      <w:r w:rsidRPr="00552B52">
        <w:rPr>
          <w:szCs w:val="28"/>
          <w:lang w:val="ru-RU" w:eastAsia="ru-RU"/>
        </w:rPr>
        <w:t>По решению Уполномоченного органа помимо Комиссии могут создаваться комиссии по осуществлению закупок требующих иного состава комиссии.</w:t>
      </w:r>
    </w:p>
    <w:p w:rsidR="00552B52" w:rsidRDefault="00552B52" w:rsidP="00CF721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 w:rsidRPr="00552B52">
        <w:rPr>
          <w:sz w:val="28"/>
          <w:szCs w:val="28"/>
        </w:rPr>
        <w:tab/>
      </w:r>
      <w:r w:rsidRPr="00CF721B">
        <w:rPr>
          <w:sz w:val="28"/>
          <w:szCs w:val="28"/>
        </w:rPr>
        <w:t>2.8. Члены комиссии обязаны при осуществлении закупок принимать меры по предотвращению и урегулированию конфликта интересов в соответствии с </w:t>
      </w:r>
      <w:hyperlink r:id="rId15" w:anchor="block_11" w:history="1">
        <w:r w:rsidRPr="00CF721B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Pr="00CF721B">
        <w:rPr>
          <w:sz w:val="28"/>
          <w:szCs w:val="28"/>
        </w:rPr>
        <w:t xml:space="preserve"> от 25 декабря 2008 года </w:t>
      </w:r>
      <w:r w:rsidR="00CF721B">
        <w:rPr>
          <w:sz w:val="28"/>
          <w:szCs w:val="28"/>
        </w:rPr>
        <w:t>№</w:t>
      </w:r>
      <w:r w:rsidRPr="00CF721B">
        <w:rPr>
          <w:sz w:val="28"/>
          <w:szCs w:val="28"/>
        </w:rPr>
        <w:t xml:space="preserve"> 273-ФЗ </w:t>
      </w:r>
      <w:r w:rsidR="00CF721B">
        <w:rPr>
          <w:sz w:val="28"/>
          <w:szCs w:val="28"/>
        </w:rPr>
        <w:t>«</w:t>
      </w:r>
      <w:r w:rsidRPr="00CF721B">
        <w:rPr>
          <w:sz w:val="28"/>
          <w:szCs w:val="28"/>
        </w:rPr>
        <w:t xml:space="preserve">О </w:t>
      </w:r>
      <w:r w:rsidR="00CF721B">
        <w:rPr>
          <w:sz w:val="28"/>
          <w:szCs w:val="28"/>
        </w:rPr>
        <w:t>противодействии коррупции»</w:t>
      </w:r>
      <w:r w:rsidRPr="00CF721B">
        <w:rPr>
          <w:sz w:val="28"/>
          <w:szCs w:val="28"/>
        </w:rPr>
        <w:t xml:space="preserve">, в том числе с учетом информации, </w:t>
      </w:r>
      <w:r w:rsidRPr="00CF721B">
        <w:rPr>
          <w:sz w:val="28"/>
          <w:szCs w:val="28"/>
        </w:rPr>
        <w:lastRenderedPageBreak/>
        <w:t>предоставленной заказчику в соответствии с </w:t>
      </w:r>
      <w:hyperlink r:id="rId16" w:anchor="block_3423" w:history="1">
        <w:r w:rsidRPr="00CF721B">
          <w:rPr>
            <w:rStyle w:val="a5"/>
            <w:color w:val="auto"/>
            <w:sz w:val="28"/>
            <w:szCs w:val="28"/>
            <w:u w:val="none"/>
          </w:rPr>
          <w:t>частью 23 статьи 34</w:t>
        </w:r>
      </w:hyperlink>
      <w:r w:rsidRPr="00CF721B">
        <w:rPr>
          <w:sz w:val="28"/>
          <w:szCs w:val="28"/>
        </w:rPr>
        <w:t> </w:t>
      </w:r>
      <w:r w:rsidR="00CF721B" w:rsidRPr="00CF721B">
        <w:rPr>
          <w:sz w:val="28"/>
          <w:szCs w:val="28"/>
        </w:rPr>
        <w:t>Федерального закона от 05.04.2013 №44-ФЗ</w:t>
      </w:r>
      <w:r w:rsidR="00CF721B">
        <w:rPr>
          <w:sz w:val="28"/>
          <w:szCs w:val="28"/>
        </w:rPr>
        <w:t>.</w:t>
      </w:r>
      <w:r>
        <w:rPr>
          <w:color w:val="22272F"/>
          <w:sz w:val="23"/>
          <w:szCs w:val="23"/>
        </w:rPr>
        <w:t> </w:t>
      </w:r>
    </w:p>
    <w:p w:rsidR="00552B52" w:rsidRPr="00375B4C" w:rsidRDefault="00552B52" w:rsidP="00375B4C">
      <w:pPr>
        <w:pStyle w:val="a8"/>
        <w:ind w:firstLine="567"/>
        <w:rPr>
          <w:szCs w:val="28"/>
          <w:lang w:val="ru-RU" w:eastAsia="ru-RU"/>
        </w:rPr>
      </w:pPr>
    </w:p>
    <w:p w:rsidR="00E30FC6" w:rsidRPr="00375B4C" w:rsidRDefault="00E30FC6" w:rsidP="00375B4C">
      <w:pPr>
        <w:pStyle w:val="ConsPlusNormal"/>
        <w:ind w:firstLine="567"/>
        <w:jc w:val="both"/>
      </w:pPr>
    </w:p>
    <w:p w:rsidR="00E30FC6" w:rsidRPr="00375B4C" w:rsidRDefault="00E30FC6" w:rsidP="00375B4C">
      <w:pPr>
        <w:pStyle w:val="ConsPlusNormal"/>
        <w:ind w:firstLine="567"/>
        <w:jc w:val="center"/>
        <w:outlineLvl w:val="0"/>
        <w:rPr>
          <w:b/>
          <w:bCs/>
        </w:rPr>
      </w:pPr>
      <w:r w:rsidRPr="00375B4C">
        <w:rPr>
          <w:b/>
          <w:bCs/>
        </w:rPr>
        <w:t>3. ФУНКЦИИ И ПОЛНОМОЧИЯ КОМИССИИ</w:t>
      </w:r>
    </w:p>
    <w:p w:rsidR="00E30FC6" w:rsidRPr="00375B4C" w:rsidRDefault="00E30FC6" w:rsidP="00375B4C">
      <w:pPr>
        <w:pStyle w:val="ConsPlusNormal"/>
        <w:ind w:firstLine="567"/>
        <w:jc w:val="center"/>
        <w:outlineLvl w:val="0"/>
      </w:pP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 xml:space="preserve">3.1. Комиссия выполняет следующие функции: 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 xml:space="preserve"> рассматривает заявки на участие в определении поставщиков( подрядчиков, исполнителей) и проверяет соответствие участников требованиям предъявляемым участникам закупки ;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>оценивает заявки на участие в определении поставщиков ( подрядчиков, исполнителей ) и (или) окончательные предложения;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 xml:space="preserve">ведет протоколы в ходе осуществления процедуры определения поставщиков ( подрядчиков, исполнителей ): 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>осуществляет иные функции, которые возложены Федеральным законом от 05.04.2013 № 44-ФЗ на</w:t>
      </w:r>
      <w:r w:rsidR="00CF721B">
        <w:t xml:space="preserve">  </w:t>
      </w:r>
      <w:r w:rsidRPr="00375B4C">
        <w:t>Комиссию.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>3.2. Председатель Комиссии: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>своевременно уведомляет членов Комиссии о месте (при необходимости), дате и времени проведения заседания Комиссии;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>доводит до присутствующих членов Комиссии повестку дня и руководит заседанием;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 xml:space="preserve"> осуществляет иные полномочия, установленные </w:t>
      </w:r>
      <w:r w:rsidRPr="00375B4C">
        <w:rPr>
          <w:color w:val="000000" w:themeColor="text1"/>
        </w:rPr>
        <w:t>Федеральным</w:t>
      </w:r>
      <w:r w:rsidRPr="00375B4C">
        <w:t xml:space="preserve"> законом от 05.04.2013 №44-ФЗ.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>3.3. Члены Комиссии вправе: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>знакомиться со всеми документами и сведениями, представленными на рассмотрение Комиссии;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 xml:space="preserve"> выступать по вопросам повестки дня заседания Комиссии;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 xml:space="preserve"> проверять правильность содержания протоколов заседания Комиссии, в том числе правильность отражения в них своего решения;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 xml:space="preserve"> пользоваться иными правами, предусмотренными законодательством.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>3.4. Члены Комиссии обязаны:</w:t>
      </w:r>
    </w:p>
    <w:p w:rsidR="00E30FC6" w:rsidRPr="00375B4C" w:rsidRDefault="00E30FC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>присутствовать на заседаниях Комиссии. Члены Комиссии могут участвовать в таком заседании с использованием систем видео - конференц-связи с соблюдением требований законодательства Российской Федерации о защите государственной тайны;</w:t>
      </w:r>
    </w:p>
    <w:p w:rsidR="00E30FC6" w:rsidRPr="00375B4C" w:rsidRDefault="00E30FC6" w:rsidP="00375B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>принимать решения в пределах своей компетенции, предусмотренной Федеральным законом от 05.04.2013 №44-ФЗ;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 xml:space="preserve"> подписывать оформляемые в ходе заседаний Комиссии протоколы;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 xml:space="preserve"> незамедлительно сообщать Уполномоченному органу о </w:t>
      </w:r>
      <w:r w:rsidRPr="00375B4C">
        <w:rPr>
          <w:color w:val="000000" w:themeColor="text1"/>
        </w:rPr>
        <w:t xml:space="preserve">препятствующих участию в работе Комиссии обстоятельствах, которые перечислены в </w:t>
      </w:r>
      <w:r w:rsidRPr="00375B4C">
        <w:t>п.</w:t>
      </w:r>
      <w:r w:rsidR="00CF721B">
        <w:t>п.</w:t>
      </w:r>
      <w:r w:rsidRPr="00375B4C">
        <w:t xml:space="preserve"> 2.5</w:t>
      </w:r>
      <w:r w:rsidR="00CF721B">
        <w:t xml:space="preserve">, 2.8 </w:t>
      </w:r>
      <w:r w:rsidRPr="00375B4C">
        <w:t>настоящего Порядка;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>выполнять иные обязанности, предусмотренные законодательством.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>3.4. Делегирование членами Комиссии своих полномочий иным лицам не допускается.</w:t>
      </w:r>
    </w:p>
    <w:p w:rsidR="00E30FC6" w:rsidRPr="00375B4C" w:rsidRDefault="00E30FC6" w:rsidP="00375B4C">
      <w:pPr>
        <w:pStyle w:val="ConsPlusNormal"/>
        <w:ind w:firstLine="567"/>
        <w:jc w:val="center"/>
        <w:outlineLvl w:val="0"/>
        <w:rPr>
          <w:b/>
          <w:bCs/>
        </w:rPr>
      </w:pPr>
    </w:p>
    <w:p w:rsidR="00E30FC6" w:rsidRPr="00375B4C" w:rsidRDefault="00E30FC6" w:rsidP="00375B4C">
      <w:pPr>
        <w:pStyle w:val="ConsPlusNormal"/>
        <w:ind w:firstLine="567"/>
        <w:jc w:val="center"/>
        <w:outlineLvl w:val="0"/>
        <w:rPr>
          <w:b/>
          <w:bCs/>
        </w:rPr>
      </w:pPr>
      <w:r w:rsidRPr="00375B4C">
        <w:rPr>
          <w:b/>
          <w:bCs/>
        </w:rPr>
        <w:t>4. ПОРЯДОК РАБОТЫ КОМИССИИ</w:t>
      </w:r>
    </w:p>
    <w:p w:rsidR="00E30FC6" w:rsidRPr="00375B4C" w:rsidRDefault="00E30FC6" w:rsidP="00375B4C">
      <w:pPr>
        <w:pStyle w:val="ConsPlusNormal"/>
        <w:ind w:firstLine="567"/>
        <w:jc w:val="center"/>
        <w:outlineLvl w:val="0"/>
      </w:pP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>4.1. Комиссия выполняет возложенные на нее функции посредством проведения заседаний.</w:t>
      </w:r>
    </w:p>
    <w:p w:rsidR="00E30FC6" w:rsidRPr="00375B4C" w:rsidRDefault="00E30FC6" w:rsidP="00375B4C">
      <w:pPr>
        <w:pStyle w:val="ConsPlusNormal"/>
        <w:ind w:firstLine="567"/>
        <w:jc w:val="both"/>
      </w:pPr>
      <w:r w:rsidRPr="00375B4C">
        <w:t xml:space="preserve">4.2.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</w:t>
      </w:r>
    </w:p>
    <w:p w:rsidR="00E30FC6" w:rsidRPr="00375B4C" w:rsidRDefault="00E30FC6" w:rsidP="00375B4C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4.4. Любой член Комиссии должен быть отстранен от работы в ней и заменен иным лицом при наличии обстоятельств, </w:t>
      </w:r>
      <w:r w:rsidRPr="00375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r w:rsidRPr="00375B4C">
        <w:rPr>
          <w:rFonts w:ascii="Times New Roman" w:hAnsi="Times New Roman" w:cs="Times New Roman"/>
          <w:sz w:val="28"/>
          <w:szCs w:val="28"/>
        </w:rPr>
        <w:t>п. 2.5. настоящего Порядка.</w:t>
      </w:r>
    </w:p>
    <w:p w:rsidR="00E30FC6" w:rsidRPr="00375B4C" w:rsidRDefault="00E30FC6" w:rsidP="00375B4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4.5. Деятельность Комиссии обеспечивает отдел закупок для муниципальных нужд администрации </w:t>
      </w:r>
      <w:proofErr w:type="spellStart"/>
      <w:r w:rsidRPr="00375B4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75B4C">
        <w:rPr>
          <w:rFonts w:ascii="Times New Roman" w:hAnsi="Times New Roman" w:cs="Times New Roman"/>
          <w:sz w:val="28"/>
          <w:szCs w:val="28"/>
        </w:rPr>
        <w:t xml:space="preserve"> </w:t>
      </w:r>
      <w:r w:rsidR="00CF721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75B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30FC6" w:rsidRPr="00375B4C" w:rsidRDefault="00E30FC6" w:rsidP="00375B4C">
      <w:pPr>
        <w:tabs>
          <w:tab w:val="left" w:pos="192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30FC6" w:rsidRPr="00375B4C" w:rsidRDefault="00E30FC6" w:rsidP="00375B4C">
      <w:pPr>
        <w:tabs>
          <w:tab w:val="left" w:pos="192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30FC6" w:rsidRPr="00375B4C" w:rsidRDefault="00E30FC6" w:rsidP="00375B4C">
      <w:pPr>
        <w:tabs>
          <w:tab w:val="left" w:pos="1920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5B4C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E30FC6" w:rsidRPr="00375B4C" w:rsidRDefault="00E30FC6" w:rsidP="00375B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5B4C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E30FC6" w:rsidRPr="00375B4C" w:rsidRDefault="00E30FC6" w:rsidP="00375B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5B4C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Pr="00375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71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75B4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E30FC6" w:rsidRPr="00375B4C" w:rsidRDefault="00E30FC6" w:rsidP="00375B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5B4C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E30FC6" w:rsidRPr="00375B4C" w:rsidRDefault="00E30FC6" w:rsidP="00375B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5B4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9271A">
        <w:rPr>
          <w:rFonts w:ascii="Times New Roman" w:hAnsi="Times New Roman" w:cs="Times New Roman"/>
          <w:b/>
          <w:sz w:val="28"/>
          <w:szCs w:val="28"/>
        </w:rPr>
        <w:t xml:space="preserve">«»          </w:t>
      </w:r>
      <w:r w:rsidRPr="00375B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9271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5B4C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59271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30FC6" w:rsidRPr="00375B4C" w:rsidRDefault="00E30FC6" w:rsidP="00375B4C">
      <w:pPr>
        <w:rPr>
          <w:rFonts w:ascii="Times New Roman" w:hAnsi="Times New Roman" w:cs="Times New Roman"/>
          <w:sz w:val="28"/>
          <w:szCs w:val="28"/>
        </w:rPr>
      </w:pPr>
    </w:p>
    <w:p w:rsidR="00E30FC6" w:rsidRPr="00375B4C" w:rsidRDefault="00E30FC6" w:rsidP="00375B4C">
      <w:pPr>
        <w:rPr>
          <w:rFonts w:ascii="Times New Roman" w:hAnsi="Times New Roman" w:cs="Times New Roman"/>
          <w:sz w:val="28"/>
          <w:szCs w:val="28"/>
        </w:rPr>
      </w:pPr>
    </w:p>
    <w:p w:rsidR="00E30FC6" w:rsidRPr="00375B4C" w:rsidRDefault="00E30FC6" w:rsidP="00375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B4C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ОСУЩЕСТВЛЕНИЮ ЦЕНТРАЛИЗОВАННЫХ ЗАКУПОК ДЛЯ ОБЕСПЕЧЕНИЯ НУЖД ЗАКАЗЧИКОВ ИПАТОВСКОГО </w:t>
      </w:r>
      <w:r w:rsidR="0059271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75B4C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</w:p>
    <w:p w:rsidR="00E30FC6" w:rsidRPr="00375B4C" w:rsidRDefault="00E30FC6" w:rsidP="00375B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5351"/>
      </w:tblGrid>
      <w:tr w:rsidR="00E30FC6" w:rsidRPr="00375B4C" w:rsidTr="00974DF1">
        <w:trPr>
          <w:trHeight w:val="1209"/>
        </w:trPr>
        <w:tc>
          <w:tcPr>
            <w:tcW w:w="4219" w:type="dxa"/>
          </w:tcPr>
          <w:p w:rsidR="00E30FC6" w:rsidRPr="00375B4C" w:rsidRDefault="00E30FC6" w:rsidP="0037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4C">
              <w:rPr>
                <w:rFonts w:ascii="Times New Roman" w:hAnsi="Times New Roman" w:cs="Times New Roman"/>
                <w:sz w:val="28"/>
                <w:szCs w:val="28"/>
              </w:rPr>
              <w:t xml:space="preserve">Фоменко Татьяна </w:t>
            </w:r>
          </w:p>
          <w:p w:rsidR="00E30FC6" w:rsidRPr="00375B4C" w:rsidRDefault="00E30FC6" w:rsidP="0037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4C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E30FC6" w:rsidRPr="00375B4C" w:rsidRDefault="0059271A" w:rsidP="0037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E30FC6" w:rsidRPr="00375B4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0FC6" w:rsidRPr="00375B4C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E30FC6" w:rsidRPr="00375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30FC6" w:rsidRPr="00375B4C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края,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0FC6" w:rsidRPr="00375B4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E30FC6" w:rsidRPr="00375B4C" w:rsidRDefault="00E30FC6" w:rsidP="00375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C6" w:rsidRPr="00375B4C" w:rsidTr="00974DF1">
        <w:trPr>
          <w:trHeight w:val="725"/>
        </w:trPr>
        <w:tc>
          <w:tcPr>
            <w:tcW w:w="4219" w:type="dxa"/>
          </w:tcPr>
          <w:p w:rsidR="00E30FC6" w:rsidRPr="00375B4C" w:rsidRDefault="0059271A" w:rsidP="0059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 </w:t>
            </w:r>
            <w:r w:rsidR="00E30FC6" w:rsidRPr="00375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59271A" w:rsidRPr="0059271A" w:rsidRDefault="0059271A" w:rsidP="0059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1A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заместителя главы администрации </w:t>
            </w:r>
            <w:proofErr w:type="spellStart"/>
            <w:r w:rsidRPr="0059271A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5927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E30FC6" w:rsidRPr="0059271A" w:rsidRDefault="0059271A" w:rsidP="0059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1A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 начальник отдела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7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59271A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5927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0FC6" w:rsidRPr="0059271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FC6" w:rsidRPr="0059271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59271A" w:rsidRPr="00375B4C" w:rsidTr="00974DF1">
        <w:trPr>
          <w:trHeight w:val="725"/>
        </w:trPr>
        <w:tc>
          <w:tcPr>
            <w:tcW w:w="4219" w:type="dxa"/>
          </w:tcPr>
          <w:p w:rsidR="0059271A" w:rsidRDefault="0059271A" w:rsidP="0059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Дугинец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 </w:t>
            </w:r>
          </w:p>
        </w:tc>
        <w:tc>
          <w:tcPr>
            <w:tcW w:w="5351" w:type="dxa"/>
          </w:tcPr>
          <w:p w:rsidR="0059271A" w:rsidRPr="0059271A" w:rsidRDefault="0059271A" w:rsidP="0059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1A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заместителя главы администрации - начальника управления по работе с территориями администрации </w:t>
            </w:r>
            <w:proofErr w:type="spellStart"/>
            <w:r w:rsidRPr="0059271A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5927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271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71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E30FC6" w:rsidRPr="00375B4C" w:rsidTr="00974DF1">
        <w:trPr>
          <w:trHeight w:val="1209"/>
        </w:trPr>
        <w:tc>
          <w:tcPr>
            <w:tcW w:w="4219" w:type="dxa"/>
          </w:tcPr>
          <w:p w:rsidR="00E30FC6" w:rsidRPr="00375B4C" w:rsidRDefault="00E30FC6" w:rsidP="0037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4C">
              <w:rPr>
                <w:rFonts w:ascii="Times New Roman" w:hAnsi="Times New Roman" w:cs="Times New Roman"/>
                <w:sz w:val="28"/>
                <w:szCs w:val="28"/>
              </w:rPr>
              <w:t xml:space="preserve">Черкасова Татьяна </w:t>
            </w:r>
          </w:p>
          <w:p w:rsidR="00E30FC6" w:rsidRPr="00375B4C" w:rsidRDefault="00E30FC6" w:rsidP="0037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4C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Алексеевна </w:t>
            </w:r>
          </w:p>
          <w:p w:rsidR="00E30FC6" w:rsidRPr="00375B4C" w:rsidRDefault="00E30FC6" w:rsidP="00375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E30FC6" w:rsidRPr="00375B4C" w:rsidRDefault="0059271A" w:rsidP="00EC4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0FC6" w:rsidRPr="00375B4C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FC6" w:rsidRPr="00375B4C">
              <w:rPr>
                <w:rFonts w:ascii="Times New Roman" w:hAnsi="Times New Roman" w:cs="Times New Roman"/>
                <w:sz w:val="28"/>
                <w:szCs w:val="28"/>
              </w:rPr>
              <w:t xml:space="preserve">отдела закупок для муниципальных нужд администрации </w:t>
            </w:r>
            <w:proofErr w:type="spellStart"/>
            <w:r w:rsidR="00E30FC6" w:rsidRPr="00375B4C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E30FC6" w:rsidRPr="00375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3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30FC6" w:rsidRPr="00375B4C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края, секретарь</w:t>
            </w:r>
            <w:r w:rsidR="00EC4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FC6" w:rsidRPr="00375B4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E30FC6" w:rsidRPr="00375B4C" w:rsidTr="00974DF1">
        <w:trPr>
          <w:trHeight w:val="725"/>
        </w:trPr>
        <w:tc>
          <w:tcPr>
            <w:tcW w:w="9570" w:type="dxa"/>
            <w:gridSpan w:val="2"/>
          </w:tcPr>
          <w:p w:rsidR="00E30FC6" w:rsidRPr="00375B4C" w:rsidRDefault="00E30FC6" w:rsidP="00EC4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4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E30FC6" w:rsidRPr="00375B4C" w:rsidTr="00974DF1">
        <w:trPr>
          <w:trHeight w:val="242"/>
        </w:trPr>
        <w:tc>
          <w:tcPr>
            <w:tcW w:w="4219" w:type="dxa"/>
          </w:tcPr>
          <w:p w:rsidR="00E30FC6" w:rsidRPr="00375B4C" w:rsidRDefault="00E30FC6" w:rsidP="0037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B4C">
              <w:rPr>
                <w:rFonts w:ascii="Times New Roman" w:hAnsi="Times New Roman" w:cs="Times New Roman"/>
                <w:sz w:val="28"/>
                <w:szCs w:val="28"/>
              </w:rPr>
              <w:t>Лосевская</w:t>
            </w:r>
            <w:proofErr w:type="spellEnd"/>
            <w:r w:rsidRPr="00375B4C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 </w:t>
            </w:r>
          </w:p>
        </w:tc>
        <w:tc>
          <w:tcPr>
            <w:tcW w:w="5351" w:type="dxa"/>
          </w:tcPr>
          <w:p w:rsidR="00E30FC6" w:rsidRPr="00375B4C" w:rsidRDefault="00E30FC6" w:rsidP="00375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4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EC4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B4C">
              <w:rPr>
                <w:rFonts w:ascii="Times New Roman" w:hAnsi="Times New Roman" w:cs="Times New Roman"/>
                <w:sz w:val="28"/>
                <w:szCs w:val="28"/>
              </w:rPr>
              <w:t xml:space="preserve">отдела закупок для муниципальных нужд администрации </w:t>
            </w:r>
            <w:proofErr w:type="spellStart"/>
            <w:r w:rsidRPr="00375B4C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375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3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75B4C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E30FC6" w:rsidRPr="00375B4C" w:rsidRDefault="00E30FC6" w:rsidP="00375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C6" w:rsidRPr="00375B4C" w:rsidTr="00974DF1">
        <w:trPr>
          <w:trHeight w:val="1076"/>
        </w:trPr>
        <w:tc>
          <w:tcPr>
            <w:tcW w:w="4219" w:type="dxa"/>
          </w:tcPr>
          <w:p w:rsidR="00E30FC6" w:rsidRPr="00375B4C" w:rsidRDefault="00EC434E" w:rsidP="00EC4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Анастасия Владимировна </w:t>
            </w:r>
          </w:p>
        </w:tc>
        <w:tc>
          <w:tcPr>
            <w:tcW w:w="5351" w:type="dxa"/>
          </w:tcPr>
          <w:p w:rsidR="00E30FC6" w:rsidRPr="00375B4C" w:rsidRDefault="00E30FC6" w:rsidP="00EC4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B4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правового и кадрового обеспечения администрации </w:t>
            </w:r>
            <w:proofErr w:type="spellStart"/>
            <w:r w:rsidRPr="00375B4C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375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3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75B4C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</w:tbl>
    <w:p w:rsidR="0088790B" w:rsidRPr="00E30FC6" w:rsidRDefault="0088790B" w:rsidP="00E30FC6">
      <w:pPr>
        <w:jc w:val="center"/>
        <w:rPr>
          <w:rFonts w:ascii="Arial" w:hAnsi="Arial" w:cs="Arial"/>
          <w:sz w:val="24"/>
          <w:szCs w:val="24"/>
        </w:rPr>
      </w:pPr>
    </w:p>
    <w:sectPr w:rsidR="0088790B" w:rsidRPr="00E30FC6" w:rsidSect="00E30FC6">
      <w:footerReference w:type="default" r:id="rId1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08A" w:rsidRDefault="009F108A" w:rsidP="00B434E5">
      <w:r>
        <w:separator/>
      </w:r>
    </w:p>
  </w:endnote>
  <w:endnote w:type="continuationSeparator" w:id="1">
    <w:p w:rsidR="009F108A" w:rsidRDefault="009F108A" w:rsidP="00B43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422"/>
      <w:docPartObj>
        <w:docPartGallery w:val="Page Numbers (Bottom of Page)"/>
        <w:docPartUnique/>
      </w:docPartObj>
    </w:sdtPr>
    <w:sdtContent>
      <w:p w:rsidR="009F108A" w:rsidRDefault="00283526">
        <w:pPr>
          <w:pStyle w:val="ae"/>
          <w:jc w:val="right"/>
        </w:pPr>
        <w:fldSimple w:instr=" PAGE   \* MERGEFORMAT ">
          <w:r w:rsidR="007663BC">
            <w:rPr>
              <w:noProof/>
            </w:rPr>
            <w:t>8</w:t>
          </w:r>
        </w:fldSimple>
      </w:p>
    </w:sdtContent>
  </w:sdt>
  <w:p w:rsidR="009F108A" w:rsidRDefault="009F108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08A" w:rsidRDefault="009F108A" w:rsidP="00B434E5">
      <w:r>
        <w:separator/>
      </w:r>
    </w:p>
  </w:footnote>
  <w:footnote w:type="continuationSeparator" w:id="1">
    <w:p w:rsidR="009F108A" w:rsidRDefault="009F108A" w:rsidP="00B43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127B2ED6"/>
    <w:multiLevelType w:val="hybridMultilevel"/>
    <w:tmpl w:val="565C62D2"/>
    <w:lvl w:ilvl="0" w:tplc="F40C01E6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13"/>
  </w:num>
  <w:num w:numId="13">
    <w:abstractNumId w:val="0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1104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83526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B4C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2B52"/>
    <w:rsid w:val="00557B0B"/>
    <w:rsid w:val="00565E3D"/>
    <w:rsid w:val="00567977"/>
    <w:rsid w:val="00573E8A"/>
    <w:rsid w:val="00576FBF"/>
    <w:rsid w:val="005913FD"/>
    <w:rsid w:val="0059271A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47DE"/>
    <w:rsid w:val="00604E1B"/>
    <w:rsid w:val="00607449"/>
    <w:rsid w:val="006148BE"/>
    <w:rsid w:val="0062154A"/>
    <w:rsid w:val="00624716"/>
    <w:rsid w:val="006267E6"/>
    <w:rsid w:val="00642189"/>
    <w:rsid w:val="00642A1F"/>
    <w:rsid w:val="00646DF6"/>
    <w:rsid w:val="006502A9"/>
    <w:rsid w:val="00653FD7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63BC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A66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74DF1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108A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34782"/>
    <w:rsid w:val="00B4171E"/>
    <w:rsid w:val="00B42052"/>
    <w:rsid w:val="00B434E5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10C8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1F5"/>
    <w:rsid w:val="00C13BCB"/>
    <w:rsid w:val="00C16B42"/>
    <w:rsid w:val="00C17889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F0F42"/>
    <w:rsid w:val="00CF721B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28E1"/>
    <w:rsid w:val="00D3026F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0FC6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34E"/>
    <w:rsid w:val="00EC4F90"/>
    <w:rsid w:val="00ED24ED"/>
    <w:rsid w:val="00ED7EE4"/>
    <w:rsid w:val="00EE010B"/>
    <w:rsid w:val="00EE5F9A"/>
    <w:rsid w:val="00EE71A3"/>
    <w:rsid w:val="00F01120"/>
    <w:rsid w:val="00F10916"/>
    <w:rsid w:val="00F16407"/>
    <w:rsid w:val="00F2283C"/>
    <w:rsid w:val="00F32BE6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5603A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0D1104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ConsPlusNormal0">
    <w:name w:val="ConsPlusNormal Знак"/>
    <w:link w:val="ConsPlusNormal"/>
    <w:uiPriority w:val="99"/>
    <w:locked/>
    <w:rsid w:val="00E30FC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D110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customStyle="1" w:styleId="ConsPlusTitle">
    <w:name w:val="ConsPlusTitle"/>
    <w:rsid w:val="000D1104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B434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34E5"/>
  </w:style>
  <w:style w:type="paragraph" w:styleId="ae">
    <w:name w:val="footer"/>
    <w:basedOn w:val="a"/>
    <w:link w:val="af"/>
    <w:uiPriority w:val="99"/>
    <w:unhideWhenUsed/>
    <w:rsid w:val="00B434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34E5"/>
  </w:style>
  <w:style w:type="paragraph" w:customStyle="1" w:styleId="s1">
    <w:name w:val="s_1"/>
    <w:basedOn w:val="a"/>
    <w:rsid w:val="00552B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552B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s://base.garant.ru/70353464/bab13c3f029f87b90e0f9dad5e0f916b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64203/3d3a9e2eb4f30c73ea6671464e2a54b5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353464/caed1f338455c425853a4f32b00aa73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64203/9d78f2e21a0e8d6e5a75ac4e4a939832/" TargetMode="Externa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s://base.garant.ru/70353464/478b4d0990e492511bea1e634e90a7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9A6A-F198-4317-80A2-59A68B1B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Закупки</cp:lastModifiedBy>
  <cp:revision>9</cp:revision>
  <cp:lastPrinted>2023-12-27T04:31:00Z</cp:lastPrinted>
  <dcterms:created xsi:type="dcterms:W3CDTF">2023-06-05T10:24:00Z</dcterms:created>
  <dcterms:modified xsi:type="dcterms:W3CDTF">2023-12-27T04:48:00Z</dcterms:modified>
</cp:coreProperties>
</file>