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19" w:rsidRDefault="006C3219" w:rsidP="000347FB">
      <w:pPr>
        <w:spacing w:line="240" w:lineRule="exact"/>
        <w:jc w:val="right"/>
        <w:rPr>
          <w:b/>
          <w:sz w:val="28"/>
          <w:szCs w:val="28"/>
          <w:u w:val="single"/>
        </w:rPr>
      </w:pPr>
    </w:p>
    <w:p w:rsidR="0062762B" w:rsidRPr="0062762B" w:rsidRDefault="0062762B" w:rsidP="000347FB">
      <w:pPr>
        <w:spacing w:line="240" w:lineRule="exact"/>
        <w:jc w:val="right"/>
        <w:rPr>
          <w:b/>
          <w:sz w:val="28"/>
          <w:szCs w:val="28"/>
          <w:u w:val="single"/>
        </w:rPr>
      </w:pPr>
      <w:r w:rsidRPr="0062762B">
        <w:rPr>
          <w:b/>
          <w:sz w:val="28"/>
          <w:szCs w:val="28"/>
          <w:u w:val="single"/>
        </w:rPr>
        <w:t>ПРОЕКТ</w:t>
      </w:r>
    </w:p>
    <w:p w:rsidR="001071E9" w:rsidRDefault="001071E9" w:rsidP="000347FB">
      <w:pPr>
        <w:spacing w:line="2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071E9" w:rsidRDefault="001071E9" w:rsidP="000347FB">
      <w:pPr>
        <w:spacing w:line="240" w:lineRule="exact"/>
        <w:jc w:val="center"/>
        <w:rPr>
          <w:b/>
        </w:rPr>
      </w:pPr>
      <w:r>
        <w:rPr>
          <w:b/>
        </w:rPr>
        <w:t xml:space="preserve">АДМИНИСТРАЦИИ ИПАТОВСКОГО </w:t>
      </w:r>
      <w:r w:rsidR="00F004FF">
        <w:rPr>
          <w:b/>
        </w:rPr>
        <w:t>МУНИЦИПАЛЬНОГО</w:t>
      </w:r>
      <w:r>
        <w:rPr>
          <w:b/>
        </w:rPr>
        <w:t xml:space="preserve"> ОКРУГА СТАВРОПОЛЬСКОГО КРАЯ</w:t>
      </w:r>
    </w:p>
    <w:p w:rsidR="001071E9" w:rsidRDefault="001071E9" w:rsidP="000347FB">
      <w:pPr>
        <w:spacing w:line="240" w:lineRule="exact"/>
        <w:jc w:val="center"/>
        <w:rPr>
          <w:b/>
          <w:sz w:val="32"/>
          <w:szCs w:val="32"/>
        </w:rPr>
      </w:pPr>
    </w:p>
    <w:p w:rsidR="001071E9" w:rsidRDefault="00997788" w:rsidP="000347FB">
      <w:pPr>
        <w:spacing w:line="240" w:lineRule="exact"/>
      </w:pPr>
      <w:r>
        <w:rPr>
          <w:sz w:val="28"/>
          <w:szCs w:val="28"/>
        </w:rPr>
        <w:t xml:space="preserve">   </w:t>
      </w:r>
      <w:r w:rsidR="001025F2">
        <w:rPr>
          <w:sz w:val="28"/>
          <w:szCs w:val="28"/>
        </w:rPr>
        <w:t>октября</w:t>
      </w:r>
      <w:r w:rsidR="00787738">
        <w:rPr>
          <w:sz w:val="28"/>
          <w:szCs w:val="28"/>
        </w:rPr>
        <w:t xml:space="preserve"> 202</w:t>
      </w:r>
      <w:r w:rsidR="003A1336">
        <w:rPr>
          <w:sz w:val="28"/>
          <w:szCs w:val="28"/>
        </w:rPr>
        <w:t>3</w:t>
      </w:r>
      <w:r w:rsidR="001071E9">
        <w:rPr>
          <w:sz w:val="28"/>
          <w:szCs w:val="28"/>
        </w:rPr>
        <w:t xml:space="preserve"> г</w:t>
      </w:r>
      <w:r w:rsidR="001071E9">
        <w:t xml:space="preserve">.                    </w:t>
      </w:r>
      <w:r>
        <w:t xml:space="preserve">         </w:t>
      </w:r>
      <w:r w:rsidR="001071E9">
        <w:t xml:space="preserve"> </w:t>
      </w:r>
      <w:r>
        <w:t xml:space="preserve"> </w:t>
      </w:r>
      <w:r w:rsidR="001071E9">
        <w:rPr>
          <w:sz w:val="28"/>
          <w:szCs w:val="28"/>
        </w:rPr>
        <w:t xml:space="preserve">г. Ипатово                                            </w:t>
      </w:r>
      <w:r>
        <w:rPr>
          <w:sz w:val="28"/>
          <w:szCs w:val="28"/>
        </w:rPr>
        <w:t xml:space="preserve">      </w:t>
      </w:r>
      <w:r w:rsidR="001071E9">
        <w:rPr>
          <w:sz w:val="28"/>
          <w:szCs w:val="28"/>
        </w:rPr>
        <w:t xml:space="preserve">№ </w:t>
      </w:r>
    </w:p>
    <w:p w:rsidR="001071E9" w:rsidRDefault="001071E9" w:rsidP="000347FB">
      <w:pPr>
        <w:spacing w:line="240" w:lineRule="exact"/>
      </w:pPr>
    </w:p>
    <w:p w:rsidR="001071E9" w:rsidRDefault="001071E9" w:rsidP="000347FB">
      <w:pPr>
        <w:spacing w:line="240" w:lineRule="exact"/>
      </w:pPr>
    </w:p>
    <w:p w:rsidR="001071E9" w:rsidRDefault="001071E9" w:rsidP="000347FB">
      <w:pPr>
        <w:spacing w:line="240" w:lineRule="exact"/>
        <w:ind w:left="720"/>
      </w:pPr>
    </w:p>
    <w:p w:rsidR="001071E9" w:rsidRDefault="001071E9" w:rsidP="000347FB">
      <w:pPr>
        <w:spacing w:line="240" w:lineRule="exact"/>
        <w:jc w:val="both"/>
        <w:rPr>
          <w:sz w:val="28"/>
          <w:szCs w:val="28"/>
        </w:rPr>
      </w:pPr>
    </w:p>
    <w:p w:rsidR="001071E9" w:rsidRDefault="001071E9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C799A">
        <w:rPr>
          <w:sz w:val="28"/>
          <w:szCs w:val="28"/>
        </w:rPr>
        <w:t>внесении изменений в постановление администрации Ипатовского городского округа Ставропольского края от 18 августа 2023г. №1084 «О проведении проверки готовности теплоснабжающей организации и потребителей тепловой энергии на территории Ипатовского городского округа Ставропольского края  к отопительному сезону 2023/24 года»</w:t>
      </w:r>
      <w:r>
        <w:rPr>
          <w:sz w:val="28"/>
          <w:szCs w:val="28"/>
        </w:rPr>
        <w:t xml:space="preserve"> </w:t>
      </w: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:rsidR="001071E9" w:rsidRDefault="001071E9" w:rsidP="0003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</w:t>
      </w:r>
      <w:r w:rsidR="006E635D">
        <w:rPr>
          <w:sz w:val="28"/>
          <w:szCs w:val="28"/>
        </w:rPr>
        <w:t xml:space="preserve">атьей </w:t>
      </w:r>
      <w:r>
        <w:rPr>
          <w:sz w:val="28"/>
          <w:szCs w:val="28"/>
        </w:rPr>
        <w:t>1</w:t>
      </w:r>
      <w:r w:rsidR="00442207">
        <w:rPr>
          <w:sz w:val="28"/>
          <w:szCs w:val="28"/>
        </w:rPr>
        <w:t xml:space="preserve">6  Федерального закона от 06 октября </w:t>
      </w:r>
      <w:r>
        <w:rPr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Федеральным законом от 27 июля 2010г. №190-ФЗ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="00945F70">
        <w:rPr>
          <w:sz w:val="28"/>
          <w:szCs w:val="28"/>
        </w:rPr>
        <w:t>0</w:t>
      </w:r>
      <w:r>
        <w:rPr>
          <w:sz w:val="28"/>
          <w:szCs w:val="28"/>
        </w:rPr>
        <w:t xml:space="preserve">6 мая 2011 г. №354 «О предоставлении коммунальных услуг собственникам и пользователям помещений в многоквартирных домах и жилых домов», </w:t>
      </w:r>
      <w:r w:rsidR="00442207">
        <w:rPr>
          <w:sz w:val="28"/>
          <w:szCs w:val="28"/>
        </w:rPr>
        <w:t>пунктом 2.6.9 постановления Госстроя Российской Федерации от 27 сентября 2003г. №170 «</w:t>
      </w:r>
      <w:r w:rsidR="00442207" w:rsidRPr="00442207">
        <w:rPr>
          <w:bCs/>
          <w:color w:val="000000"/>
          <w:sz w:val="28"/>
          <w:szCs w:val="28"/>
          <w:shd w:val="clear" w:color="auto" w:fill="FFFFFF"/>
        </w:rPr>
        <w:t>Об утверждении Правил и норм технической эксплуатации жилищного фонда</w:t>
      </w:r>
      <w:r w:rsidR="00442207">
        <w:rPr>
          <w:sz w:val="28"/>
          <w:szCs w:val="28"/>
        </w:rPr>
        <w:t xml:space="preserve">», </w:t>
      </w:r>
      <w:r>
        <w:rPr>
          <w:sz w:val="28"/>
          <w:szCs w:val="28"/>
        </w:rPr>
        <w:t>администрация Ипатовского городского округа Ставропольского края</w:t>
      </w:r>
      <w:r w:rsidR="008F4B5F" w:rsidRPr="008F4B5F">
        <w:rPr>
          <w:rFonts w:eastAsia="Calibri"/>
          <w:sz w:val="28"/>
          <w:szCs w:val="28"/>
          <w:lang w:eastAsia="en-US"/>
        </w:rPr>
        <w:t xml:space="preserve"> в целях обеспечения устойчивого теплоснабжения объектов Ипатовского муниципального округа Ставропольского края.</w:t>
      </w: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:rsidR="001071E9" w:rsidRDefault="008C5B7D" w:rsidP="00E41E1B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План действий по </w:t>
      </w:r>
      <w:r w:rsidRPr="008C5B7D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последствий аварийных ситуаций на объектах теплоснабжения   Ипатовского городского округа Ставропольского края, утвержденный постановлением администрации Ипатовского городского округа Ставропольского края</w:t>
      </w:r>
      <w:r w:rsidR="001A13C2" w:rsidRPr="001A13C2">
        <w:rPr>
          <w:sz w:val="28"/>
          <w:szCs w:val="28"/>
        </w:rPr>
        <w:t xml:space="preserve"> </w:t>
      </w:r>
      <w:r w:rsidR="001A13C2">
        <w:rPr>
          <w:sz w:val="28"/>
          <w:szCs w:val="28"/>
        </w:rPr>
        <w:t>от 18 августа 2023г. №1084 «О проведении проверки готовности теплоснабжающей организации и потребителей тепловой энергии на территории Ипатовского городского округа Ставропольского края  к отопительному сезону 2023/24 года»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8C5B7D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его в новой прилагаемой редакции.</w:t>
      </w:r>
    </w:p>
    <w:p w:rsidR="001071E9" w:rsidRDefault="001071E9" w:rsidP="00E41E1B">
      <w:pPr>
        <w:ind w:firstLine="851"/>
        <w:jc w:val="both"/>
        <w:rPr>
          <w:sz w:val="28"/>
          <w:szCs w:val="28"/>
        </w:rPr>
      </w:pPr>
    </w:p>
    <w:p w:rsidR="001071E9" w:rsidRDefault="00997788" w:rsidP="00E41E1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по </w:t>
      </w:r>
      <w:r w:rsidR="001C799A">
        <w:rPr>
          <w:sz w:val="28"/>
          <w:szCs w:val="28"/>
        </w:rPr>
        <w:t>организационным и общим вопросам</w:t>
      </w:r>
      <w:r w:rsidR="00703FFB">
        <w:rPr>
          <w:sz w:val="28"/>
          <w:szCs w:val="28"/>
        </w:rPr>
        <w:t>, связям с общественностью и автоматизации</w:t>
      </w:r>
      <w:r w:rsidR="001071E9">
        <w:rPr>
          <w:sz w:val="28"/>
          <w:szCs w:val="28"/>
        </w:rPr>
        <w:t xml:space="preserve"> администрации Ипатовского </w:t>
      </w:r>
      <w:r w:rsidR="006320D6">
        <w:rPr>
          <w:sz w:val="28"/>
          <w:szCs w:val="28"/>
        </w:rPr>
        <w:t>муниципального</w:t>
      </w:r>
      <w:r w:rsidR="001071E9">
        <w:rPr>
          <w:sz w:val="28"/>
          <w:szCs w:val="28"/>
        </w:rPr>
        <w:t xml:space="preserve"> округа Ставропольского края разместить настоящее постановление на официальном сайте администрации Ипатовского </w:t>
      </w:r>
      <w:r w:rsidR="006320D6">
        <w:rPr>
          <w:sz w:val="28"/>
          <w:szCs w:val="28"/>
        </w:rPr>
        <w:t>муниципального</w:t>
      </w:r>
      <w:r w:rsidR="001071E9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1071E9" w:rsidRDefault="001071E9" w:rsidP="00E41E1B">
      <w:pPr>
        <w:pStyle w:val="a4"/>
        <w:ind w:left="0" w:firstLine="851"/>
        <w:rPr>
          <w:sz w:val="28"/>
          <w:szCs w:val="28"/>
        </w:rPr>
      </w:pPr>
    </w:p>
    <w:p w:rsidR="001071E9" w:rsidRDefault="001071E9" w:rsidP="00E41E1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районном муниципальном казенном учреждении культуры «Ипатовская</w:t>
      </w:r>
      <w:r w:rsidR="006B375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централ</w:t>
      </w:r>
      <w:r w:rsidR="001C799A">
        <w:rPr>
          <w:sz w:val="28"/>
          <w:szCs w:val="28"/>
        </w:rPr>
        <w:t>изованная</w:t>
      </w:r>
      <w:r>
        <w:rPr>
          <w:sz w:val="28"/>
          <w:szCs w:val="28"/>
        </w:rPr>
        <w:t xml:space="preserve"> библиоте</w:t>
      </w:r>
      <w:r w:rsidR="006320D6">
        <w:rPr>
          <w:sz w:val="28"/>
          <w:szCs w:val="28"/>
        </w:rPr>
        <w:t>чная система</w:t>
      </w:r>
      <w:r>
        <w:rPr>
          <w:sz w:val="28"/>
          <w:szCs w:val="28"/>
        </w:rPr>
        <w:t>»</w:t>
      </w:r>
      <w:r w:rsidR="006B3757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1071E9" w:rsidRDefault="001071E9" w:rsidP="00E41E1B">
      <w:pPr>
        <w:ind w:firstLine="851"/>
        <w:jc w:val="both"/>
        <w:rPr>
          <w:sz w:val="28"/>
          <w:szCs w:val="28"/>
        </w:rPr>
      </w:pPr>
    </w:p>
    <w:p w:rsidR="001071E9" w:rsidRDefault="001C799A" w:rsidP="00E41E1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C799A">
        <w:rPr>
          <w:sz w:val="28"/>
          <w:szCs w:val="28"/>
        </w:rPr>
        <w:t>Опубликовать настоящее постановление  в муниципальной газете «Ипатовский информационный вестник».</w:t>
      </w:r>
    </w:p>
    <w:p w:rsidR="000347FB" w:rsidRPr="000347FB" w:rsidRDefault="000347FB" w:rsidP="00E41E1B">
      <w:pPr>
        <w:ind w:firstLine="851"/>
        <w:jc w:val="both"/>
        <w:rPr>
          <w:sz w:val="28"/>
          <w:szCs w:val="28"/>
        </w:rPr>
      </w:pPr>
    </w:p>
    <w:p w:rsidR="008F3AE5" w:rsidRPr="008F3AE5" w:rsidRDefault="008F3AE5" w:rsidP="00E41E1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E5">
        <w:rPr>
          <w:rFonts w:ascii="Times New Roman" w:hAnsi="Times New Roman" w:cs="Times New Roman"/>
          <w:sz w:val="28"/>
          <w:szCs w:val="28"/>
        </w:rPr>
        <w:t xml:space="preserve">5. </w:t>
      </w:r>
      <w:r w:rsidR="001071E9" w:rsidRPr="008F3AE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6C3219" w:rsidRPr="006C3219">
        <w:rPr>
          <w:rFonts w:ascii="Times New Roman" w:hAnsi="Times New Roman" w:cs="Times New Roman"/>
          <w:sz w:val="28"/>
          <w:szCs w:val="28"/>
        </w:rPr>
        <w:t>исполняющ</w:t>
      </w:r>
      <w:r w:rsidR="00231D7E">
        <w:rPr>
          <w:rFonts w:ascii="Times New Roman" w:hAnsi="Times New Roman" w:cs="Times New Roman"/>
          <w:sz w:val="28"/>
          <w:szCs w:val="28"/>
        </w:rPr>
        <w:t>его</w:t>
      </w:r>
      <w:r w:rsidR="006C3219" w:rsidRPr="006C321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231D7E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администрации-</w:t>
      </w:r>
      <w:r w:rsidR="006C3219" w:rsidRPr="006C3219">
        <w:rPr>
          <w:rFonts w:ascii="Times New Roman" w:hAnsi="Times New Roman" w:cs="Times New Roman"/>
          <w:sz w:val="28"/>
          <w:szCs w:val="28"/>
        </w:rPr>
        <w:t>начальника управления по работе с территориями администрации Ипатовского городского округа Ставропольского края</w:t>
      </w:r>
      <w:r w:rsidRPr="008F3AE5">
        <w:rPr>
          <w:rFonts w:ascii="Times New Roman" w:hAnsi="Times New Roman" w:cs="Times New Roman"/>
          <w:sz w:val="28"/>
          <w:szCs w:val="28"/>
        </w:rPr>
        <w:t xml:space="preserve"> </w:t>
      </w:r>
      <w:r w:rsidR="006C3219">
        <w:rPr>
          <w:rFonts w:ascii="Times New Roman" w:hAnsi="Times New Roman" w:cs="Times New Roman"/>
          <w:sz w:val="28"/>
          <w:szCs w:val="28"/>
        </w:rPr>
        <w:t xml:space="preserve"> Л</w:t>
      </w:r>
      <w:r w:rsidRPr="008F3AE5">
        <w:rPr>
          <w:rFonts w:ascii="Times New Roman" w:hAnsi="Times New Roman" w:cs="Times New Roman"/>
          <w:sz w:val="28"/>
          <w:szCs w:val="28"/>
        </w:rPr>
        <w:t>.</w:t>
      </w:r>
      <w:r w:rsidR="006C3219">
        <w:rPr>
          <w:rFonts w:ascii="Times New Roman" w:hAnsi="Times New Roman" w:cs="Times New Roman"/>
          <w:sz w:val="28"/>
          <w:szCs w:val="28"/>
        </w:rPr>
        <w:t>С. Дугинец</w:t>
      </w:r>
      <w:r w:rsidRPr="008F3AE5">
        <w:rPr>
          <w:rFonts w:ascii="Times New Roman" w:hAnsi="Times New Roman" w:cs="Times New Roman"/>
          <w:sz w:val="28"/>
          <w:szCs w:val="28"/>
        </w:rPr>
        <w:t>.</w:t>
      </w:r>
    </w:p>
    <w:p w:rsidR="008F3AE5" w:rsidRDefault="008F3AE5" w:rsidP="00E41E1B">
      <w:pPr>
        <w:ind w:left="426" w:firstLine="851"/>
        <w:rPr>
          <w:sz w:val="28"/>
          <w:szCs w:val="28"/>
        </w:rPr>
      </w:pPr>
    </w:p>
    <w:p w:rsidR="001071E9" w:rsidRPr="008F3AE5" w:rsidRDefault="008F3AE5" w:rsidP="00E41E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71E9" w:rsidRPr="008F3AE5">
        <w:rPr>
          <w:sz w:val="28"/>
          <w:szCs w:val="28"/>
        </w:rPr>
        <w:t xml:space="preserve">Настоящее постановление вступает в силу </w:t>
      </w:r>
      <w:r w:rsidR="0062762B" w:rsidRPr="008F3AE5">
        <w:rPr>
          <w:sz w:val="28"/>
          <w:szCs w:val="28"/>
        </w:rPr>
        <w:t>на следующий день после</w:t>
      </w:r>
      <w:r w:rsidR="006B3757" w:rsidRPr="008F3AE5">
        <w:rPr>
          <w:sz w:val="28"/>
          <w:szCs w:val="28"/>
        </w:rPr>
        <w:t xml:space="preserve"> дня</w:t>
      </w:r>
      <w:r w:rsidR="0062762B" w:rsidRPr="008F3AE5">
        <w:rPr>
          <w:sz w:val="28"/>
          <w:szCs w:val="28"/>
        </w:rPr>
        <w:t xml:space="preserve"> его официального обнародования.</w:t>
      </w:r>
    </w:p>
    <w:p w:rsidR="001071E9" w:rsidRDefault="001071E9" w:rsidP="000347FB">
      <w:pPr>
        <w:spacing w:line="240" w:lineRule="exact"/>
        <w:jc w:val="both"/>
        <w:rPr>
          <w:sz w:val="28"/>
          <w:szCs w:val="28"/>
        </w:rPr>
      </w:pPr>
    </w:p>
    <w:p w:rsidR="00787738" w:rsidRDefault="005C34BC" w:rsidP="000347FB">
      <w:pPr>
        <w:spacing w:line="240" w:lineRule="exact"/>
        <w:jc w:val="both"/>
        <w:rPr>
          <w:sz w:val="28"/>
          <w:szCs w:val="28"/>
        </w:rPr>
      </w:pPr>
      <w:r>
        <w:t>Г</w:t>
      </w:r>
      <w:r>
        <w:rPr>
          <w:sz w:val="28"/>
          <w:szCs w:val="28"/>
        </w:rPr>
        <w:t>лава</w:t>
      </w:r>
      <w:r w:rsidR="00787738">
        <w:rPr>
          <w:sz w:val="28"/>
          <w:szCs w:val="28"/>
        </w:rPr>
        <w:t xml:space="preserve"> Ипатовского </w:t>
      </w:r>
      <w:r w:rsidR="008F4B5F">
        <w:rPr>
          <w:sz w:val="28"/>
          <w:szCs w:val="28"/>
        </w:rPr>
        <w:t>муниципального</w:t>
      </w:r>
      <w:r w:rsidR="00787738">
        <w:rPr>
          <w:sz w:val="28"/>
          <w:szCs w:val="28"/>
        </w:rPr>
        <w:t xml:space="preserve"> округа </w:t>
      </w:r>
    </w:p>
    <w:p w:rsidR="001071E9" w:rsidRDefault="005C34BC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102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В.Н. Шейкина</w:t>
      </w:r>
    </w:p>
    <w:p w:rsidR="005C34BC" w:rsidRDefault="005C34BC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0" w:name="_GoBack"/>
      <w:bookmarkEnd w:id="0"/>
    </w:p>
    <w:p w:rsidR="005C34BC" w:rsidRDefault="005C34BC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tbl>
      <w:tblPr>
        <w:tblStyle w:val="1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28"/>
      </w:tblGrid>
      <w:tr w:rsidR="0015214E" w:rsidRPr="0015214E" w:rsidTr="00620F16">
        <w:tc>
          <w:tcPr>
            <w:tcW w:w="5637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1" w:name="P28"/>
            <w:bookmarkEnd w:id="1"/>
          </w:p>
        </w:tc>
        <w:tc>
          <w:tcPr>
            <w:tcW w:w="4928" w:type="dxa"/>
          </w:tcPr>
          <w:p w:rsidR="0015214E" w:rsidRDefault="0015214E" w:rsidP="001521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УТВЕРЖДЕН</w:t>
            </w:r>
          </w:p>
          <w:p w:rsidR="0015214E" w:rsidRPr="0015214E" w:rsidRDefault="008F4B5F" w:rsidP="0015214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5214E" w:rsidRPr="0015214E">
              <w:rPr>
                <w:sz w:val="28"/>
                <w:szCs w:val="28"/>
              </w:rPr>
              <w:t xml:space="preserve">остановлением администрации </w:t>
            </w:r>
            <w:r w:rsidR="0015214E">
              <w:rPr>
                <w:sz w:val="28"/>
                <w:szCs w:val="28"/>
              </w:rPr>
              <w:t>Ипатовского</w:t>
            </w:r>
            <w:r w:rsidR="0015214E" w:rsidRPr="0015214E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5214E" w:rsidRPr="0015214E" w:rsidRDefault="0015214E" w:rsidP="001A13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 xml:space="preserve">от </w:t>
            </w:r>
            <w:r w:rsidR="001A13C2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__</w:t>
            </w:r>
            <w:r w:rsidRPr="0015214E">
              <w:rPr>
                <w:sz w:val="28"/>
                <w:szCs w:val="28"/>
              </w:rPr>
              <w:t xml:space="preserve"> </w:t>
            </w:r>
            <w:r w:rsidR="001A13C2">
              <w:rPr>
                <w:sz w:val="28"/>
                <w:szCs w:val="28"/>
              </w:rPr>
              <w:t xml:space="preserve">августа </w:t>
            </w:r>
            <w:r w:rsidRPr="0015214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23г. </w:t>
            </w:r>
            <w:r w:rsidRPr="0015214E">
              <w:rPr>
                <w:sz w:val="28"/>
                <w:szCs w:val="28"/>
              </w:rPr>
              <w:t xml:space="preserve"> № </w:t>
            </w:r>
            <w:r w:rsidR="001A13C2">
              <w:rPr>
                <w:sz w:val="28"/>
                <w:szCs w:val="28"/>
              </w:rPr>
              <w:t>1084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15214E" w:rsidRPr="0015214E" w:rsidRDefault="0015214E" w:rsidP="0015214E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15214E" w:rsidRPr="0015214E" w:rsidRDefault="0015214E" w:rsidP="0015214E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15214E" w:rsidRPr="0015214E" w:rsidRDefault="0015214E" w:rsidP="0015214E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15214E" w:rsidRDefault="00601901" w:rsidP="0015214E">
      <w:pPr>
        <w:widowControl w:val="0"/>
        <w:autoSpaceDE w:val="0"/>
        <w:autoSpaceDN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hyperlink r:id="rId8" w:history="1">
        <w:r w:rsidR="0015214E" w:rsidRPr="0015214E">
          <w:rPr>
            <w:rFonts w:eastAsia="Calibri"/>
            <w:sz w:val="28"/>
            <w:szCs w:val="28"/>
            <w:lang w:eastAsia="en-US"/>
          </w:rPr>
          <w:t>ПЛАН</w:t>
        </w:r>
      </w:hyperlink>
    </w:p>
    <w:p w:rsidR="0015214E" w:rsidRPr="0015214E" w:rsidRDefault="0015214E" w:rsidP="0015214E">
      <w:pPr>
        <w:widowControl w:val="0"/>
        <w:autoSpaceDE w:val="0"/>
        <w:autoSpaceDN w:val="0"/>
        <w:spacing w:line="240" w:lineRule="exact"/>
        <w:jc w:val="center"/>
        <w:rPr>
          <w:b/>
          <w:szCs w:val="20"/>
        </w:rPr>
      </w:pPr>
    </w:p>
    <w:p w:rsidR="0015214E" w:rsidRPr="0015214E" w:rsidRDefault="0015214E" w:rsidP="0015214E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5214E">
        <w:rPr>
          <w:rFonts w:eastAsia="Calibri"/>
          <w:sz w:val="28"/>
          <w:szCs w:val="28"/>
          <w:lang w:eastAsia="en-US"/>
        </w:rPr>
        <w:t xml:space="preserve">действий по ликвидации последствий аварийных ситуаций в системе теплоснабжения </w:t>
      </w:r>
      <w:r>
        <w:rPr>
          <w:rFonts w:eastAsia="Calibri"/>
          <w:sz w:val="28"/>
          <w:szCs w:val="28"/>
          <w:lang w:eastAsia="en-US"/>
        </w:rPr>
        <w:t>Ипатовского</w:t>
      </w:r>
      <w:r w:rsidRPr="0015214E">
        <w:rPr>
          <w:rFonts w:eastAsia="Calibri"/>
          <w:sz w:val="28"/>
          <w:szCs w:val="28"/>
          <w:lang w:eastAsia="en-US"/>
        </w:rPr>
        <w:t xml:space="preserve"> городского округа Ставропольского края</w:t>
      </w:r>
    </w:p>
    <w:p w:rsidR="0015214E" w:rsidRPr="0015214E" w:rsidRDefault="0015214E" w:rsidP="0015214E">
      <w:pPr>
        <w:widowControl w:val="0"/>
        <w:autoSpaceDE w:val="0"/>
        <w:autoSpaceDN w:val="0"/>
        <w:spacing w:line="240" w:lineRule="exact"/>
        <w:jc w:val="both"/>
        <w:rPr>
          <w:szCs w:val="20"/>
        </w:rPr>
      </w:pPr>
    </w:p>
    <w:p w:rsidR="0015214E" w:rsidRPr="0015214E" w:rsidRDefault="0015214E" w:rsidP="0015214E">
      <w:pPr>
        <w:widowControl w:val="0"/>
        <w:autoSpaceDE w:val="0"/>
        <w:autoSpaceDN w:val="0"/>
        <w:ind w:left="78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15214E">
        <w:rPr>
          <w:sz w:val="28"/>
          <w:szCs w:val="28"/>
        </w:rPr>
        <w:t>. Общие положения</w:t>
      </w:r>
    </w:p>
    <w:p w:rsidR="0015214E" w:rsidRPr="0015214E" w:rsidRDefault="0015214E" w:rsidP="0015214E">
      <w:pPr>
        <w:widowControl w:val="0"/>
        <w:autoSpaceDE w:val="0"/>
        <w:autoSpaceDN w:val="0"/>
        <w:ind w:left="900"/>
        <w:outlineLvl w:val="1"/>
        <w:rPr>
          <w:sz w:val="28"/>
          <w:szCs w:val="28"/>
        </w:rPr>
      </w:pPr>
    </w:p>
    <w:p w:rsidR="0015214E" w:rsidRPr="002E0661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E0661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15214E" w:rsidRPr="002E0661">
        <w:rPr>
          <w:sz w:val="28"/>
          <w:szCs w:val="28"/>
        </w:rPr>
        <w:t xml:space="preserve">План действий по ликвидации последствий аварийных ситуаций в системе теплоснабжения Ипатовского городского округа Ставропольского края (далее - План) разработан в целях координации деятельности администрации Ипатовского городского округа Ставропольского края,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в системе теплоснабжения </w:t>
      </w:r>
      <w:r w:rsidRPr="002E0661">
        <w:rPr>
          <w:sz w:val="28"/>
          <w:szCs w:val="28"/>
        </w:rPr>
        <w:t>Ипатовског</w:t>
      </w:r>
      <w:r w:rsidR="0015214E" w:rsidRPr="002E0661">
        <w:rPr>
          <w:sz w:val="28"/>
          <w:szCs w:val="28"/>
        </w:rPr>
        <w:t>о городского округа Ставропольского края.</w:t>
      </w:r>
    </w:p>
    <w:p w:rsidR="0015214E" w:rsidRPr="0015214E" w:rsidRDefault="0015214E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15214E" w:rsidRPr="002E0661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5214E" w:rsidRPr="002E0661">
        <w:rPr>
          <w:sz w:val="28"/>
          <w:szCs w:val="28"/>
        </w:rPr>
        <w:t>В настоящем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:rsidR="0015214E" w:rsidRPr="0015214E" w:rsidRDefault="0015214E" w:rsidP="002E0661">
      <w:pPr>
        <w:pStyle w:val="a4"/>
        <w:ind w:left="0" w:firstLine="851"/>
        <w:rPr>
          <w:sz w:val="28"/>
          <w:szCs w:val="28"/>
        </w:rPr>
      </w:pPr>
    </w:p>
    <w:p w:rsidR="0015214E" w:rsidRPr="0015214E" w:rsidRDefault="0015214E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5214E" w:rsidRPr="0015214E">
        <w:rPr>
          <w:sz w:val="28"/>
          <w:szCs w:val="28"/>
        </w:rPr>
        <w:t>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кратковременное нарушение теплоснабжения населения, объектов социальной сферы;</w:t>
      </w: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полное ограничение режима потребления тепловой энергии для населения, объектов социальной сферы;</w:t>
      </w: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причинение вреда третьим лицам;</w:t>
      </w: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разрушение объектов теплоснабжения (котлов, тепловых сетей, котельных);</w:t>
      </w:r>
    </w:p>
    <w:p w:rsid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отсутствие теплоснабжения более 24 часов (одни сутки).</w:t>
      </w:r>
    </w:p>
    <w:p w:rsidR="0015214E" w:rsidRPr="0015214E" w:rsidRDefault="0015214E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15214E" w:rsidRPr="002E0661" w:rsidRDefault="0015214E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E0661">
        <w:rPr>
          <w:sz w:val="28"/>
          <w:szCs w:val="28"/>
        </w:rPr>
        <w:t xml:space="preserve">Основными задачами администрации </w:t>
      </w:r>
      <w:r w:rsidR="002E0661" w:rsidRPr="002E0661">
        <w:rPr>
          <w:sz w:val="28"/>
          <w:szCs w:val="28"/>
        </w:rPr>
        <w:t>Ипатовского</w:t>
      </w:r>
      <w:r w:rsidRPr="002E0661">
        <w:rPr>
          <w:sz w:val="28"/>
          <w:szCs w:val="28"/>
        </w:rPr>
        <w:t xml:space="preserve"> городского округа Ставропольского края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15214E" w:rsidRPr="0015214E" w:rsidRDefault="0015214E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15214E" w:rsidRDefault="0015214E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1.</w:t>
      </w:r>
      <w:r w:rsidR="002E0661">
        <w:rPr>
          <w:sz w:val="28"/>
          <w:szCs w:val="28"/>
        </w:rPr>
        <w:t>4</w:t>
      </w:r>
      <w:r w:rsidRPr="0015214E">
        <w:rPr>
          <w:sz w:val="28"/>
          <w:szCs w:val="28"/>
        </w:rPr>
        <w:t>. Обязанности теплоснабжающих организаций:</w:t>
      </w:r>
    </w:p>
    <w:p w:rsidR="002E0661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обеспечить выезд на место своих представителей при получении информации о технологических нарушениях на инженерно-технических сетях или нарушениях установленных режимов энергосбережения;</w:t>
      </w:r>
    </w:p>
    <w:p w:rsidR="0015214E" w:rsidRPr="0015214E" w:rsidRDefault="0015214E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производить работы по ликвидации аварии на обслуживаемых инженерных сетях в минимально установленные сроки;</w:t>
      </w: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 xml:space="preserve">доводить до диспетчера муниципального учреждения «Единая дежурно-диспетчерская служба» </w:t>
      </w:r>
      <w:r>
        <w:rPr>
          <w:sz w:val="28"/>
          <w:szCs w:val="28"/>
        </w:rPr>
        <w:t>Ипатовского</w:t>
      </w:r>
      <w:r w:rsidR="0015214E" w:rsidRPr="0015214E">
        <w:rPr>
          <w:sz w:val="28"/>
          <w:szCs w:val="28"/>
        </w:rPr>
        <w:t xml:space="preserve"> района Ставропольского края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15214E" w:rsidRPr="0015214E" w:rsidRDefault="0015214E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15214E" w:rsidRDefault="0015214E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1.</w:t>
      </w:r>
      <w:r w:rsidR="002E0661">
        <w:rPr>
          <w:sz w:val="28"/>
          <w:szCs w:val="28"/>
        </w:rPr>
        <w:t>5</w:t>
      </w:r>
      <w:r w:rsidRPr="0015214E">
        <w:rPr>
          <w:sz w:val="28"/>
          <w:szCs w:val="28"/>
        </w:rPr>
        <w:t xml:space="preserve">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</w:t>
      </w:r>
      <w:r w:rsidRPr="0015214E">
        <w:rPr>
          <w:sz w:val="28"/>
          <w:szCs w:val="28"/>
        </w:rPr>
        <w:lastRenderedPageBreak/>
        <w:t>договору разграничения балансовой принадлежности инженерных сетей и эксплуатационной ответственности сторон.</w:t>
      </w:r>
    </w:p>
    <w:p w:rsidR="0015214E" w:rsidRPr="0015214E" w:rsidRDefault="0015214E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15214E" w:rsidRPr="0015214E" w:rsidRDefault="0015214E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1.</w:t>
      </w:r>
      <w:r w:rsidR="002E0661">
        <w:rPr>
          <w:sz w:val="28"/>
          <w:szCs w:val="28"/>
        </w:rPr>
        <w:t>6</w:t>
      </w:r>
      <w:r w:rsidRPr="0015214E">
        <w:rPr>
          <w:sz w:val="28"/>
          <w:szCs w:val="28"/>
        </w:rPr>
        <w:t>. Исполнители коммунальных услуг и потребители должны обеспечивать:</w:t>
      </w: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 xml:space="preserve">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</w:t>
      </w:r>
      <w:r>
        <w:rPr>
          <w:sz w:val="28"/>
          <w:szCs w:val="28"/>
        </w:rPr>
        <w:t xml:space="preserve">- - </w:t>
      </w:r>
      <w:r w:rsidR="0015214E" w:rsidRPr="0015214E">
        <w:rPr>
          <w:sz w:val="28"/>
          <w:szCs w:val="28"/>
        </w:rPr>
        <w:t>тепловой мощности или топлива на источниках теплоснабжения;</w:t>
      </w:r>
    </w:p>
    <w:p w:rsidR="0015214E" w:rsidRPr="0015214E" w:rsidRDefault="0015214E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15214E" w:rsidRPr="0015214E" w:rsidRDefault="0015214E" w:rsidP="0015214E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2E0661" w:rsidRDefault="002E0661" w:rsidP="0015214E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1A13C2" w:rsidRDefault="001A13C2" w:rsidP="0015214E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15214E" w:rsidRPr="0015214E" w:rsidRDefault="0015214E" w:rsidP="0015214E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15214E">
        <w:rPr>
          <w:sz w:val="28"/>
          <w:szCs w:val="28"/>
        </w:rPr>
        <w:t>2. Цели и задачи Плана</w:t>
      </w:r>
    </w:p>
    <w:p w:rsidR="0015214E" w:rsidRPr="0015214E" w:rsidRDefault="0015214E" w:rsidP="001521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5214E" w:rsidRDefault="0015214E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2.1. Целями Плана являются:</w:t>
      </w:r>
    </w:p>
    <w:p w:rsidR="002E0661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повышение эффективности, устойчивости и надежности функционирования объектов социальной сферы;</w:t>
      </w: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2E0661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15214E" w:rsidRDefault="0015214E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2.2. Задачами Плана являются:</w:t>
      </w:r>
    </w:p>
    <w:p w:rsidR="002E0661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организация работ по локализации и ликвидации аварийных ситуаций;</w:t>
      </w: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обеспечение работ по локализации и ликвидации аварийных ситуаций материально-техническими ресурсами;</w:t>
      </w:r>
    </w:p>
    <w:p w:rsidR="0015214E" w:rsidRPr="0015214E" w:rsidRDefault="002E0661" w:rsidP="002E066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обеспечение устойчивого функционирования объектов жизнеобеспечения населения, социальной и культурной сфер в ходе возникновения и ликвидации аварийной ситуации.</w:t>
      </w:r>
    </w:p>
    <w:p w:rsidR="0015214E" w:rsidRPr="0015214E" w:rsidRDefault="0015214E" w:rsidP="001521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5214E" w:rsidRPr="0015214E" w:rsidRDefault="0015214E" w:rsidP="0015214E">
      <w:pPr>
        <w:widowControl w:val="0"/>
        <w:autoSpaceDE w:val="0"/>
        <w:autoSpaceDN w:val="0"/>
        <w:ind w:firstLine="426"/>
        <w:jc w:val="center"/>
        <w:outlineLvl w:val="1"/>
        <w:rPr>
          <w:sz w:val="28"/>
          <w:szCs w:val="28"/>
        </w:rPr>
      </w:pPr>
      <w:r w:rsidRPr="0015214E">
        <w:rPr>
          <w:sz w:val="28"/>
          <w:szCs w:val="28"/>
        </w:rPr>
        <w:t>3. Организация работ по ликвидации аварий на объектах теплоснабжения</w:t>
      </w:r>
    </w:p>
    <w:p w:rsidR="0015214E" w:rsidRPr="0015214E" w:rsidRDefault="0015214E" w:rsidP="0015214E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15214E" w:rsidRDefault="0015214E" w:rsidP="001521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3.1. Организация управления ликвидацией аварий на объектах теплоснабжения.</w:t>
      </w:r>
    </w:p>
    <w:p w:rsidR="002E0661" w:rsidRPr="0015214E" w:rsidRDefault="002E0661" w:rsidP="001521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5214E" w:rsidRPr="0015214E" w:rsidRDefault="0015214E" w:rsidP="00370D0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 xml:space="preserve">Координацию работ по ликвидации аварии на муниципальном уровне </w:t>
      </w:r>
      <w:r w:rsidRPr="0015214E">
        <w:rPr>
          <w:sz w:val="28"/>
          <w:szCs w:val="28"/>
        </w:rPr>
        <w:lastRenderedPageBreak/>
        <w:t xml:space="preserve">осуществляет комиссия по предупреждению и ликвидации чрезвычайных ситуаций и обеспечению пожарной безопасности </w:t>
      </w:r>
      <w:r w:rsidR="002E0661">
        <w:rPr>
          <w:sz w:val="28"/>
          <w:szCs w:val="28"/>
        </w:rPr>
        <w:t>Ипатовского</w:t>
      </w:r>
      <w:r w:rsidRPr="0015214E">
        <w:rPr>
          <w:sz w:val="28"/>
          <w:szCs w:val="28"/>
        </w:rPr>
        <w:t xml:space="preserve"> городского округа Ставропольского края;</w:t>
      </w:r>
    </w:p>
    <w:p w:rsidR="0015214E" w:rsidRPr="0015214E" w:rsidRDefault="0015214E" w:rsidP="00370D0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на объектовом уровне - руководитель организации, осуществляющей эксплуатацию объекта.</w:t>
      </w:r>
    </w:p>
    <w:p w:rsidR="0015214E" w:rsidRPr="0015214E" w:rsidRDefault="0015214E" w:rsidP="00370D0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Органами повседневного управления территориальной подсистемы являются:</w:t>
      </w:r>
    </w:p>
    <w:p w:rsidR="0015214E" w:rsidRPr="0015214E" w:rsidRDefault="00370D0F" w:rsidP="00370D0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15214E" w:rsidRPr="0015214E" w:rsidRDefault="00370D0F" w:rsidP="00370D0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 xml:space="preserve">на объектовом уровне - </w:t>
      </w:r>
      <w:r w:rsidR="005D48E9" w:rsidRPr="005D48E9">
        <w:rPr>
          <w:sz w:val="28"/>
          <w:szCs w:val="28"/>
        </w:rPr>
        <w:t>дежурно-диспетчерская служба</w:t>
      </w:r>
      <w:r w:rsidR="005D48E9" w:rsidRPr="005D48E9">
        <w:rPr>
          <w:sz w:val="28"/>
          <w:szCs w:val="20"/>
        </w:rPr>
        <w:t xml:space="preserve"> </w:t>
      </w:r>
      <w:r w:rsidR="005D48E9">
        <w:rPr>
          <w:sz w:val="28"/>
          <w:szCs w:val="20"/>
        </w:rPr>
        <w:t xml:space="preserve">(далее - </w:t>
      </w:r>
      <w:r w:rsidR="005D48E9" w:rsidRPr="0015214E">
        <w:rPr>
          <w:sz w:val="28"/>
          <w:szCs w:val="28"/>
        </w:rPr>
        <w:t>ДДС</w:t>
      </w:r>
      <w:r w:rsidR="005D48E9">
        <w:rPr>
          <w:sz w:val="28"/>
          <w:szCs w:val="20"/>
        </w:rPr>
        <w:t xml:space="preserve">) </w:t>
      </w:r>
      <w:r w:rsidR="0015214E" w:rsidRPr="0015214E">
        <w:rPr>
          <w:sz w:val="28"/>
          <w:szCs w:val="28"/>
        </w:rPr>
        <w:t>организации.</w:t>
      </w:r>
    </w:p>
    <w:p w:rsidR="0015214E" w:rsidRDefault="0015214E" w:rsidP="00370D0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370D0F" w:rsidRPr="0015214E" w:rsidRDefault="00370D0F" w:rsidP="00370D0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15214E" w:rsidRPr="0015214E" w:rsidRDefault="0015214E" w:rsidP="00370D0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3.2. Силы и средства для ликвидации аварий на объектах теплоснабжения.</w:t>
      </w:r>
    </w:p>
    <w:p w:rsidR="0015214E" w:rsidRPr="0015214E" w:rsidRDefault="0015214E" w:rsidP="00370D0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В режиме повседневной деятельности на объектах теплоснабжения осуществляется дежурство специалистов.</w:t>
      </w:r>
    </w:p>
    <w:p w:rsidR="0015214E" w:rsidRPr="0015214E" w:rsidRDefault="0015214E" w:rsidP="00370D0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Время готовности к работам по ликвидации аварии - 45 мин.</w:t>
      </w:r>
    </w:p>
    <w:p w:rsidR="0015214E" w:rsidRPr="0015214E" w:rsidRDefault="0015214E" w:rsidP="00370D0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Для ликвидации аварий создаются и используются:</w:t>
      </w:r>
    </w:p>
    <w:p w:rsidR="0015214E" w:rsidRPr="0015214E" w:rsidRDefault="001A13C2" w:rsidP="00370D0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 xml:space="preserve">резервы финансовых и материальных ресурсов </w:t>
      </w:r>
      <w:r w:rsidR="002E0661">
        <w:rPr>
          <w:sz w:val="28"/>
          <w:szCs w:val="28"/>
        </w:rPr>
        <w:t>Ипатовского</w:t>
      </w:r>
      <w:r w:rsidR="0015214E" w:rsidRPr="0015214E">
        <w:rPr>
          <w:sz w:val="28"/>
          <w:szCs w:val="28"/>
        </w:rPr>
        <w:t xml:space="preserve"> городского округа Ставропольского края;</w:t>
      </w:r>
    </w:p>
    <w:p w:rsidR="0015214E" w:rsidRPr="0015214E" w:rsidRDefault="001A13C2" w:rsidP="00370D0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4E" w:rsidRPr="0015214E">
        <w:rPr>
          <w:sz w:val="28"/>
          <w:szCs w:val="28"/>
        </w:rPr>
        <w:t>резервы финансовых материальных ресурсов организаций;</w:t>
      </w:r>
    </w:p>
    <w:p w:rsidR="0015214E" w:rsidRPr="0015214E" w:rsidRDefault="0015214E" w:rsidP="001521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5214E" w:rsidRPr="0015214E" w:rsidRDefault="0015214E" w:rsidP="001A13C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3.3. Порядок действий по ликвидации аварий на объектах теплоснабжения.</w:t>
      </w:r>
    </w:p>
    <w:p w:rsidR="0015214E" w:rsidRPr="0015214E" w:rsidRDefault="0015214E" w:rsidP="001A13C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не позднее 10 минут с момента происшествия чрезвычайной ситуации (далее - ЧС) информирует диспетчера ЕДДС, администрацию </w:t>
      </w:r>
      <w:r w:rsidR="002E0661">
        <w:rPr>
          <w:sz w:val="28"/>
          <w:szCs w:val="28"/>
        </w:rPr>
        <w:t>Ипатовского</w:t>
      </w:r>
      <w:r w:rsidRPr="0015214E">
        <w:rPr>
          <w:sz w:val="28"/>
          <w:szCs w:val="28"/>
        </w:rPr>
        <w:t xml:space="preserve"> городского округа Ставропольского края.</w:t>
      </w:r>
    </w:p>
    <w:p w:rsidR="0015214E" w:rsidRPr="0015214E" w:rsidRDefault="0015214E" w:rsidP="001A13C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 xml:space="preserve">О сложившейся обстановке население информируется администрацией </w:t>
      </w:r>
      <w:r w:rsidR="002E0661">
        <w:rPr>
          <w:sz w:val="28"/>
          <w:szCs w:val="28"/>
        </w:rPr>
        <w:t>Ипатовского</w:t>
      </w:r>
      <w:r w:rsidRPr="0015214E">
        <w:rPr>
          <w:sz w:val="28"/>
          <w:szCs w:val="28"/>
        </w:rPr>
        <w:t xml:space="preserve"> городского округа Ставропольского края и эксплуатирующей организацией.</w:t>
      </w:r>
    </w:p>
    <w:p w:rsidR="0015214E" w:rsidRPr="0015214E" w:rsidRDefault="0015214E" w:rsidP="001A13C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t xml:space="preserve">В случае необходимости привлечения дополнительных сил и средств к работам руководитель работ докладывает </w:t>
      </w:r>
      <w:r w:rsidR="008F4B5F">
        <w:rPr>
          <w:sz w:val="28"/>
          <w:szCs w:val="28"/>
        </w:rPr>
        <w:t xml:space="preserve"> </w:t>
      </w:r>
      <w:r w:rsidRPr="0015214E">
        <w:rPr>
          <w:sz w:val="28"/>
          <w:szCs w:val="28"/>
        </w:rPr>
        <w:t xml:space="preserve">Главе </w:t>
      </w:r>
      <w:r w:rsidR="002E0661">
        <w:rPr>
          <w:sz w:val="28"/>
          <w:szCs w:val="28"/>
        </w:rPr>
        <w:t>Ипатовского</w:t>
      </w:r>
      <w:r w:rsidRPr="0015214E">
        <w:rPr>
          <w:sz w:val="28"/>
          <w:szCs w:val="28"/>
        </w:rPr>
        <w:t xml:space="preserve"> городского округа Ставропольского края, председателю комиссии по предупреждению и ликвидации чрезвычайных ситуаций и обеспечению пожарной безопасности </w:t>
      </w:r>
      <w:r w:rsidR="002E0661">
        <w:rPr>
          <w:sz w:val="28"/>
          <w:szCs w:val="28"/>
        </w:rPr>
        <w:t>Ипатовского</w:t>
      </w:r>
      <w:r w:rsidRPr="0015214E">
        <w:rPr>
          <w:sz w:val="28"/>
          <w:szCs w:val="28"/>
        </w:rPr>
        <w:t xml:space="preserve"> городского округа Ставропольского края, начальнику управления по делам территорий администрации </w:t>
      </w:r>
      <w:r w:rsidR="002E0661">
        <w:rPr>
          <w:sz w:val="28"/>
          <w:szCs w:val="28"/>
        </w:rPr>
        <w:t>Ипатовского</w:t>
      </w:r>
      <w:r w:rsidRPr="0015214E">
        <w:rPr>
          <w:sz w:val="28"/>
          <w:szCs w:val="28"/>
        </w:rPr>
        <w:t xml:space="preserve"> городского округа, диспетчеру ЕДДС.</w:t>
      </w:r>
    </w:p>
    <w:p w:rsidR="0015214E" w:rsidRDefault="0015214E" w:rsidP="001A13C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5214E">
        <w:rPr>
          <w:sz w:val="28"/>
          <w:szCs w:val="28"/>
        </w:rPr>
        <w:lastRenderedPageBreak/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зданиях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</w:t>
      </w:r>
      <w:r w:rsidR="00370D0F">
        <w:rPr>
          <w:sz w:val="28"/>
          <w:szCs w:val="28"/>
        </w:rPr>
        <w:t>Ипатовского</w:t>
      </w:r>
      <w:r w:rsidRPr="0015214E">
        <w:rPr>
          <w:sz w:val="28"/>
          <w:szCs w:val="28"/>
        </w:rPr>
        <w:t xml:space="preserve"> городского округа Ставропольского края.</w:t>
      </w:r>
    </w:p>
    <w:p w:rsidR="00370D0F" w:rsidRPr="0015214E" w:rsidRDefault="00370D0F" w:rsidP="001521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5214E" w:rsidRPr="0015214E" w:rsidRDefault="0015214E" w:rsidP="00353BB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15214E">
        <w:rPr>
          <w:sz w:val="28"/>
          <w:szCs w:val="28"/>
        </w:rPr>
        <w:t>Риски возникновения аварий, масштабы и последствия:</w:t>
      </w:r>
    </w:p>
    <w:p w:rsidR="0015214E" w:rsidRPr="0015214E" w:rsidRDefault="0015214E" w:rsidP="001521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3327"/>
        <w:gridCol w:w="2551"/>
      </w:tblGrid>
      <w:tr w:rsidR="0015214E" w:rsidRPr="0015214E" w:rsidTr="002D7742">
        <w:tc>
          <w:tcPr>
            <w:tcW w:w="1413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Вид аварии</w:t>
            </w:r>
          </w:p>
        </w:tc>
        <w:tc>
          <w:tcPr>
            <w:tcW w:w="2126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причина аварии</w:t>
            </w:r>
          </w:p>
        </w:tc>
        <w:tc>
          <w:tcPr>
            <w:tcW w:w="3327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2551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уровень реагирования</w:t>
            </w:r>
          </w:p>
        </w:tc>
      </w:tr>
      <w:tr w:rsidR="0015214E" w:rsidRPr="0015214E" w:rsidTr="002D7742">
        <w:tc>
          <w:tcPr>
            <w:tcW w:w="1413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Остановка котельной</w:t>
            </w:r>
          </w:p>
        </w:tc>
        <w:tc>
          <w:tcPr>
            <w:tcW w:w="2126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3327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2551" w:type="dxa"/>
            <w:vAlign w:val="center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муниципальный</w:t>
            </w:r>
          </w:p>
        </w:tc>
      </w:tr>
      <w:tr w:rsidR="0015214E" w:rsidRPr="0015214E" w:rsidTr="002D7742">
        <w:tc>
          <w:tcPr>
            <w:tcW w:w="1413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Остановка котельной</w:t>
            </w:r>
          </w:p>
        </w:tc>
        <w:tc>
          <w:tcPr>
            <w:tcW w:w="2126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3327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жилых домах</w:t>
            </w:r>
          </w:p>
        </w:tc>
        <w:tc>
          <w:tcPr>
            <w:tcW w:w="2551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объектовый (локальный)</w:t>
            </w:r>
          </w:p>
        </w:tc>
      </w:tr>
      <w:tr w:rsidR="0015214E" w:rsidRPr="0015214E" w:rsidTr="002D7742">
        <w:trPr>
          <w:trHeight w:val="2821"/>
        </w:trPr>
        <w:tc>
          <w:tcPr>
            <w:tcW w:w="1413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Порыв тепловых сетей</w:t>
            </w:r>
          </w:p>
        </w:tc>
        <w:tc>
          <w:tcPr>
            <w:tcW w:w="2126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предельный износ, гидродинамические удары</w:t>
            </w:r>
          </w:p>
        </w:tc>
        <w:tc>
          <w:tcPr>
            <w:tcW w:w="3327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2551" w:type="dxa"/>
            <w:vAlign w:val="center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муниципальный</w:t>
            </w:r>
          </w:p>
        </w:tc>
      </w:tr>
      <w:tr w:rsidR="0015214E" w:rsidRPr="0015214E" w:rsidTr="002D7742">
        <w:tc>
          <w:tcPr>
            <w:tcW w:w="1413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Порыв сетей водо-снабжения</w:t>
            </w:r>
          </w:p>
        </w:tc>
        <w:tc>
          <w:tcPr>
            <w:tcW w:w="2126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предельный износ, повреждение на трассе</w:t>
            </w:r>
          </w:p>
        </w:tc>
        <w:tc>
          <w:tcPr>
            <w:tcW w:w="3327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прекращение циркуляции в системе водо- и теплоснабжения</w:t>
            </w:r>
          </w:p>
        </w:tc>
        <w:tc>
          <w:tcPr>
            <w:tcW w:w="2551" w:type="dxa"/>
            <w:vAlign w:val="center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муниципальный</w:t>
            </w:r>
          </w:p>
        </w:tc>
      </w:tr>
    </w:tbl>
    <w:p w:rsidR="0015214E" w:rsidRPr="0015214E" w:rsidRDefault="0015214E" w:rsidP="0015214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5214E" w:rsidRPr="0015214E" w:rsidRDefault="0015214E" w:rsidP="0015214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Расчеты допустимого времени устранения технологических нарушений:</w:t>
      </w:r>
    </w:p>
    <w:p w:rsidR="0015214E" w:rsidRPr="0015214E" w:rsidRDefault="0015214E" w:rsidP="0015214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а) на объектах водоснабжения: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40"/>
        <w:gridCol w:w="1701"/>
        <w:gridCol w:w="1814"/>
        <w:gridCol w:w="2011"/>
      </w:tblGrid>
      <w:tr w:rsidR="0015214E" w:rsidRPr="0015214E" w:rsidTr="002D7742">
        <w:tc>
          <w:tcPr>
            <w:tcW w:w="51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№</w:t>
            </w:r>
          </w:p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п/п</w:t>
            </w:r>
          </w:p>
        </w:tc>
        <w:tc>
          <w:tcPr>
            <w:tcW w:w="324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 xml:space="preserve">Наименование технологического </w:t>
            </w:r>
            <w:r w:rsidRPr="0015214E">
              <w:rPr>
                <w:sz w:val="28"/>
                <w:szCs w:val="28"/>
              </w:rPr>
              <w:lastRenderedPageBreak/>
              <w:t>нарушения</w:t>
            </w:r>
          </w:p>
        </w:tc>
        <w:tc>
          <w:tcPr>
            <w:tcW w:w="1701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lastRenderedPageBreak/>
              <w:t>диаметр труб, мм</w:t>
            </w:r>
          </w:p>
        </w:tc>
        <w:tc>
          <w:tcPr>
            <w:tcW w:w="3825" w:type="dxa"/>
            <w:gridSpan w:val="2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время устранения, ч, при глубине заложения труб, м</w:t>
            </w:r>
          </w:p>
        </w:tc>
      </w:tr>
      <w:tr w:rsidR="0015214E" w:rsidRPr="0015214E" w:rsidTr="002D7742">
        <w:tc>
          <w:tcPr>
            <w:tcW w:w="51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до 2</w:t>
            </w:r>
          </w:p>
        </w:tc>
        <w:tc>
          <w:tcPr>
            <w:tcW w:w="2011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более 2</w:t>
            </w:r>
          </w:p>
        </w:tc>
      </w:tr>
      <w:tr w:rsidR="0015214E" w:rsidRPr="0015214E" w:rsidTr="002D7742">
        <w:tc>
          <w:tcPr>
            <w:tcW w:w="51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701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до 400</w:t>
            </w:r>
          </w:p>
        </w:tc>
        <w:tc>
          <w:tcPr>
            <w:tcW w:w="1814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8</w:t>
            </w:r>
          </w:p>
        </w:tc>
        <w:tc>
          <w:tcPr>
            <w:tcW w:w="2011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12</w:t>
            </w:r>
          </w:p>
        </w:tc>
      </w:tr>
      <w:tr w:rsidR="0015214E" w:rsidRPr="0015214E" w:rsidTr="002D7742">
        <w:tc>
          <w:tcPr>
            <w:tcW w:w="51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701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св. 400 до 1000</w:t>
            </w:r>
          </w:p>
        </w:tc>
        <w:tc>
          <w:tcPr>
            <w:tcW w:w="1814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12</w:t>
            </w:r>
          </w:p>
        </w:tc>
        <w:tc>
          <w:tcPr>
            <w:tcW w:w="2011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18</w:t>
            </w:r>
          </w:p>
        </w:tc>
      </w:tr>
      <w:tr w:rsidR="0015214E" w:rsidRPr="0015214E" w:rsidTr="002D7742">
        <w:tc>
          <w:tcPr>
            <w:tcW w:w="51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701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св. 1000</w:t>
            </w:r>
          </w:p>
        </w:tc>
        <w:tc>
          <w:tcPr>
            <w:tcW w:w="1814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18</w:t>
            </w:r>
          </w:p>
        </w:tc>
        <w:tc>
          <w:tcPr>
            <w:tcW w:w="2011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24</w:t>
            </w:r>
          </w:p>
        </w:tc>
      </w:tr>
    </w:tbl>
    <w:p w:rsidR="001A13C2" w:rsidRDefault="001A13C2" w:rsidP="0015214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5214E" w:rsidRPr="0015214E" w:rsidRDefault="0015214E" w:rsidP="0015214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б) на объектах теплоснабжения: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1565"/>
        <w:gridCol w:w="1080"/>
        <w:gridCol w:w="1080"/>
        <w:gridCol w:w="1080"/>
        <w:gridCol w:w="1500"/>
      </w:tblGrid>
      <w:tr w:rsidR="0015214E" w:rsidRPr="0015214E" w:rsidTr="002D7742">
        <w:tc>
          <w:tcPr>
            <w:tcW w:w="51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№</w:t>
            </w:r>
          </w:p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п/п</w:t>
            </w:r>
          </w:p>
        </w:tc>
        <w:tc>
          <w:tcPr>
            <w:tcW w:w="2665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565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время на устранение</w:t>
            </w:r>
          </w:p>
        </w:tc>
        <w:tc>
          <w:tcPr>
            <w:tcW w:w="4740" w:type="dxa"/>
            <w:gridSpan w:val="4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ожидаемая температура в жилых помещениях при температуре наружного воздуха, C</w:t>
            </w:r>
          </w:p>
        </w:tc>
      </w:tr>
      <w:tr w:rsidR="0015214E" w:rsidRPr="0015214E" w:rsidTr="002D7742">
        <w:tc>
          <w:tcPr>
            <w:tcW w:w="51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-10</w:t>
            </w:r>
          </w:p>
        </w:tc>
        <w:tc>
          <w:tcPr>
            <w:tcW w:w="108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-20</w:t>
            </w:r>
          </w:p>
        </w:tc>
        <w:tc>
          <w:tcPr>
            <w:tcW w:w="150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более -20</w:t>
            </w:r>
          </w:p>
        </w:tc>
      </w:tr>
      <w:tr w:rsidR="0015214E" w:rsidRPr="0015214E" w:rsidTr="002D7742">
        <w:tc>
          <w:tcPr>
            <w:tcW w:w="51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1.</w:t>
            </w:r>
          </w:p>
        </w:tc>
        <w:tc>
          <w:tcPr>
            <w:tcW w:w="2665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Отключение отопления</w:t>
            </w:r>
          </w:p>
        </w:tc>
        <w:tc>
          <w:tcPr>
            <w:tcW w:w="1565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2 часа</w:t>
            </w:r>
          </w:p>
        </w:tc>
        <w:tc>
          <w:tcPr>
            <w:tcW w:w="108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15</w:t>
            </w:r>
          </w:p>
        </w:tc>
        <w:tc>
          <w:tcPr>
            <w:tcW w:w="150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15</w:t>
            </w:r>
          </w:p>
        </w:tc>
      </w:tr>
      <w:tr w:rsidR="0015214E" w:rsidRPr="0015214E" w:rsidTr="002D7742">
        <w:tc>
          <w:tcPr>
            <w:tcW w:w="51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2.</w:t>
            </w:r>
          </w:p>
        </w:tc>
        <w:tc>
          <w:tcPr>
            <w:tcW w:w="2665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Отключение отопления</w:t>
            </w:r>
          </w:p>
        </w:tc>
        <w:tc>
          <w:tcPr>
            <w:tcW w:w="1565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4 часа</w:t>
            </w:r>
          </w:p>
        </w:tc>
        <w:tc>
          <w:tcPr>
            <w:tcW w:w="108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15</w:t>
            </w:r>
          </w:p>
        </w:tc>
        <w:tc>
          <w:tcPr>
            <w:tcW w:w="150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15</w:t>
            </w:r>
          </w:p>
        </w:tc>
      </w:tr>
      <w:tr w:rsidR="0015214E" w:rsidRPr="0015214E" w:rsidTr="002D7742">
        <w:tc>
          <w:tcPr>
            <w:tcW w:w="51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3.</w:t>
            </w:r>
          </w:p>
        </w:tc>
        <w:tc>
          <w:tcPr>
            <w:tcW w:w="2665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Отключение отопления</w:t>
            </w:r>
          </w:p>
        </w:tc>
        <w:tc>
          <w:tcPr>
            <w:tcW w:w="1565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6 часов</w:t>
            </w:r>
          </w:p>
        </w:tc>
        <w:tc>
          <w:tcPr>
            <w:tcW w:w="108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15</w:t>
            </w:r>
          </w:p>
        </w:tc>
        <w:tc>
          <w:tcPr>
            <w:tcW w:w="150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10</w:t>
            </w:r>
          </w:p>
        </w:tc>
      </w:tr>
      <w:tr w:rsidR="0015214E" w:rsidRPr="0015214E" w:rsidTr="002D7742">
        <w:tc>
          <w:tcPr>
            <w:tcW w:w="51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4.</w:t>
            </w:r>
          </w:p>
        </w:tc>
        <w:tc>
          <w:tcPr>
            <w:tcW w:w="2665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Отключение отопления</w:t>
            </w:r>
          </w:p>
        </w:tc>
        <w:tc>
          <w:tcPr>
            <w:tcW w:w="1565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8 часов</w:t>
            </w:r>
          </w:p>
        </w:tc>
        <w:tc>
          <w:tcPr>
            <w:tcW w:w="108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10</w:t>
            </w:r>
          </w:p>
        </w:tc>
        <w:tc>
          <w:tcPr>
            <w:tcW w:w="150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10</w:t>
            </w:r>
          </w:p>
        </w:tc>
      </w:tr>
    </w:tbl>
    <w:p w:rsidR="0015214E" w:rsidRPr="0015214E" w:rsidRDefault="0015214E" w:rsidP="0015214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5214E" w:rsidRPr="0015214E" w:rsidRDefault="0015214E" w:rsidP="0015214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5214E">
        <w:rPr>
          <w:sz w:val="28"/>
          <w:szCs w:val="28"/>
        </w:rPr>
        <w:t>в) на объектах электроснабжения:</w:t>
      </w:r>
    </w:p>
    <w:p w:rsidR="0015214E" w:rsidRPr="0015214E" w:rsidRDefault="0015214E" w:rsidP="0015214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896"/>
        <w:gridCol w:w="2870"/>
      </w:tblGrid>
      <w:tr w:rsidR="0015214E" w:rsidRPr="0015214E" w:rsidTr="002D7742">
        <w:tc>
          <w:tcPr>
            <w:tcW w:w="51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№</w:t>
            </w:r>
          </w:p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п/п</w:t>
            </w:r>
          </w:p>
        </w:tc>
        <w:tc>
          <w:tcPr>
            <w:tcW w:w="5896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287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время устранения</w:t>
            </w:r>
          </w:p>
        </w:tc>
      </w:tr>
      <w:tr w:rsidR="0015214E" w:rsidRPr="0015214E" w:rsidTr="002D7742">
        <w:tc>
          <w:tcPr>
            <w:tcW w:w="51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1</w:t>
            </w:r>
          </w:p>
        </w:tc>
        <w:tc>
          <w:tcPr>
            <w:tcW w:w="5896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2870" w:type="dxa"/>
          </w:tcPr>
          <w:p w:rsidR="0015214E" w:rsidRPr="0015214E" w:rsidRDefault="0015214E" w:rsidP="001521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5214E">
              <w:rPr>
                <w:sz w:val="28"/>
                <w:szCs w:val="28"/>
              </w:rPr>
              <w:t>2 часа</w:t>
            </w:r>
          </w:p>
        </w:tc>
      </w:tr>
    </w:tbl>
    <w:p w:rsidR="0015214E" w:rsidRPr="0015214E" w:rsidRDefault="0015214E" w:rsidP="0015214E">
      <w:pPr>
        <w:widowControl w:val="0"/>
        <w:autoSpaceDE w:val="0"/>
        <w:autoSpaceDN w:val="0"/>
        <w:spacing w:line="240" w:lineRule="exact"/>
        <w:outlineLvl w:val="0"/>
        <w:rPr>
          <w:szCs w:val="20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szCs w:val="20"/>
        </w:rPr>
      </w:pPr>
    </w:p>
    <w:p w:rsidR="001A13C2" w:rsidRDefault="001A13C2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szCs w:val="20"/>
        </w:rPr>
        <w:t>____________________________________________________________________________</w:t>
      </w: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5214E" w:rsidRDefault="0015214E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6C3219" w:rsidRDefault="001071E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Рассылка:</w:t>
      </w:r>
      <w:r>
        <w:rPr>
          <w:rFonts w:eastAsia="Arial"/>
          <w:kern w:val="2"/>
          <w:sz w:val="28"/>
          <w:szCs w:val="28"/>
          <w:lang w:eastAsia="ar-SA"/>
        </w:rPr>
        <w:tab/>
      </w:r>
      <w:r w:rsidR="008F3AE5">
        <w:rPr>
          <w:rFonts w:eastAsia="Arial"/>
          <w:kern w:val="2"/>
          <w:sz w:val="28"/>
          <w:szCs w:val="28"/>
          <w:lang w:eastAsia="ar-SA"/>
        </w:rPr>
        <w:t xml:space="preserve"> </w:t>
      </w:r>
    </w:p>
    <w:p w:rsidR="001071E9" w:rsidRDefault="008F3AE5" w:rsidP="000347FB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         </w:t>
      </w:r>
    </w:p>
    <w:p w:rsidR="009128D4" w:rsidRDefault="009128D4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0347F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2</w:t>
      </w:r>
    </w:p>
    <w:p w:rsidR="009128D4" w:rsidRDefault="009128D4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правового и кадрового обеспечения </w:t>
      </w:r>
      <w:r>
        <w:rPr>
          <w:sz w:val="28"/>
          <w:szCs w:val="28"/>
        </w:rPr>
        <w:tab/>
        <w:t xml:space="preserve">                 </w:t>
      </w:r>
      <w:r w:rsidR="000347F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1</w:t>
      </w:r>
    </w:p>
    <w:p w:rsidR="009128D4" w:rsidRDefault="009128D4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работе с территориями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0347F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3</w:t>
      </w:r>
    </w:p>
    <w:p w:rsidR="008F4B5F" w:rsidRPr="008F4B5F" w:rsidRDefault="008F4B5F" w:rsidP="008F4B5F">
      <w:pPr>
        <w:spacing w:line="240" w:lineRule="exact"/>
        <w:jc w:val="both"/>
        <w:rPr>
          <w:sz w:val="28"/>
          <w:szCs w:val="28"/>
        </w:rPr>
      </w:pPr>
      <w:r w:rsidRPr="008F4B5F">
        <w:rPr>
          <w:sz w:val="28"/>
          <w:szCs w:val="28"/>
        </w:rPr>
        <w:t>Отделу по организационным вопросам,</w:t>
      </w:r>
    </w:p>
    <w:p w:rsidR="008F4B5F" w:rsidRDefault="008F4B5F" w:rsidP="008F4B5F">
      <w:pPr>
        <w:spacing w:line="240" w:lineRule="exact"/>
        <w:jc w:val="both"/>
        <w:rPr>
          <w:sz w:val="28"/>
          <w:szCs w:val="28"/>
        </w:rPr>
      </w:pPr>
      <w:r w:rsidRPr="008F4B5F">
        <w:rPr>
          <w:sz w:val="28"/>
          <w:szCs w:val="28"/>
        </w:rPr>
        <w:t>связям с общественностью</w:t>
      </w:r>
      <w:r>
        <w:rPr>
          <w:sz w:val="28"/>
          <w:szCs w:val="28"/>
        </w:rPr>
        <w:t xml:space="preserve"> </w:t>
      </w:r>
    </w:p>
    <w:p w:rsidR="009128D4" w:rsidRDefault="008F4B5F" w:rsidP="008F4B5F">
      <w:pPr>
        <w:spacing w:line="240" w:lineRule="exact"/>
        <w:rPr>
          <w:sz w:val="28"/>
          <w:szCs w:val="28"/>
        </w:rPr>
      </w:pPr>
      <w:r w:rsidRPr="008F4B5F">
        <w:rPr>
          <w:sz w:val="28"/>
          <w:szCs w:val="28"/>
        </w:rPr>
        <w:t>и</w:t>
      </w:r>
      <w:r>
        <w:rPr>
          <w:sz w:val="28"/>
          <w:szCs w:val="28"/>
        </w:rPr>
        <w:t xml:space="preserve"> а</w:t>
      </w:r>
      <w:r w:rsidRPr="008F4B5F">
        <w:rPr>
          <w:sz w:val="28"/>
          <w:szCs w:val="28"/>
        </w:rPr>
        <w:t>втоматизации</w:t>
      </w:r>
      <w:r>
        <w:rPr>
          <w:sz w:val="28"/>
          <w:szCs w:val="28"/>
        </w:rPr>
        <w:t xml:space="preserve"> </w:t>
      </w:r>
      <w:r w:rsidRPr="008F4B5F">
        <w:rPr>
          <w:sz w:val="28"/>
          <w:szCs w:val="28"/>
        </w:rPr>
        <w:t xml:space="preserve">(на сайт)            </w:t>
      </w:r>
      <w:r>
        <w:rPr>
          <w:sz w:val="28"/>
          <w:szCs w:val="28"/>
        </w:rPr>
        <w:t xml:space="preserve">       </w:t>
      </w:r>
      <w:r w:rsidRPr="008F4B5F">
        <w:rPr>
          <w:sz w:val="28"/>
          <w:szCs w:val="28"/>
        </w:rPr>
        <w:t xml:space="preserve">     </w:t>
      </w:r>
      <w:r w:rsidR="009128D4">
        <w:rPr>
          <w:sz w:val="28"/>
          <w:szCs w:val="28"/>
        </w:rPr>
        <w:t xml:space="preserve">                              </w:t>
      </w:r>
      <w:r w:rsidR="000347FB">
        <w:rPr>
          <w:sz w:val="28"/>
          <w:szCs w:val="28"/>
        </w:rPr>
        <w:t xml:space="preserve">                                     </w:t>
      </w:r>
      <w:r w:rsidR="009128D4">
        <w:rPr>
          <w:sz w:val="28"/>
          <w:szCs w:val="28"/>
        </w:rPr>
        <w:t>1</w:t>
      </w:r>
    </w:p>
    <w:p w:rsidR="009128D4" w:rsidRPr="009128D4" w:rsidRDefault="009128D4" w:rsidP="000347FB">
      <w:pPr>
        <w:spacing w:line="240" w:lineRule="exact"/>
        <w:jc w:val="both"/>
        <w:rPr>
          <w:sz w:val="28"/>
          <w:szCs w:val="28"/>
        </w:rPr>
      </w:pPr>
      <w:r w:rsidRPr="009128D4">
        <w:rPr>
          <w:sz w:val="28"/>
          <w:szCs w:val="28"/>
        </w:rPr>
        <w:t>Ипатовский филиал ГУП СК «К</w:t>
      </w:r>
      <w:r>
        <w:rPr>
          <w:sz w:val="28"/>
          <w:szCs w:val="28"/>
        </w:rPr>
        <w:t xml:space="preserve">райтеплоэнерго»              </w:t>
      </w:r>
      <w:r w:rsidR="000347F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Pr="009128D4">
        <w:rPr>
          <w:sz w:val="28"/>
          <w:szCs w:val="28"/>
        </w:rPr>
        <w:t>1</w:t>
      </w:r>
    </w:p>
    <w:p w:rsidR="009128D4" w:rsidRPr="009128D4" w:rsidRDefault="009128D4" w:rsidP="000347FB">
      <w:pPr>
        <w:spacing w:line="240" w:lineRule="exact"/>
        <w:jc w:val="both"/>
        <w:rPr>
          <w:sz w:val="28"/>
          <w:szCs w:val="28"/>
        </w:rPr>
      </w:pPr>
      <w:r w:rsidRPr="009128D4">
        <w:rPr>
          <w:sz w:val="28"/>
          <w:szCs w:val="28"/>
        </w:rPr>
        <w:t xml:space="preserve">ООО «Газпром межрегионгаз             </w:t>
      </w:r>
    </w:p>
    <w:p w:rsidR="009128D4" w:rsidRDefault="009128D4" w:rsidP="000347FB">
      <w:pPr>
        <w:spacing w:line="240" w:lineRule="exact"/>
        <w:jc w:val="both"/>
        <w:rPr>
          <w:sz w:val="28"/>
          <w:szCs w:val="28"/>
        </w:rPr>
      </w:pPr>
      <w:r w:rsidRPr="009128D4">
        <w:rPr>
          <w:sz w:val="28"/>
          <w:szCs w:val="28"/>
        </w:rPr>
        <w:t>Ставроп</w:t>
      </w:r>
      <w:r>
        <w:rPr>
          <w:sz w:val="28"/>
          <w:szCs w:val="28"/>
        </w:rPr>
        <w:t xml:space="preserve">оль» в Ипатовском районе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347FB">
        <w:rPr>
          <w:sz w:val="28"/>
          <w:szCs w:val="28"/>
        </w:rPr>
        <w:t xml:space="preserve">                                    </w:t>
      </w:r>
      <w:r w:rsidRPr="009128D4">
        <w:rPr>
          <w:sz w:val="28"/>
          <w:szCs w:val="28"/>
        </w:rPr>
        <w:t>1</w:t>
      </w:r>
    </w:p>
    <w:p w:rsidR="00D64DB3" w:rsidRDefault="00D64DB3" w:rsidP="000347FB">
      <w:pPr>
        <w:spacing w:line="240" w:lineRule="exact"/>
        <w:jc w:val="both"/>
        <w:rPr>
          <w:sz w:val="28"/>
          <w:szCs w:val="28"/>
        </w:rPr>
      </w:pPr>
      <w:r w:rsidRPr="00D64DB3">
        <w:rPr>
          <w:sz w:val="28"/>
          <w:szCs w:val="28"/>
        </w:rPr>
        <w:t xml:space="preserve">В библиотеку                                               </w:t>
      </w:r>
      <w:r>
        <w:rPr>
          <w:sz w:val="28"/>
          <w:szCs w:val="28"/>
        </w:rPr>
        <w:t xml:space="preserve">                            </w:t>
      </w:r>
      <w:r w:rsidR="000347F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1</w:t>
      </w:r>
    </w:p>
    <w:p w:rsidR="006320D6" w:rsidRDefault="006320D6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Регистр                                                                                                                          1</w:t>
      </w:r>
    </w:p>
    <w:p w:rsidR="006320D6" w:rsidRDefault="006320D6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Регистр (Холин)                                                                                                           1</w:t>
      </w:r>
    </w:p>
    <w:p w:rsidR="006320D6" w:rsidRDefault="006320D6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(проект)                                                                                                  1</w:t>
      </w:r>
    </w:p>
    <w:p w:rsidR="008F3AE5" w:rsidRDefault="008F3AE5" w:rsidP="000347FB">
      <w:pPr>
        <w:jc w:val="both"/>
        <w:rPr>
          <w:sz w:val="28"/>
          <w:szCs w:val="28"/>
        </w:rPr>
      </w:pPr>
    </w:p>
    <w:p w:rsidR="008F3AE5" w:rsidRDefault="008F3AE5" w:rsidP="000347FB">
      <w:pPr>
        <w:jc w:val="both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8F3AE5" w:rsidRDefault="008F3AE5" w:rsidP="001071E9">
      <w:pPr>
        <w:jc w:val="center"/>
        <w:rPr>
          <w:sz w:val="28"/>
          <w:szCs w:val="28"/>
        </w:rPr>
      </w:pPr>
    </w:p>
    <w:p w:rsidR="009128D4" w:rsidRDefault="009128D4" w:rsidP="00231D7E">
      <w:pPr>
        <w:spacing w:line="240" w:lineRule="exact"/>
        <w:ind w:left="5812"/>
        <w:jc w:val="both"/>
        <w:rPr>
          <w:sz w:val="28"/>
          <w:szCs w:val="28"/>
        </w:rPr>
      </w:pPr>
    </w:p>
    <w:p w:rsidR="000347FB" w:rsidRDefault="000347FB" w:rsidP="00231D7E">
      <w:pPr>
        <w:spacing w:line="240" w:lineRule="exact"/>
        <w:ind w:left="5812"/>
        <w:jc w:val="both"/>
        <w:rPr>
          <w:sz w:val="28"/>
          <w:szCs w:val="28"/>
        </w:rPr>
      </w:pPr>
    </w:p>
    <w:sectPr w:rsidR="000347FB" w:rsidSect="006320D6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901" w:rsidRDefault="00601901" w:rsidP="00231D7E">
      <w:r>
        <w:separator/>
      </w:r>
    </w:p>
  </w:endnote>
  <w:endnote w:type="continuationSeparator" w:id="0">
    <w:p w:rsidR="00601901" w:rsidRDefault="00601901" w:rsidP="0023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901" w:rsidRDefault="00601901" w:rsidP="00231D7E">
      <w:r>
        <w:separator/>
      </w:r>
    </w:p>
  </w:footnote>
  <w:footnote w:type="continuationSeparator" w:id="0">
    <w:p w:rsidR="00601901" w:rsidRDefault="00601901" w:rsidP="0023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BA9"/>
    <w:multiLevelType w:val="multilevel"/>
    <w:tmpl w:val="FC3C521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907B66"/>
    <w:multiLevelType w:val="hybridMultilevel"/>
    <w:tmpl w:val="FBA4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A6113"/>
    <w:multiLevelType w:val="multilevel"/>
    <w:tmpl w:val="E8221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E9448D8"/>
    <w:multiLevelType w:val="hybridMultilevel"/>
    <w:tmpl w:val="91D2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A39DF"/>
    <w:multiLevelType w:val="hybridMultilevel"/>
    <w:tmpl w:val="84F4E4A4"/>
    <w:lvl w:ilvl="0" w:tplc="2070BEF6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E9"/>
    <w:rsid w:val="0002494D"/>
    <w:rsid w:val="000347FB"/>
    <w:rsid w:val="00080011"/>
    <w:rsid w:val="000C011C"/>
    <w:rsid w:val="001025F2"/>
    <w:rsid w:val="001071E9"/>
    <w:rsid w:val="00127291"/>
    <w:rsid w:val="0015214E"/>
    <w:rsid w:val="001741EC"/>
    <w:rsid w:val="001A13C2"/>
    <w:rsid w:val="001C799A"/>
    <w:rsid w:val="001D2EE8"/>
    <w:rsid w:val="00231D7E"/>
    <w:rsid w:val="0023289E"/>
    <w:rsid w:val="002E0661"/>
    <w:rsid w:val="00353BBD"/>
    <w:rsid w:val="00370D0F"/>
    <w:rsid w:val="003A1336"/>
    <w:rsid w:val="00442207"/>
    <w:rsid w:val="00515846"/>
    <w:rsid w:val="0055677D"/>
    <w:rsid w:val="005C34BC"/>
    <w:rsid w:val="005D48E9"/>
    <w:rsid w:val="005E334E"/>
    <w:rsid w:val="00600E48"/>
    <w:rsid w:val="00601901"/>
    <w:rsid w:val="00602090"/>
    <w:rsid w:val="00605FB9"/>
    <w:rsid w:val="00620F16"/>
    <w:rsid w:val="00623057"/>
    <w:rsid w:val="0062762B"/>
    <w:rsid w:val="006320D6"/>
    <w:rsid w:val="00694608"/>
    <w:rsid w:val="006B3757"/>
    <w:rsid w:val="006C3219"/>
    <w:rsid w:val="006C7594"/>
    <w:rsid w:val="006E1DF7"/>
    <w:rsid w:val="006E635D"/>
    <w:rsid w:val="00703FFB"/>
    <w:rsid w:val="00731F4A"/>
    <w:rsid w:val="00787738"/>
    <w:rsid w:val="007E39E1"/>
    <w:rsid w:val="00815335"/>
    <w:rsid w:val="008C5B7D"/>
    <w:rsid w:val="008D6D41"/>
    <w:rsid w:val="008F3AE5"/>
    <w:rsid w:val="008F4B5F"/>
    <w:rsid w:val="009128D4"/>
    <w:rsid w:val="00945F70"/>
    <w:rsid w:val="00964998"/>
    <w:rsid w:val="00997788"/>
    <w:rsid w:val="009A5247"/>
    <w:rsid w:val="00A034D9"/>
    <w:rsid w:val="00AA69AA"/>
    <w:rsid w:val="00AF4BE3"/>
    <w:rsid w:val="00AF621E"/>
    <w:rsid w:val="00B56974"/>
    <w:rsid w:val="00B866B5"/>
    <w:rsid w:val="00B95562"/>
    <w:rsid w:val="00BA1101"/>
    <w:rsid w:val="00BB2E13"/>
    <w:rsid w:val="00BB4181"/>
    <w:rsid w:val="00BC2989"/>
    <w:rsid w:val="00CB6BE1"/>
    <w:rsid w:val="00D1433A"/>
    <w:rsid w:val="00D64DB3"/>
    <w:rsid w:val="00D77F45"/>
    <w:rsid w:val="00E41E1B"/>
    <w:rsid w:val="00E824E4"/>
    <w:rsid w:val="00E90DE3"/>
    <w:rsid w:val="00EE37C2"/>
    <w:rsid w:val="00F004FF"/>
    <w:rsid w:val="00FC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FC06B-8D72-4205-B748-04889E9F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1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71E9"/>
    <w:pPr>
      <w:ind w:left="720"/>
      <w:contextualSpacing/>
    </w:pPr>
  </w:style>
  <w:style w:type="paragraph" w:customStyle="1" w:styleId="ConsPlusNormal">
    <w:name w:val="ConsPlusNormal"/>
    <w:rsid w:val="00107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0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F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F4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44220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214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85DEC9EDBFB0E93DF5817DCA7A3E5A02BD78EAC1C11DF7FB1574345564FA345B0257AE2D4F88D9A56AD1A0V0k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7BCA-BFE2-48BD-AAE9-7B53B684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</dc:creator>
  <cp:lastModifiedBy>Станислав</cp:lastModifiedBy>
  <cp:revision>15</cp:revision>
  <cp:lastPrinted>2023-10-20T07:06:00Z</cp:lastPrinted>
  <dcterms:created xsi:type="dcterms:W3CDTF">2023-10-19T15:55:00Z</dcterms:created>
  <dcterms:modified xsi:type="dcterms:W3CDTF">2023-10-20T07:27:00Z</dcterms:modified>
</cp:coreProperties>
</file>